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A3DA2">
      <w:pPr>
        <w:rPr>
          <w:rFonts w:cs="Arial"/>
          <w:b/>
          <w:bCs/>
          <w:lang w:val="el-GR"/>
        </w:rPr>
      </w:pPr>
      <w:r>
        <w:rPr>
          <w:rFonts w:cs="Arial"/>
          <w:b/>
          <w:bCs/>
          <w:lang w:val="el-GR"/>
        </w:rPr>
        <w:t xml:space="preserve">ΑΣΚΗΣΗ </w:t>
      </w:r>
      <w:r>
        <w:rPr>
          <w:rFonts w:cs="Arial"/>
          <w:b/>
          <w:bCs/>
          <w:lang w:val="en-US"/>
        </w:rPr>
        <w:t>41</w:t>
      </w:r>
      <w:r>
        <w:rPr>
          <w:rFonts w:cs="Arial"/>
          <w:b/>
          <w:bCs/>
          <w:vertAlign w:val="superscript"/>
          <w:lang w:val="el-GR"/>
        </w:rPr>
        <w:t>η</w:t>
      </w:r>
    </w:p>
    <w:p w:rsidR="00000000" w:rsidRDefault="001A3DA2">
      <w:pPr>
        <w:pStyle w:val="21"/>
      </w:pPr>
    </w:p>
    <w:p w:rsidR="00000000" w:rsidRDefault="001A3DA2">
      <w:pPr>
        <w:pStyle w:val="21"/>
      </w:pPr>
      <w:r>
        <w:t>ΠΕΡΙΓΡΑΦΗ ΤΗΣ ΑΝΤΛΙΑΣ ΠΕΤΡΕΛΑΙΟΥ ΥΨΗΛΗΣ ΠΙΕΣΗΣ ΠΕΡΙΣΤΡΟΦΙΚΟΥ ΤΥΠΟΥ – ΕΞΑΓΩΓΗ ΚΑΙ ΕΠΑΝΑΤΟΠΟΘΕΤΗΣΗ ΑΝΤΛΙΑΣ</w:t>
      </w:r>
    </w:p>
    <w:p w:rsidR="00000000" w:rsidRDefault="001A3DA2">
      <w:pPr>
        <w:rPr>
          <w:rFonts w:cs="Arial"/>
          <w:lang w:val="el-GR"/>
        </w:rPr>
      </w:pPr>
    </w:p>
    <w:p w:rsidR="00000000" w:rsidRDefault="001A3DA2">
      <w:pPr>
        <w:rPr>
          <w:rFonts w:cs="Arial"/>
          <w:lang w:val="el-GR"/>
        </w:rPr>
      </w:pPr>
    </w:p>
    <w:p w:rsidR="00000000" w:rsidRDefault="001A3DA2">
      <w:pPr>
        <w:pStyle w:val="41"/>
      </w:pPr>
      <w:r>
        <w:t>Επιδιωκόμενοι στόχοι</w:t>
      </w:r>
    </w:p>
    <w:p w:rsidR="00000000" w:rsidRDefault="001A3DA2">
      <w:pPr>
        <w:rPr>
          <w:rFonts w:cs="Arial"/>
          <w:b/>
          <w:bCs/>
          <w:lang w:val="el-GR"/>
        </w:rPr>
      </w:pPr>
    </w:p>
    <w:p w:rsidR="00000000" w:rsidRDefault="001A3DA2">
      <w:pPr>
        <w:jc w:val="both"/>
        <w:rPr>
          <w:rFonts w:cs="Arial"/>
          <w:lang w:val="el-GR"/>
        </w:rPr>
      </w:pPr>
      <w:r>
        <w:rPr>
          <w:rFonts w:cs="Arial"/>
          <w:lang w:val="el-GR"/>
        </w:rPr>
        <w:t>Μετά την ολοκλήρωση της άσκησης αυτής, οι μαθητές θα πρέπει να είναι ικανοί :</w:t>
      </w:r>
    </w:p>
    <w:p w:rsidR="00000000" w:rsidRDefault="001A3DA2" w:rsidP="001A3DA2">
      <w:pPr>
        <w:numPr>
          <w:ilvl w:val="0"/>
          <w:numId w:val="14"/>
        </w:numPr>
        <w:jc w:val="both"/>
        <w:rPr>
          <w:rFonts w:cs="Arial"/>
          <w:lang w:val="el-GR"/>
        </w:rPr>
      </w:pPr>
      <w:r>
        <w:rPr>
          <w:rFonts w:cs="Arial"/>
          <w:lang w:val="el-GR"/>
        </w:rPr>
        <w:t>Να γνωρίζουν τους βασικούς τύπους αντ</w:t>
      </w:r>
      <w:r>
        <w:rPr>
          <w:rFonts w:cs="Arial"/>
          <w:lang w:val="el-GR"/>
        </w:rPr>
        <w:t>λιών περιστροφικού τύπου</w:t>
      </w:r>
    </w:p>
    <w:p w:rsidR="00000000" w:rsidRDefault="001A3DA2" w:rsidP="001A3DA2">
      <w:pPr>
        <w:numPr>
          <w:ilvl w:val="0"/>
          <w:numId w:val="14"/>
        </w:numPr>
        <w:jc w:val="both"/>
        <w:rPr>
          <w:rFonts w:cs="Arial"/>
          <w:lang w:val="el-GR"/>
        </w:rPr>
      </w:pPr>
      <w:r>
        <w:rPr>
          <w:rFonts w:cs="Arial"/>
          <w:lang w:val="el-GR"/>
        </w:rPr>
        <w:t xml:space="preserve">Να περιγράφουν τα κύρια τμήματα και τον τρόπο λειτουργίας των δύο βασικών τύπων αντλιών περιστροφικού τύπου </w:t>
      </w:r>
    </w:p>
    <w:p w:rsidR="00000000" w:rsidRDefault="001A3DA2" w:rsidP="001A3DA2">
      <w:pPr>
        <w:numPr>
          <w:ilvl w:val="0"/>
          <w:numId w:val="14"/>
        </w:numPr>
        <w:jc w:val="both"/>
        <w:rPr>
          <w:rFonts w:cs="Arial"/>
          <w:lang w:val="el-GR"/>
        </w:rPr>
      </w:pPr>
      <w:r>
        <w:rPr>
          <w:rFonts w:cs="Arial"/>
          <w:lang w:val="el-GR"/>
        </w:rPr>
        <w:t>Να αφαιρούν και να επανατοποθετούν μια αντλία περιστροφικού τύπου σε πετρελαιομηχανή</w:t>
      </w:r>
    </w:p>
    <w:p w:rsidR="00000000" w:rsidRDefault="001A3DA2">
      <w:pPr>
        <w:jc w:val="both"/>
        <w:rPr>
          <w:rFonts w:cs="Arial"/>
          <w:lang w:val="el-GR"/>
        </w:rPr>
      </w:pPr>
    </w:p>
    <w:p w:rsidR="00000000" w:rsidRDefault="001A3DA2">
      <w:pPr>
        <w:pStyle w:val="41"/>
        <w:jc w:val="both"/>
      </w:pPr>
      <w:r>
        <w:t>Εισαγωγικές πληροφορίες</w:t>
      </w:r>
    </w:p>
    <w:p w:rsidR="00000000" w:rsidRDefault="001A3DA2">
      <w:pPr>
        <w:jc w:val="both"/>
        <w:rPr>
          <w:rFonts w:cs="Arial"/>
          <w:lang w:val="el-GR"/>
        </w:rPr>
      </w:pPr>
    </w:p>
    <w:p w:rsidR="00000000" w:rsidRDefault="001A3DA2">
      <w:pPr>
        <w:jc w:val="both"/>
        <w:rPr>
          <w:rFonts w:cs="Arial"/>
          <w:lang w:val="el-GR"/>
        </w:rPr>
      </w:pPr>
      <w:r>
        <w:rPr>
          <w:rFonts w:cs="Arial"/>
          <w:lang w:val="el-GR"/>
        </w:rPr>
        <w:t>Η εμβολοφόρ</w:t>
      </w:r>
      <w:r>
        <w:rPr>
          <w:rFonts w:cs="Arial"/>
          <w:lang w:val="el-GR"/>
        </w:rPr>
        <w:t xml:space="preserve">ος αντλία, τύπου </w:t>
      </w:r>
      <w:r>
        <w:rPr>
          <w:rFonts w:cs="Arial"/>
          <w:lang w:val="en-US"/>
        </w:rPr>
        <w:t>Bosch</w:t>
      </w:r>
      <w:r>
        <w:rPr>
          <w:rFonts w:cs="Arial"/>
          <w:lang w:val="el-GR"/>
        </w:rPr>
        <w:t>, αποτελούσε για πολλά χρόνια τον μοναδικό, σχεδόν, τύπο αντλίας έγχυσης στις πετρελαιομηχανές. Η διάδοση, όμως, των πετρελαιοκίνητων αυτοκινήτων τις τελευταίες δύο δεκαετίες, οδήγησε στην ανάπτυξη ενός άλλου τύπου αντλίας έγχυσης, απ</w:t>
      </w:r>
      <w:r>
        <w:rPr>
          <w:rFonts w:cs="Arial"/>
          <w:lang w:val="el-GR"/>
        </w:rPr>
        <w:t xml:space="preserve">λούστερης στην κατασκευή, μικρότερων διαστάσεων και λιγότερου βάρους σε σχέση με την κλασσική εμβολοφόρο αντλία. Έτσι, στα σύγχρονα πλέον αυτοκίνητα, συναντά κανείς - σχεδόν αποκλειστικά - τον περιστροφικό τύπο αντλίας έγχυσης του πετρελαίου. </w:t>
      </w:r>
    </w:p>
    <w:p w:rsidR="00000000" w:rsidRDefault="001A3DA2">
      <w:pPr>
        <w:jc w:val="both"/>
        <w:rPr>
          <w:rFonts w:cs="Arial"/>
          <w:lang w:val="el-GR"/>
        </w:rPr>
      </w:pPr>
      <w:r>
        <w:rPr>
          <w:rFonts w:cs="Arial"/>
          <w:lang w:val="el-GR"/>
        </w:rPr>
        <w:t>Σ’ αυτήν την</w:t>
      </w:r>
      <w:r>
        <w:rPr>
          <w:rFonts w:cs="Arial"/>
          <w:lang w:val="el-GR"/>
        </w:rPr>
        <w:t xml:space="preserve"> κατηγορία των περιστροφικών αντλιών, ανήκουν δύο βασικοί τύποι :</w:t>
      </w:r>
    </w:p>
    <w:p w:rsidR="00000000" w:rsidRDefault="001A3DA2">
      <w:pPr>
        <w:ind w:left="720"/>
        <w:jc w:val="both"/>
        <w:rPr>
          <w:rFonts w:cs="Arial"/>
          <w:lang w:val="el-GR"/>
        </w:rPr>
      </w:pPr>
      <w:r>
        <w:rPr>
          <w:rFonts w:cs="Arial"/>
          <w:lang w:val="el-GR"/>
        </w:rPr>
        <w:t xml:space="preserve">α) Ο τύπος </w:t>
      </w:r>
      <w:r>
        <w:rPr>
          <w:rFonts w:cs="Arial"/>
          <w:lang w:val="en-US"/>
        </w:rPr>
        <w:t>DPA</w:t>
      </w:r>
      <w:r>
        <w:rPr>
          <w:rFonts w:cs="Arial"/>
          <w:lang w:val="el-GR"/>
        </w:rPr>
        <w:t xml:space="preserve"> της </w:t>
      </w:r>
      <w:r>
        <w:rPr>
          <w:rFonts w:cs="Arial"/>
          <w:lang w:val="en-US"/>
        </w:rPr>
        <w:t>CAV</w:t>
      </w:r>
      <w:r>
        <w:rPr>
          <w:rFonts w:cs="Arial"/>
          <w:lang w:val="el-GR"/>
        </w:rPr>
        <w:t xml:space="preserve"> και</w:t>
      </w:r>
    </w:p>
    <w:p w:rsidR="00000000" w:rsidRDefault="001A3DA2">
      <w:pPr>
        <w:ind w:left="720"/>
        <w:jc w:val="both"/>
        <w:rPr>
          <w:rFonts w:cs="Arial"/>
          <w:lang w:val="el-GR"/>
        </w:rPr>
      </w:pPr>
      <w:r>
        <w:rPr>
          <w:rFonts w:cs="Arial"/>
          <w:lang w:val="el-GR"/>
        </w:rPr>
        <w:t xml:space="preserve">β) Ο τύπος </w:t>
      </w:r>
      <w:r>
        <w:rPr>
          <w:rFonts w:cs="Arial"/>
          <w:lang w:val="en-US"/>
        </w:rPr>
        <w:t>VE</w:t>
      </w:r>
      <w:r>
        <w:rPr>
          <w:rFonts w:cs="Arial"/>
          <w:lang w:val="el-GR"/>
        </w:rPr>
        <w:t xml:space="preserve"> της </w:t>
      </w:r>
      <w:r>
        <w:rPr>
          <w:rFonts w:cs="Arial"/>
          <w:lang w:val="en-US"/>
        </w:rPr>
        <w:t>Bosch</w:t>
      </w:r>
    </w:p>
    <w:p w:rsidR="00000000" w:rsidRDefault="001A3DA2">
      <w:pPr>
        <w:jc w:val="both"/>
        <w:rPr>
          <w:rFonts w:cs="Arial"/>
          <w:lang w:val="el-GR"/>
        </w:rPr>
      </w:pPr>
      <w:r>
        <w:rPr>
          <w:rFonts w:cs="Arial"/>
          <w:lang w:val="el-GR"/>
        </w:rPr>
        <w:t>Και οι δύο παρουσιάζουν πολύ μεγάλα πλεονεκτήματα, σε σχέση με τις αντίστοιχες τους εμβολοφόρες αντλίς, όπως :</w:t>
      </w:r>
    </w:p>
    <w:p w:rsidR="00000000" w:rsidRDefault="001A3DA2" w:rsidP="001A3DA2">
      <w:pPr>
        <w:numPr>
          <w:ilvl w:val="0"/>
          <w:numId w:val="13"/>
        </w:numPr>
        <w:jc w:val="both"/>
        <w:rPr>
          <w:rFonts w:cs="Arial"/>
          <w:lang w:val="el-GR"/>
        </w:rPr>
      </w:pPr>
      <w:r>
        <w:rPr>
          <w:rFonts w:cs="Arial"/>
          <w:lang w:val="el-GR"/>
        </w:rPr>
        <w:t>Απλούστερη κατασκευή</w:t>
      </w:r>
    </w:p>
    <w:p w:rsidR="00000000" w:rsidRDefault="001A3DA2" w:rsidP="001A3DA2">
      <w:pPr>
        <w:numPr>
          <w:ilvl w:val="0"/>
          <w:numId w:val="13"/>
        </w:numPr>
        <w:jc w:val="both"/>
        <w:rPr>
          <w:rFonts w:cs="Arial"/>
          <w:lang w:val="el-GR"/>
        </w:rPr>
      </w:pPr>
      <w:r>
        <w:rPr>
          <w:rFonts w:cs="Arial"/>
          <w:lang w:val="el-GR"/>
        </w:rPr>
        <w:t>Μικρότε</w:t>
      </w:r>
      <w:r>
        <w:rPr>
          <w:rFonts w:cs="Arial"/>
          <w:lang w:val="el-GR"/>
        </w:rPr>
        <w:t>ρο κόστος</w:t>
      </w:r>
    </w:p>
    <w:p w:rsidR="00000000" w:rsidRDefault="001A3DA2" w:rsidP="001A3DA2">
      <w:pPr>
        <w:numPr>
          <w:ilvl w:val="0"/>
          <w:numId w:val="13"/>
        </w:numPr>
        <w:jc w:val="both"/>
        <w:rPr>
          <w:rFonts w:cs="Arial"/>
          <w:lang w:val="el-GR"/>
        </w:rPr>
      </w:pPr>
      <w:r>
        <w:rPr>
          <w:rFonts w:cs="Arial"/>
          <w:lang w:val="el-GR"/>
        </w:rPr>
        <w:t>Οικονομικότερη και απλούστερη συντήρηση</w:t>
      </w:r>
    </w:p>
    <w:p w:rsidR="00000000" w:rsidRDefault="001A3DA2" w:rsidP="001A3DA2">
      <w:pPr>
        <w:numPr>
          <w:ilvl w:val="0"/>
          <w:numId w:val="13"/>
        </w:numPr>
        <w:jc w:val="both"/>
        <w:rPr>
          <w:rFonts w:cs="Arial"/>
          <w:lang w:val="el-GR"/>
        </w:rPr>
      </w:pPr>
      <w:r>
        <w:rPr>
          <w:rFonts w:cs="Arial"/>
          <w:lang w:val="el-GR"/>
        </w:rPr>
        <w:t>Λιγότερες ρυθμίσεις</w:t>
      </w:r>
    </w:p>
    <w:p w:rsidR="00000000" w:rsidRDefault="001A3DA2">
      <w:pPr>
        <w:jc w:val="both"/>
        <w:rPr>
          <w:rFonts w:cs="Arial"/>
          <w:lang w:val="el-GR"/>
        </w:rPr>
      </w:pPr>
      <w:r>
        <w:rPr>
          <w:rFonts w:cs="Arial"/>
          <w:lang w:val="el-GR"/>
        </w:rPr>
        <w:t>Τέλος, και στους δύο αυτούς τύπους περιστροφικών αντλιών, χρησιμοποιείται ένα αντλητικό στοιχείο το οποίο είναι κοινό για όλους τους κυλίνδρους της μηχανής. Έτσι, σε περίπτωση φθοράς του</w:t>
      </w:r>
      <w:r>
        <w:rPr>
          <w:rFonts w:cs="Arial"/>
          <w:lang w:val="el-GR"/>
        </w:rPr>
        <w:t>, όλοι οι κύλινδροι επηρεάζονται ομοιόμορφα, γεγονός που δεν μπορεί να συμβεί στον εμβολοφόρο τύπο αντλίας.</w:t>
      </w:r>
    </w:p>
    <w:p w:rsidR="00000000" w:rsidRDefault="001A3DA2">
      <w:pPr>
        <w:jc w:val="both"/>
        <w:rPr>
          <w:rFonts w:cs="Arial"/>
          <w:lang w:val="el-GR"/>
        </w:rPr>
      </w:pPr>
    </w:p>
    <w:p w:rsidR="00000000" w:rsidRDefault="001A3DA2">
      <w:pPr>
        <w:jc w:val="both"/>
        <w:rPr>
          <w:rFonts w:cs="Arial"/>
          <w:lang w:val="el-GR"/>
        </w:rPr>
      </w:pPr>
      <w:r>
        <w:rPr>
          <w:rFonts w:cs="Arial"/>
          <w:lang w:val="el-GR"/>
        </w:rPr>
        <w:t xml:space="preserve">Η περιστροφική αντλία </w:t>
      </w:r>
      <w:r>
        <w:rPr>
          <w:rFonts w:cs="Arial"/>
          <w:lang w:val="en-US"/>
        </w:rPr>
        <w:t>DPA</w:t>
      </w:r>
      <w:r>
        <w:rPr>
          <w:rFonts w:cs="Arial"/>
          <w:lang w:val="el-GR"/>
        </w:rPr>
        <w:t xml:space="preserve"> (Σχήμα 41.1), στη βασική της μορφή αποτελείται από ένα δρομέα (</w:t>
      </w:r>
      <w:r>
        <w:rPr>
          <w:rFonts w:cs="Arial"/>
          <w:lang w:val="en-US"/>
        </w:rPr>
        <w:t>rotor</w:t>
      </w:r>
      <w:r>
        <w:rPr>
          <w:rFonts w:cs="Arial"/>
          <w:lang w:val="el-GR"/>
        </w:rPr>
        <w:t>) που περιστρέφεται μέσα σε μια κυλινδρική κοιλότητα,</w:t>
      </w:r>
      <w:r>
        <w:rPr>
          <w:rFonts w:cs="Arial"/>
          <w:lang w:val="el-GR"/>
        </w:rPr>
        <w:t xml:space="preserve"> την οποία σχηματίζει η υδραυλική κεφαλή της αντλίας. </w:t>
      </w: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r>
        <w:rPr>
          <w:rFonts w:cs="Arial"/>
          <w:lang w:val="el-GR"/>
        </w:rPr>
        <w:t xml:space="preserve">Σχήμα 41.1 Περιστροφική αντλία </w:t>
      </w:r>
      <w:r>
        <w:rPr>
          <w:rFonts w:cs="Arial"/>
          <w:lang w:val="en-US"/>
        </w:rPr>
        <w:t>DPA</w:t>
      </w:r>
      <w:r>
        <w:rPr>
          <w:rFonts w:cs="Arial"/>
          <w:lang w:val="el-GR"/>
        </w:rPr>
        <w:t xml:space="preserve"> της </w:t>
      </w:r>
      <w:r>
        <w:rPr>
          <w:rFonts w:cs="Arial"/>
          <w:lang w:val="en-US"/>
        </w:rPr>
        <w:t>CAV</w:t>
      </w:r>
    </w:p>
    <w:p w:rsidR="00000000" w:rsidRDefault="001A3DA2">
      <w:pPr>
        <w:jc w:val="both"/>
        <w:rPr>
          <w:rFonts w:cs="Arial"/>
          <w:lang w:val="el-GR"/>
        </w:rPr>
      </w:pPr>
      <w:r>
        <w:rPr>
          <w:rFonts w:cs="Arial"/>
          <w:lang w:val="el-GR"/>
        </w:rPr>
        <w:t>1. Μηχανικός ρυθμιστής</w:t>
      </w:r>
    </w:p>
    <w:p w:rsidR="00000000" w:rsidRDefault="001A3DA2">
      <w:pPr>
        <w:jc w:val="both"/>
        <w:rPr>
          <w:rFonts w:cs="Arial"/>
          <w:lang w:val="el-GR"/>
        </w:rPr>
      </w:pPr>
      <w:r>
        <w:rPr>
          <w:rFonts w:cs="Arial"/>
          <w:lang w:val="el-GR"/>
        </w:rPr>
        <w:t>2. Στοπ</w:t>
      </w:r>
    </w:p>
    <w:p w:rsidR="00000000" w:rsidRDefault="001A3DA2">
      <w:pPr>
        <w:jc w:val="both"/>
        <w:rPr>
          <w:rFonts w:cs="Arial"/>
          <w:lang w:val="el-GR"/>
        </w:rPr>
      </w:pPr>
      <w:r>
        <w:rPr>
          <w:rFonts w:cs="Arial"/>
          <w:lang w:val="el-GR"/>
        </w:rPr>
        <w:t>3. Κάλυμμα</w:t>
      </w:r>
    </w:p>
    <w:p w:rsidR="00000000" w:rsidRDefault="001A3DA2">
      <w:pPr>
        <w:jc w:val="both"/>
        <w:rPr>
          <w:rFonts w:cs="Arial"/>
          <w:lang w:val="el-GR"/>
        </w:rPr>
      </w:pPr>
      <w:r>
        <w:rPr>
          <w:rFonts w:cs="Arial"/>
          <w:lang w:val="el-GR"/>
        </w:rPr>
        <w:t>4. Στόμιο επιστροφής καυσίμου</w:t>
      </w:r>
    </w:p>
    <w:p w:rsidR="00000000" w:rsidRDefault="001A3DA2">
      <w:pPr>
        <w:jc w:val="both"/>
        <w:rPr>
          <w:rFonts w:cs="Arial"/>
          <w:lang w:val="el-GR"/>
        </w:rPr>
      </w:pPr>
      <w:r>
        <w:rPr>
          <w:rFonts w:cs="Arial"/>
          <w:lang w:val="el-GR"/>
        </w:rPr>
        <w:t>5. Άξονας κίνησης αντλίας</w:t>
      </w:r>
    </w:p>
    <w:p w:rsidR="00000000" w:rsidRDefault="001A3DA2">
      <w:pPr>
        <w:jc w:val="both"/>
        <w:rPr>
          <w:rFonts w:cs="Arial"/>
          <w:lang w:val="el-GR"/>
        </w:rPr>
      </w:pPr>
      <w:r>
        <w:rPr>
          <w:rFonts w:cs="Arial"/>
          <w:lang w:val="el-GR"/>
        </w:rPr>
        <w:t>6. Καπάκι</w:t>
      </w:r>
    </w:p>
    <w:p w:rsidR="00000000" w:rsidRDefault="001A3DA2">
      <w:pPr>
        <w:jc w:val="both"/>
        <w:rPr>
          <w:rFonts w:cs="Arial"/>
          <w:lang w:val="el-GR"/>
        </w:rPr>
      </w:pPr>
      <w:r>
        <w:rPr>
          <w:rFonts w:cs="Arial"/>
          <w:lang w:val="el-GR"/>
        </w:rPr>
        <w:t>7. Έμβολα</w:t>
      </w:r>
    </w:p>
    <w:p w:rsidR="00000000" w:rsidRDefault="001A3DA2">
      <w:pPr>
        <w:jc w:val="both"/>
        <w:rPr>
          <w:rFonts w:cs="Arial"/>
          <w:lang w:val="el-GR"/>
        </w:rPr>
      </w:pPr>
      <w:r>
        <w:rPr>
          <w:rFonts w:cs="Arial"/>
          <w:lang w:val="el-GR"/>
        </w:rPr>
        <w:t>8. Δακτύλιος με έκκεντρα</w:t>
      </w:r>
    </w:p>
    <w:p w:rsidR="00000000" w:rsidRDefault="001A3DA2">
      <w:pPr>
        <w:jc w:val="both"/>
        <w:rPr>
          <w:rFonts w:cs="Arial"/>
          <w:lang w:val="el-GR"/>
        </w:rPr>
      </w:pPr>
      <w:r>
        <w:rPr>
          <w:rFonts w:cs="Arial"/>
          <w:lang w:val="el-GR"/>
        </w:rPr>
        <w:t>9. Ρυθμιστή</w:t>
      </w:r>
      <w:r>
        <w:rPr>
          <w:rFonts w:cs="Arial"/>
          <w:lang w:val="el-GR"/>
        </w:rPr>
        <w:t>ς προπορείας</w:t>
      </w:r>
    </w:p>
    <w:p w:rsidR="00000000" w:rsidRDefault="001A3DA2">
      <w:pPr>
        <w:jc w:val="both"/>
        <w:rPr>
          <w:rFonts w:cs="Arial"/>
          <w:lang w:val="el-GR"/>
        </w:rPr>
      </w:pPr>
      <w:r>
        <w:rPr>
          <w:rFonts w:cs="Arial"/>
          <w:lang w:val="el-GR"/>
        </w:rPr>
        <w:t>10. Κατάθλιψη καυσίμου προς τους εγχυτήρες</w:t>
      </w:r>
    </w:p>
    <w:p w:rsidR="00000000" w:rsidRDefault="001A3DA2">
      <w:pPr>
        <w:jc w:val="both"/>
        <w:rPr>
          <w:rFonts w:cs="Arial"/>
          <w:lang w:val="el-GR"/>
        </w:rPr>
      </w:pPr>
      <w:r>
        <w:rPr>
          <w:rFonts w:cs="Arial"/>
          <w:lang w:val="el-GR"/>
        </w:rPr>
        <w:t>11. Ρυθμιστικό έμβολο</w:t>
      </w:r>
    </w:p>
    <w:p w:rsidR="00000000" w:rsidRDefault="001A3DA2">
      <w:pPr>
        <w:jc w:val="both"/>
        <w:rPr>
          <w:rFonts w:cs="Arial"/>
          <w:lang w:val="el-GR"/>
        </w:rPr>
      </w:pPr>
      <w:r>
        <w:rPr>
          <w:rFonts w:cs="Arial"/>
          <w:lang w:val="el-GR"/>
        </w:rPr>
        <w:t>12. Οδηγός ρυθμιστικής βαλβίδας</w:t>
      </w:r>
    </w:p>
    <w:p w:rsidR="00000000" w:rsidRDefault="001A3DA2">
      <w:pPr>
        <w:jc w:val="both"/>
        <w:rPr>
          <w:rFonts w:cs="Arial"/>
          <w:lang w:val="el-GR"/>
        </w:rPr>
      </w:pPr>
      <w:r>
        <w:rPr>
          <w:rFonts w:cs="Arial"/>
          <w:lang w:val="el-GR"/>
        </w:rPr>
        <w:t>13. Αντλία τροφοδοσίας</w:t>
      </w:r>
    </w:p>
    <w:p w:rsidR="00000000" w:rsidRDefault="001A3DA2">
      <w:pPr>
        <w:jc w:val="both"/>
        <w:rPr>
          <w:rFonts w:cs="Arial"/>
          <w:lang w:val="el-GR"/>
        </w:rPr>
      </w:pPr>
      <w:r>
        <w:rPr>
          <w:rFonts w:cs="Arial"/>
          <w:lang w:val="el-GR"/>
        </w:rPr>
        <w:t>14. Φίλτρο</w:t>
      </w:r>
    </w:p>
    <w:p w:rsidR="00000000" w:rsidRDefault="001A3DA2">
      <w:pPr>
        <w:jc w:val="both"/>
        <w:rPr>
          <w:rFonts w:cs="Arial"/>
          <w:lang w:val="el-GR"/>
        </w:rPr>
      </w:pPr>
      <w:r>
        <w:rPr>
          <w:rFonts w:cs="Arial"/>
          <w:lang w:val="el-GR"/>
        </w:rPr>
        <w:t>15. Δρομέας</w:t>
      </w:r>
    </w:p>
    <w:p w:rsidR="00000000" w:rsidRDefault="001A3DA2">
      <w:pPr>
        <w:jc w:val="both"/>
        <w:rPr>
          <w:rFonts w:cs="Arial"/>
          <w:lang w:val="el-GR"/>
        </w:rPr>
      </w:pPr>
      <w:r>
        <w:rPr>
          <w:rFonts w:cs="Arial"/>
          <w:lang w:val="el-GR"/>
        </w:rPr>
        <w:lastRenderedPageBreak/>
        <w:t>16. Υδραυλική κεφαλή</w:t>
      </w:r>
    </w:p>
    <w:p w:rsidR="00000000" w:rsidRDefault="001A3DA2">
      <w:pPr>
        <w:jc w:val="both"/>
        <w:rPr>
          <w:rFonts w:cs="Arial"/>
          <w:lang w:val="el-GR"/>
        </w:rPr>
      </w:pPr>
      <w:r>
        <w:rPr>
          <w:rFonts w:cs="Arial"/>
          <w:lang w:val="el-GR"/>
        </w:rPr>
        <w:t>17. Εισαγωγή καυσίμου</w:t>
      </w:r>
    </w:p>
    <w:p w:rsidR="00000000" w:rsidRDefault="001A3DA2">
      <w:pPr>
        <w:jc w:val="both"/>
        <w:rPr>
          <w:rFonts w:cs="Arial"/>
          <w:lang w:val="el-GR"/>
        </w:rPr>
      </w:pPr>
      <w:r>
        <w:rPr>
          <w:rFonts w:cs="Arial"/>
          <w:lang w:val="el-GR"/>
        </w:rPr>
        <w:t>18. Ρυθμιστική βαλβίδα της ποσότητας καυσίμου</w:t>
      </w:r>
    </w:p>
    <w:p w:rsidR="00000000" w:rsidRDefault="001A3DA2">
      <w:pPr>
        <w:jc w:val="both"/>
        <w:rPr>
          <w:rFonts w:cs="Arial"/>
          <w:lang w:val="el-GR"/>
        </w:rPr>
      </w:pPr>
      <w:r>
        <w:rPr>
          <w:rFonts w:cs="Arial"/>
          <w:lang w:val="el-GR"/>
        </w:rPr>
        <w:t xml:space="preserve">19. Μοχλός </w:t>
      </w:r>
      <w:r>
        <w:rPr>
          <w:rFonts w:cs="Arial"/>
          <w:lang w:val="el-GR"/>
        </w:rPr>
        <w:t>ρύθμισης στροφών</w:t>
      </w:r>
    </w:p>
    <w:p w:rsidR="00000000" w:rsidRDefault="001A3DA2">
      <w:pPr>
        <w:jc w:val="both"/>
        <w:rPr>
          <w:rFonts w:cs="Arial"/>
          <w:lang w:val="el-GR"/>
        </w:rPr>
      </w:pPr>
    </w:p>
    <w:p w:rsidR="00000000" w:rsidRDefault="001A3DA2">
      <w:pPr>
        <w:jc w:val="both"/>
        <w:rPr>
          <w:rFonts w:cs="Arial"/>
          <w:lang w:val="el-GR"/>
        </w:rPr>
      </w:pPr>
      <w:r>
        <w:rPr>
          <w:rFonts w:cs="Arial"/>
          <w:lang w:val="el-GR"/>
        </w:rPr>
        <w:t>Στο ένα άκρο του δρομέα υπάρχουν δύο μικρά έμβολα - αντιδιαμετρικά τοποθετημένα το ένα από το άλλο - που περιστρέφονται μαζί με τον δρομέα (Σχήμα 41.2). Τα έμβολα αυτά περιστρέφονται στο εσωτερικό ενός ειδικά διαμορφωμένου δακτυλίου με έκ</w:t>
      </w:r>
      <w:r>
        <w:rPr>
          <w:rFonts w:cs="Arial"/>
          <w:lang w:val="el-GR"/>
        </w:rPr>
        <w:t>κεντρη επιφάνεια, η οποία, κατά την περιστροφή του δρομέα, προκαλεί την κίνηση των εμβόλων.</w:t>
      </w: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r>
        <w:rPr>
          <w:rFonts w:cs="Arial"/>
          <w:lang w:val="el-GR"/>
        </w:rPr>
        <w:t xml:space="preserve">Σχήμα 41.2 Η αρχή λειτουργίας της αντλίας </w:t>
      </w:r>
      <w:r>
        <w:rPr>
          <w:rFonts w:cs="Arial"/>
          <w:lang w:val="en-US"/>
        </w:rPr>
        <w:t>DPA</w:t>
      </w:r>
      <w:r>
        <w:rPr>
          <w:rFonts w:cs="Arial"/>
          <w:lang w:val="el-GR"/>
        </w:rPr>
        <w:t xml:space="preserve"> της </w:t>
      </w:r>
      <w:r>
        <w:rPr>
          <w:rFonts w:cs="Arial"/>
          <w:lang w:val="en-US"/>
        </w:rPr>
        <w:t>CAV</w:t>
      </w:r>
    </w:p>
    <w:p w:rsidR="00000000" w:rsidRDefault="001A3DA2">
      <w:pPr>
        <w:jc w:val="both"/>
        <w:rPr>
          <w:rFonts w:cs="Arial"/>
          <w:lang w:val="el-GR"/>
        </w:rPr>
      </w:pPr>
      <w:r>
        <w:rPr>
          <w:rFonts w:cs="Arial"/>
          <w:lang w:val="el-GR"/>
        </w:rPr>
        <w:t>α) Φάση εισαγωγής καυσίμου, β) Φάση κατάθλιψης καυσίμου</w:t>
      </w:r>
    </w:p>
    <w:p w:rsidR="00000000" w:rsidRDefault="001A3DA2">
      <w:pPr>
        <w:jc w:val="both"/>
        <w:rPr>
          <w:rFonts w:cs="Arial"/>
          <w:lang w:val="el-GR"/>
        </w:rPr>
      </w:pPr>
      <w:r>
        <w:rPr>
          <w:rFonts w:cs="Arial"/>
          <w:lang w:val="el-GR"/>
        </w:rPr>
        <w:t>1. Δακτύλιος με έμβολα</w:t>
      </w:r>
    </w:p>
    <w:p w:rsidR="00000000" w:rsidRDefault="001A3DA2">
      <w:pPr>
        <w:jc w:val="both"/>
        <w:rPr>
          <w:rFonts w:cs="Arial"/>
          <w:lang w:val="el-GR"/>
        </w:rPr>
      </w:pPr>
      <w:r>
        <w:rPr>
          <w:rFonts w:cs="Arial"/>
          <w:lang w:val="el-GR"/>
        </w:rPr>
        <w:t>2. Δρομέας</w:t>
      </w:r>
    </w:p>
    <w:p w:rsidR="00000000" w:rsidRDefault="001A3DA2">
      <w:pPr>
        <w:jc w:val="both"/>
        <w:rPr>
          <w:rFonts w:cs="Arial"/>
          <w:lang w:val="el-GR"/>
        </w:rPr>
      </w:pPr>
      <w:r>
        <w:rPr>
          <w:rFonts w:cs="Arial"/>
          <w:lang w:val="el-GR"/>
        </w:rPr>
        <w:t>3. Αγωγός εισα</w:t>
      </w:r>
      <w:r>
        <w:rPr>
          <w:rFonts w:cs="Arial"/>
          <w:lang w:val="el-GR"/>
        </w:rPr>
        <w:t>γωγής καυσίμου</w:t>
      </w:r>
    </w:p>
    <w:p w:rsidR="00000000" w:rsidRDefault="001A3DA2">
      <w:pPr>
        <w:jc w:val="both"/>
        <w:rPr>
          <w:rFonts w:cs="Arial"/>
          <w:lang w:val="el-GR"/>
        </w:rPr>
      </w:pPr>
      <w:r>
        <w:rPr>
          <w:rFonts w:cs="Arial"/>
          <w:lang w:val="el-GR"/>
        </w:rPr>
        <w:t>4. Αγωγός εξαγωγής καυσίμου</w:t>
      </w:r>
    </w:p>
    <w:p w:rsidR="00000000" w:rsidRDefault="001A3DA2">
      <w:pPr>
        <w:jc w:val="both"/>
        <w:rPr>
          <w:rFonts w:cs="Arial"/>
          <w:lang w:val="el-GR"/>
        </w:rPr>
      </w:pPr>
    </w:p>
    <w:p w:rsidR="00000000" w:rsidRDefault="001A3DA2">
      <w:pPr>
        <w:jc w:val="both"/>
        <w:rPr>
          <w:rFonts w:cs="Arial"/>
          <w:lang w:val="el-GR"/>
        </w:rPr>
      </w:pPr>
      <w:r>
        <w:rPr>
          <w:rFonts w:cs="Arial"/>
          <w:lang w:val="el-GR"/>
        </w:rPr>
        <w:t>Στο κέντρο του δρομέα και κατά μήκος του υπάρχει ένας αγωγός που συγκοινωνεί με τις οπές εισαγωγής του καυσίμου που βρίσκονται σε ακτινική διάταξη στο σώμα του ίδιο του δρομέα. Το ένα άκρο του αγωγού καταλήγει στ</w:t>
      </w:r>
      <w:r>
        <w:rPr>
          <w:rFonts w:cs="Arial"/>
          <w:lang w:val="el-GR"/>
        </w:rPr>
        <w:t xml:space="preserve">ο χώρο των δύο εμβόλων ενώ το άλλο άκρο καταλήγει σε μία μόνο δίοδο εξαγωγής. </w:t>
      </w:r>
    </w:p>
    <w:p w:rsidR="00000000" w:rsidRDefault="001A3DA2">
      <w:pPr>
        <w:jc w:val="both"/>
        <w:rPr>
          <w:rFonts w:cs="Arial"/>
          <w:lang w:val="el-GR"/>
        </w:rPr>
      </w:pPr>
      <w:r>
        <w:rPr>
          <w:rFonts w:cs="Arial"/>
          <w:lang w:val="el-GR"/>
        </w:rPr>
        <w:t>Στην παραπάνω διάταξη, οι οπές εισαγωγής του καυσίμου στο σώμα του δρομέα είναι όσες και οι κύλινδροι της μηχανής. Αντίθέτα, η οπή εξαγωγής στο σώμα του δρομέα είναι κοινή για ό</w:t>
      </w:r>
      <w:r>
        <w:rPr>
          <w:rFonts w:cs="Arial"/>
          <w:lang w:val="el-GR"/>
        </w:rPr>
        <w:t xml:space="preserve">λους τους κυλίνδρους. </w:t>
      </w:r>
    </w:p>
    <w:p w:rsidR="00000000" w:rsidRDefault="001A3DA2">
      <w:pPr>
        <w:jc w:val="both"/>
        <w:rPr>
          <w:rFonts w:cs="Arial"/>
          <w:lang w:val="el-GR"/>
        </w:rPr>
      </w:pPr>
      <w:r>
        <w:rPr>
          <w:rFonts w:cs="Arial"/>
          <w:lang w:val="el-GR"/>
        </w:rPr>
        <w:t xml:space="preserve">Η ακριβώς αντίθετη διάταξη ισχύει για την υδραυλική κεφαλή της αντλίας. Εδώ, η εισαγωγή του καυσίμου γίνεται από μία μόνο δίοδο, ενώ για την κατάθλιψη του καυσίμου προς τους εγχυτήρες, υπάρχουν τόσες δίοδοι όσοι και οι κύλινδροι της </w:t>
      </w:r>
      <w:r>
        <w:rPr>
          <w:rFonts w:cs="Arial"/>
          <w:lang w:val="el-GR"/>
        </w:rPr>
        <w:t xml:space="preserve">μηχανής. </w:t>
      </w:r>
    </w:p>
    <w:p w:rsidR="00000000" w:rsidRDefault="001A3DA2">
      <w:pPr>
        <w:jc w:val="both"/>
        <w:rPr>
          <w:rFonts w:cs="Arial"/>
          <w:lang w:val="el-GR"/>
        </w:rPr>
      </w:pPr>
      <w:r>
        <w:rPr>
          <w:rFonts w:cs="Arial"/>
          <w:lang w:val="el-GR"/>
        </w:rPr>
        <w:t xml:space="preserve">Τη διάταξη της περιστροφικής αντλίας, τύπου </w:t>
      </w:r>
      <w:r>
        <w:rPr>
          <w:rFonts w:cs="Arial"/>
          <w:lang w:val="en-US"/>
        </w:rPr>
        <w:t>DPA</w:t>
      </w:r>
      <w:r>
        <w:rPr>
          <w:rFonts w:cs="Arial"/>
          <w:lang w:val="el-GR"/>
        </w:rPr>
        <w:t>, συμπληρώνει μια περιστροφική αντλία παροχής καυσίμου με πτερύγια, η οποία παραλαμβάνει το καύσιμο από την τροφοδοτική αντλία και το μεταφέρει με αυξημένη πίεση μέσα στην αντλία έγχυσης, μέσω μιας δ</w:t>
      </w:r>
      <w:r>
        <w:rPr>
          <w:rFonts w:cs="Arial"/>
          <w:lang w:val="el-GR"/>
        </w:rPr>
        <w:t xml:space="preserve">ιόδου η οποία καταλήγει σε ένα περιφερειακό αυλάκι. Το αυλάκι αυτό συγκοινωνεί με τη δίοδο του καυσίμου που υπάρχει στην υδραυλική κεφαλή της αντλίας, ενώ μεταξύ τους παρεμβάλλεται και μια ρυθμιστική βαλβίδα. </w:t>
      </w:r>
    </w:p>
    <w:p w:rsidR="00000000" w:rsidRDefault="001A3DA2">
      <w:pPr>
        <w:jc w:val="both"/>
        <w:rPr>
          <w:rFonts w:cs="Arial"/>
          <w:lang w:val="el-GR"/>
        </w:rPr>
      </w:pPr>
      <w:r>
        <w:rPr>
          <w:rFonts w:cs="Arial"/>
          <w:lang w:val="el-GR"/>
        </w:rPr>
        <w:t>Όπως φαίνεται και στο Σχήμα 41.2, κατά την περ</w:t>
      </w:r>
      <w:r>
        <w:rPr>
          <w:rFonts w:cs="Arial"/>
          <w:lang w:val="el-GR"/>
        </w:rPr>
        <w:t>ιστροφή του δρομέα, μια από τις οπές εισαγωγής συμπίπτει, κάποια στιγμή, με την οπή εισαγωγής του καυσίμου που βρίσκεται στην υδραυλική κεφαλή και έτσι το πετρέλαιο εισέρχεται στο κανάλι του δρομέα υπό πίεση, σπρώχνοντας τα έμβολα προς τα έξω. Τη στιγμή εκ</w:t>
      </w:r>
      <w:r>
        <w:rPr>
          <w:rFonts w:cs="Arial"/>
          <w:lang w:val="el-GR"/>
        </w:rPr>
        <w:t xml:space="preserve">είνη, η οπή της εξαγωγής είναι “μπλοκαρισμένη”. </w:t>
      </w:r>
    </w:p>
    <w:p w:rsidR="00000000" w:rsidRDefault="001A3DA2">
      <w:pPr>
        <w:jc w:val="both"/>
        <w:rPr>
          <w:rFonts w:cs="Arial"/>
          <w:lang w:val="el-GR"/>
        </w:rPr>
      </w:pPr>
      <w:r>
        <w:rPr>
          <w:rFonts w:cs="Arial"/>
          <w:lang w:val="el-GR"/>
        </w:rPr>
        <w:t>Καθώς, λοιπόν, ο δρομέας συνεχίζει την περιστροφή του, η εισαγωγή καυσίμου σταματά, ενώ τα έμβολα - λόγω της εκκεντρότητας του δακτυλίου - αρχίζουν να κινούνται και να συμπιέζουν το καύσιμο που έχει παγιδευτ</w:t>
      </w:r>
      <w:r>
        <w:rPr>
          <w:rFonts w:cs="Arial"/>
          <w:lang w:val="el-GR"/>
        </w:rPr>
        <w:t>εί. Κάποια στιγμή, η οπή εξαγωγής του δρομέα ταυτίζεται με μία από τις οπές εξαγωγής της υδραυλικής κεφαλής και το καύσιμο διοχετεύεται προς τον αντίστοιχο εγχυτήρα.</w:t>
      </w:r>
    </w:p>
    <w:p w:rsidR="00000000" w:rsidRDefault="001A3DA2">
      <w:pPr>
        <w:jc w:val="both"/>
        <w:rPr>
          <w:rFonts w:cs="Arial"/>
          <w:lang w:val="el-GR"/>
        </w:rPr>
      </w:pPr>
      <w:r>
        <w:rPr>
          <w:rFonts w:cs="Arial"/>
          <w:lang w:val="el-GR"/>
        </w:rPr>
        <w:t>Αυτός ο τύπος αντλίας διαθέτει, συνήθως, και σύστημα αυτόματης ρύθμισης της προπορείας της</w:t>
      </w:r>
      <w:r>
        <w:rPr>
          <w:rFonts w:cs="Arial"/>
          <w:lang w:val="el-GR"/>
        </w:rPr>
        <w:t xml:space="preserve"> έγχυσης του καυσίμου που χρειάζεται, όταν αυξάνει η ταχύτητα της μηχανής. Το σύστημα αυτό μεταβάλλει, ουσιαστικά, τη γωνιακή θέση του ειδικά διαμορφωμένου δακτυλίου με την έκκεντρη εσωτερική επιφάνεια, η οποία κατά την περιστροφή του δρομέα προκαλεί την κ</w:t>
      </w:r>
      <w:r>
        <w:rPr>
          <w:rFonts w:cs="Arial"/>
          <w:lang w:val="el-GR"/>
        </w:rPr>
        <w:t xml:space="preserve">ίνηση των εμβόλων. </w:t>
      </w:r>
    </w:p>
    <w:p w:rsidR="00000000" w:rsidRDefault="001A3DA2">
      <w:pPr>
        <w:jc w:val="both"/>
        <w:rPr>
          <w:rFonts w:cs="Arial"/>
          <w:lang w:val="el-GR"/>
        </w:rPr>
      </w:pPr>
      <w:r>
        <w:rPr>
          <w:rFonts w:cs="Arial"/>
          <w:lang w:val="el-GR"/>
        </w:rPr>
        <w:t xml:space="preserve">Η αντλία, τύπου </w:t>
      </w:r>
      <w:r>
        <w:rPr>
          <w:rFonts w:cs="Arial"/>
          <w:lang w:val="en-US"/>
        </w:rPr>
        <w:t>DPA</w:t>
      </w:r>
      <w:r>
        <w:rPr>
          <w:rFonts w:cs="Arial"/>
          <w:lang w:val="el-GR"/>
        </w:rPr>
        <w:t xml:space="preserve"> της </w:t>
      </w:r>
      <w:r>
        <w:rPr>
          <w:rFonts w:cs="Arial"/>
          <w:lang w:val="en-US"/>
        </w:rPr>
        <w:t>CAV</w:t>
      </w:r>
      <w:r>
        <w:rPr>
          <w:rFonts w:cs="Arial"/>
          <w:lang w:val="el-GR"/>
        </w:rPr>
        <w:t>, δεν απαιτεί καμιά εσωτερική ρύθμιση αν τηρηθούν, επακριβώς, οι οδηγίες του κατασκευαστή. Σε ό,τι αφορά στην εξωτερική ρύθμιση, όπως και στην εμβολοφόρο αντλία, ο χρονισμός της αντλίας αυτού του τύπου σε σχέσ</w:t>
      </w:r>
      <w:r>
        <w:rPr>
          <w:rFonts w:cs="Arial"/>
          <w:lang w:val="el-GR"/>
        </w:rPr>
        <w:t xml:space="preserve">η με το χρονισμό της μηχανής, γίνεται κάθε φορά που πρόκειται να τοποθετηθεί η αντλία στη μηχανή. Ανάλογα με το μοντέλο της αντλίας, προβλέπονται σημεία χρονισμού επάνω στον άξονα της κίνησης του δρομέα και στην φλάντζα συγκράτησης της αντλίας στη μηχανή. </w:t>
      </w:r>
    </w:p>
    <w:p w:rsidR="00000000" w:rsidRDefault="001A3DA2">
      <w:pPr>
        <w:jc w:val="both"/>
        <w:rPr>
          <w:rFonts w:cs="Arial"/>
          <w:lang w:val="el-GR"/>
        </w:rPr>
      </w:pPr>
    </w:p>
    <w:p w:rsidR="00000000" w:rsidRDefault="001A3DA2">
      <w:pPr>
        <w:jc w:val="both"/>
        <w:rPr>
          <w:rFonts w:cs="Arial"/>
          <w:lang w:val="el-GR"/>
        </w:rPr>
      </w:pPr>
      <w:r>
        <w:rPr>
          <w:rFonts w:cs="Arial"/>
          <w:lang w:val="el-GR"/>
        </w:rPr>
        <w:lastRenderedPageBreak/>
        <w:t xml:space="preserve">Η αντλία </w:t>
      </w:r>
      <w:r>
        <w:rPr>
          <w:rFonts w:cs="Arial"/>
          <w:lang w:val="en-US"/>
        </w:rPr>
        <w:t>VE</w:t>
      </w:r>
      <w:r>
        <w:rPr>
          <w:rFonts w:cs="Arial"/>
          <w:lang w:val="el-GR"/>
        </w:rPr>
        <w:t xml:space="preserve"> της </w:t>
      </w:r>
      <w:r>
        <w:rPr>
          <w:rFonts w:cs="Arial"/>
          <w:lang w:val="en-US"/>
        </w:rPr>
        <w:t>BOSCH</w:t>
      </w:r>
      <w:r>
        <w:rPr>
          <w:rFonts w:cs="Arial"/>
          <w:lang w:val="el-GR"/>
        </w:rPr>
        <w:t xml:space="preserve">, είναι ένας άλλος τύπος περιστροφικής αντλίας, ο οποίος είναι πολύ διαδεδομένος στα σύγχρονα πετρελαιοκίνητα αυτοκίνητα. Η αρχή λειτουργίας της είναι παρόμοια με αυτή της αντλίας </w:t>
      </w:r>
      <w:r>
        <w:rPr>
          <w:rFonts w:cs="Arial"/>
          <w:lang w:val="en-US"/>
        </w:rPr>
        <w:t>DPA</w:t>
      </w:r>
      <w:r>
        <w:rPr>
          <w:rFonts w:cs="Arial"/>
          <w:lang w:val="el-GR"/>
        </w:rPr>
        <w:t>, αλλά παρουσιάζει σημαντικές κατασκευαστικές διαφ</w:t>
      </w:r>
      <w:r>
        <w:rPr>
          <w:rFonts w:cs="Arial"/>
          <w:lang w:val="el-GR"/>
        </w:rPr>
        <w:t xml:space="preserve">ορές ως προς αυτή. </w:t>
      </w:r>
    </w:p>
    <w:p w:rsidR="00000000" w:rsidRDefault="001A3DA2">
      <w:pPr>
        <w:jc w:val="both"/>
        <w:rPr>
          <w:rFonts w:cs="Arial"/>
          <w:lang w:val="el-GR"/>
        </w:rPr>
      </w:pPr>
      <w:r>
        <w:rPr>
          <w:rFonts w:cs="Arial"/>
          <w:lang w:val="el-GR"/>
        </w:rPr>
        <w:t xml:space="preserve">Στη συγκεκριμένη αντλία </w:t>
      </w:r>
      <w:r>
        <w:rPr>
          <w:rFonts w:cs="Arial"/>
          <w:lang w:val="en-US"/>
        </w:rPr>
        <w:t>VE</w:t>
      </w:r>
      <w:r>
        <w:rPr>
          <w:rFonts w:cs="Arial"/>
          <w:lang w:val="el-GR"/>
        </w:rPr>
        <w:t xml:space="preserve"> (Σχήμα 41.3), ο δρομέας εκτελεί και χρέη εμβόλου για την συμπίεση του καυσίμου. Όπως και στον προηγούμενο τύπο της περιστροφικής αντλίας </w:t>
      </w:r>
      <w:r>
        <w:rPr>
          <w:rFonts w:cs="Arial"/>
          <w:lang w:val="en-US"/>
        </w:rPr>
        <w:t>DPA</w:t>
      </w:r>
      <w:r>
        <w:rPr>
          <w:rFonts w:cs="Arial"/>
          <w:lang w:val="el-GR"/>
        </w:rPr>
        <w:t>, ο δρομέας περιστρέφεται μέσα στο χιτώνιο που σχηματίζεται στην υδρα</w:t>
      </w:r>
      <w:r>
        <w:rPr>
          <w:rFonts w:cs="Arial"/>
          <w:lang w:val="el-GR"/>
        </w:rPr>
        <w:t>υλική κεφαλή της αντλίας, παίρνοντας κίνηση από τον κινητήριο άξονα της, μέσω ενός ειδικού συνδέσμου.</w:t>
      </w: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r>
        <w:rPr>
          <w:rFonts w:cs="Arial"/>
          <w:lang w:val="el-GR"/>
        </w:rPr>
        <w:t xml:space="preserve">Σχήμα 41.3 Η περιστροφική αντλία, τύπου </w:t>
      </w:r>
      <w:r>
        <w:rPr>
          <w:rFonts w:cs="Arial"/>
          <w:lang w:val="en-US"/>
        </w:rPr>
        <w:t>VE</w:t>
      </w:r>
      <w:r>
        <w:rPr>
          <w:rFonts w:cs="Arial"/>
          <w:lang w:val="el-GR"/>
        </w:rPr>
        <w:t xml:space="preserve">, της </w:t>
      </w:r>
      <w:r>
        <w:rPr>
          <w:rFonts w:cs="Arial"/>
          <w:lang w:val="en-US"/>
        </w:rPr>
        <w:t>BOSCH</w:t>
      </w:r>
    </w:p>
    <w:p w:rsidR="00000000" w:rsidRDefault="001A3DA2">
      <w:pPr>
        <w:jc w:val="both"/>
        <w:rPr>
          <w:rFonts w:cs="Arial"/>
          <w:lang w:val="el-GR"/>
        </w:rPr>
      </w:pPr>
      <w:r>
        <w:rPr>
          <w:rFonts w:cs="Arial"/>
          <w:lang w:val="el-GR"/>
        </w:rPr>
        <w:t>1. Άξονας κίνησης αντλίας</w:t>
      </w:r>
    </w:p>
    <w:p w:rsidR="00000000" w:rsidRDefault="001A3DA2">
      <w:pPr>
        <w:jc w:val="both"/>
        <w:rPr>
          <w:rFonts w:cs="Arial"/>
          <w:lang w:val="el-GR"/>
        </w:rPr>
      </w:pPr>
      <w:r>
        <w:rPr>
          <w:rFonts w:cs="Arial"/>
          <w:lang w:val="el-GR"/>
        </w:rPr>
        <w:t>2. Κυλινδροφόρος δακτύλιος</w:t>
      </w:r>
    </w:p>
    <w:p w:rsidR="00000000" w:rsidRDefault="001A3DA2">
      <w:pPr>
        <w:jc w:val="both"/>
        <w:rPr>
          <w:rFonts w:cs="Arial"/>
          <w:lang w:val="el-GR"/>
        </w:rPr>
      </w:pPr>
      <w:r>
        <w:rPr>
          <w:rFonts w:cs="Arial"/>
          <w:lang w:val="el-GR"/>
        </w:rPr>
        <w:t>3. Αυτόματος ρυθμιστής προπορείας</w:t>
      </w:r>
    </w:p>
    <w:p w:rsidR="00000000" w:rsidRDefault="001A3DA2">
      <w:pPr>
        <w:jc w:val="both"/>
        <w:rPr>
          <w:rFonts w:cs="Arial"/>
          <w:lang w:val="el-GR"/>
        </w:rPr>
      </w:pPr>
      <w:r>
        <w:rPr>
          <w:rFonts w:cs="Arial"/>
          <w:lang w:val="el-GR"/>
        </w:rPr>
        <w:t>4. Κ</w:t>
      </w:r>
      <w:r>
        <w:rPr>
          <w:rFonts w:cs="Arial"/>
          <w:lang w:val="el-GR"/>
        </w:rPr>
        <w:t>υματοειδής πλάκα</w:t>
      </w:r>
    </w:p>
    <w:p w:rsidR="00000000" w:rsidRDefault="001A3DA2">
      <w:pPr>
        <w:jc w:val="both"/>
        <w:rPr>
          <w:rFonts w:cs="Arial"/>
          <w:lang w:val="el-GR"/>
        </w:rPr>
      </w:pPr>
      <w:r>
        <w:rPr>
          <w:rFonts w:cs="Arial"/>
          <w:lang w:val="el-GR"/>
        </w:rPr>
        <w:t>5. Ελατήριο</w:t>
      </w:r>
    </w:p>
    <w:p w:rsidR="00000000" w:rsidRDefault="001A3DA2">
      <w:pPr>
        <w:jc w:val="both"/>
        <w:rPr>
          <w:rFonts w:cs="Arial"/>
          <w:lang w:val="el-GR"/>
        </w:rPr>
      </w:pPr>
      <w:r>
        <w:rPr>
          <w:rFonts w:cs="Arial"/>
          <w:lang w:val="el-GR"/>
        </w:rPr>
        <w:t>6. Κυλινδρικό κολάρο ελέγχου</w:t>
      </w:r>
    </w:p>
    <w:p w:rsidR="00000000" w:rsidRDefault="001A3DA2">
      <w:pPr>
        <w:jc w:val="both"/>
        <w:rPr>
          <w:rFonts w:cs="Arial"/>
          <w:lang w:val="el-GR"/>
        </w:rPr>
      </w:pPr>
      <w:r>
        <w:rPr>
          <w:rFonts w:cs="Arial"/>
          <w:lang w:val="el-GR"/>
        </w:rPr>
        <w:t>7. Δρομέας</w:t>
      </w:r>
    </w:p>
    <w:p w:rsidR="00000000" w:rsidRDefault="001A3DA2">
      <w:pPr>
        <w:jc w:val="both"/>
        <w:rPr>
          <w:rFonts w:cs="Arial"/>
          <w:lang w:val="el-GR"/>
        </w:rPr>
      </w:pPr>
      <w:r>
        <w:rPr>
          <w:rFonts w:cs="Arial"/>
          <w:lang w:val="el-GR"/>
        </w:rPr>
        <w:t>8. Βαλβίδα κατάθλιψης</w:t>
      </w:r>
    </w:p>
    <w:p w:rsidR="00000000" w:rsidRDefault="001A3DA2">
      <w:pPr>
        <w:jc w:val="both"/>
        <w:rPr>
          <w:rFonts w:cs="Arial"/>
          <w:lang w:val="el-GR"/>
        </w:rPr>
      </w:pPr>
      <w:r>
        <w:rPr>
          <w:rFonts w:cs="Arial"/>
          <w:lang w:val="el-GR"/>
        </w:rPr>
        <w:t>9. Υδραυλική κεφαλή</w:t>
      </w:r>
    </w:p>
    <w:p w:rsidR="00000000" w:rsidRDefault="001A3DA2">
      <w:pPr>
        <w:jc w:val="both"/>
        <w:rPr>
          <w:rFonts w:cs="Arial"/>
          <w:lang w:val="el-GR"/>
        </w:rPr>
      </w:pPr>
      <w:r>
        <w:rPr>
          <w:rFonts w:cs="Arial"/>
          <w:lang w:val="el-GR"/>
        </w:rPr>
        <w:t>10. Βαλβίδα ρύθμισης της παροχής καυσίμου</w:t>
      </w:r>
    </w:p>
    <w:p w:rsidR="00000000" w:rsidRDefault="001A3DA2">
      <w:pPr>
        <w:jc w:val="both"/>
        <w:rPr>
          <w:rFonts w:cs="Arial"/>
          <w:lang w:val="el-GR"/>
        </w:rPr>
      </w:pPr>
      <w:r>
        <w:rPr>
          <w:rFonts w:cs="Arial"/>
          <w:lang w:val="el-GR"/>
        </w:rPr>
        <w:t>11. Βαλβίδα υπερχείλισης</w:t>
      </w:r>
    </w:p>
    <w:p w:rsidR="00000000" w:rsidRDefault="001A3DA2">
      <w:pPr>
        <w:jc w:val="both"/>
        <w:rPr>
          <w:rFonts w:cs="Arial"/>
          <w:lang w:val="el-GR"/>
        </w:rPr>
      </w:pPr>
      <w:r>
        <w:rPr>
          <w:rFonts w:cs="Arial"/>
          <w:lang w:val="el-GR"/>
        </w:rPr>
        <w:t>12. Βαλβίδα ανακούφησης</w:t>
      </w:r>
    </w:p>
    <w:p w:rsidR="00000000" w:rsidRDefault="001A3DA2">
      <w:pPr>
        <w:jc w:val="both"/>
        <w:rPr>
          <w:rFonts w:cs="Arial"/>
          <w:lang w:val="el-GR"/>
        </w:rPr>
      </w:pPr>
      <w:r>
        <w:rPr>
          <w:rFonts w:cs="Arial"/>
          <w:lang w:val="el-GR"/>
        </w:rPr>
        <w:t>13. Μηχανικός ρυθμιστής</w:t>
      </w:r>
    </w:p>
    <w:p w:rsidR="00000000" w:rsidRDefault="001A3DA2">
      <w:pPr>
        <w:jc w:val="both"/>
        <w:rPr>
          <w:rFonts w:cs="Arial"/>
          <w:lang w:val="el-GR"/>
        </w:rPr>
      </w:pPr>
      <w:r>
        <w:rPr>
          <w:rFonts w:cs="Arial"/>
          <w:lang w:val="el-GR"/>
        </w:rPr>
        <w:t>14. Εισαγωγή καυσίμου</w:t>
      </w:r>
    </w:p>
    <w:p w:rsidR="00000000" w:rsidRDefault="001A3DA2">
      <w:pPr>
        <w:jc w:val="both"/>
        <w:rPr>
          <w:rFonts w:cs="Arial"/>
          <w:lang w:val="el-GR"/>
        </w:rPr>
      </w:pPr>
    </w:p>
    <w:p w:rsidR="00000000" w:rsidRDefault="001A3DA2">
      <w:pPr>
        <w:jc w:val="both"/>
        <w:rPr>
          <w:rFonts w:cs="Arial"/>
          <w:lang w:val="el-GR"/>
        </w:rPr>
      </w:pPr>
      <w:r>
        <w:rPr>
          <w:rFonts w:cs="Arial"/>
          <w:lang w:val="el-GR"/>
        </w:rPr>
        <w:t>Ταυτόχρ</w:t>
      </w:r>
      <w:r>
        <w:rPr>
          <w:rFonts w:cs="Arial"/>
          <w:lang w:val="el-GR"/>
        </w:rPr>
        <w:t>ονα, ο δρομέας εκτελεί παλινδρομική κίνηση μέσα στο χιτώνιο, λειτουργώντας ως έμβολο. Η παλινδρομική κίνηση του δρομέα επιτυγχάνεται με τη βοήθεια μιας πλάκας με κυματοειδή επιφάνεια, η οποία είναι προσαρμοσμένη στο ένα άκρο του δρομέα και ενός ειδικού δακ</w:t>
      </w:r>
      <w:r>
        <w:rPr>
          <w:rFonts w:cs="Arial"/>
          <w:lang w:val="el-GR"/>
        </w:rPr>
        <w:t>τυλίου, ο οποίος φέρει κυλίνδρους και είναι προσαρμοσμένος στον άξονα κίνησης της αντλίας (Σχήμα 41.4). Ο αριθμός των κυλίνδρων του δακτυλίου, όπως και των κυματισμών της αντίστοιχης πλάκας με την οποία συνεργάζεται, είναι ίδιος με τον αριθμό των κυλίνδρων</w:t>
      </w:r>
      <w:r>
        <w:rPr>
          <w:rFonts w:cs="Arial"/>
          <w:lang w:val="el-GR"/>
        </w:rPr>
        <w:t xml:space="preserve"> της μηχανής.</w:t>
      </w: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r>
        <w:rPr>
          <w:rFonts w:cs="Arial"/>
          <w:lang w:val="el-GR"/>
        </w:rPr>
        <w:t xml:space="preserve">Σχήμα 41.4 Τα βασικά εξαρτήματα της αντλίας, τύπου </w:t>
      </w:r>
      <w:r>
        <w:rPr>
          <w:rFonts w:cs="Arial"/>
          <w:lang w:val="en-US"/>
        </w:rPr>
        <w:t>VE</w:t>
      </w:r>
      <w:r>
        <w:rPr>
          <w:rFonts w:cs="Arial"/>
          <w:lang w:val="el-GR"/>
        </w:rPr>
        <w:t xml:space="preserve">, της </w:t>
      </w:r>
      <w:r>
        <w:rPr>
          <w:rFonts w:cs="Arial"/>
          <w:lang w:val="en-US"/>
        </w:rPr>
        <w:t>BOSCH</w:t>
      </w:r>
    </w:p>
    <w:p w:rsidR="00000000" w:rsidRDefault="001A3DA2">
      <w:pPr>
        <w:jc w:val="both"/>
        <w:rPr>
          <w:rFonts w:cs="Arial"/>
          <w:lang w:val="el-GR"/>
        </w:rPr>
      </w:pPr>
      <w:r>
        <w:rPr>
          <w:rFonts w:cs="Arial"/>
          <w:lang w:val="el-GR"/>
        </w:rPr>
        <w:t>1. Άξονας κίνησης αντλίας</w:t>
      </w:r>
    </w:p>
    <w:p w:rsidR="00000000" w:rsidRDefault="001A3DA2">
      <w:pPr>
        <w:jc w:val="both"/>
        <w:rPr>
          <w:rFonts w:cs="Arial"/>
          <w:lang w:val="el-GR"/>
        </w:rPr>
      </w:pPr>
      <w:r>
        <w:rPr>
          <w:rFonts w:cs="Arial"/>
          <w:lang w:val="el-GR"/>
        </w:rPr>
        <w:t>2. Ειδικός σύνδεσμος</w:t>
      </w:r>
    </w:p>
    <w:p w:rsidR="00000000" w:rsidRDefault="001A3DA2">
      <w:pPr>
        <w:jc w:val="both"/>
        <w:rPr>
          <w:rFonts w:cs="Arial"/>
          <w:lang w:val="el-GR"/>
        </w:rPr>
      </w:pPr>
      <w:r>
        <w:rPr>
          <w:rFonts w:cs="Arial"/>
          <w:lang w:val="el-GR"/>
        </w:rPr>
        <w:t>3. Κυλινδροφόρος δακτύλιος</w:t>
      </w:r>
    </w:p>
    <w:p w:rsidR="00000000" w:rsidRDefault="001A3DA2">
      <w:pPr>
        <w:jc w:val="both"/>
        <w:rPr>
          <w:rFonts w:cs="Arial"/>
          <w:lang w:val="el-GR"/>
        </w:rPr>
      </w:pPr>
      <w:r>
        <w:rPr>
          <w:rFonts w:cs="Arial"/>
          <w:lang w:val="el-GR"/>
        </w:rPr>
        <w:t>4. Κυματοειδής πλάκα</w:t>
      </w:r>
    </w:p>
    <w:p w:rsidR="00000000" w:rsidRDefault="001A3DA2">
      <w:pPr>
        <w:jc w:val="both"/>
        <w:rPr>
          <w:rFonts w:cs="Arial"/>
          <w:lang w:val="el-GR"/>
        </w:rPr>
      </w:pPr>
      <w:r>
        <w:rPr>
          <w:rFonts w:cs="Arial"/>
          <w:lang w:val="el-GR"/>
        </w:rPr>
        <w:t>5. Δρομέας</w:t>
      </w:r>
    </w:p>
    <w:p w:rsidR="00000000" w:rsidRDefault="001A3DA2">
      <w:pPr>
        <w:jc w:val="both"/>
        <w:rPr>
          <w:rFonts w:cs="Arial"/>
          <w:lang w:val="el-GR"/>
        </w:rPr>
      </w:pPr>
      <w:r>
        <w:rPr>
          <w:rFonts w:cs="Arial"/>
          <w:lang w:val="el-GR"/>
        </w:rPr>
        <w:t>6. Σύνδεσμος ελατηρίων</w:t>
      </w:r>
    </w:p>
    <w:p w:rsidR="00000000" w:rsidRDefault="001A3DA2">
      <w:pPr>
        <w:jc w:val="both"/>
        <w:rPr>
          <w:rFonts w:cs="Arial"/>
          <w:lang w:val="el-GR"/>
        </w:rPr>
      </w:pPr>
      <w:r>
        <w:rPr>
          <w:rFonts w:cs="Arial"/>
          <w:lang w:val="el-GR"/>
        </w:rPr>
        <w:t>7. Κυλινδρικό κολάρο ελέγχου</w:t>
      </w:r>
    </w:p>
    <w:p w:rsidR="00000000" w:rsidRDefault="001A3DA2">
      <w:pPr>
        <w:jc w:val="both"/>
        <w:rPr>
          <w:rFonts w:cs="Arial"/>
          <w:lang w:val="el-GR"/>
        </w:rPr>
      </w:pPr>
      <w:r>
        <w:rPr>
          <w:rFonts w:cs="Arial"/>
          <w:lang w:val="el-GR"/>
        </w:rPr>
        <w:t>8. Ελατήριο</w:t>
      </w:r>
    </w:p>
    <w:p w:rsidR="00000000" w:rsidRDefault="001A3DA2">
      <w:pPr>
        <w:jc w:val="both"/>
        <w:rPr>
          <w:rFonts w:cs="Arial"/>
          <w:lang w:val="el-GR"/>
        </w:rPr>
      </w:pPr>
      <w:r>
        <w:rPr>
          <w:rFonts w:cs="Arial"/>
          <w:lang w:val="el-GR"/>
        </w:rPr>
        <w:t>9. Υδραυλική κεφαλή</w:t>
      </w:r>
    </w:p>
    <w:p w:rsidR="00000000" w:rsidRDefault="001A3DA2">
      <w:pPr>
        <w:jc w:val="both"/>
        <w:rPr>
          <w:rFonts w:cs="Arial"/>
          <w:lang w:val="el-GR"/>
        </w:rPr>
      </w:pPr>
      <w:r>
        <w:rPr>
          <w:rFonts w:cs="Arial"/>
          <w:lang w:val="el-GR"/>
        </w:rPr>
        <w:t>10. Προς τους εγχυτήρες</w:t>
      </w:r>
    </w:p>
    <w:p w:rsidR="00000000" w:rsidRDefault="001A3DA2">
      <w:pPr>
        <w:jc w:val="both"/>
        <w:rPr>
          <w:rFonts w:cs="Arial"/>
          <w:lang w:val="el-GR"/>
        </w:rPr>
      </w:pPr>
      <w:r>
        <w:rPr>
          <w:rFonts w:cs="Arial"/>
          <w:lang w:val="el-GR"/>
        </w:rPr>
        <w:lastRenderedPageBreak/>
        <w:t>Στο άλλο άκρο του δρομέα υπάρχουν εγκοπές για την εισαγωγή του καυσίμου τόσες, όσες και οι κύλινδροι της μηχανής. Στο κέντρο του δρομέα και κατά μήκος του υπάρχει αγωγός, το ένα άκρο του οποίου επικοινωνεί με το</w:t>
      </w:r>
      <w:r>
        <w:rPr>
          <w:rFonts w:cs="Arial"/>
          <w:lang w:val="el-GR"/>
        </w:rPr>
        <w:t xml:space="preserve"> χώρο συμπίεσης του καυσίμου, ενώ το άλλο με μια περιφερειακή εγκοπή. Επίσης, ο αγωγός αυτός συγκοινωνεί και με την εγκοπή διανομής του καυσίμου που βρίσκεται επάνω στο δρομέα.</w:t>
      </w:r>
    </w:p>
    <w:p w:rsidR="00000000" w:rsidRDefault="001A3DA2">
      <w:pPr>
        <w:jc w:val="both"/>
        <w:rPr>
          <w:rFonts w:cs="Arial"/>
          <w:lang w:val="el-GR"/>
        </w:rPr>
      </w:pPr>
      <w:r>
        <w:rPr>
          <w:rFonts w:cs="Arial"/>
          <w:lang w:val="el-GR"/>
        </w:rPr>
        <w:t>Επάνω στην υδραυλική κεφαλή της αντλίας υπάρχει μια δίοδος εισαγωγής του καυσίμ</w:t>
      </w:r>
      <w:r>
        <w:rPr>
          <w:rFonts w:cs="Arial"/>
          <w:lang w:val="el-GR"/>
        </w:rPr>
        <w:t>ου και τόσες δίοδοι όσοι είναι και οι κύλινδροι της μηχανής.</w:t>
      </w:r>
    </w:p>
    <w:p w:rsidR="00000000" w:rsidRDefault="001A3DA2">
      <w:pPr>
        <w:jc w:val="both"/>
        <w:rPr>
          <w:rFonts w:cs="Arial"/>
          <w:lang w:val="el-GR"/>
        </w:rPr>
      </w:pPr>
      <w:r>
        <w:rPr>
          <w:rFonts w:cs="Arial"/>
          <w:lang w:val="el-GR"/>
        </w:rPr>
        <w:t xml:space="preserve">Η αντλία </w:t>
      </w:r>
      <w:r>
        <w:rPr>
          <w:rFonts w:cs="Arial"/>
          <w:lang w:val="en-US"/>
        </w:rPr>
        <w:t>VE</w:t>
      </w:r>
      <w:r>
        <w:rPr>
          <w:rFonts w:cs="Arial"/>
          <w:lang w:val="el-GR"/>
        </w:rPr>
        <w:t xml:space="preserve"> όπως και η </w:t>
      </w:r>
      <w:r>
        <w:rPr>
          <w:rFonts w:cs="Arial"/>
          <w:lang w:val="en-US"/>
        </w:rPr>
        <w:t>DPA</w:t>
      </w:r>
      <w:r>
        <w:rPr>
          <w:rFonts w:cs="Arial"/>
          <w:lang w:val="el-GR"/>
        </w:rPr>
        <w:t xml:space="preserve"> διαθέτει, επίσης, περιστροφική αντλία παροχής καυσίμου με πτερύγια, η οποία παραλαμβάνει το καύσιμο από την τροφοδοτική αντλία ή από τη δεξαμενή του καυσίμου και το μετ</w:t>
      </w:r>
      <w:r>
        <w:rPr>
          <w:rFonts w:cs="Arial"/>
          <w:lang w:val="el-GR"/>
        </w:rPr>
        <w:t>αφέρει, με αυξημένη πίεση, μέσα στην αντλία έγχυσης μέσω μιας ρυθμιστικής βαλβίδας.</w:t>
      </w:r>
    </w:p>
    <w:p w:rsidR="00000000" w:rsidRDefault="001A3DA2">
      <w:pPr>
        <w:jc w:val="both"/>
        <w:rPr>
          <w:rFonts w:cs="Arial"/>
          <w:lang w:val="el-GR"/>
        </w:rPr>
      </w:pPr>
      <w:r>
        <w:rPr>
          <w:rFonts w:cs="Arial"/>
          <w:lang w:val="el-GR"/>
        </w:rPr>
        <w:t xml:space="preserve">Ο μηχανισμός της αντλίας </w:t>
      </w:r>
      <w:r>
        <w:rPr>
          <w:rFonts w:cs="Arial"/>
          <w:lang w:val="en-US"/>
        </w:rPr>
        <w:t>VE</w:t>
      </w:r>
      <w:r>
        <w:rPr>
          <w:rFonts w:cs="Arial"/>
          <w:lang w:val="el-GR"/>
        </w:rPr>
        <w:t xml:space="preserve"> συμπληρώνεται από ένα μηχανικό ρυθμιστή στροφών, που αποτελείται από έναν φυγοκεντρικό μηχανισμό με αντίβαρα, μοχλούς και ελατήρια και ο οποίος </w:t>
      </w:r>
      <w:r>
        <w:rPr>
          <w:rFonts w:cs="Arial"/>
          <w:lang w:val="el-GR"/>
        </w:rPr>
        <w:t>ρυθμίζει την ποσότητα του καυσίμου που καταθλίβεται στους εγχυτήρες. Ο μηχανισμός αυτός ελέγχει, βασικά, την κίνηση ενός μικρού κυλίνδρου ο οποίος βρίσκεται περασμένος στον δρομέα και κλείνει ή ανοίγει, ανάλογα, την περιφερειακή εγκοπή του δρομέα, διακόπτο</w:t>
      </w:r>
      <w:r>
        <w:rPr>
          <w:rFonts w:cs="Arial"/>
          <w:lang w:val="el-GR"/>
        </w:rPr>
        <w:t>ντας την κατάθλιψη καυσίμου στους εγχυτήρες.</w:t>
      </w:r>
    </w:p>
    <w:p w:rsidR="00000000" w:rsidRDefault="001A3DA2">
      <w:pPr>
        <w:jc w:val="both"/>
        <w:rPr>
          <w:rFonts w:cs="Arial"/>
          <w:lang w:val="el-GR"/>
        </w:rPr>
      </w:pPr>
      <w:r>
        <w:rPr>
          <w:rFonts w:cs="Arial"/>
          <w:lang w:val="el-GR"/>
        </w:rPr>
        <w:t xml:space="preserve">Όπως και η αντλία </w:t>
      </w:r>
      <w:r>
        <w:rPr>
          <w:rFonts w:cs="Arial"/>
          <w:lang w:val="en-US"/>
        </w:rPr>
        <w:t>DPA</w:t>
      </w:r>
      <w:r>
        <w:rPr>
          <w:rFonts w:cs="Arial"/>
          <w:lang w:val="el-GR"/>
        </w:rPr>
        <w:t xml:space="preserve">, έτσι και η αντλία </w:t>
      </w:r>
      <w:r>
        <w:rPr>
          <w:rFonts w:cs="Arial"/>
          <w:lang w:val="en-US"/>
        </w:rPr>
        <w:t>VE</w:t>
      </w:r>
      <w:r>
        <w:rPr>
          <w:rFonts w:cs="Arial"/>
          <w:lang w:val="el-GR"/>
        </w:rPr>
        <w:t xml:space="preserve"> της </w:t>
      </w:r>
      <w:r>
        <w:rPr>
          <w:rFonts w:cs="Arial"/>
          <w:lang w:val="en-US"/>
        </w:rPr>
        <w:t>BOSCH</w:t>
      </w:r>
      <w:r>
        <w:rPr>
          <w:rFonts w:cs="Arial"/>
          <w:lang w:val="el-GR"/>
        </w:rPr>
        <w:t xml:space="preserve"> διαθέτει αυτόματο ρυθμιστή προπορείας, ο οποίος μοιάζει στην λειτουργία του με αυτόν της αντλίας </w:t>
      </w:r>
      <w:r>
        <w:rPr>
          <w:rFonts w:cs="Arial"/>
          <w:lang w:val="en-US"/>
        </w:rPr>
        <w:t>DPA</w:t>
      </w:r>
      <w:r>
        <w:rPr>
          <w:rFonts w:cs="Arial"/>
          <w:lang w:val="el-GR"/>
        </w:rPr>
        <w:t>. Ο μηχανισμός αυτού του αυτόματου ρυθμιστή της προπορεία</w:t>
      </w:r>
      <w:r>
        <w:rPr>
          <w:rFonts w:cs="Arial"/>
          <w:lang w:val="el-GR"/>
        </w:rPr>
        <w:t>ς επηρεάζει τη γωνιακή θέση του ειδικού δακτυλίου που φέρει τους κυλίνδρους, έτσι ώστε αυτοί να έρχονται πιο νωρίς κοντά στα έκκεντρα της κυματοειδούς πλάκας, με αποτέλεσμα να αρχίζει νωρίτερα η συμπίεση του καυσίμου.</w:t>
      </w:r>
    </w:p>
    <w:p w:rsidR="00000000" w:rsidRDefault="001A3DA2">
      <w:pPr>
        <w:jc w:val="both"/>
        <w:rPr>
          <w:rFonts w:cs="Arial"/>
          <w:lang w:val="el-GR"/>
        </w:rPr>
      </w:pPr>
      <w:r>
        <w:rPr>
          <w:rFonts w:cs="Arial"/>
          <w:lang w:val="el-GR"/>
        </w:rPr>
        <w:t>Αναλυτική περιγραφή της λειτουργίας τη</w:t>
      </w:r>
      <w:r>
        <w:rPr>
          <w:rFonts w:cs="Arial"/>
          <w:lang w:val="el-GR"/>
        </w:rPr>
        <w:t xml:space="preserve">ς αντλίας </w:t>
      </w:r>
      <w:r>
        <w:rPr>
          <w:rFonts w:cs="Arial"/>
          <w:lang w:val="en-US"/>
        </w:rPr>
        <w:t>VE</w:t>
      </w:r>
      <w:r>
        <w:rPr>
          <w:rFonts w:cs="Arial"/>
          <w:lang w:val="el-GR"/>
        </w:rPr>
        <w:t xml:space="preserve"> της </w:t>
      </w:r>
      <w:r>
        <w:rPr>
          <w:rFonts w:cs="Arial"/>
          <w:lang w:val="en-US"/>
        </w:rPr>
        <w:t>Bosch</w:t>
      </w:r>
      <w:r>
        <w:rPr>
          <w:rFonts w:cs="Arial"/>
          <w:lang w:val="el-GR"/>
        </w:rPr>
        <w:t xml:space="preserve"> έχει γίνει στο βιβλίο της θεωρίας στη παράγραφο 5.5.5.</w:t>
      </w:r>
    </w:p>
    <w:p w:rsidR="00000000" w:rsidRDefault="001A3DA2">
      <w:pPr>
        <w:jc w:val="both"/>
        <w:rPr>
          <w:rFonts w:cs="Arial"/>
          <w:lang w:val="el-GR"/>
        </w:rPr>
      </w:pPr>
    </w:p>
    <w:p w:rsidR="00000000" w:rsidRDefault="001A3DA2">
      <w:pPr>
        <w:jc w:val="both"/>
        <w:rPr>
          <w:rFonts w:cs="Arial"/>
          <w:lang w:val="el-GR"/>
        </w:rPr>
      </w:pPr>
      <w:r>
        <w:rPr>
          <w:rFonts w:cs="Arial"/>
          <w:lang w:val="el-GR"/>
        </w:rPr>
        <w:t xml:space="preserve">Στη φωτογραφία 41.5 φαίνονται τα βασικά μέρη της αντλίας, τύπου </w:t>
      </w:r>
      <w:r>
        <w:rPr>
          <w:rFonts w:cs="Arial"/>
          <w:lang w:val="en-US"/>
        </w:rPr>
        <w:t>VE</w:t>
      </w:r>
      <w:r>
        <w:rPr>
          <w:rFonts w:cs="Arial"/>
          <w:lang w:val="el-GR"/>
        </w:rPr>
        <w:t>, της Β</w:t>
      </w:r>
      <w:r>
        <w:rPr>
          <w:rFonts w:cs="Arial"/>
          <w:lang w:val="en-US"/>
        </w:rPr>
        <w:t>OSCH</w:t>
      </w: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r>
        <w:rPr>
          <w:rFonts w:cs="Arial"/>
          <w:lang w:val="el-GR"/>
        </w:rPr>
        <w:t xml:space="preserve">Φωτογραφία 41.5 Περιστροφική αντλία τύπου </w:t>
      </w:r>
      <w:r>
        <w:rPr>
          <w:rFonts w:cs="Arial"/>
          <w:lang w:val="en-US"/>
        </w:rPr>
        <w:t>VE</w:t>
      </w:r>
      <w:r>
        <w:rPr>
          <w:rFonts w:cs="Arial"/>
          <w:lang w:val="el-GR"/>
        </w:rPr>
        <w:t xml:space="preserve"> της </w:t>
      </w:r>
      <w:r>
        <w:rPr>
          <w:rFonts w:cs="Arial"/>
          <w:lang w:val="en-US"/>
        </w:rPr>
        <w:t>BOSCH</w:t>
      </w:r>
    </w:p>
    <w:p w:rsidR="00000000" w:rsidRDefault="001A3DA2">
      <w:pPr>
        <w:jc w:val="both"/>
        <w:rPr>
          <w:rFonts w:cs="Arial"/>
          <w:lang w:val="el-GR"/>
        </w:rPr>
      </w:pPr>
      <w:r>
        <w:rPr>
          <w:rFonts w:cs="Arial"/>
          <w:lang w:val="el-GR"/>
        </w:rPr>
        <w:t>1. Άξονας κίνησης αντλίας</w:t>
      </w:r>
    </w:p>
    <w:p w:rsidR="00000000" w:rsidRDefault="001A3DA2">
      <w:pPr>
        <w:jc w:val="both"/>
        <w:rPr>
          <w:rFonts w:cs="Arial"/>
          <w:lang w:val="el-GR"/>
        </w:rPr>
      </w:pPr>
      <w:r>
        <w:rPr>
          <w:rFonts w:cs="Arial"/>
          <w:lang w:val="el-GR"/>
        </w:rPr>
        <w:t>2. Εισαγ</w:t>
      </w:r>
      <w:r>
        <w:rPr>
          <w:rFonts w:cs="Arial"/>
          <w:lang w:val="el-GR"/>
        </w:rPr>
        <w:t>ωγή καυσίμου</w:t>
      </w:r>
    </w:p>
    <w:p w:rsidR="00000000" w:rsidRDefault="001A3DA2">
      <w:pPr>
        <w:jc w:val="both"/>
        <w:rPr>
          <w:rFonts w:cs="Arial"/>
          <w:lang w:val="el-GR"/>
        </w:rPr>
      </w:pPr>
      <w:r>
        <w:rPr>
          <w:rFonts w:cs="Arial"/>
          <w:lang w:val="el-GR"/>
        </w:rPr>
        <w:t>3. Βαλβίδα ελέγχου καυσίμου</w:t>
      </w:r>
    </w:p>
    <w:p w:rsidR="00000000" w:rsidRDefault="001A3DA2">
      <w:pPr>
        <w:jc w:val="both"/>
        <w:rPr>
          <w:rFonts w:cs="Arial"/>
          <w:lang w:val="el-GR"/>
        </w:rPr>
      </w:pPr>
      <w:r>
        <w:rPr>
          <w:rFonts w:cs="Arial"/>
          <w:lang w:val="el-GR"/>
        </w:rPr>
        <w:t>4. Κυλινδροφόρος δακτύλιος</w:t>
      </w:r>
    </w:p>
    <w:p w:rsidR="00000000" w:rsidRDefault="001A3DA2">
      <w:pPr>
        <w:jc w:val="both"/>
        <w:rPr>
          <w:rFonts w:cs="Arial"/>
          <w:lang w:val="el-GR"/>
        </w:rPr>
      </w:pPr>
      <w:r>
        <w:rPr>
          <w:rFonts w:cs="Arial"/>
          <w:lang w:val="el-GR"/>
        </w:rPr>
        <w:t>5. Κυματοειδής πλάκα</w:t>
      </w:r>
    </w:p>
    <w:p w:rsidR="00000000" w:rsidRDefault="001A3DA2">
      <w:pPr>
        <w:jc w:val="both"/>
        <w:rPr>
          <w:rFonts w:cs="Arial"/>
          <w:lang w:val="el-GR"/>
        </w:rPr>
      </w:pPr>
      <w:r>
        <w:rPr>
          <w:rFonts w:cs="Arial"/>
          <w:lang w:val="el-GR"/>
        </w:rPr>
        <w:t>6. Ελατήριο</w:t>
      </w:r>
    </w:p>
    <w:p w:rsidR="00000000" w:rsidRDefault="001A3DA2">
      <w:pPr>
        <w:jc w:val="both"/>
        <w:rPr>
          <w:rFonts w:cs="Arial"/>
          <w:lang w:val="el-GR"/>
        </w:rPr>
      </w:pPr>
      <w:r>
        <w:rPr>
          <w:rFonts w:cs="Arial"/>
          <w:lang w:val="el-GR"/>
        </w:rPr>
        <w:t>7. Κυλινδρικό κολάρο ελέγχου</w:t>
      </w:r>
    </w:p>
    <w:p w:rsidR="00000000" w:rsidRDefault="001A3DA2">
      <w:pPr>
        <w:jc w:val="both"/>
        <w:rPr>
          <w:rFonts w:cs="Arial"/>
          <w:lang w:val="el-GR"/>
        </w:rPr>
      </w:pPr>
      <w:r>
        <w:rPr>
          <w:rFonts w:cs="Arial"/>
          <w:lang w:val="el-GR"/>
        </w:rPr>
        <w:t>8. Βαλβίδα κατάθλιψης</w:t>
      </w:r>
    </w:p>
    <w:p w:rsidR="00000000" w:rsidRDefault="001A3DA2">
      <w:pPr>
        <w:jc w:val="both"/>
        <w:rPr>
          <w:rFonts w:cs="Arial"/>
          <w:lang w:val="el-GR"/>
        </w:rPr>
      </w:pPr>
      <w:r>
        <w:rPr>
          <w:rFonts w:cs="Arial"/>
          <w:lang w:val="el-GR"/>
        </w:rPr>
        <w:t>9. Προς εγχυτήρες</w:t>
      </w:r>
    </w:p>
    <w:p w:rsidR="00000000" w:rsidRDefault="001A3DA2">
      <w:pPr>
        <w:jc w:val="both"/>
        <w:rPr>
          <w:rFonts w:cs="Arial"/>
          <w:lang w:val="el-GR"/>
        </w:rPr>
      </w:pPr>
    </w:p>
    <w:p w:rsidR="00000000" w:rsidRDefault="001A3DA2">
      <w:pPr>
        <w:jc w:val="both"/>
        <w:rPr>
          <w:rFonts w:cs="Arial"/>
          <w:lang w:val="el-GR"/>
        </w:rPr>
      </w:pPr>
      <w:r>
        <w:rPr>
          <w:rFonts w:cs="Arial"/>
          <w:lang w:val="el-GR"/>
        </w:rPr>
        <w:t xml:space="preserve">Στη φωτογραφία 41.6 φαίνεται μια σύγχρονη μηχανή </w:t>
      </w:r>
      <w:r>
        <w:rPr>
          <w:rFonts w:cs="Arial"/>
          <w:lang w:val="en-US"/>
        </w:rPr>
        <w:t>diesel</w:t>
      </w:r>
      <w:r>
        <w:rPr>
          <w:rFonts w:cs="Arial"/>
          <w:lang w:val="el-GR"/>
        </w:rPr>
        <w:t xml:space="preserve"> με περιστροφική αντλία, τύπου</w:t>
      </w:r>
      <w:r>
        <w:rPr>
          <w:rFonts w:cs="Arial"/>
          <w:lang w:val="el-GR"/>
        </w:rPr>
        <w:t xml:space="preserve"> </w:t>
      </w:r>
      <w:r>
        <w:rPr>
          <w:rFonts w:cs="Arial"/>
          <w:lang w:val="en-US"/>
        </w:rPr>
        <w:t>VE</w:t>
      </w:r>
      <w:r>
        <w:rPr>
          <w:rFonts w:cs="Arial"/>
          <w:lang w:val="el-GR"/>
        </w:rPr>
        <w:t>, της Β</w:t>
      </w:r>
      <w:r>
        <w:rPr>
          <w:rFonts w:cs="Arial"/>
          <w:lang w:val="en-US"/>
        </w:rPr>
        <w:t>OSCH</w:t>
      </w:r>
      <w:r>
        <w:rPr>
          <w:rFonts w:cs="Arial"/>
          <w:lang w:val="el-GR"/>
        </w:rPr>
        <w:t xml:space="preserve">. </w:t>
      </w: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r>
        <w:rPr>
          <w:rFonts w:cs="Arial"/>
          <w:lang w:val="el-GR"/>
        </w:rPr>
        <w:t xml:space="preserve">Φωτογραφία 41.6 Σύγχρονη μηχανή </w:t>
      </w:r>
      <w:r>
        <w:rPr>
          <w:rFonts w:cs="Arial"/>
          <w:lang w:val="en-US"/>
        </w:rPr>
        <w:t>diesel</w:t>
      </w:r>
      <w:r>
        <w:rPr>
          <w:rFonts w:cs="Arial"/>
          <w:lang w:val="el-GR"/>
        </w:rPr>
        <w:t xml:space="preserve"> (Κέντρο τεχνικής εξυπηρέτησης </w:t>
      </w:r>
      <w:r>
        <w:rPr>
          <w:rFonts w:cs="Arial"/>
          <w:lang w:val="en-US"/>
        </w:rPr>
        <w:t>OPEL</w:t>
      </w:r>
      <w:r>
        <w:rPr>
          <w:rFonts w:cs="Arial"/>
          <w:lang w:val="el-GR"/>
        </w:rPr>
        <w:t xml:space="preserve">) </w:t>
      </w:r>
    </w:p>
    <w:p w:rsidR="00000000" w:rsidRDefault="001A3DA2">
      <w:pPr>
        <w:jc w:val="both"/>
        <w:rPr>
          <w:rFonts w:cs="Arial"/>
          <w:lang w:val="el-GR"/>
        </w:rPr>
      </w:pPr>
      <w:r>
        <w:rPr>
          <w:rFonts w:cs="Arial"/>
          <w:lang w:val="el-GR"/>
        </w:rPr>
        <w:t>1. Αντλία έγχυσης</w:t>
      </w:r>
    </w:p>
    <w:p w:rsidR="00000000" w:rsidRDefault="001A3DA2">
      <w:pPr>
        <w:jc w:val="both"/>
        <w:rPr>
          <w:rFonts w:cs="Arial"/>
          <w:lang w:val="el-GR"/>
        </w:rPr>
      </w:pPr>
      <w:r>
        <w:rPr>
          <w:rFonts w:cs="Arial"/>
          <w:lang w:val="el-GR"/>
        </w:rPr>
        <w:t>2. Ηλεκτρονική μνήμη</w:t>
      </w:r>
    </w:p>
    <w:p w:rsidR="00000000" w:rsidRDefault="001A3DA2">
      <w:pPr>
        <w:jc w:val="both"/>
        <w:rPr>
          <w:rFonts w:cs="Arial"/>
          <w:lang w:val="el-GR"/>
        </w:rPr>
      </w:pPr>
      <w:r>
        <w:rPr>
          <w:rFonts w:cs="Arial"/>
          <w:lang w:val="el-GR"/>
        </w:rPr>
        <w:t>3. Εισαγωγή καυσίμου</w:t>
      </w:r>
    </w:p>
    <w:p w:rsidR="00000000" w:rsidRDefault="001A3DA2">
      <w:pPr>
        <w:jc w:val="both"/>
        <w:rPr>
          <w:rFonts w:cs="Arial"/>
          <w:lang w:val="el-GR"/>
        </w:rPr>
      </w:pPr>
      <w:r>
        <w:rPr>
          <w:rFonts w:cs="Arial"/>
          <w:lang w:val="el-GR"/>
        </w:rPr>
        <w:lastRenderedPageBreak/>
        <w:t>4. Αισθητήρας θερμοκρασίας καυσίμου</w:t>
      </w:r>
    </w:p>
    <w:p w:rsidR="00000000" w:rsidRDefault="001A3DA2">
      <w:pPr>
        <w:jc w:val="both"/>
        <w:rPr>
          <w:rFonts w:cs="Arial"/>
          <w:lang w:val="el-GR"/>
        </w:rPr>
      </w:pPr>
      <w:r>
        <w:rPr>
          <w:rFonts w:cs="Arial"/>
          <w:lang w:val="el-GR"/>
        </w:rPr>
        <w:t>5. Αισθητήρας άξονα αντλίας καυσίμου</w:t>
      </w:r>
    </w:p>
    <w:p w:rsidR="00000000" w:rsidRDefault="001A3DA2">
      <w:pPr>
        <w:jc w:val="both"/>
        <w:rPr>
          <w:rFonts w:cs="Arial"/>
          <w:lang w:val="el-GR"/>
        </w:rPr>
      </w:pPr>
      <w:r>
        <w:rPr>
          <w:rFonts w:cs="Arial"/>
          <w:lang w:val="el-GR"/>
        </w:rPr>
        <w:t>6. Επιστροφή καυσίμου</w:t>
      </w:r>
    </w:p>
    <w:p w:rsidR="00000000" w:rsidRDefault="001A3DA2">
      <w:pPr>
        <w:jc w:val="both"/>
        <w:rPr>
          <w:rFonts w:cs="Arial"/>
          <w:lang w:val="el-GR"/>
        </w:rPr>
      </w:pPr>
      <w:r>
        <w:rPr>
          <w:rFonts w:cs="Arial"/>
          <w:lang w:val="el-GR"/>
        </w:rPr>
        <w:t>7.</w:t>
      </w:r>
      <w:r>
        <w:rPr>
          <w:rFonts w:cs="Arial"/>
          <w:lang w:val="el-GR"/>
        </w:rPr>
        <w:t xml:space="preserve"> Βαλβίδα ρύθμισης της παροχής καυσίμου</w:t>
      </w:r>
    </w:p>
    <w:p w:rsidR="00000000" w:rsidRDefault="001A3DA2">
      <w:pPr>
        <w:jc w:val="both"/>
        <w:rPr>
          <w:rFonts w:cs="Arial"/>
          <w:lang w:val="el-GR"/>
        </w:rPr>
      </w:pPr>
      <w:r>
        <w:rPr>
          <w:rFonts w:cs="Arial"/>
          <w:lang w:val="el-GR"/>
        </w:rPr>
        <w:t>8. Φίλτρο λαδιού</w:t>
      </w:r>
    </w:p>
    <w:p w:rsidR="00000000" w:rsidRDefault="001A3DA2">
      <w:pPr>
        <w:jc w:val="both"/>
        <w:rPr>
          <w:rFonts w:cs="Arial"/>
          <w:lang w:val="el-GR"/>
        </w:rPr>
      </w:pPr>
      <w:r>
        <w:rPr>
          <w:rFonts w:cs="Arial"/>
          <w:lang w:val="el-GR"/>
        </w:rPr>
        <w:t>9. Εναλλάκτης θερμότητας λαδιού</w:t>
      </w:r>
    </w:p>
    <w:p w:rsidR="00000000" w:rsidRDefault="001A3DA2">
      <w:pPr>
        <w:jc w:val="both"/>
        <w:rPr>
          <w:rFonts w:cs="Arial"/>
          <w:lang w:val="el-GR"/>
        </w:rPr>
      </w:pPr>
      <w:r>
        <w:rPr>
          <w:rFonts w:cs="Arial"/>
          <w:lang w:val="el-GR"/>
        </w:rPr>
        <w:t>10. Αυτόματη βαλβίδα χρονισμού (προπορείας)</w:t>
      </w:r>
    </w:p>
    <w:p w:rsidR="00000000" w:rsidRDefault="001A3DA2">
      <w:pPr>
        <w:jc w:val="both"/>
        <w:rPr>
          <w:rFonts w:cs="Arial"/>
          <w:lang w:val="el-GR"/>
        </w:rPr>
      </w:pPr>
      <w:r>
        <w:rPr>
          <w:rFonts w:cs="Arial"/>
          <w:lang w:val="el-GR"/>
        </w:rPr>
        <w:t>11. Υδραυλική κεφαλή</w:t>
      </w:r>
    </w:p>
    <w:p w:rsidR="00000000" w:rsidRDefault="001A3DA2">
      <w:pPr>
        <w:jc w:val="both"/>
        <w:rPr>
          <w:rFonts w:cs="Arial"/>
          <w:lang w:val="el-GR"/>
        </w:rPr>
      </w:pPr>
    </w:p>
    <w:p w:rsidR="00000000" w:rsidRDefault="001A3DA2">
      <w:pPr>
        <w:jc w:val="both"/>
        <w:rPr>
          <w:rFonts w:cs="Arial"/>
          <w:lang w:val="el-GR"/>
        </w:rPr>
      </w:pPr>
    </w:p>
    <w:p w:rsidR="00000000" w:rsidRDefault="001A3DA2">
      <w:pPr>
        <w:pStyle w:val="41"/>
        <w:jc w:val="both"/>
      </w:pPr>
      <w:r>
        <w:t>Απαιτούμενα μέσα</w:t>
      </w:r>
    </w:p>
    <w:p w:rsidR="00000000" w:rsidRDefault="001A3DA2">
      <w:pPr>
        <w:jc w:val="both"/>
        <w:rPr>
          <w:rFonts w:cs="Arial"/>
          <w:lang w:val="el-GR"/>
        </w:rPr>
      </w:pPr>
    </w:p>
    <w:p w:rsidR="00000000" w:rsidRDefault="001A3DA2" w:rsidP="001A3DA2">
      <w:pPr>
        <w:numPr>
          <w:ilvl w:val="0"/>
          <w:numId w:val="16"/>
        </w:numPr>
        <w:jc w:val="both"/>
        <w:rPr>
          <w:rFonts w:cs="Arial"/>
          <w:lang w:val="el-GR"/>
        </w:rPr>
      </w:pPr>
      <w:r>
        <w:rPr>
          <w:rFonts w:cs="Arial"/>
          <w:lang w:val="el-GR"/>
        </w:rPr>
        <w:t>Πετρελαιομηχανή με αντλία περιστροφικού τύπου</w:t>
      </w:r>
    </w:p>
    <w:p w:rsidR="00000000" w:rsidRDefault="001A3DA2" w:rsidP="001A3DA2">
      <w:pPr>
        <w:numPr>
          <w:ilvl w:val="0"/>
          <w:numId w:val="16"/>
        </w:numPr>
        <w:jc w:val="both"/>
        <w:rPr>
          <w:rFonts w:cs="Arial"/>
          <w:lang w:val="el-GR"/>
        </w:rPr>
      </w:pPr>
      <w:r>
        <w:rPr>
          <w:rFonts w:cs="Arial"/>
          <w:lang w:val="el-GR"/>
        </w:rPr>
        <w:t>Εργαλεία για την εκτέλεση διαφόρων ερ</w:t>
      </w:r>
      <w:r>
        <w:rPr>
          <w:rFonts w:cs="Arial"/>
          <w:lang w:val="el-GR"/>
        </w:rPr>
        <w:t>γασιών</w:t>
      </w:r>
    </w:p>
    <w:p w:rsidR="00000000" w:rsidRDefault="001A3DA2">
      <w:pPr>
        <w:jc w:val="both"/>
        <w:rPr>
          <w:rFonts w:cs="Arial"/>
          <w:lang w:val="el-GR"/>
        </w:rPr>
      </w:pPr>
    </w:p>
    <w:p w:rsidR="00000000" w:rsidRDefault="001A3DA2">
      <w:pPr>
        <w:jc w:val="both"/>
        <w:rPr>
          <w:rFonts w:cs="Arial"/>
          <w:lang w:val="el-GR"/>
        </w:rPr>
      </w:pPr>
    </w:p>
    <w:p w:rsidR="00000000" w:rsidRDefault="001A3DA2">
      <w:pPr>
        <w:pStyle w:val="41"/>
        <w:jc w:val="both"/>
      </w:pPr>
      <w:r>
        <w:t>Πορεία εργασίας</w:t>
      </w:r>
    </w:p>
    <w:p w:rsidR="00000000" w:rsidRDefault="001A3DA2">
      <w:pPr>
        <w:jc w:val="both"/>
        <w:rPr>
          <w:rFonts w:cs="Arial"/>
          <w:lang w:val="el-GR"/>
        </w:rPr>
      </w:pPr>
    </w:p>
    <w:p w:rsidR="00000000" w:rsidRDefault="001A3DA2">
      <w:pPr>
        <w:rPr>
          <w:lang w:val="el-GR"/>
        </w:rPr>
      </w:pPr>
      <w:r>
        <w:rPr>
          <w:lang w:val="el-GR"/>
        </w:rPr>
        <w:t>Θα πρέπει να ακολουθήσετε, με κάθε επιμέλεια, τα παρακάτω, κατά σειρά, βήματα :</w:t>
      </w:r>
    </w:p>
    <w:p w:rsidR="00000000" w:rsidRDefault="001A3DA2">
      <w:pPr>
        <w:jc w:val="both"/>
        <w:rPr>
          <w:rFonts w:cs="Arial"/>
          <w:lang w:val="el-GR"/>
        </w:rPr>
      </w:pPr>
    </w:p>
    <w:p w:rsidR="00000000" w:rsidRDefault="001A3DA2" w:rsidP="001A3DA2">
      <w:pPr>
        <w:numPr>
          <w:ilvl w:val="0"/>
          <w:numId w:val="17"/>
        </w:numPr>
        <w:jc w:val="both"/>
        <w:rPr>
          <w:rFonts w:cs="Arial"/>
          <w:lang w:val="el-GR"/>
        </w:rPr>
      </w:pPr>
      <w:r>
        <w:rPr>
          <w:rFonts w:cs="Arial"/>
          <w:lang w:val="el-GR"/>
        </w:rPr>
        <w:t xml:space="preserve">Για την εξαγωγή της περιστροφικής αντλίας ψεκασμού από μια μηχανή αυτοκινήτου, αφαιρέστε αρχικά όλα εκείνα τα εξαρτήματα που εμποδίζουν την πρόσβαση </w:t>
      </w:r>
      <w:r>
        <w:rPr>
          <w:rFonts w:cs="Arial"/>
          <w:lang w:val="el-GR"/>
        </w:rPr>
        <w:t>σε αυτή, όπως, πιθανόν, το φίλτρο του αέρα μαζί με τον σωλήνα αναρρόφησης και τον μετρητή της μάζας του αέρα.</w:t>
      </w:r>
    </w:p>
    <w:p w:rsidR="00000000" w:rsidRDefault="001A3DA2" w:rsidP="001A3DA2">
      <w:pPr>
        <w:numPr>
          <w:ilvl w:val="0"/>
          <w:numId w:val="17"/>
        </w:numPr>
        <w:jc w:val="both"/>
        <w:rPr>
          <w:rFonts w:cs="Arial"/>
          <w:lang w:val="el-GR"/>
        </w:rPr>
      </w:pPr>
      <w:r>
        <w:rPr>
          <w:rFonts w:cs="Arial"/>
          <w:lang w:val="el-GR"/>
        </w:rPr>
        <w:t>Στη συνέχεια, αφαιρέστε το κάλυμμα του οδοντωτού ιμάντα.</w:t>
      </w:r>
    </w:p>
    <w:p w:rsidR="00000000" w:rsidRDefault="001A3DA2" w:rsidP="001A3DA2">
      <w:pPr>
        <w:numPr>
          <w:ilvl w:val="0"/>
          <w:numId w:val="17"/>
        </w:numPr>
        <w:jc w:val="both"/>
        <w:rPr>
          <w:rFonts w:cs="Arial"/>
          <w:lang w:val="el-GR"/>
        </w:rPr>
      </w:pPr>
      <w:r>
        <w:rPr>
          <w:rFonts w:cs="Arial"/>
          <w:lang w:val="el-GR"/>
        </w:rPr>
        <w:t>Αφαιρέστε τον οδοντωτό ιμάντα.</w:t>
      </w:r>
    </w:p>
    <w:p w:rsidR="00000000" w:rsidRDefault="001A3DA2" w:rsidP="001A3DA2">
      <w:pPr>
        <w:numPr>
          <w:ilvl w:val="0"/>
          <w:numId w:val="17"/>
        </w:numPr>
        <w:jc w:val="both"/>
        <w:rPr>
          <w:rFonts w:cs="Arial"/>
          <w:lang w:val="el-GR"/>
        </w:rPr>
      </w:pPr>
      <w:r>
        <w:rPr>
          <w:rFonts w:cs="Arial"/>
          <w:lang w:val="el-GR"/>
        </w:rPr>
        <w:t>Αφαιρέστε το γρανάζι της αντλίας ψεκασμού (1) από την αντλ</w:t>
      </w:r>
      <w:r>
        <w:rPr>
          <w:rFonts w:cs="Arial"/>
          <w:lang w:val="el-GR"/>
        </w:rPr>
        <w:t>ία (Σχήμα 41.7).</w:t>
      </w: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r>
        <w:rPr>
          <w:rFonts w:cs="Arial"/>
          <w:lang w:val="el-GR"/>
        </w:rPr>
        <w:t xml:space="preserve">Σχήμα 41.7 Αφαίρεση του γραναζιού της αντλίας ψεκασμού (Κέντρο τεχνικής εξυπηρέτησης </w:t>
      </w:r>
      <w:r>
        <w:rPr>
          <w:rFonts w:cs="Arial"/>
          <w:lang w:val="en-US"/>
        </w:rPr>
        <w:t>OPEL</w:t>
      </w:r>
      <w:r>
        <w:rPr>
          <w:rFonts w:cs="Arial"/>
          <w:lang w:val="el-GR"/>
        </w:rPr>
        <w:t>)</w:t>
      </w:r>
    </w:p>
    <w:p w:rsidR="00000000" w:rsidRDefault="001A3DA2">
      <w:pPr>
        <w:jc w:val="both"/>
        <w:rPr>
          <w:rFonts w:cs="Arial"/>
          <w:lang w:val="el-GR"/>
        </w:rPr>
      </w:pPr>
    </w:p>
    <w:p w:rsidR="00000000" w:rsidRDefault="001A3DA2" w:rsidP="001A3DA2">
      <w:pPr>
        <w:numPr>
          <w:ilvl w:val="0"/>
          <w:numId w:val="17"/>
        </w:numPr>
        <w:jc w:val="both"/>
        <w:rPr>
          <w:rFonts w:cs="Arial"/>
          <w:lang w:val="el-GR"/>
        </w:rPr>
      </w:pPr>
      <w:r>
        <w:rPr>
          <w:rFonts w:cs="Arial"/>
          <w:lang w:val="el-GR"/>
        </w:rPr>
        <w:t>Αφαιρέστε του αγωγούς υψηλής πίεσης προς τους εγχυτήρες (Σχήμα 41.8), προσέχοντας τους στεγανοποιητικούς δακτυλίους.</w:t>
      </w: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r>
        <w:rPr>
          <w:rFonts w:cs="Arial"/>
          <w:lang w:val="el-GR"/>
        </w:rPr>
        <w:t>Σχήμα 41.8 Α</w:t>
      </w:r>
      <w:r>
        <w:rPr>
          <w:rFonts w:cs="Arial"/>
          <w:lang w:val="el-GR"/>
        </w:rPr>
        <w:t xml:space="preserve">φαίρεση των αγωγών υψηλής πίεσης (Κέντρο τεχνικής εξυπηρέτησης </w:t>
      </w:r>
      <w:r>
        <w:rPr>
          <w:rFonts w:cs="Arial"/>
          <w:lang w:val="en-US"/>
        </w:rPr>
        <w:t>OPEL</w:t>
      </w:r>
      <w:r>
        <w:rPr>
          <w:rFonts w:cs="Arial"/>
          <w:lang w:val="el-GR"/>
        </w:rPr>
        <w:t>)</w:t>
      </w:r>
    </w:p>
    <w:p w:rsidR="00000000" w:rsidRDefault="001A3DA2">
      <w:pPr>
        <w:jc w:val="both"/>
        <w:rPr>
          <w:rFonts w:cs="Arial"/>
          <w:lang w:val="el-GR"/>
        </w:rPr>
      </w:pPr>
    </w:p>
    <w:p w:rsidR="00000000" w:rsidRDefault="001A3DA2" w:rsidP="001A3DA2">
      <w:pPr>
        <w:numPr>
          <w:ilvl w:val="0"/>
          <w:numId w:val="17"/>
        </w:numPr>
        <w:jc w:val="both"/>
        <w:rPr>
          <w:rFonts w:cs="Arial"/>
          <w:lang w:val="el-GR"/>
        </w:rPr>
      </w:pPr>
      <w:r>
        <w:rPr>
          <w:rFonts w:cs="Arial"/>
          <w:lang w:val="el-GR"/>
        </w:rPr>
        <w:t>Αφαιρέστε τις σωληνώσεις (2) τροφοδοσίας και επιστροφής του καυσίμου της αντλίας (Σχήμα 41.9).</w:t>
      </w:r>
    </w:p>
    <w:p w:rsidR="00000000" w:rsidRDefault="001A3DA2" w:rsidP="001A3DA2">
      <w:pPr>
        <w:numPr>
          <w:ilvl w:val="0"/>
          <w:numId w:val="17"/>
        </w:numPr>
        <w:jc w:val="both"/>
        <w:rPr>
          <w:rFonts w:cs="Arial"/>
          <w:lang w:val="el-GR"/>
        </w:rPr>
      </w:pPr>
      <w:r>
        <w:rPr>
          <w:rFonts w:cs="Arial"/>
          <w:lang w:val="el-GR"/>
        </w:rPr>
        <w:t>Αφαιρέστε το φις των καλωδιώσεων (3), αφού το απασφαλίσετε κατάλληλα (π.χ. συρταρωτά), όπως</w:t>
      </w:r>
      <w:r>
        <w:rPr>
          <w:rFonts w:cs="Arial"/>
          <w:lang w:val="el-GR"/>
        </w:rPr>
        <w:t xml:space="preserve"> φαίνεται στο Σχήμα 41.9.</w:t>
      </w: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r>
        <w:rPr>
          <w:rFonts w:cs="Arial"/>
          <w:lang w:val="el-GR"/>
        </w:rPr>
        <w:t xml:space="preserve">Σχήμα 41.9 Αφαίρεση των σωληνώσεων τροφοδοσίας και των ηλεκτρικών συνδέσεων (Κέντρο τεχνικής εξυπηρέτησης </w:t>
      </w:r>
      <w:r>
        <w:rPr>
          <w:rFonts w:cs="Arial"/>
          <w:lang w:val="en-US"/>
        </w:rPr>
        <w:t>OPEL</w:t>
      </w:r>
      <w:r>
        <w:rPr>
          <w:rFonts w:cs="Arial"/>
          <w:lang w:val="el-GR"/>
        </w:rPr>
        <w:t>)</w:t>
      </w:r>
    </w:p>
    <w:p w:rsidR="00000000" w:rsidRDefault="001A3DA2">
      <w:pPr>
        <w:jc w:val="both"/>
        <w:rPr>
          <w:rFonts w:cs="Arial"/>
          <w:lang w:val="el-GR"/>
        </w:rPr>
      </w:pPr>
    </w:p>
    <w:p w:rsidR="00000000" w:rsidRDefault="001A3DA2" w:rsidP="001A3DA2">
      <w:pPr>
        <w:numPr>
          <w:ilvl w:val="0"/>
          <w:numId w:val="17"/>
        </w:numPr>
        <w:jc w:val="both"/>
        <w:rPr>
          <w:rFonts w:cs="Arial"/>
          <w:lang w:val="el-GR"/>
        </w:rPr>
      </w:pPr>
      <w:r>
        <w:rPr>
          <w:rFonts w:cs="Arial"/>
          <w:lang w:val="el-GR"/>
        </w:rPr>
        <w:t>Αφαιρέστε τους κοχλίες συγκράτησης της αντλίας (1) και (2) (Σχήματα 41.10α και 41.10β).</w:t>
      </w: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r>
        <w:rPr>
          <w:rFonts w:cs="Arial"/>
          <w:lang w:val="el-GR"/>
        </w:rPr>
        <w:t>Σχήμα 41.</w:t>
      </w:r>
      <w:r>
        <w:rPr>
          <w:rFonts w:cs="Arial"/>
          <w:lang w:val="el-GR"/>
        </w:rPr>
        <w:t xml:space="preserve">10α Αφαίρεση των  κοχλιών συγκράτησης της αντλίας (1) (Κέντρο τεχνικής εξυπηρέτησης </w:t>
      </w:r>
      <w:r>
        <w:rPr>
          <w:rFonts w:cs="Arial"/>
          <w:lang w:val="en-US"/>
        </w:rPr>
        <w:t>OPEL</w:t>
      </w:r>
      <w:r>
        <w:rPr>
          <w:rFonts w:cs="Arial"/>
          <w:lang w:val="el-GR"/>
        </w:rPr>
        <w:t>)</w:t>
      </w: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r>
        <w:rPr>
          <w:rFonts w:cs="Arial"/>
          <w:lang w:val="el-GR"/>
        </w:rPr>
        <w:t xml:space="preserve">Σχήμα 41.10β Αφαίρεση των  κοχλιών συγκράτησης (2) της αντλίας (Κέντρο τεχνικής εξυπηρέτησης </w:t>
      </w:r>
      <w:r>
        <w:rPr>
          <w:rFonts w:cs="Arial"/>
          <w:lang w:val="en-US"/>
        </w:rPr>
        <w:t>OPEL</w:t>
      </w:r>
      <w:r>
        <w:rPr>
          <w:rFonts w:cs="Arial"/>
          <w:lang w:val="el-GR"/>
        </w:rPr>
        <w:t>)</w:t>
      </w:r>
    </w:p>
    <w:p w:rsidR="00000000" w:rsidRDefault="001A3DA2">
      <w:pPr>
        <w:jc w:val="both"/>
        <w:rPr>
          <w:rFonts w:cs="Arial"/>
          <w:lang w:val="el-GR"/>
        </w:rPr>
      </w:pPr>
    </w:p>
    <w:p w:rsidR="00000000" w:rsidRDefault="001A3DA2">
      <w:pPr>
        <w:jc w:val="both"/>
        <w:rPr>
          <w:rFonts w:cs="Arial"/>
          <w:lang w:val="el-GR"/>
        </w:rPr>
      </w:pPr>
    </w:p>
    <w:p w:rsidR="00000000" w:rsidRDefault="001A3DA2" w:rsidP="001A3DA2">
      <w:pPr>
        <w:numPr>
          <w:ilvl w:val="0"/>
          <w:numId w:val="17"/>
        </w:numPr>
        <w:jc w:val="both"/>
        <w:rPr>
          <w:rFonts w:cs="Arial"/>
          <w:lang w:val="el-GR"/>
        </w:rPr>
      </w:pPr>
      <w:r>
        <w:rPr>
          <w:rFonts w:cs="Arial"/>
          <w:lang w:val="el-GR"/>
        </w:rPr>
        <w:t>Τέλος, αφαιρέστε την αντλία.</w:t>
      </w:r>
    </w:p>
    <w:p w:rsidR="00000000" w:rsidRDefault="001A3DA2">
      <w:pPr>
        <w:jc w:val="both"/>
        <w:rPr>
          <w:rFonts w:cs="Arial"/>
          <w:lang w:val="el-GR"/>
        </w:rPr>
      </w:pPr>
    </w:p>
    <w:p w:rsidR="00000000" w:rsidRDefault="001A3DA2">
      <w:pPr>
        <w:jc w:val="both"/>
        <w:rPr>
          <w:rFonts w:cs="Arial"/>
          <w:lang w:val="el-GR"/>
        </w:rPr>
      </w:pPr>
      <w:r>
        <w:rPr>
          <w:rFonts w:cs="Arial"/>
          <w:lang w:val="el-GR"/>
        </w:rPr>
        <w:t>Για την τοποθέτηση και π</w:t>
      </w:r>
      <w:r>
        <w:rPr>
          <w:rFonts w:cs="Arial"/>
          <w:lang w:val="el-GR"/>
        </w:rPr>
        <w:t>ροσαρμογή της αντλίας στη θέση της, ακολουθήστε την αντίστροφη πορεία, δηλαδή :</w:t>
      </w:r>
    </w:p>
    <w:p w:rsidR="00000000" w:rsidRDefault="001A3DA2" w:rsidP="001A3DA2">
      <w:pPr>
        <w:numPr>
          <w:ilvl w:val="0"/>
          <w:numId w:val="18"/>
        </w:numPr>
        <w:jc w:val="both"/>
        <w:rPr>
          <w:rFonts w:cs="Arial"/>
          <w:lang w:val="el-GR"/>
        </w:rPr>
      </w:pPr>
      <w:r>
        <w:rPr>
          <w:rFonts w:cs="Arial"/>
          <w:lang w:val="el-GR"/>
        </w:rPr>
        <w:t xml:space="preserve">Τοποθετήστε την αντλία στη βάση συγκράτησής της και βιδώστε την με τη ροπή που δίνει ο κατασκευαστής (ενδεικτικά με 25 </w:t>
      </w:r>
      <w:r>
        <w:rPr>
          <w:rFonts w:cs="Arial"/>
          <w:lang w:val="en-US"/>
        </w:rPr>
        <w:t>Nm</w:t>
      </w:r>
      <w:r>
        <w:rPr>
          <w:rFonts w:cs="Arial"/>
          <w:lang w:val="el-GR"/>
        </w:rPr>
        <w:t>).</w:t>
      </w:r>
    </w:p>
    <w:p w:rsidR="00000000" w:rsidRDefault="001A3DA2" w:rsidP="001A3DA2">
      <w:pPr>
        <w:numPr>
          <w:ilvl w:val="0"/>
          <w:numId w:val="18"/>
        </w:numPr>
        <w:jc w:val="both"/>
        <w:rPr>
          <w:rFonts w:cs="Arial"/>
          <w:lang w:val="el-GR"/>
        </w:rPr>
      </w:pPr>
      <w:r>
        <w:rPr>
          <w:rFonts w:cs="Arial"/>
          <w:lang w:val="el-GR"/>
        </w:rPr>
        <w:t>Τοποθετήστε και ασφαλίστε το φις των καλωδιώσεων στη</w:t>
      </w:r>
      <w:r>
        <w:rPr>
          <w:rFonts w:cs="Arial"/>
          <w:lang w:val="el-GR"/>
        </w:rPr>
        <w:t>ν υποδοχή της αντλίας. Να δείξετε προσοχή, ώστε το φις να κουμπώνει με ευκολία και χωρίς δύναμη. Αν δείτε ότι δεν κουμπώνει εύκολα, μην το πιέσετε, αλλά αφαιρέστε το και δοκιμάστε ξανά, αφού συμβουλευτείτε πρώτα το βιβλίο του κατασκευαστή.</w:t>
      </w:r>
    </w:p>
    <w:p w:rsidR="00000000" w:rsidRDefault="001A3DA2" w:rsidP="001A3DA2">
      <w:pPr>
        <w:numPr>
          <w:ilvl w:val="0"/>
          <w:numId w:val="18"/>
        </w:numPr>
        <w:jc w:val="both"/>
        <w:rPr>
          <w:rFonts w:cs="Arial"/>
          <w:lang w:val="el-GR"/>
        </w:rPr>
      </w:pPr>
      <w:r>
        <w:rPr>
          <w:rFonts w:cs="Arial"/>
          <w:lang w:val="el-GR"/>
        </w:rPr>
        <w:t>Συνδέστε το σωλή</w:t>
      </w:r>
      <w:r>
        <w:rPr>
          <w:rFonts w:cs="Arial"/>
          <w:lang w:val="el-GR"/>
        </w:rPr>
        <w:t>να αναρρόφησης και επιστροφής του καυσίμου στην αντλία.</w:t>
      </w:r>
    </w:p>
    <w:p w:rsidR="00000000" w:rsidRDefault="001A3DA2" w:rsidP="001A3DA2">
      <w:pPr>
        <w:numPr>
          <w:ilvl w:val="0"/>
          <w:numId w:val="18"/>
        </w:numPr>
        <w:jc w:val="both"/>
        <w:rPr>
          <w:rFonts w:cs="Arial"/>
          <w:lang w:val="el-GR"/>
        </w:rPr>
      </w:pPr>
      <w:r>
        <w:rPr>
          <w:rFonts w:cs="Arial"/>
          <w:lang w:val="el-GR"/>
        </w:rPr>
        <w:t>Συνδέστε τους σωλήνες υψηλής πίεσης, προσέχοντας τους στεγανοποιητικούς δακτυλίους.</w:t>
      </w:r>
    </w:p>
    <w:p w:rsidR="00000000" w:rsidRDefault="001A3DA2" w:rsidP="001A3DA2">
      <w:pPr>
        <w:numPr>
          <w:ilvl w:val="0"/>
          <w:numId w:val="18"/>
        </w:numPr>
        <w:jc w:val="both"/>
        <w:rPr>
          <w:rFonts w:cs="Arial"/>
          <w:lang w:val="el-GR"/>
        </w:rPr>
      </w:pPr>
      <w:r>
        <w:rPr>
          <w:rFonts w:cs="Arial"/>
          <w:lang w:val="el-GR"/>
        </w:rPr>
        <w:t>Βιδώστε το γρανάζι της αντλίας, με το χέρι, επάνω στην συνδετική φλάντζα της αντλίας, κατά τέτοιον τρόπο, ώστε και μ</w:t>
      </w:r>
      <w:r>
        <w:rPr>
          <w:rFonts w:cs="Arial"/>
          <w:lang w:val="el-GR"/>
        </w:rPr>
        <w:t>ετά το σφίξιμο, να μπορεί να περιστρέφεται επάνω σ’ αυτή τη φλάντζα.</w:t>
      </w:r>
    </w:p>
    <w:p w:rsidR="00000000" w:rsidRDefault="001A3DA2" w:rsidP="001A3DA2">
      <w:pPr>
        <w:numPr>
          <w:ilvl w:val="0"/>
          <w:numId w:val="18"/>
        </w:numPr>
        <w:jc w:val="both"/>
        <w:rPr>
          <w:rFonts w:cs="Arial"/>
          <w:lang w:val="el-GR"/>
        </w:rPr>
      </w:pPr>
      <w:r>
        <w:rPr>
          <w:rFonts w:cs="Arial"/>
          <w:lang w:val="el-GR"/>
        </w:rPr>
        <w:t>Τοποθετήστε τον ειδικό πείρο (2) (Σχήμα 41.11), τον οποίο δίνει ο κατασκευαστής, με σκοπό να καθορίσετε, προσωρινά, τη θέση του γραναζιού της αντλίας.</w:t>
      </w:r>
    </w:p>
    <w:p w:rsidR="00000000" w:rsidRDefault="001A3DA2" w:rsidP="001A3DA2">
      <w:pPr>
        <w:numPr>
          <w:ilvl w:val="0"/>
          <w:numId w:val="18"/>
        </w:numPr>
        <w:jc w:val="both"/>
        <w:rPr>
          <w:rFonts w:cs="Arial"/>
          <w:lang w:val="el-GR"/>
        </w:rPr>
      </w:pPr>
      <w:r>
        <w:rPr>
          <w:rFonts w:cs="Arial"/>
          <w:lang w:val="el-GR"/>
        </w:rPr>
        <w:t>Με ένα γερμανικό κλειδί βιδώστε το κ</w:t>
      </w:r>
      <w:r>
        <w:rPr>
          <w:rFonts w:cs="Arial"/>
          <w:lang w:val="el-GR"/>
        </w:rPr>
        <w:t>εντρικό παξιμάδι (Σχήμα 41.11), προσέχοντας ώστε η υποδοχή (1) του γραναζιού να συμπέσει με την υποδοχή της συνδετικής φλάντζας και με την υποδοχή ασφάλισης της αντλίας ψεκασμού, όπως σημειώνεται με το βέλος στο Σχήμα 41.11.</w:t>
      </w: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r>
        <w:rPr>
          <w:rFonts w:cs="Arial"/>
          <w:lang w:val="el-GR"/>
        </w:rPr>
        <w:t>Σχήμα 41.11 Προσαρμο</w:t>
      </w:r>
      <w:r>
        <w:rPr>
          <w:rFonts w:cs="Arial"/>
          <w:lang w:val="el-GR"/>
        </w:rPr>
        <w:t xml:space="preserve">γή της αντλίας ψεκασμού (Κέντρο τεχνικής εξυπηρέτησης </w:t>
      </w:r>
      <w:r>
        <w:rPr>
          <w:rFonts w:cs="Arial"/>
          <w:lang w:val="en-US"/>
        </w:rPr>
        <w:t>OPEL</w:t>
      </w:r>
      <w:r>
        <w:rPr>
          <w:rFonts w:cs="Arial"/>
          <w:lang w:val="el-GR"/>
        </w:rPr>
        <w:t>)</w:t>
      </w:r>
    </w:p>
    <w:p w:rsidR="00000000" w:rsidRDefault="001A3DA2">
      <w:pPr>
        <w:jc w:val="both"/>
        <w:rPr>
          <w:rFonts w:cs="Arial"/>
          <w:lang w:val="el-GR"/>
        </w:rPr>
      </w:pPr>
    </w:p>
    <w:p w:rsidR="00000000" w:rsidRDefault="001A3DA2" w:rsidP="001A3DA2">
      <w:pPr>
        <w:numPr>
          <w:ilvl w:val="0"/>
          <w:numId w:val="18"/>
        </w:numPr>
        <w:jc w:val="both"/>
        <w:rPr>
          <w:rFonts w:cs="Arial"/>
          <w:lang w:val="el-GR"/>
        </w:rPr>
      </w:pPr>
      <w:r>
        <w:rPr>
          <w:rFonts w:cs="Arial"/>
          <w:lang w:val="el-GR"/>
        </w:rPr>
        <w:t>Στη συνέχεια, τοποθετήστε τον οδοντωτό ιμάντα, το κάλυμμα του, καθώς και όλα τα υπόλοιπα εξαρτήματα που αφαιρέσατε για την εξαγωγή της αντλίας ψεκασμού.</w:t>
      </w:r>
    </w:p>
    <w:p w:rsidR="00000000" w:rsidRDefault="001A3DA2">
      <w:pPr>
        <w:jc w:val="both"/>
        <w:rPr>
          <w:rFonts w:cs="Arial"/>
          <w:lang w:val="el-GR"/>
        </w:rPr>
      </w:pPr>
    </w:p>
    <w:p w:rsidR="00000000" w:rsidRDefault="001A3DA2">
      <w:pPr>
        <w:jc w:val="both"/>
        <w:rPr>
          <w:rFonts w:cs="Arial"/>
          <w:lang w:val="el-GR"/>
        </w:rPr>
      </w:pPr>
      <w:r>
        <w:rPr>
          <w:rFonts w:cs="Arial"/>
          <w:lang w:val="el-GR"/>
        </w:rPr>
        <w:br w:type="page"/>
      </w:r>
    </w:p>
    <w:p w:rsidR="00000000" w:rsidRDefault="001A3DA2">
      <w:pPr>
        <w:jc w:val="center"/>
        <w:rPr>
          <w:rFonts w:cs="Arial"/>
          <w:b/>
          <w:bCs/>
          <w:lang w:val="el-GR"/>
        </w:rPr>
      </w:pPr>
      <w:r>
        <w:rPr>
          <w:rFonts w:cs="Arial"/>
          <w:b/>
          <w:bCs/>
          <w:lang w:val="el-GR"/>
        </w:rPr>
        <w:t>ΑΣΚΗΣΗ 42</w:t>
      </w:r>
      <w:r>
        <w:rPr>
          <w:rFonts w:cs="Arial"/>
          <w:b/>
          <w:bCs/>
          <w:vertAlign w:val="superscript"/>
          <w:lang w:val="el-GR"/>
        </w:rPr>
        <w:t>η</w:t>
      </w:r>
    </w:p>
    <w:p w:rsidR="00000000" w:rsidRDefault="001A3DA2">
      <w:pPr>
        <w:pStyle w:val="21"/>
      </w:pPr>
    </w:p>
    <w:p w:rsidR="00000000" w:rsidRDefault="001A3DA2">
      <w:pPr>
        <w:pStyle w:val="21"/>
      </w:pPr>
      <w:r>
        <w:t xml:space="preserve">ΣΥΣΤΗΜΑ ΥΠΟΒΟΗΘΗΣΗΣ ΨΥΧΡΗΣ </w:t>
      </w:r>
      <w:r>
        <w:t>ΕΚΚΙΝΗΣΗΣ ΜΙΑΣ ΠΕΤΡΕΛΑΙΟΜΗΧΑΝΗΣ</w:t>
      </w:r>
    </w:p>
    <w:p w:rsidR="00000000" w:rsidRDefault="001A3DA2">
      <w:pPr>
        <w:rPr>
          <w:rFonts w:cs="Arial"/>
          <w:lang w:val="el-GR"/>
        </w:rPr>
      </w:pPr>
    </w:p>
    <w:p w:rsidR="00000000" w:rsidRDefault="001A3DA2">
      <w:pPr>
        <w:rPr>
          <w:rFonts w:cs="Arial"/>
          <w:lang w:val="el-GR"/>
        </w:rPr>
      </w:pPr>
    </w:p>
    <w:p w:rsidR="00000000" w:rsidRDefault="001A3DA2">
      <w:pPr>
        <w:pStyle w:val="41"/>
      </w:pPr>
      <w:r>
        <w:t>Επιδιωκόμενοι στόχοι</w:t>
      </w:r>
    </w:p>
    <w:p w:rsidR="00000000" w:rsidRDefault="001A3DA2">
      <w:pPr>
        <w:rPr>
          <w:rFonts w:cs="Arial"/>
          <w:lang w:val="el-GR"/>
        </w:rPr>
      </w:pPr>
    </w:p>
    <w:p w:rsidR="00000000" w:rsidRDefault="001A3DA2">
      <w:pPr>
        <w:jc w:val="both"/>
        <w:rPr>
          <w:rFonts w:cs="Arial"/>
          <w:lang w:val="el-GR"/>
        </w:rPr>
      </w:pPr>
      <w:r>
        <w:rPr>
          <w:rFonts w:cs="Arial"/>
          <w:lang w:val="el-GR"/>
        </w:rPr>
        <w:t>Μετά την ολοκλήρωση της άσκησης αυτής, οι μαθητές θα πρέπει να είναι ικανοί :</w:t>
      </w:r>
    </w:p>
    <w:p w:rsidR="00000000" w:rsidRDefault="001A3DA2" w:rsidP="001A3DA2">
      <w:pPr>
        <w:numPr>
          <w:ilvl w:val="0"/>
          <w:numId w:val="15"/>
        </w:numPr>
        <w:jc w:val="both"/>
        <w:rPr>
          <w:rFonts w:cs="Arial"/>
          <w:lang w:val="el-GR"/>
        </w:rPr>
      </w:pPr>
      <w:r>
        <w:rPr>
          <w:rFonts w:cs="Arial"/>
          <w:lang w:val="el-GR"/>
        </w:rPr>
        <w:t>Να αναφέρουν τους βασικούς τύπους προθερμαντήρων, τις διαφορές στη λειτουργία και τη συνδεσμολογία τους</w:t>
      </w:r>
    </w:p>
    <w:p w:rsidR="00000000" w:rsidRDefault="001A3DA2" w:rsidP="001A3DA2">
      <w:pPr>
        <w:numPr>
          <w:ilvl w:val="0"/>
          <w:numId w:val="15"/>
        </w:numPr>
        <w:jc w:val="both"/>
        <w:rPr>
          <w:rFonts w:cs="Arial"/>
          <w:lang w:val="el-GR"/>
        </w:rPr>
      </w:pPr>
      <w:r>
        <w:rPr>
          <w:rFonts w:cs="Arial"/>
          <w:lang w:val="el-GR"/>
        </w:rPr>
        <w:t xml:space="preserve">Να περιγράφουν τα </w:t>
      </w:r>
      <w:r>
        <w:rPr>
          <w:rFonts w:cs="Arial"/>
          <w:lang w:val="el-GR"/>
        </w:rPr>
        <w:t>μέρη που απαρτίζουν μια σύγχρονη τυπική μονάδα προθέρμανσης</w:t>
      </w:r>
    </w:p>
    <w:p w:rsidR="00000000" w:rsidRDefault="001A3DA2" w:rsidP="001A3DA2">
      <w:pPr>
        <w:numPr>
          <w:ilvl w:val="0"/>
          <w:numId w:val="15"/>
        </w:numPr>
        <w:jc w:val="both"/>
        <w:rPr>
          <w:rFonts w:cs="Arial"/>
          <w:lang w:val="el-GR"/>
        </w:rPr>
      </w:pPr>
      <w:r>
        <w:rPr>
          <w:rFonts w:cs="Arial"/>
          <w:lang w:val="el-GR"/>
        </w:rPr>
        <w:t>Να περιγράφουν τη σειρά των λειτουργιών που εκτελούνται κατά τη διαδικασία της προθέρμανσης</w:t>
      </w:r>
    </w:p>
    <w:p w:rsidR="00000000" w:rsidRDefault="001A3DA2" w:rsidP="001A3DA2">
      <w:pPr>
        <w:numPr>
          <w:ilvl w:val="0"/>
          <w:numId w:val="15"/>
        </w:numPr>
        <w:jc w:val="both"/>
        <w:rPr>
          <w:rFonts w:cs="Arial"/>
          <w:lang w:val="el-GR"/>
        </w:rPr>
      </w:pPr>
      <w:r>
        <w:rPr>
          <w:rFonts w:cs="Arial"/>
          <w:lang w:val="el-GR"/>
        </w:rPr>
        <w:t>Να εκτελούν τους βασικούς ελέγχους καλής λειτουργίας των προθερμαντήρων</w:t>
      </w:r>
    </w:p>
    <w:p w:rsidR="00000000" w:rsidRDefault="001A3DA2" w:rsidP="001A3DA2">
      <w:pPr>
        <w:numPr>
          <w:ilvl w:val="0"/>
          <w:numId w:val="15"/>
        </w:numPr>
        <w:jc w:val="both"/>
        <w:rPr>
          <w:rFonts w:cs="Arial"/>
          <w:lang w:val="el-GR"/>
        </w:rPr>
      </w:pPr>
      <w:r>
        <w:rPr>
          <w:rFonts w:cs="Arial"/>
          <w:lang w:val="el-GR"/>
        </w:rPr>
        <w:t>Να εφαρμόζουν τα μέτρα ασφαλείας</w:t>
      </w:r>
      <w:r>
        <w:rPr>
          <w:rFonts w:cs="Arial"/>
          <w:lang w:val="el-GR"/>
        </w:rPr>
        <w:t xml:space="preserve"> και να χρησιμοποιούν τα μέσα ατομικής προστασίας, κατά την εκτέλεση των εργασιών.</w:t>
      </w:r>
    </w:p>
    <w:p w:rsidR="00000000" w:rsidRDefault="001A3DA2">
      <w:pPr>
        <w:jc w:val="both"/>
        <w:rPr>
          <w:rFonts w:cs="Arial"/>
          <w:lang w:val="el-GR"/>
        </w:rPr>
      </w:pPr>
    </w:p>
    <w:p w:rsidR="00000000" w:rsidRDefault="001A3DA2">
      <w:pPr>
        <w:pStyle w:val="41"/>
        <w:jc w:val="both"/>
      </w:pPr>
      <w:r>
        <w:t>Εισαγωγικές πληροφορίες</w:t>
      </w:r>
    </w:p>
    <w:p w:rsidR="00000000" w:rsidRDefault="001A3DA2">
      <w:pPr>
        <w:jc w:val="both"/>
        <w:rPr>
          <w:rFonts w:cs="Arial"/>
          <w:lang w:val="el-GR"/>
        </w:rPr>
      </w:pPr>
    </w:p>
    <w:p w:rsidR="00000000" w:rsidRDefault="001A3DA2">
      <w:pPr>
        <w:jc w:val="both"/>
        <w:rPr>
          <w:lang w:val="el-GR"/>
        </w:rPr>
      </w:pPr>
      <w:r>
        <w:rPr>
          <w:lang w:val="el-GR"/>
        </w:rPr>
        <w:t xml:space="preserve">Οι μηχανές </w:t>
      </w:r>
      <w:r>
        <w:rPr>
          <w:lang w:val="en-US"/>
        </w:rPr>
        <w:t>diesel</w:t>
      </w:r>
      <w:r>
        <w:rPr>
          <w:lang w:val="el-GR"/>
        </w:rPr>
        <w:t xml:space="preserve"> παρουσιάζουν δυσκολία στο να αρχίσουν να λειτουργούν, ιδιαίτερα όταν η θερμοκρασία του περιβάλλοντος είναι χαμηλή. Αυτό συμβαίνει</w:t>
      </w:r>
      <w:r>
        <w:rPr>
          <w:lang w:val="el-GR"/>
        </w:rPr>
        <w:t>, γιατί σε τέτοιου είδους καιρικές συνθήκες και όταν η μηχανή είναι ακόμα κρύα, η θερμοκρασία του αέρα που συμπιέζεται δεν ξεπερνά τη θερμοκρασία αυτανάφλεξης του καυσίμου. Έτσι, τα κρύα τοιχώματα της μηχανής περιορίζουν την αύξηση της θερμοκρασίας του συμ</w:t>
      </w:r>
      <w:r>
        <w:rPr>
          <w:lang w:val="el-GR"/>
        </w:rPr>
        <w:t xml:space="preserve">πιεσμένου αέρα, με αποτέλεσμα η μηχανή να μη μπορεί να “πάρει εμπρός”, ή ακόμη κι αν ξεκινήσει, να παρουσιάζεται έντονος λευκός καπνός στα καυσαέρια. </w:t>
      </w:r>
    </w:p>
    <w:p w:rsidR="00000000" w:rsidRDefault="001A3DA2">
      <w:pPr>
        <w:jc w:val="both"/>
        <w:rPr>
          <w:lang w:val="el-GR"/>
        </w:rPr>
      </w:pPr>
      <w:r>
        <w:rPr>
          <w:lang w:val="el-GR"/>
        </w:rPr>
        <w:t>Για να αντιμετωπιστεί το πρόβλημα της ψυχρής εκκίνησης και να μειωθούν οι εκπομπές ρύπων κατά την ψυχρή ε</w:t>
      </w:r>
      <w:r>
        <w:rPr>
          <w:lang w:val="el-GR"/>
        </w:rPr>
        <w:t>κκίνηση, οι κατασκευαστές των μηχανών αυτών τοποθετούν ειδικά συστήματα προθέρμανσης. Ο πιο κοινός τρόπος προθέρμανσης είναι η χρήση προθερμαντήρων με τη μορφή ηλεκτρικών αντιστάσεων, οι οποίοι παίρνουν ρεύμα από το ηλεκτρικό σύστημα του αυτοκινήτου και σε</w:t>
      </w:r>
      <w:r>
        <w:rPr>
          <w:lang w:val="el-GR"/>
        </w:rPr>
        <w:t xml:space="preserve"> χρόνο, περίπου, 5 δευτερολέπτων, αναπτύσσουν πολύ υψηλή θερμοκρασία, φθάνοντας μέχρι και τους 1.000</w:t>
      </w:r>
      <w:r>
        <w:rPr>
          <w:vertAlign w:val="superscript"/>
          <w:lang w:val="en-US"/>
        </w:rPr>
        <w:t>o</w:t>
      </w:r>
      <w:r>
        <w:rPr>
          <w:lang w:val="en-US"/>
        </w:rPr>
        <w:t>C</w:t>
      </w:r>
      <w:r>
        <w:rPr>
          <w:lang w:val="el-GR"/>
        </w:rPr>
        <w:t>. Ο βασικός ρόλος αυτής της πυρακτωμένης αντίστασης στο εσωτερικό του προθαλάμου, δεν είναι να λειτουργήσει σαν ένα μέσο έναρξης της καύσης, αλλά να ζεστά</w:t>
      </w:r>
      <w:r>
        <w:rPr>
          <w:lang w:val="el-GR"/>
        </w:rPr>
        <w:t xml:space="preserve">νει τον αέρα που συμπιέζεται. Μάλιστα, αμέσως μετά την εκκίνηση, η αντίσταση αυτή σταματά να λειτουργεί. </w:t>
      </w:r>
    </w:p>
    <w:p w:rsidR="00000000" w:rsidRDefault="001A3DA2">
      <w:pPr>
        <w:jc w:val="both"/>
        <w:rPr>
          <w:lang w:val="el-GR"/>
        </w:rPr>
      </w:pPr>
      <w:r>
        <w:rPr>
          <w:lang w:val="el-GR"/>
        </w:rPr>
        <w:t>Οι ηλεκτρικοί προθερμαντήρες είναι, κυρίως, δύο τύπων :</w:t>
      </w:r>
    </w:p>
    <w:p w:rsidR="00000000" w:rsidRDefault="001A3DA2" w:rsidP="001A3DA2">
      <w:pPr>
        <w:numPr>
          <w:ilvl w:val="0"/>
          <w:numId w:val="11"/>
        </w:numPr>
        <w:jc w:val="both"/>
        <w:rPr>
          <w:lang w:val="el-GR"/>
        </w:rPr>
      </w:pPr>
      <w:r>
        <w:rPr>
          <w:lang w:val="el-GR"/>
        </w:rPr>
        <w:t>Οι προθερμαντήρες με εξωτερική αντίσταση πυράκτωσης και</w:t>
      </w:r>
    </w:p>
    <w:p w:rsidR="00000000" w:rsidRDefault="001A3DA2" w:rsidP="001A3DA2">
      <w:pPr>
        <w:numPr>
          <w:ilvl w:val="0"/>
          <w:numId w:val="11"/>
        </w:numPr>
        <w:jc w:val="both"/>
        <w:rPr>
          <w:lang w:val="el-GR"/>
        </w:rPr>
      </w:pPr>
      <w:r>
        <w:rPr>
          <w:lang w:val="el-GR"/>
        </w:rPr>
        <w:t>Οι προθερμαντήρες με εσωτερική αντίστα</w:t>
      </w:r>
      <w:r>
        <w:rPr>
          <w:lang w:val="el-GR"/>
        </w:rPr>
        <w:t>ση πυράκτωσης</w:t>
      </w:r>
    </w:p>
    <w:p w:rsidR="00000000" w:rsidRDefault="001A3DA2">
      <w:pPr>
        <w:jc w:val="both"/>
        <w:rPr>
          <w:lang w:val="el-GR"/>
        </w:rPr>
      </w:pPr>
      <w:r>
        <w:rPr>
          <w:lang w:val="el-GR"/>
        </w:rPr>
        <w:t>Και οι δύο αυτοί τύποι, στη βασική τους μορφή μοιάζουν πολύ ως προς τη μορφή, με τον σπινθηριστή (μπουζί) που χρησιμοποιείται στις βενζινομηχανές, με τη διαφορά ότι στο άκρο τους υπάρχει το σύρμα της αντίστασης, αντί για το ζεύγος των ηλεκτρο</w:t>
      </w:r>
      <w:r>
        <w:rPr>
          <w:lang w:val="el-GR"/>
        </w:rPr>
        <w:t xml:space="preserve">δίων που υπάρχει στον σπινθηριστή. </w:t>
      </w:r>
    </w:p>
    <w:p w:rsidR="00000000" w:rsidRDefault="001A3DA2">
      <w:pPr>
        <w:jc w:val="both"/>
        <w:rPr>
          <w:lang w:val="el-GR"/>
        </w:rPr>
      </w:pPr>
      <w:r>
        <w:rPr>
          <w:lang w:val="el-GR"/>
        </w:rPr>
        <w:t xml:space="preserve">Οι προθερμαντήρες με εξωτερική αντίσταση πυράκτωσης (Σχήμα 42.1), συνδέονται, συνήθως, σε σειρά (Σχήμα 42.2), έχουν θερμική απόδοση 50 – 70 </w:t>
      </w:r>
      <w:r>
        <w:rPr>
          <w:lang w:val="en-US"/>
        </w:rPr>
        <w:t>W</w:t>
      </w:r>
      <w:r>
        <w:rPr>
          <w:lang w:val="el-GR"/>
        </w:rPr>
        <w:t xml:space="preserve"> και τροφοδοτούνται με τάση έως και 2 </w:t>
      </w:r>
      <w:r>
        <w:rPr>
          <w:lang w:val="en-US"/>
        </w:rPr>
        <w:t>V</w:t>
      </w:r>
      <w:r>
        <w:rPr>
          <w:lang w:val="el-GR"/>
        </w:rPr>
        <w:t>. Η αντίσταση πυράκτωσή τους κατασκευάζε</w:t>
      </w:r>
      <w:r>
        <w:rPr>
          <w:lang w:val="el-GR"/>
        </w:rPr>
        <w:t xml:space="preserve">ται από μέταλλο υψηλής αντοχής σε μεγάλες θερμοκρασίες, ενώ ο χρόνος που απαιτείται για την πυράκτωσή της είναι, μόλις, λίγα δευτερόλεπτα. </w:t>
      </w: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r>
        <w:rPr>
          <w:rFonts w:cs="Arial"/>
          <w:lang w:val="el-GR"/>
        </w:rPr>
        <w:t>Σχήμα 42.1 Προθερμαντήρας με εξωτερική αντίσταση πυράκτωσης</w:t>
      </w:r>
    </w:p>
    <w:p w:rsidR="00000000" w:rsidRDefault="001A3DA2">
      <w:pPr>
        <w:jc w:val="both"/>
        <w:rPr>
          <w:lang w:val="el-GR"/>
        </w:rPr>
      </w:pPr>
      <w:r>
        <w:rPr>
          <w:lang w:val="el-GR"/>
        </w:rPr>
        <w:t xml:space="preserve">1. Ράβδος επαφής, </w:t>
      </w:r>
    </w:p>
    <w:p w:rsidR="00000000" w:rsidRDefault="001A3DA2">
      <w:pPr>
        <w:jc w:val="both"/>
        <w:rPr>
          <w:lang w:val="el-GR"/>
        </w:rPr>
      </w:pPr>
      <w:r>
        <w:rPr>
          <w:lang w:val="el-GR"/>
        </w:rPr>
        <w:t xml:space="preserve">2. Πλαστικό μονωτικό, </w:t>
      </w:r>
    </w:p>
    <w:p w:rsidR="00000000" w:rsidRDefault="001A3DA2">
      <w:pPr>
        <w:jc w:val="both"/>
        <w:rPr>
          <w:lang w:val="el-GR"/>
        </w:rPr>
      </w:pPr>
      <w:r>
        <w:rPr>
          <w:lang w:val="el-GR"/>
        </w:rPr>
        <w:t>3. Κολάρ</w:t>
      </w:r>
      <w:r>
        <w:rPr>
          <w:lang w:val="el-GR"/>
        </w:rPr>
        <w:t xml:space="preserve">ο, </w:t>
      </w:r>
    </w:p>
    <w:p w:rsidR="00000000" w:rsidRDefault="001A3DA2">
      <w:pPr>
        <w:jc w:val="both"/>
        <w:rPr>
          <w:lang w:val="el-GR"/>
        </w:rPr>
      </w:pPr>
      <w:r>
        <w:rPr>
          <w:lang w:val="el-GR"/>
        </w:rPr>
        <w:t xml:space="preserve">4. Μονωτής, </w:t>
      </w:r>
    </w:p>
    <w:p w:rsidR="00000000" w:rsidRDefault="001A3DA2">
      <w:pPr>
        <w:jc w:val="both"/>
        <w:rPr>
          <w:lang w:val="el-GR"/>
        </w:rPr>
      </w:pPr>
      <w:r>
        <w:rPr>
          <w:lang w:val="el-GR"/>
        </w:rPr>
        <w:lastRenderedPageBreak/>
        <w:t xml:space="preserve">5. Σώμα στερέωσης, </w:t>
      </w:r>
    </w:p>
    <w:p w:rsidR="00000000" w:rsidRDefault="001A3DA2">
      <w:pPr>
        <w:jc w:val="both"/>
        <w:rPr>
          <w:lang w:val="el-GR"/>
        </w:rPr>
      </w:pPr>
      <w:r>
        <w:rPr>
          <w:lang w:val="el-GR"/>
        </w:rPr>
        <w:t xml:space="preserve">6. Σύρμα, </w:t>
      </w:r>
    </w:p>
    <w:p w:rsidR="00000000" w:rsidRDefault="001A3DA2">
      <w:pPr>
        <w:jc w:val="both"/>
        <w:rPr>
          <w:lang w:val="el-GR"/>
        </w:rPr>
      </w:pPr>
      <w:r>
        <w:rPr>
          <w:lang w:val="el-GR"/>
        </w:rPr>
        <w:t xml:space="preserve">7. Ειδικός κοχλίας, </w:t>
      </w:r>
    </w:p>
    <w:p w:rsidR="00000000" w:rsidRDefault="001A3DA2">
      <w:pPr>
        <w:jc w:val="both"/>
        <w:rPr>
          <w:lang w:val="el-GR"/>
        </w:rPr>
      </w:pPr>
      <w:r>
        <w:rPr>
          <w:lang w:val="el-GR"/>
        </w:rPr>
        <w:t xml:space="preserve">8. Ροδέλα ειδικού τύπου, </w:t>
      </w:r>
    </w:p>
    <w:p w:rsidR="00000000" w:rsidRDefault="001A3DA2">
      <w:pPr>
        <w:jc w:val="both"/>
        <w:rPr>
          <w:lang w:val="el-GR"/>
        </w:rPr>
      </w:pPr>
      <w:r>
        <w:rPr>
          <w:lang w:val="el-GR"/>
        </w:rPr>
        <w:t xml:space="preserve">9. Μεταλλικό κάλυμμα, </w:t>
      </w:r>
    </w:p>
    <w:p w:rsidR="00000000" w:rsidRDefault="001A3DA2">
      <w:pPr>
        <w:jc w:val="both"/>
        <w:rPr>
          <w:lang w:val="el-GR"/>
        </w:rPr>
      </w:pPr>
      <w:r>
        <w:rPr>
          <w:lang w:val="el-GR"/>
        </w:rPr>
        <w:t xml:space="preserve">10. Μόνωση σύνδεσης, </w:t>
      </w:r>
    </w:p>
    <w:p w:rsidR="00000000" w:rsidRDefault="001A3DA2">
      <w:pPr>
        <w:jc w:val="both"/>
        <w:rPr>
          <w:lang w:val="el-GR"/>
        </w:rPr>
      </w:pPr>
      <w:r>
        <w:rPr>
          <w:lang w:val="el-GR"/>
        </w:rPr>
        <w:t xml:space="preserve">11. Εξωτερικό ηλεκτρόδιο, </w:t>
      </w:r>
    </w:p>
    <w:p w:rsidR="00000000" w:rsidRDefault="001A3DA2">
      <w:pPr>
        <w:jc w:val="both"/>
        <w:rPr>
          <w:lang w:val="el-GR"/>
        </w:rPr>
      </w:pPr>
      <w:r>
        <w:rPr>
          <w:lang w:val="el-GR"/>
        </w:rPr>
        <w:t xml:space="preserve">12. Μονωτής, </w:t>
      </w:r>
    </w:p>
    <w:p w:rsidR="00000000" w:rsidRDefault="001A3DA2">
      <w:pPr>
        <w:jc w:val="both"/>
        <w:rPr>
          <w:rFonts w:cs="Arial"/>
          <w:lang w:val="el-GR"/>
        </w:rPr>
      </w:pPr>
      <w:r>
        <w:rPr>
          <w:lang w:val="el-GR"/>
        </w:rPr>
        <w:t>13. Κεντρικό ηλεκτρόδιο</w:t>
      </w: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r>
        <w:rPr>
          <w:rFonts w:cs="Arial"/>
          <w:lang w:val="el-GR"/>
        </w:rPr>
        <w:t>Σχήμα 42.2 Συνδεσμολογία προθερμαντήρω</w:t>
      </w:r>
      <w:r>
        <w:rPr>
          <w:rFonts w:cs="Arial"/>
          <w:lang w:val="el-GR"/>
        </w:rPr>
        <w:t>ν με εξωτερική αντίσταση πυράκτωσης (εν σειρά)</w:t>
      </w:r>
    </w:p>
    <w:p w:rsidR="00000000" w:rsidRDefault="001A3DA2">
      <w:pPr>
        <w:jc w:val="both"/>
        <w:rPr>
          <w:rFonts w:cs="Arial"/>
          <w:lang w:val="el-GR"/>
        </w:rPr>
      </w:pPr>
      <w:r>
        <w:rPr>
          <w:rFonts w:cs="Arial"/>
          <w:lang w:val="el-GR"/>
        </w:rPr>
        <w:t>1. Διακόπτης εκκίνησης</w:t>
      </w:r>
    </w:p>
    <w:p w:rsidR="00000000" w:rsidRDefault="001A3DA2">
      <w:pPr>
        <w:jc w:val="both"/>
        <w:rPr>
          <w:rFonts w:cs="Arial"/>
          <w:lang w:val="el-GR"/>
        </w:rPr>
      </w:pPr>
      <w:r>
        <w:rPr>
          <w:rFonts w:cs="Arial"/>
          <w:lang w:val="el-GR"/>
        </w:rPr>
        <w:t>2. Μπαταρία</w:t>
      </w:r>
    </w:p>
    <w:p w:rsidR="00000000" w:rsidRDefault="001A3DA2">
      <w:pPr>
        <w:jc w:val="both"/>
        <w:rPr>
          <w:rFonts w:cs="Arial"/>
          <w:lang w:val="el-GR"/>
        </w:rPr>
      </w:pPr>
      <w:r>
        <w:rPr>
          <w:rFonts w:cs="Arial"/>
          <w:lang w:val="el-GR"/>
        </w:rPr>
        <w:t>3. Ηλεκτρονόμος</w:t>
      </w:r>
    </w:p>
    <w:p w:rsidR="00000000" w:rsidRDefault="001A3DA2">
      <w:pPr>
        <w:jc w:val="both"/>
        <w:rPr>
          <w:rFonts w:cs="Arial"/>
          <w:lang w:val="el-GR"/>
        </w:rPr>
      </w:pPr>
      <w:r>
        <w:rPr>
          <w:rFonts w:cs="Arial"/>
          <w:lang w:val="el-GR"/>
        </w:rPr>
        <w:t>4. Προθερμαντήρες</w:t>
      </w:r>
    </w:p>
    <w:p w:rsidR="00000000" w:rsidRDefault="001A3DA2">
      <w:pPr>
        <w:jc w:val="both"/>
        <w:rPr>
          <w:rFonts w:cs="Arial"/>
          <w:lang w:val="el-GR"/>
        </w:rPr>
      </w:pPr>
      <w:r>
        <w:rPr>
          <w:rFonts w:cs="Arial"/>
          <w:lang w:val="el-GR"/>
        </w:rPr>
        <w:t>5. Ενδεικτική λυχνία λειτουργίας</w:t>
      </w:r>
    </w:p>
    <w:p w:rsidR="00000000" w:rsidRDefault="001A3DA2">
      <w:pPr>
        <w:jc w:val="both"/>
        <w:rPr>
          <w:rFonts w:cs="Arial"/>
          <w:lang w:val="el-GR"/>
        </w:rPr>
      </w:pPr>
    </w:p>
    <w:p w:rsidR="00000000" w:rsidRDefault="001A3DA2">
      <w:pPr>
        <w:jc w:val="both"/>
        <w:rPr>
          <w:rFonts w:cs="Arial"/>
          <w:lang w:val="el-GR"/>
        </w:rPr>
      </w:pPr>
      <w:r>
        <w:rPr>
          <w:rFonts w:cs="Arial"/>
          <w:lang w:val="el-GR"/>
        </w:rPr>
        <w:t>Το βασικό μειονέκτημα αυτού του είδους των προθερμαντήρων, είναι το γεγονός ότι λόγω της συνδεσμολογίας το</w:t>
      </w:r>
      <w:r>
        <w:rPr>
          <w:rFonts w:cs="Arial"/>
          <w:lang w:val="el-GR"/>
        </w:rPr>
        <w:t>υς (σε σειρά), αν ένας από αυτούς πάθει κάποια βλάβη, δεν λειτουργούν και οι υπόλοιποι.</w:t>
      </w:r>
    </w:p>
    <w:p w:rsidR="00000000" w:rsidRDefault="001A3DA2">
      <w:pPr>
        <w:jc w:val="both"/>
        <w:rPr>
          <w:rFonts w:cs="Arial"/>
          <w:lang w:val="el-GR"/>
        </w:rPr>
      </w:pPr>
      <w:r>
        <w:rPr>
          <w:rFonts w:cs="Arial"/>
          <w:lang w:val="el-GR"/>
        </w:rPr>
        <w:t>Αντίθετα, στους προθερμαντήρες με εσωτερική αντίσταση πυράκτωσης, η αντίσταση βρίσκεται στο εσωτερικό ενός σωλήνα και έχει ελικοειδή μορφή (Σχήμα 42.3). Αυτός ο τύπος π</w:t>
      </w:r>
      <w:r>
        <w:rPr>
          <w:rFonts w:cs="Arial"/>
          <w:lang w:val="el-GR"/>
        </w:rPr>
        <w:t xml:space="preserve">ροθερμαντήρα παρουσιάζει μεγαλύτερη θερμική απόδοση, που μπορεί να φθάσει μέχρι και τα 120 </w:t>
      </w:r>
      <w:r>
        <w:rPr>
          <w:rFonts w:cs="Arial"/>
          <w:lang w:val="en-US"/>
        </w:rPr>
        <w:t>W</w:t>
      </w:r>
      <w:r>
        <w:rPr>
          <w:rFonts w:cs="Arial"/>
          <w:lang w:val="el-GR"/>
        </w:rPr>
        <w:t xml:space="preserve">, η δε σύνδεσή τους γίνεται παράλληλα. </w:t>
      </w: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r>
        <w:rPr>
          <w:rFonts w:cs="Arial"/>
          <w:lang w:val="el-GR"/>
        </w:rPr>
        <w:t>Σχήμα 42.3 Προθερμαντήρας με εσωτερική αντίσταση πυράκτωσης</w:t>
      </w:r>
    </w:p>
    <w:p w:rsidR="00000000" w:rsidRDefault="001A3DA2">
      <w:pPr>
        <w:jc w:val="both"/>
        <w:rPr>
          <w:rFonts w:cs="Arial"/>
          <w:lang w:val="el-GR"/>
        </w:rPr>
      </w:pPr>
      <w:r>
        <w:rPr>
          <w:rFonts w:cs="Arial"/>
          <w:lang w:val="el-GR"/>
        </w:rPr>
        <w:t>1. Περικόχλιο σύνδεσης</w:t>
      </w:r>
    </w:p>
    <w:p w:rsidR="00000000" w:rsidRDefault="001A3DA2">
      <w:pPr>
        <w:jc w:val="both"/>
        <w:rPr>
          <w:rFonts w:cs="Arial"/>
          <w:lang w:val="el-GR"/>
        </w:rPr>
      </w:pPr>
      <w:r>
        <w:rPr>
          <w:rFonts w:cs="Arial"/>
          <w:lang w:val="el-GR"/>
        </w:rPr>
        <w:t>2. Μονωτικό δακτυλίδι</w:t>
      </w:r>
    </w:p>
    <w:p w:rsidR="00000000" w:rsidRDefault="001A3DA2">
      <w:pPr>
        <w:jc w:val="both"/>
        <w:rPr>
          <w:rFonts w:cs="Arial"/>
          <w:lang w:val="el-GR"/>
        </w:rPr>
      </w:pPr>
      <w:r>
        <w:rPr>
          <w:rFonts w:cs="Arial"/>
          <w:lang w:val="el-GR"/>
        </w:rPr>
        <w:t>3. Σώμα προθ</w:t>
      </w:r>
      <w:r>
        <w:rPr>
          <w:rFonts w:cs="Arial"/>
          <w:lang w:val="el-GR"/>
        </w:rPr>
        <w:t>ερμαντήρα</w:t>
      </w:r>
    </w:p>
    <w:p w:rsidR="00000000" w:rsidRDefault="001A3DA2">
      <w:pPr>
        <w:jc w:val="both"/>
        <w:rPr>
          <w:rFonts w:cs="Arial"/>
          <w:lang w:val="el-GR"/>
        </w:rPr>
      </w:pPr>
      <w:r>
        <w:rPr>
          <w:rFonts w:cs="Arial"/>
          <w:lang w:val="el-GR"/>
        </w:rPr>
        <w:t>4. Κεντρικό στέλεχος</w:t>
      </w:r>
    </w:p>
    <w:p w:rsidR="00000000" w:rsidRDefault="001A3DA2">
      <w:pPr>
        <w:jc w:val="both"/>
        <w:rPr>
          <w:rFonts w:cs="Arial"/>
          <w:lang w:val="el-GR"/>
        </w:rPr>
      </w:pPr>
      <w:r>
        <w:rPr>
          <w:rFonts w:cs="Arial"/>
          <w:lang w:val="el-GR"/>
        </w:rPr>
        <w:t>5. Σπείρωμα</w:t>
      </w:r>
    </w:p>
    <w:p w:rsidR="00000000" w:rsidRDefault="001A3DA2">
      <w:pPr>
        <w:jc w:val="both"/>
        <w:rPr>
          <w:rFonts w:cs="Arial"/>
          <w:lang w:val="el-GR"/>
        </w:rPr>
      </w:pPr>
      <w:r>
        <w:rPr>
          <w:rFonts w:cs="Arial"/>
          <w:lang w:val="el-GR"/>
        </w:rPr>
        <w:t>6. Κωνική μορφή για σύσφιξη</w:t>
      </w:r>
    </w:p>
    <w:p w:rsidR="00000000" w:rsidRDefault="001A3DA2">
      <w:pPr>
        <w:jc w:val="both"/>
        <w:rPr>
          <w:rFonts w:cs="Arial"/>
          <w:lang w:val="el-GR"/>
        </w:rPr>
      </w:pPr>
      <w:r>
        <w:rPr>
          <w:rFonts w:cs="Arial"/>
          <w:lang w:val="el-GR"/>
        </w:rPr>
        <w:t>7. Θερμαινόμενο σύρμα</w:t>
      </w:r>
    </w:p>
    <w:p w:rsidR="00000000" w:rsidRDefault="001A3DA2">
      <w:pPr>
        <w:jc w:val="both"/>
        <w:rPr>
          <w:rFonts w:cs="Arial"/>
          <w:lang w:val="el-GR"/>
        </w:rPr>
      </w:pPr>
      <w:r>
        <w:rPr>
          <w:rFonts w:cs="Arial"/>
          <w:lang w:val="el-GR"/>
        </w:rPr>
        <w:t>8. Μονωτική σκόνη</w:t>
      </w:r>
    </w:p>
    <w:p w:rsidR="00000000" w:rsidRDefault="001A3DA2">
      <w:pPr>
        <w:jc w:val="both"/>
        <w:rPr>
          <w:rFonts w:cs="Arial"/>
          <w:lang w:val="el-GR"/>
        </w:rPr>
      </w:pPr>
      <w:r>
        <w:rPr>
          <w:rFonts w:cs="Arial"/>
          <w:lang w:val="el-GR"/>
        </w:rPr>
        <w:t>9. Σωλήνας πυρακτώσεως</w:t>
      </w:r>
    </w:p>
    <w:p w:rsidR="00000000" w:rsidRDefault="001A3DA2">
      <w:pPr>
        <w:jc w:val="both"/>
        <w:rPr>
          <w:rFonts w:cs="Arial"/>
          <w:lang w:val="el-GR"/>
        </w:rPr>
      </w:pPr>
    </w:p>
    <w:p w:rsidR="00000000" w:rsidRDefault="001A3DA2">
      <w:pPr>
        <w:jc w:val="both"/>
        <w:rPr>
          <w:rFonts w:cs="Arial"/>
          <w:lang w:val="el-GR"/>
        </w:rPr>
      </w:pPr>
      <w:r>
        <w:rPr>
          <w:rFonts w:cs="Arial"/>
          <w:lang w:val="el-GR"/>
        </w:rPr>
        <w:t>Το βασικό πλεονέκτημα των προθερμαντήρων αυτών, είναι ότι σε περίπτωση βλάβης ενός από αυτούς, οι υπόλοιποι συνεχίζουν να</w:t>
      </w:r>
      <w:r>
        <w:rPr>
          <w:rFonts w:cs="Arial"/>
          <w:lang w:val="el-GR"/>
        </w:rPr>
        <w:t xml:space="preserve"> λειτουργούν, επειδή η σύνδεσή τους είναι παράλληλη. </w:t>
      </w:r>
    </w:p>
    <w:p w:rsidR="00000000" w:rsidRDefault="001A3DA2">
      <w:pPr>
        <w:jc w:val="both"/>
        <w:rPr>
          <w:rFonts w:cs="Arial"/>
          <w:lang w:val="el-GR"/>
        </w:rPr>
      </w:pPr>
      <w:r>
        <w:rPr>
          <w:rFonts w:cs="Arial"/>
          <w:lang w:val="el-GR"/>
        </w:rPr>
        <w:t xml:space="preserve">Στα σύγχρονα συστήματα προθέρμανσης των αυτοκινήτων, οι προθερμαντήρες ελέγχονται από ανεξάρτητο ηλεκτρονικό υπολογιστή ο οποίος βρίσκεται, </w:t>
      </w:r>
      <w:r>
        <w:rPr>
          <w:lang w:val="el-GR"/>
        </w:rPr>
        <w:t xml:space="preserve">συνήθως, τοποθετημένος σε μια βάση κοντά στη μπαταρία. Αυτός, </w:t>
      </w:r>
      <w:r>
        <w:rPr>
          <w:rFonts w:cs="Arial"/>
          <w:lang w:val="el-GR"/>
        </w:rPr>
        <w:t xml:space="preserve">με τη σειρά του ελέγχεται από την κεντρική μονάδα </w:t>
      </w:r>
      <w:r>
        <w:rPr>
          <w:rFonts w:cs="Arial"/>
          <w:lang w:val="el-GR"/>
        </w:rPr>
        <w:lastRenderedPageBreak/>
        <w:t>ελέγχου της μηχανής (Σχήμα 42.4). Συνήθως, το σύστημα συμπληρώνεται από μια ενδεικτική λυχνία προθέρμανσης.</w:t>
      </w:r>
    </w:p>
    <w:p w:rsidR="00000000" w:rsidRDefault="001A3DA2">
      <w:pPr>
        <w:pStyle w:val="7"/>
      </w:pPr>
    </w:p>
    <w:p w:rsidR="00000000" w:rsidRDefault="001A3DA2">
      <w:pPr>
        <w:rPr>
          <w:lang w:val="el-GR"/>
        </w:rPr>
      </w:pPr>
    </w:p>
    <w:p w:rsidR="00000000" w:rsidRDefault="001A3DA2">
      <w:pPr>
        <w:rPr>
          <w:lang w:val="el-GR"/>
        </w:rPr>
      </w:pPr>
    </w:p>
    <w:p w:rsidR="00000000" w:rsidRDefault="001A3DA2">
      <w:pPr>
        <w:rPr>
          <w:lang w:val="el-GR"/>
        </w:rPr>
      </w:pPr>
    </w:p>
    <w:p w:rsidR="00000000" w:rsidRDefault="001A3DA2">
      <w:pPr>
        <w:rPr>
          <w:lang w:val="el-GR"/>
        </w:rPr>
      </w:pPr>
    </w:p>
    <w:p w:rsidR="00000000" w:rsidRDefault="001A3DA2">
      <w:pPr>
        <w:rPr>
          <w:lang w:val="el-GR"/>
        </w:rPr>
      </w:pPr>
      <w:r>
        <w:rPr>
          <w:lang w:val="el-GR"/>
        </w:rPr>
        <w:t xml:space="preserve">Σχήμα 42.4 Τα κύρια μέρη του συστήματος προθέρμανσης </w:t>
      </w:r>
      <w:r>
        <w:rPr>
          <w:rFonts w:cs="Arial"/>
          <w:lang w:val="el-GR"/>
        </w:rPr>
        <w:t xml:space="preserve">(Κέντρο τεχνικής εξυπηρέτησης </w:t>
      </w:r>
      <w:r>
        <w:rPr>
          <w:rFonts w:cs="Arial"/>
          <w:lang w:val="en-US"/>
        </w:rPr>
        <w:t>OPEL</w:t>
      </w:r>
      <w:r>
        <w:rPr>
          <w:rFonts w:cs="Arial"/>
          <w:lang w:val="el-GR"/>
        </w:rPr>
        <w:t>)</w:t>
      </w:r>
    </w:p>
    <w:p w:rsidR="00000000" w:rsidRDefault="001A3DA2">
      <w:pPr>
        <w:rPr>
          <w:lang w:val="el-GR"/>
        </w:rPr>
      </w:pPr>
      <w:r>
        <w:rPr>
          <w:lang w:val="el-GR"/>
        </w:rPr>
        <w:t>1. Η</w:t>
      </w:r>
      <w:r>
        <w:rPr>
          <w:lang w:val="el-GR"/>
        </w:rPr>
        <w:t xml:space="preserve">λεκτρονικός υπολογιστής πετρελαιοκινητήρα </w:t>
      </w:r>
    </w:p>
    <w:p w:rsidR="00000000" w:rsidRDefault="001A3DA2">
      <w:pPr>
        <w:rPr>
          <w:lang w:val="el-GR"/>
        </w:rPr>
      </w:pPr>
      <w:r>
        <w:rPr>
          <w:lang w:val="el-GR"/>
        </w:rPr>
        <w:t>2. Ηλεκτρονικός υπολογιστής προθερμαντήρων</w:t>
      </w:r>
    </w:p>
    <w:p w:rsidR="00000000" w:rsidRDefault="001A3DA2">
      <w:pPr>
        <w:rPr>
          <w:lang w:val="el-GR"/>
        </w:rPr>
      </w:pPr>
      <w:r>
        <w:rPr>
          <w:lang w:val="el-GR"/>
        </w:rPr>
        <w:t>3. Προθερμαντήρας</w:t>
      </w:r>
    </w:p>
    <w:p w:rsidR="00000000" w:rsidRDefault="001A3DA2">
      <w:pPr>
        <w:rPr>
          <w:lang w:val="el-GR"/>
        </w:rPr>
      </w:pPr>
    </w:p>
    <w:p w:rsidR="00000000" w:rsidRDefault="001A3DA2">
      <w:pPr>
        <w:pStyle w:val="22"/>
      </w:pPr>
      <w:r>
        <w:t>Ο ηλεκτρονικός υπολογιστής των προθερμαντήρων ελέγχει και εκτελεί, συνήθως, τρεις βασικές λειτουργίες :</w:t>
      </w:r>
    </w:p>
    <w:p w:rsidR="00000000" w:rsidRDefault="001A3DA2" w:rsidP="001A3DA2">
      <w:pPr>
        <w:pStyle w:val="22"/>
        <w:numPr>
          <w:ilvl w:val="0"/>
          <w:numId w:val="12"/>
        </w:numPr>
      </w:pPr>
      <w:r>
        <w:t>Τη λειτουργία πριν την προθέρμανση</w:t>
      </w:r>
    </w:p>
    <w:p w:rsidR="00000000" w:rsidRDefault="001A3DA2" w:rsidP="001A3DA2">
      <w:pPr>
        <w:pStyle w:val="22"/>
        <w:numPr>
          <w:ilvl w:val="0"/>
          <w:numId w:val="12"/>
        </w:numPr>
      </w:pPr>
      <w:r>
        <w:t>Τη λειτουργί</w:t>
      </w:r>
      <w:r>
        <w:t>α της αναμονής της προθέρμανσης</w:t>
      </w:r>
    </w:p>
    <w:p w:rsidR="00000000" w:rsidRDefault="001A3DA2" w:rsidP="001A3DA2">
      <w:pPr>
        <w:pStyle w:val="22"/>
        <w:numPr>
          <w:ilvl w:val="0"/>
          <w:numId w:val="12"/>
        </w:numPr>
      </w:pPr>
      <w:r>
        <w:t xml:space="preserve">Τη λειτουργία μετά την προθέρμανση </w:t>
      </w:r>
    </w:p>
    <w:p w:rsidR="00000000" w:rsidRDefault="001A3DA2">
      <w:pPr>
        <w:jc w:val="both"/>
        <w:rPr>
          <w:lang w:val="el-GR"/>
        </w:rPr>
      </w:pPr>
    </w:p>
    <w:p w:rsidR="00000000" w:rsidRDefault="001A3DA2">
      <w:pPr>
        <w:jc w:val="both"/>
        <w:rPr>
          <w:lang w:val="el-GR"/>
        </w:rPr>
      </w:pPr>
      <w:r>
        <w:rPr>
          <w:lang w:val="el-GR"/>
        </w:rPr>
        <w:t>Στο Σχήμα 42.5 φαίνεται η σειρά με την οποία εκτελείται η διαδικασία της προθέρμανσης σε μια σύγχρονη πετρελαιομηχανή.</w:t>
      </w:r>
    </w:p>
    <w:p w:rsidR="00000000" w:rsidRDefault="001A3DA2">
      <w:pPr>
        <w:jc w:val="both"/>
        <w:rPr>
          <w:lang w:val="el-GR"/>
        </w:rPr>
      </w:pPr>
    </w:p>
    <w:p w:rsidR="00000000" w:rsidRDefault="001A3DA2">
      <w:pPr>
        <w:jc w:val="both"/>
        <w:rPr>
          <w:lang w:val="el-GR"/>
        </w:rPr>
      </w:pPr>
    </w:p>
    <w:p w:rsidR="00000000" w:rsidRDefault="001A3DA2">
      <w:pPr>
        <w:jc w:val="both"/>
        <w:rPr>
          <w:lang w:val="el-GR"/>
        </w:rPr>
      </w:pPr>
    </w:p>
    <w:p w:rsidR="00000000" w:rsidRDefault="001A3DA2">
      <w:pPr>
        <w:jc w:val="both"/>
        <w:rPr>
          <w:lang w:val="el-GR"/>
        </w:rPr>
      </w:pPr>
    </w:p>
    <w:p w:rsidR="00000000" w:rsidRDefault="001A3DA2">
      <w:pPr>
        <w:jc w:val="both"/>
        <w:rPr>
          <w:lang w:val="el-GR"/>
        </w:rPr>
      </w:pPr>
    </w:p>
    <w:p w:rsidR="00000000" w:rsidRDefault="001A3DA2">
      <w:pPr>
        <w:jc w:val="both"/>
        <w:rPr>
          <w:lang w:val="el-GR"/>
        </w:rPr>
      </w:pPr>
    </w:p>
    <w:p w:rsidR="00000000" w:rsidRDefault="001A3DA2">
      <w:pPr>
        <w:jc w:val="both"/>
        <w:rPr>
          <w:lang w:val="el-GR"/>
        </w:rPr>
      </w:pPr>
      <w:r>
        <w:rPr>
          <w:lang w:val="el-GR"/>
        </w:rPr>
        <w:t xml:space="preserve">Σχήμα 42.5 Περιγραφή  της διαδικασίας προθέρμανσης </w:t>
      </w:r>
      <w:r>
        <w:rPr>
          <w:rFonts w:cs="Arial"/>
          <w:lang w:val="el-GR"/>
        </w:rPr>
        <w:t>(Κέντρο τεχ</w:t>
      </w:r>
      <w:r>
        <w:rPr>
          <w:rFonts w:cs="Arial"/>
          <w:lang w:val="el-GR"/>
        </w:rPr>
        <w:t xml:space="preserve">νικής εξυπηρέτησης </w:t>
      </w:r>
      <w:r>
        <w:rPr>
          <w:rFonts w:cs="Arial"/>
          <w:lang w:val="en-US"/>
        </w:rPr>
        <w:t>OPEL</w:t>
      </w:r>
      <w:r>
        <w:rPr>
          <w:rFonts w:cs="Arial"/>
          <w:lang w:val="el-GR"/>
        </w:rPr>
        <w:t>)</w:t>
      </w:r>
    </w:p>
    <w:p w:rsidR="00000000" w:rsidRDefault="001A3DA2">
      <w:pPr>
        <w:jc w:val="both"/>
        <w:rPr>
          <w:lang w:val="el-GR"/>
        </w:rPr>
      </w:pPr>
    </w:p>
    <w:p w:rsidR="00000000" w:rsidRDefault="001A3DA2">
      <w:pPr>
        <w:jc w:val="both"/>
        <w:rPr>
          <w:lang w:val="el-GR"/>
        </w:rPr>
      </w:pPr>
    </w:p>
    <w:p w:rsidR="00000000" w:rsidRDefault="001A3DA2">
      <w:pPr>
        <w:jc w:val="both"/>
        <w:rPr>
          <w:lang w:val="el-GR"/>
        </w:rPr>
      </w:pPr>
      <w:r>
        <w:rPr>
          <w:lang w:val="el-GR"/>
        </w:rPr>
        <w:t>Στο σύστημα που περιγράφεται στο παραπάνω αυτό σχήμα, όταν ανοίξει ο διακόπτης της ανάφλεξης, οι προθερμαντήρες τροφοδοτούνται με ρεύμα για 6, περίπου, δευτερόλεπτα. Τρία δευτερόλεπτα μετά το άνοιγμα του διακόπτη ανάφλεξης, η ενδ</w:t>
      </w:r>
      <w:r>
        <w:rPr>
          <w:lang w:val="el-GR"/>
        </w:rPr>
        <w:t>εικτική λυχνία προθέρμανσης σβήνει. Η περίοδος αυτή ονομάζεται χρόνος πριν από την προθέρμανση και σημειώνεται με τον αριθμό (2) στο σχήμα. Οι προθερμαντήρες συνεχίζουν να τροφοδοτούνται με ρεύμα για άλλα τρία δευτερόλεπτα και η περίοδος αυτή ονομάζεται χρ</w:t>
      </w:r>
      <w:r>
        <w:rPr>
          <w:lang w:val="el-GR"/>
        </w:rPr>
        <w:t xml:space="preserve">όνος αναμονής της προθέρμανσης (αριθμός (3) στο σχήμα). Τη στιγμή που η μίζα της μηχανής αρχίσει να γυρίζει, ξεκινά ο χρόνος μετά την προθέρμανση. Αρχικά, αυτή γίνεται με μειωμένη τάση στους προθερμαντήρες, ενώ από τη στιγμή που η τάση του εναλλάκτη γίνει </w:t>
      </w:r>
      <w:r>
        <w:rPr>
          <w:lang w:val="el-GR"/>
        </w:rPr>
        <w:t xml:space="preserve">μεγαλύτερη από 12,5 </w:t>
      </w:r>
      <w:r>
        <w:rPr>
          <w:lang w:val="en-US"/>
        </w:rPr>
        <w:t>V</w:t>
      </w:r>
      <w:r>
        <w:rPr>
          <w:lang w:val="el-GR"/>
        </w:rPr>
        <w:t>, η τροφοδοσία των ομάδων των προθερμαντήρων ξεκινά και σταματά με μια συγκεκριμένη συχνότητα και για ένα συγκεκριμένο χρόνο. Η λειτουργία μετά την προθέρμανση σταματά, όταν η θερμοκρασία του ψυκτικού υγρού φτάσει τους 55</w:t>
      </w:r>
      <w:r>
        <w:rPr>
          <w:vertAlign w:val="superscript"/>
          <w:lang w:val="en-US"/>
        </w:rPr>
        <w:t>o</w:t>
      </w:r>
      <w:r>
        <w:rPr>
          <w:lang w:val="en-US"/>
        </w:rPr>
        <w:t>C</w:t>
      </w:r>
      <w:r>
        <w:rPr>
          <w:lang w:val="el-GR"/>
        </w:rPr>
        <w:t>, ή μετά από</w:t>
      </w:r>
      <w:r>
        <w:rPr>
          <w:lang w:val="el-GR"/>
        </w:rPr>
        <w:t xml:space="preserve"> 8 λεπτά λειτουργίας (αριθμός (4) στο σχήμα). Θα πρέπει να σημειωθεί εδώ ότι η ταχύτητα του αυτοκινήτου δεν επηρεάζει τη λειτουργία της προθέρμανσης, της οποίας η ενδεικτική λυχνία ελέγχεται από τον υπολογιστή της μηχανής και ενεργοποιείται ανάλογα με τη θ</w:t>
      </w:r>
      <w:r>
        <w:rPr>
          <w:lang w:val="el-GR"/>
        </w:rPr>
        <w:t xml:space="preserve">ερμοκρασία του ψυκτικού υγρού. </w:t>
      </w:r>
    </w:p>
    <w:p w:rsidR="00000000" w:rsidRDefault="001A3DA2">
      <w:pPr>
        <w:pStyle w:val="7"/>
      </w:pPr>
    </w:p>
    <w:p w:rsidR="00000000" w:rsidRDefault="001A3DA2">
      <w:pPr>
        <w:pStyle w:val="7"/>
      </w:pPr>
      <w:r>
        <w:t>Μέτρα ασφαλείας</w:t>
      </w:r>
    </w:p>
    <w:p w:rsidR="00000000" w:rsidRDefault="001A3DA2">
      <w:pPr>
        <w:jc w:val="both"/>
        <w:rPr>
          <w:rFonts w:cs="Arial"/>
          <w:lang w:val="el-GR"/>
        </w:rPr>
      </w:pPr>
    </w:p>
    <w:p w:rsidR="00000000" w:rsidRDefault="001A3DA2">
      <w:pPr>
        <w:jc w:val="both"/>
        <w:rPr>
          <w:rFonts w:cs="Arial"/>
          <w:lang w:val="el-GR"/>
        </w:rPr>
      </w:pPr>
      <w:r>
        <w:rPr>
          <w:rFonts w:cs="Arial"/>
          <w:lang w:val="el-GR"/>
        </w:rPr>
        <w:t>Οι προθερμαντήρες είναι εξαρτήματα τα οποία αναπτύσσουν πολύ μεγάλες θερμοκρασίες. Για το λόγο αυτό, κατά την αφαίρεση τους ή τις δοκιμές λειτουργίας τους, θα πρέπει να αποφεύγεται η απευθείας επαφή τους με</w:t>
      </w:r>
      <w:r>
        <w:rPr>
          <w:rFonts w:cs="Arial"/>
          <w:lang w:val="el-GR"/>
        </w:rPr>
        <w:t xml:space="preserve"> οποιοδήποτε μέρος του σώματος. Θα πρέπει, επίσης, να δοκιμάζονται σε χώρους που αερίζονται επαρκώς και μακριά από εύφλεκτα υλικά.</w:t>
      </w:r>
    </w:p>
    <w:p w:rsidR="00000000" w:rsidRDefault="001A3DA2">
      <w:pPr>
        <w:jc w:val="both"/>
        <w:rPr>
          <w:rFonts w:cs="Arial"/>
          <w:lang w:val="el-GR"/>
        </w:rPr>
      </w:pPr>
    </w:p>
    <w:p w:rsidR="00000000" w:rsidRDefault="001A3DA2">
      <w:pPr>
        <w:jc w:val="both"/>
        <w:rPr>
          <w:rFonts w:cs="Arial"/>
          <w:lang w:val="el-GR"/>
        </w:rPr>
      </w:pPr>
    </w:p>
    <w:p w:rsidR="00000000" w:rsidRDefault="001A3DA2">
      <w:pPr>
        <w:pStyle w:val="41"/>
        <w:jc w:val="both"/>
      </w:pPr>
      <w:r>
        <w:t>Απαιτούμενα μέσα</w:t>
      </w:r>
    </w:p>
    <w:p w:rsidR="00000000" w:rsidRDefault="001A3DA2">
      <w:pPr>
        <w:jc w:val="both"/>
        <w:rPr>
          <w:rFonts w:cs="Arial"/>
          <w:lang w:val="el-GR"/>
        </w:rPr>
      </w:pPr>
    </w:p>
    <w:p w:rsidR="00000000" w:rsidRDefault="001A3DA2" w:rsidP="001A3DA2">
      <w:pPr>
        <w:numPr>
          <w:ilvl w:val="0"/>
          <w:numId w:val="19"/>
        </w:numPr>
        <w:jc w:val="both"/>
        <w:rPr>
          <w:rFonts w:cs="Arial"/>
          <w:lang w:val="en-US"/>
        </w:rPr>
      </w:pPr>
      <w:r>
        <w:rPr>
          <w:rFonts w:cs="Arial"/>
          <w:lang w:val="el-GR"/>
        </w:rPr>
        <w:t>Πετρελαιομηχανή με σύστημα προθερμαντήρων</w:t>
      </w:r>
    </w:p>
    <w:p w:rsidR="00000000" w:rsidRDefault="001A3DA2" w:rsidP="001A3DA2">
      <w:pPr>
        <w:numPr>
          <w:ilvl w:val="0"/>
          <w:numId w:val="19"/>
        </w:numPr>
        <w:jc w:val="both"/>
        <w:rPr>
          <w:rFonts w:cs="Arial"/>
          <w:lang w:val="el-GR"/>
        </w:rPr>
      </w:pPr>
      <w:r>
        <w:rPr>
          <w:rFonts w:cs="Arial"/>
          <w:lang w:val="el-GR"/>
        </w:rPr>
        <w:t>Ωμόμετρο</w:t>
      </w:r>
    </w:p>
    <w:p w:rsidR="00000000" w:rsidRDefault="001A3DA2" w:rsidP="001A3DA2">
      <w:pPr>
        <w:numPr>
          <w:ilvl w:val="0"/>
          <w:numId w:val="19"/>
        </w:numPr>
        <w:jc w:val="both"/>
        <w:rPr>
          <w:rFonts w:cs="Arial"/>
          <w:lang w:val="en-US"/>
        </w:rPr>
      </w:pPr>
      <w:r>
        <w:rPr>
          <w:rFonts w:cs="Arial"/>
          <w:lang w:val="el-GR"/>
        </w:rPr>
        <w:t xml:space="preserve">Μπαταρία 12 </w:t>
      </w:r>
      <w:r>
        <w:rPr>
          <w:rFonts w:cs="Arial"/>
          <w:lang w:val="en-US"/>
        </w:rPr>
        <w:t>V</w:t>
      </w:r>
    </w:p>
    <w:p w:rsidR="00000000" w:rsidRDefault="001A3DA2">
      <w:pPr>
        <w:jc w:val="both"/>
        <w:rPr>
          <w:rFonts w:cs="Arial"/>
          <w:lang w:val="el-GR"/>
        </w:rPr>
      </w:pPr>
    </w:p>
    <w:p w:rsidR="00000000" w:rsidRDefault="001A3DA2">
      <w:pPr>
        <w:jc w:val="both"/>
        <w:rPr>
          <w:rFonts w:cs="Arial"/>
          <w:lang w:val="el-GR"/>
        </w:rPr>
      </w:pPr>
    </w:p>
    <w:p w:rsidR="00000000" w:rsidRDefault="001A3DA2">
      <w:pPr>
        <w:pStyle w:val="41"/>
        <w:jc w:val="both"/>
      </w:pPr>
      <w:r>
        <w:t>Πορεία εργασίας</w:t>
      </w:r>
    </w:p>
    <w:p w:rsidR="00000000" w:rsidRDefault="001A3DA2">
      <w:pPr>
        <w:jc w:val="both"/>
        <w:rPr>
          <w:rFonts w:cs="Arial"/>
          <w:lang w:val="el-GR"/>
        </w:rPr>
      </w:pPr>
    </w:p>
    <w:p w:rsidR="00000000" w:rsidRDefault="001A3DA2">
      <w:pPr>
        <w:rPr>
          <w:lang w:val="el-GR"/>
        </w:rPr>
      </w:pPr>
      <w:r>
        <w:rPr>
          <w:lang w:val="el-GR"/>
        </w:rPr>
        <w:t>Θα πρέπει να ακολουθή</w:t>
      </w:r>
      <w:r>
        <w:rPr>
          <w:lang w:val="el-GR"/>
        </w:rPr>
        <w:t>σετε, με κάθε επιμέλεια, τα παρακάτω, κατά σειρά, βήματα :</w:t>
      </w:r>
    </w:p>
    <w:p w:rsidR="00000000" w:rsidRDefault="001A3DA2">
      <w:pPr>
        <w:jc w:val="both"/>
        <w:rPr>
          <w:rFonts w:cs="Arial"/>
          <w:lang w:val="el-GR"/>
        </w:rPr>
      </w:pPr>
    </w:p>
    <w:p w:rsidR="00000000" w:rsidRDefault="001A3DA2" w:rsidP="001A3DA2">
      <w:pPr>
        <w:numPr>
          <w:ilvl w:val="0"/>
          <w:numId w:val="20"/>
        </w:numPr>
        <w:jc w:val="both"/>
        <w:rPr>
          <w:rFonts w:cs="Arial"/>
          <w:lang w:val="el-GR"/>
        </w:rPr>
      </w:pPr>
      <w:r>
        <w:rPr>
          <w:rFonts w:cs="Arial"/>
          <w:lang w:val="el-GR"/>
        </w:rPr>
        <w:t>Οι προθερμαντήρες θα πρέπει να καθαρίζονται από το κάρβουνο, κάθε φορά που αφαιρούνται οι εγχυτήρες για έλεγχο ή καθαρισμό.</w:t>
      </w:r>
    </w:p>
    <w:p w:rsidR="00000000" w:rsidRDefault="001A3DA2" w:rsidP="001A3DA2">
      <w:pPr>
        <w:numPr>
          <w:ilvl w:val="0"/>
          <w:numId w:val="20"/>
        </w:numPr>
        <w:jc w:val="both"/>
        <w:rPr>
          <w:rFonts w:cs="Arial"/>
          <w:lang w:val="el-GR"/>
        </w:rPr>
      </w:pPr>
      <w:r>
        <w:rPr>
          <w:rFonts w:cs="Arial"/>
          <w:lang w:val="el-GR"/>
        </w:rPr>
        <w:t xml:space="preserve">Σε περίπτωση που οι προθερμαντήρες αργούν να φθάσουν στην κανονική τους </w:t>
      </w:r>
      <w:r>
        <w:rPr>
          <w:rFonts w:cs="Arial"/>
          <w:lang w:val="el-GR"/>
        </w:rPr>
        <w:t>θερμοκρασία και η εκκίνηση της μηχανής γίνεται με δυσκολία, θα πρέπει να αφαιρούνται και να ελέγχονται με ωμόμετρο ή αμπερόμετρο, προκειμένου να διαπιστωθεί αν ικανοποιούνται οι προδιαγραφές του κατασκευαστή.</w:t>
      </w:r>
    </w:p>
    <w:p w:rsidR="00000000" w:rsidRDefault="001A3DA2" w:rsidP="001A3DA2">
      <w:pPr>
        <w:numPr>
          <w:ilvl w:val="0"/>
          <w:numId w:val="20"/>
        </w:numPr>
        <w:jc w:val="both"/>
        <w:rPr>
          <w:rFonts w:cs="Arial"/>
          <w:lang w:val="el-GR"/>
        </w:rPr>
      </w:pPr>
      <w:r>
        <w:rPr>
          <w:rFonts w:cs="Arial"/>
          <w:lang w:val="el-GR"/>
        </w:rPr>
        <w:t>Ο έλεγχος της αντίστασης και της λειτουργίας θέ</w:t>
      </w:r>
      <w:r>
        <w:rPr>
          <w:rFonts w:cs="Arial"/>
          <w:lang w:val="el-GR"/>
        </w:rPr>
        <w:t>ρμανσης γίνεται, μόνο, εφ’ όσον οι προθερμαντήρες έχουν βγει από τη μηχανή.</w:t>
      </w:r>
    </w:p>
    <w:p w:rsidR="00000000" w:rsidRDefault="001A3DA2" w:rsidP="001A3DA2">
      <w:pPr>
        <w:numPr>
          <w:ilvl w:val="0"/>
          <w:numId w:val="20"/>
        </w:numPr>
        <w:jc w:val="both"/>
        <w:rPr>
          <w:rFonts w:cs="Arial"/>
          <w:lang w:val="el-GR"/>
        </w:rPr>
      </w:pPr>
      <w:r>
        <w:rPr>
          <w:rFonts w:cs="Arial"/>
          <w:lang w:val="el-GR"/>
        </w:rPr>
        <w:t xml:space="preserve">Με ένα ωμόμετρο μετράμε την ωμική αντίσταση των προθερμαντήρων (Σχήμα 42.6). (Ενδεικτική τιμή εσωτερικής αντίστασης : 0,90 </w:t>
      </w:r>
      <w:r>
        <w:rPr>
          <w:rFonts w:cs="Arial"/>
          <w:lang w:val="en-US"/>
        </w:rPr>
        <w:t>Ohm</w:t>
      </w:r>
      <w:r>
        <w:rPr>
          <w:rFonts w:cs="Arial"/>
          <w:lang w:val="el-GR"/>
        </w:rPr>
        <w:t>)</w:t>
      </w: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r>
        <w:rPr>
          <w:rFonts w:cs="Arial"/>
          <w:lang w:val="el-GR"/>
        </w:rPr>
        <w:t>Σχήμα 42.6 Μέτρηση της ωμικής αντίστασης ε</w:t>
      </w:r>
      <w:r>
        <w:rPr>
          <w:rFonts w:cs="Arial"/>
          <w:lang w:val="el-GR"/>
        </w:rPr>
        <w:t xml:space="preserve">νός προθερμαντήρα </w:t>
      </w:r>
    </w:p>
    <w:p w:rsidR="00000000" w:rsidRDefault="001A3DA2">
      <w:pPr>
        <w:jc w:val="both"/>
        <w:rPr>
          <w:rFonts w:cs="Arial"/>
          <w:lang w:val="el-GR"/>
        </w:rPr>
      </w:pPr>
      <w:r>
        <w:rPr>
          <w:rFonts w:cs="Arial"/>
          <w:lang w:val="el-GR"/>
        </w:rPr>
        <w:t>1. Ωμόμετρο</w:t>
      </w:r>
    </w:p>
    <w:p w:rsidR="00000000" w:rsidRDefault="001A3DA2">
      <w:pPr>
        <w:jc w:val="both"/>
        <w:rPr>
          <w:rFonts w:cs="Arial"/>
          <w:lang w:val="el-GR"/>
        </w:rPr>
      </w:pPr>
      <w:r>
        <w:rPr>
          <w:rFonts w:cs="Arial"/>
          <w:lang w:val="el-GR"/>
        </w:rPr>
        <w:t>2. Προθερμαντήρας</w:t>
      </w:r>
    </w:p>
    <w:p w:rsidR="00000000" w:rsidRDefault="001A3DA2">
      <w:pPr>
        <w:jc w:val="both"/>
        <w:rPr>
          <w:rFonts w:cs="Arial"/>
          <w:lang w:val="el-GR"/>
        </w:rPr>
      </w:pPr>
    </w:p>
    <w:p w:rsidR="00000000" w:rsidRDefault="001A3DA2" w:rsidP="001A3DA2">
      <w:pPr>
        <w:numPr>
          <w:ilvl w:val="0"/>
          <w:numId w:val="20"/>
        </w:numPr>
        <w:jc w:val="both"/>
        <w:rPr>
          <w:rFonts w:cs="Arial"/>
          <w:lang w:val="el-GR"/>
        </w:rPr>
      </w:pPr>
      <w:r>
        <w:rPr>
          <w:rFonts w:cs="Arial"/>
          <w:lang w:val="el-GR"/>
        </w:rPr>
        <w:t xml:space="preserve">Για να ελέγξουμε τη διαδικασία θέρμανσης του προθερμαντήρα, τον συνδέουμε σε μια μπαταρία 12 </w:t>
      </w:r>
      <w:r>
        <w:rPr>
          <w:rFonts w:cs="Arial"/>
          <w:lang w:val="en-US"/>
        </w:rPr>
        <w:t>V</w:t>
      </w:r>
      <w:r>
        <w:rPr>
          <w:rFonts w:cs="Arial"/>
          <w:lang w:val="el-GR"/>
        </w:rPr>
        <w:t xml:space="preserve"> (Σχήμα 42.7).  Τροφοδοτώντας τον προθερμαντήρα με 12 </w:t>
      </w:r>
      <w:r>
        <w:rPr>
          <w:rFonts w:cs="Arial"/>
          <w:lang w:val="en-US"/>
        </w:rPr>
        <w:t>V</w:t>
      </w:r>
      <w:r>
        <w:rPr>
          <w:rFonts w:cs="Arial"/>
          <w:lang w:val="el-GR"/>
        </w:rPr>
        <w:t>, πρέπει η άκρη του να αρχίζει να πυρακτώνεται.</w:t>
      </w: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p>
    <w:p w:rsidR="00000000" w:rsidRDefault="001A3DA2">
      <w:pPr>
        <w:jc w:val="both"/>
        <w:rPr>
          <w:rFonts w:cs="Arial"/>
          <w:lang w:val="el-GR"/>
        </w:rPr>
      </w:pPr>
      <w:r>
        <w:rPr>
          <w:rFonts w:cs="Arial"/>
          <w:lang w:val="el-GR"/>
        </w:rPr>
        <w:t>Σχήμα 42.7 Έλεγχος της διαδικασίας θέρμανσης του προθερμαντήρα</w:t>
      </w:r>
    </w:p>
    <w:p w:rsidR="00000000" w:rsidRDefault="001A3DA2">
      <w:pPr>
        <w:jc w:val="both"/>
        <w:rPr>
          <w:rFonts w:cs="Arial"/>
          <w:lang w:val="el-GR"/>
        </w:rPr>
      </w:pPr>
      <w:r>
        <w:rPr>
          <w:rFonts w:cs="Arial"/>
          <w:lang w:val="el-GR"/>
        </w:rPr>
        <w:t>1. Προθερμαντήρας</w:t>
      </w:r>
    </w:p>
    <w:p w:rsidR="00000000" w:rsidRDefault="001A3DA2">
      <w:pPr>
        <w:jc w:val="both"/>
        <w:rPr>
          <w:rFonts w:cs="Arial"/>
          <w:lang w:val="el-GR"/>
        </w:rPr>
      </w:pPr>
      <w:r>
        <w:rPr>
          <w:rFonts w:cs="Arial"/>
          <w:lang w:val="el-GR"/>
        </w:rPr>
        <w:t>2. Μπαταρία</w:t>
      </w:r>
    </w:p>
    <w:p w:rsidR="00000000" w:rsidRDefault="001A3DA2">
      <w:pPr>
        <w:jc w:val="both"/>
        <w:rPr>
          <w:rFonts w:cs="Arial"/>
          <w:lang w:val="el-GR"/>
        </w:rPr>
      </w:pPr>
    </w:p>
    <w:p w:rsidR="00000000" w:rsidRDefault="001A3DA2" w:rsidP="001A3DA2">
      <w:pPr>
        <w:numPr>
          <w:ilvl w:val="0"/>
          <w:numId w:val="20"/>
        </w:numPr>
        <w:jc w:val="both"/>
        <w:rPr>
          <w:rFonts w:cs="Arial"/>
          <w:lang w:val="el-GR"/>
        </w:rPr>
      </w:pPr>
      <w:r>
        <w:rPr>
          <w:rFonts w:cs="Arial"/>
          <w:lang w:val="el-GR"/>
        </w:rPr>
        <w:t>Ο έλεγχος δεν πρέπει να παραταθεί πέραν της πλήρους πυράκτωσης του προθερμαντήρα, γιατί διαφορετικά μπορεί να καταστραφεί.</w:t>
      </w:r>
    </w:p>
    <w:p w:rsidR="00000000" w:rsidRDefault="001A3DA2" w:rsidP="001A3DA2">
      <w:pPr>
        <w:numPr>
          <w:ilvl w:val="0"/>
          <w:numId w:val="20"/>
        </w:numPr>
        <w:jc w:val="both"/>
        <w:rPr>
          <w:rFonts w:cs="Arial"/>
          <w:lang w:val="el-GR"/>
        </w:rPr>
      </w:pPr>
      <w:r>
        <w:rPr>
          <w:rFonts w:cs="Arial"/>
          <w:lang w:val="el-GR"/>
        </w:rPr>
        <w:t>Κατά την τοποθέτηση των προθερμαντήρω</w:t>
      </w:r>
      <w:r>
        <w:rPr>
          <w:rFonts w:cs="Arial"/>
          <w:lang w:val="el-GR"/>
        </w:rPr>
        <w:t xml:space="preserve">ν, θα πρέπει να συμβουλευτούμε το βιβλίο του κατασκευαστή, σχετικά με τη ροπή σύσφιξης (ενδεικτικά, 20 </w:t>
      </w:r>
      <w:r>
        <w:rPr>
          <w:rFonts w:cs="Arial"/>
          <w:lang w:val="en-US"/>
        </w:rPr>
        <w:t>Nm</w:t>
      </w:r>
      <w:r>
        <w:rPr>
          <w:rFonts w:cs="Arial"/>
          <w:lang w:val="el-GR"/>
        </w:rPr>
        <w:t xml:space="preserve">). </w:t>
      </w:r>
    </w:p>
    <w:p w:rsidR="00000000" w:rsidRDefault="001A3DA2" w:rsidP="001A3DA2">
      <w:pPr>
        <w:numPr>
          <w:ilvl w:val="0"/>
          <w:numId w:val="20"/>
        </w:numPr>
        <w:jc w:val="both"/>
        <w:rPr>
          <w:rFonts w:cs="Arial"/>
          <w:lang w:val="el-GR"/>
        </w:rPr>
      </w:pPr>
      <w:r>
        <w:rPr>
          <w:rFonts w:cs="Arial"/>
          <w:lang w:val="el-GR"/>
        </w:rPr>
        <w:t xml:space="preserve">Δικαιολογήστε την ανάγκη χρήσης προθερμαντήρων στις μηχανές </w:t>
      </w:r>
      <w:r>
        <w:rPr>
          <w:rFonts w:cs="Arial"/>
          <w:lang w:val="en-US"/>
        </w:rPr>
        <w:t>diesel</w:t>
      </w:r>
      <w:r>
        <w:rPr>
          <w:rFonts w:cs="Arial"/>
          <w:lang w:val="el-GR"/>
        </w:rPr>
        <w:t>.</w:t>
      </w:r>
    </w:p>
    <w:p w:rsidR="00000000" w:rsidRDefault="001A3DA2" w:rsidP="001A3DA2">
      <w:pPr>
        <w:numPr>
          <w:ilvl w:val="0"/>
          <w:numId w:val="20"/>
        </w:numPr>
        <w:jc w:val="both"/>
        <w:rPr>
          <w:rFonts w:cs="Arial"/>
          <w:lang w:val="el-GR"/>
        </w:rPr>
      </w:pPr>
      <w:r>
        <w:rPr>
          <w:rFonts w:cs="Arial"/>
          <w:lang w:val="el-GR"/>
        </w:rPr>
        <w:t>Συνδέστε με το σωστό τρόπο τέσσερις προθερμαντήρες με εξωτερική αντίσταση πυράκ</w:t>
      </w:r>
      <w:r>
        <w:rPr>
          <w:rFonts w:cs="Arial"/>
          <w:lang w:val="el-GR"/>
        </w:rPr>
        <w:t xml:space="preserve">τωσης, σε μια μπαταρία 12 </w:t>
      </w:r>
      <w:r>
        <w:rPr>
          <w:rFonts w:cs="Arial"/>
          <w:lang w:val="en-US"/>
        </w:rPr>
        <w:t>V</w:t>
      </w:r>
      <w:r>
        <w:rPr>
          <w:rFonts w:cs="Arial"/>
          <w:lang w:val="el-GR"/>
        </w:rPr>
        <w:t>.</w:t>
      </w:r>
    </w:p>
    <w:p w:rsidR="00000000" w:rsidRDefault="001A3DA2" w:rsidP="001A3DA2">
      <w:pPr>
        <w:numPr>
          <w:ilvl w:val="0"/>
          <w:numId w:val="20"/>
        </w:numPr>
        <w:jc w:val="both"/>
        <w:rPr>
          <w:rFonts w:cs="Arial"/>
          <w:lang w:val="el-GR"/>
        </w:rPr>
      </w:pPr>
      <w:r>
        <w:rPr>
          <w:rFonts w:cs="Arial"/>
          <w:lang w:val="el-GR"/>
        </w:rPr>
        <w:t xml:space="preserve">Συνδέστε με το σωστό τρόπο τέσσερις προθερμαντήρες με εσωτερική αντίσταση πυράκτωσης, σε μια μπαταρία 12 </w:t>
      </w:r>
      <w:r>
        <w:rPr>
          <w:rFonts w:cs="Arial"/>
          <w:lang w:val="en-US"/>
        </w:rPr>
        <w:t>V</w:t>
      </w:r>
      <w:r>
        <w:rPr>
          <w:rFonts w:cs="Arial"/>
          <w:lang w:val="el-GR"/>
        </w:rPr>
        <w:t>.</w:t>
      </w:r>
    </w:p>
    <w:p w:rsidR="00000000" w:rsidRDefault="001A3DA2">
      <w:pPr>
        <w:jc w:val="both"/>
        <w:rPr>
          <w:rFonts w:cs="Arial"/>
          <w:lang w:val="el-GR"/>
        </w:rPr>
      </w:pPr>
    </w:p>
    <w:p w:rsidR="00000000" w:rsidRDefault="001A3DA2">
      <w:pPr>
        <w:jc w:val="both"/>
        <w:rPr>
          <w:rFonts w:cs="Arial"/>
          <w:lang w:val="el-GR"/>
        </w:rPr>
      </w:pPr>
    </w:p>
    <w:p w:rsidR="00000000" w:rsidRDefault="001A3DA2">
      <w:pPr>
        <w:pStyle w:val="1"/>
        <w:jc w:val="left"/>
        <w:rPr>
          <w:sz w:val="24"/>
        </w:rPr>
      </w:pPr>
      <w:r>
        <w:rPr>
          <w:sz w:val="24"/>
        </w:rPr>
        <w:lastRenderedPageBreak/>
        <w:t>ΕΙΔΙΚΟΙ ΤΥΠΟΙ ΜΕΚ</w:t>
      </w:r>
    </w:p>
    <w:p w:rsidR="00000000" w:rsidRDefault="001A3DA2">
      <w:pPr>
        <w:jc w:val="both"/>
      </w:pPr>
    </w:p>
    <w:p w:rsidR="00000000" w:rsidRDefault="001A3DA2">
      <w:pPr>
        <w:jc w:val="both"/>
      </w:pPr>
      <w:r>
        <w:rPr>
          <w:b/>
        </w:rPr>
        <w:t>Άσκηση 43</w:t>
      </w:r>
      <w:r>
        <w:rPr>
          <w:b/>
          <w:vertAlign w:val="superscript"/>
        </w:rPr>
        <w:t>η</w:t>
      </w:r>
    </w:p>
    <w:p w:rsidR="00000000" w:rsidRDefault="001A3DA2">
      <w:pPr>
        <w:jc w:val="both"/>
      </w:pPr>
    </w:p>
    <w:p w:rsidR="00000000" w:rsidRDefault="001A3DA2" w:rsidP="001A3DA2">
      <w:pPr>
        <w:numPr>
          <w:ilvl w:val="0"/>
          <w:numId w:val="26"/>
        </w:numPr>
        <w:jc w:val="both"/>
        <w:rPr>
          <w:b/>
        </w:rPr>
      </w:pPr>
      <w:r>
        <w:rPr>
          <w:b/>
        </w:rPr>
        <w:t>ΕΞΩΛΕΜΒΙΕΣ ΜΗΧΑΝΕΣ – ΕΡΓΑΣΙΕΣ ΠΕΡΙΟΔΙΚΟΥ ΕΛΕΓΧΟΥ ΚΑΙ ΣΥΝΤΗΡΗΣΗΣ</w:t>
      </w:r>
    </w:p>
    <w:p w:rsidR="00000000" w:rsidRDefault="001A3DA2">
      <w:pPr>
        <w:jc w:val="both"/>
        <w:rPr>
          <w:b/>
        </w:rPr>
      </w:pPr>
    </w:p>
    <w:p w:rsidR="00000000" w:rsidRDefault="001A3DA2">
      <w:pPr>
        <w:pStyle w:val="1"/>
        <w:jc w:val="left"/>
      </w:pPr>
      <w:r>
        <w:t>Επιδιωκόμενοι στόχοι</w:t>
      </w:r>
    </w:p>
    <w:p w:rsidR="00000000" w:rsidRDefault="001A3DA2">
      <w:pPr>
        <w:jc w:val="both"/>
        <w:rPr>
          <w:b/>
        </w:rPr>
      </w:pPr>
    </w:p>
    <w:p w:rsidR="00000000" w:rsidRDefault="001A3DA2">
      <w:pPr>
        <w:jc w:val="both"/>
      </w:pPr>
      <w:r>
        <w:t>Μετά την πραγματοποίηση της παρακάτω άσκησης, οι μαθητές θα πρέπει να είναι ικανοί:</w:t>
      </w:r>
    </w:p>
    <w:p w:rsidR="00000000" w:rsidRDefault="001A3DA2">
      <w:pPr>
        <w:jc w:val="both"/>
        <w:rPr>
          <w:b/>
          <w:sz w:val="22"/>
        </w:rPr>
      </w:pPr>
    </w:p>
    <w:p w:rsidR="00000000" w:rsidRDefault="001A3DA2" w:rsidP="001A3DA2">
      <w:pPr>
        <w:numPr>
          <w:ilvl w:val="0"/>
          <w:numId w:val="25"/>
        </w:numPr>
        <w:jc w:val="both"/>
      </w:pPr>
      <w:r>
        <w:t>Να προσδιορίζουν την θέση των εξαρτημάτων ή συστημάτων που την αποτελούν,</w:t>
      </w:r>
    </w:p>
    <w:p w:rsidR="00000000" w:rsidRDefault="001A3DA2">
      <w:pPr>
        <w:ind w:firstLine="360"/>
        <w:jc w:val="both"/>
      </w:pPr>
      <w:r>
        <w:t>στην μηχανή – διάταξη.</w:t>
      </w:r>
    </w:p>
    <w:p w:rsidR="00000000" w:rsidRDefault="001A3DA2" w:rsidP="001A3DA2">
      <w:pPr>
        <w:numPr>
          <w:ilvl w:val="0"/>
          <w:numId w:val="25"/>
        </w:numPr>
        <w:jc w:val="both"/>
      </w:pPr>
      <w:r>
        <w:t>Να εκτελούν τη λύση / αρμολόγηση, έλεγχο και ρύθμιση τμημάτων των διαφόρω</w:t>
      </w:r>
      <w:r>
        <w:t>ν συστημάτων.</w:t>
      </w:r>
    </w:p>
    <w:p w:rsidR="00000000" w:rsidRDefault="001A3DA2" w:rsidP="001A3DA2">
      <w:pPr>
        <w:numPr>
          <w:ilvl w:val="0"/>
          <w:numId w:val="25"/>
        </w:numPr>
        <w:jc w:val="both"/>
      </w:pPr>
      <w:r>
        <w:t>Να χρησιμοποιούν τα μέσα και τα υλικά στεγανοποίησης των ΜΕΚ.</w:t>
      </w:r>
    </w:p>
    <w:p w:rsidR="00000000" w:rsidRDefault="001A3DA2" w:rsidP="001A3DA2">
      <w:pPr>
        <w:numPr>
          <w:ilvl w:val="0"/>
          <w:numId w:val="25"/>
        </w:numPr>
        <w:jc w:val="both"/>
      </w:pPr>
      <w:r>
        <w:t>Να εκτελούν εργασίες περιοδικής συντήρησης στα σχετικά συστήματα.</w:t>
      </w:r>
    </w:p>
    <w:p w:rsidR="00000000" w:rsidRDefault="001A3DA2" w:rsidP="001A3DA2">
      <w:pPr>
        <w:numPr>
          <w:ilvl w:val="0"/>
          <w:numId w:val="25"/>
        </w:numPr>
        <w:jc w:val="both"/>
      </w:pPr>
      <w:r>
        <w:t xml:space="preserve">Να εφαρμόζουν όλους τους κανόνες ασφαλείας και να χρησιμοποιούν όλα τα μέσα ατομικής προστασίας κατά την εκτέλεση </w:t>
      </w:r>
      <w:r>
        <w:t>των εργασιών.</w:t>
      </w:r>
    </w:p>
    <w:p w:rsidR="00000000" w:rsidRDefault="001A3DA2">
      <w:pPr>
        <w:jc w:val="both"/>
      </w:pPr>
    </w:p>
    <w:p w:rsidR="00000000" w:rsidRDefault="001A3DA2">
      <w:pPr>
        <w:pStyle w:val="41"/>
        <w:jc w:val="both"/>
      </w:pPr>
      <w:r>
        <w:t>ΕΙΣΑΓΩΓΙΚΕΣ ΠΛΗΡΟΦΟΡΙΕΣ</w:t>
      </w:r>
    </w:p>
    <w:p w:rsidR="00000000" w:rsidRDefault="001A3DA2">
      <w:pPr>
        <w:jc w:val="both"/>
      </w:pPr>
    </w:p>
    <w:p w:rsidR="00000000" w:rsidRDefault="001A3DA2">
      <w:pPr>
        <w:pStyle w:val="1"/>
        <w:jc w:val="left"/>
        <w:rPr>
          <w:sz w:val="22"/>
        </w:rPr>
      </w:pPr>
      <w:r>
        <w:rPr>
          <w:sz w:val="22"/>
        </w:rPr>
        <w:t>• Ασφάλεια κατά την εργασία</w:t>
      </w:r>
    </w:p>
    <w:p w:rsidR="00000000" w:rsidRDefault="001A3DA2">
      <w:pPr>
        <w:jc w:val="both"/>
      </w:pPr>
    </w:p>
    <w:p w:rsidR="00000000" w:rsidRDefault="001A3DA2">
      <w:pPr>
        <w:ind w:left="360"/>
        <w:jc w:val="both"/>
      </w:pPr>
      <w:r>
        <w:t>Για να μην υπάρξει ατύχημα ή τραυματισμός, αλλά και για την καλύτερη ποιότητα εργασίας, ακολουθήστε τις διαδικασίες ασφαλείας που δίνονται παρακάτω:</w:t>
      </w:r>
    </w:p>
    <w:p w:rsidR="00000000" w:rsidRDefault="001A3DA2">
      <w:pPr>
        <w:jc w:val="both"/>
      </w:pPr>
    </w:p>
    <w:p w:rsidR="00000000" w:rsidRDefault="001A3DA2">
      <w:pPr>
        <w:jc w:val="both"/>
      </w:pPr>
    </w:p>
    <w:p w:rsidR="00000000" w:rsidRDefault="001A3DA2">
      <w:pPr>
        <w:pStyle w:val="21"/>
        <w:jc w:val="left"/>
      </w:pPr>
      <w:r>
        <w:t>α) Πυρασφάλεια</w:t>
      </w:r>
    </w:p>
    <w:p w:rsidR="00000000" w:rsidRDefault="001A3DA2">
      <w:pPr>
        <w:jc w:val="both"/>
      </w:pPr>
    </w:p>
    <w:p w:rsidR="00000000" w:rsidRDefault="001A3DA2">
      <w:pPr>
        <w:ind w:left="360"/>
        <w:jc w:val="both"/>
      </w:pPr>
      <w:r>
        <w:t>Η βενζίνη είναι πολύ</w:t>
      </w:r>
      <w:r>
        <w:t xml:space="preserve"> εύφλεκτο υλικό. Διατηρήστε την, λοιπόν, όπως και όλα τα εύφλεκτα προϊόντα, μακριά από φλόγες, σπινθήρες κλπ.</w:t>
      </w:r>
    </w:p>
    <w:p w:rsidR="00000000" w:rsidRDefault="001A3DA2">
      <w:pPr>
        <w:ind w:left="360"/>
        <w:jc w:val="both"/>
      </w:pPr>
    </w:p>
    <w:p w:rsidR="00000000" w:rsidRDefault="001A3DA2">
      <w:pPr>
        <w:pStyle w:val="a7"/>
        <w:jc w:val="left"/>
      </w:pPr>
      <w:r>
        <w:t>Σχ.1: Απαγορεύεται το κάπνισμα κοντά στα δοχεία βενζίνης, γιατί υπάρχει κίνδυνος πυρκαγιάς.</w:t>
      </w:r>
    </w:p>
    <w:p w:rsidR="00000000" w:rsidRDefault="001A3DA2">
      <w:pPr>
        <w:jc w:val="both"/>
      </w:pPr>
    </w:p>
    <w:p w:rsidR="00000000" w:rsidRDefault="001A3DA2">
      <w:pPr>
        <w:jc w:val="both"/>
      </w:pPr>
    </w:p>
    <w:p w:rsidR="00000000" w:rsidRDefault="001A3DA2">
      <w:pPr>
        <w:pStyle w:val="21"/>
        <w:jc w:val="left"/>
      </w:pPr>
      <w:r>
        <w:t>β) Εξαερισμός</w:t>
      </w:r>
    </w:p>
    <w:p w:rsidR="00000000" w:rsidRDefault="001A3DA2">
      <w:pPr>
        <w:jc w:val="both"/>
        <w:rPr>
          <w:b/>
          <w:sz w:val="24"/>
        </w:rPr>
      </w:pPr>
    </w:p>
    <w:p w:rsidR="00000000" w:rsidRDefault="001A3DA2">
      <w:pPr>
        <w:ind w:left="360"/>
        <w:jc w:val="both"/>
      </w:pPr>
      <w:r>
        <w:t>Οι αναθυμιάσεις της βενζίνης, όπως κ</w:t>
      </w:r>
      <w:r>
        <w:t>αι τα καυσαέρια είναι στοιχεία βαρύτερα από τον αέρα και εξαιρετικά δηλητηριώδη. Αν εισπνεύσετε μάλιστα μεγάλες ποσότητες από αυτά, μπορεί να χάσετε τις αισθήσεις σας και να προκληθεί ακόμη και θάνατος σε σύντομο χρονικό διάστημα. Όταν δοκιμάζετε ένα τέτοι</w:t>
      </w:r>
      <w:r>
        <w:t>ο κινητήρα στο εσωτερικό ενός κλειστού χώρου (π.χ. σε μια δεξαμενή νερού), κάντε τη δοκιμή εκεί όπου μπορεί να υπάρξει επαρκής εξαερισμός.</w:t>
      </w:r>
    </w:p>
    <w:p w:rsidR="00000000" w:rsidRDefault="001A3DA2">
      <w:pPr>
        <w:ind w:left="360"/>
        <w:jc w:val="both"/>
      </w:pPr>
    </w:p>
    <w:p w:rsidR="00000000" w:rsidRDefault="001A3DA2">
      <w:pPr>
        <w:pStyle w:val="a7"/>
        <w:jc w:val="left"/>
      </w:pPr>
      <w:r>
        <w:t>Σχ.2: Ο καλός εξαερισμός ε΄ναι προϋπόθεση για την ασφαλή εκτέλεση των εργασιών περιοδικής συντήρησης μιας ειδικού τύ</w:t>
      </w:r>
      <w:r>
        <w:t>που Μ.Ε.Κ.</w:t>
      </w:r>
    </w:p>
    <w:p w:rsidR="00000000" w:rsidRDefault="001A3DA2">
      <w:pPr>
        <w:jc w:val="both"/>
      </w:pPr>
    </w:p>
    <w:p w:rsidR="00000000" w:rsidRDefault="001A3DA2">
      <w:pPr>
        <w:jc w:val="both"/>
      </w:pPr>
    </w:p>
    <w:p w:rsidR="00000000" w:rsidRDefault="001A3DA2">
      <w:pPr>
        <w:pStyle w:val="21"/>
        <w:jc w:val="left"/>
      </w:pPr>
      <w:r>
        <w:t xml:space="preserve">γ) Ατομική προστασία </w:t>
      </w:r>
    </w:p>
    <w:p w:rsidR="00000000" w:rsidRDefault="001A3DA2">
      <w:pPr>
        <w:jc w:val="both"/>
      </w:pPr>
    </w:p>
    <w:p w:rsidR="00000000" w:rsidRDefault="001A3DA2">
      <w:pPr>
        <w:ind w:left="360"/>
        <w:jc w:val="both"/>
      </w:pPr>
      <w:r>
        <w:t xml:space="preserve">Προστατέψτε τα μάτια σας φορώντας προστατευτικά γυαλιά. Επίσης, φορέστε ειδικά γάντια, κατά την διάρκεια όλων των εργασιών, συμπεριλαμβανομένων και των εργασιών τρυπήματος, τριψίματος ή χρήσης του συμπιεστή αέρα για την </w:t>
      </w:r>
      <w:r>
        <w:t>προστασία των χεριών σας, όπως και ειδικά παπούτσια για την προστασία – ασφάλεια των ποδιών σας.</w:t>
      </w:r>
    </w:p>
    <w:p w:rsidR="00000000" w:rsidRDefault="001A3DA2">
      <w:pPr>
        <w:ind w:left="360"/>
        <w:jc w:val="both"/>
      </w:pPr>
    </w:p>
    <w:p w:rsidR="00000000" w:rsidRDefault="001A3DA2">
      <w:pPr>
        <w:pStyle w:val="a7"/>
        <w:jc w:val="left"/>
      </w:pPr>
      <w:r>
        <w:t>Σχ.3: Προστατευτικά γάντια και υποδήματα.</w:t>
      </w:r>
    </w:p>
    <w:p w:rsidR="00000000" w:rsidRDefault="001A3DA2">
      <w:pPr>
        <w:pStyle w:val="21"/>
        <w:jc w:val="left"/>
      </w:pPr>
    </w:p>
    <w:p w:rsidR="00000000" w:rsidRDefault="001A3DA2">
      <w:pPr>
        <w:jc w:val="both"/>
      </w:pPr>
    </w:p>
    <w:p w:rsidR="00000000" w:rsidRDefault="001A3DA2">
      <w:pPr>
        <w:pStyle w:val="21"/>
        <w:jc w:val="left"/>
      </w:pPr>
      <w:r>
        <w:lastRenderedPageBreak/>
        <w:t>δ) Ανταλλακτικά, λιπαντικά και στεγανοποιητικά υλικά</w:t>
      </w:r>
    </w:p>
    <w:p w:rsidR="00000000" w:rsidRDefault="001A3DA2">
      <w:pPr>
        <w:jc w:val="both"/>
      </w:pPr>
    </w:p>
    <w:p w:rsidR="00000000" w:rsidRDefault="001A3DA2">
      <w:pPr>
        <w:ind w:left="360"/>
        <w:jc w:val="both"/>
      </w:pPr>
      <w:r>
        <w:t>Χρησιμοποιείτε μόνο γνήσια ανταλλακτικά, λιπαντικά και στεγα</w:t>
      </w:r>
      <w:r>
        <w:t>νοποιητικά υλικά που προτείνονται από τον κατασκευαστή της εξωλέμβιας μηχανής, κατά τη φάση της συντήρησής της.</w:t>
      </w:r>
    </w:p>
    <w:p w:rsidR="00000000" w:rsidRDefault="001A3DA2">
      <w:pPr>
        <w:ind w:left="360"/>
        <w:jc w:val="both"/>
      </w:pPr>
    </w:p>
    <w:p w:rsidR="00000000" w:rsidRDefault="001A3DA2">
      <w:pPr>
        <w:pStyle w:val="a7"/>
        <w:jc w:val="left"/>
      </w:pPr>
      <w:r>
        <w:t>Σχ.4: Χρήση μόνο γνήσιων ανταλλακτικών, που προτείνονται από τον κατασκευαστή της εξωλέμβιας μηχανής.</w:t>
      </w:r>
    </w:p>
    <w:p w:rsidR="00000000" w:rsidRDefault="001A3DA2">
      <w:pPr>
        <w:ind w:left="360"/>
        <w:jc w:val="both"/>
        <w:rPr>
          <w:i/>
        </w:rPr>
      </w:pPr>
    </w:p>
    <w:p w:rsidR="00000000" w:rsidRDefault="001A3DA2">
      <w:pPr>
        <w:ind w:left="360"/>
        <w:jc w:val="both"/>
      </w:pPr>
      <w:r>
        <w:t>Κάτω από φυσιολογικές συνθήκες, τα λιπαν</w:t>
      </w:r>
      <w:r>
        <w:t>τικά που προτείνονται από τους κατασκευαστές στα βιβλία επισκευής και συντήρησης, δεν είναι επιβλαβή και δεν προκαλούν ερεθισμούς στο δέρμα. Παρ΄ όλα αυτά, ακολουθήστε τις παρακάτω προφυλάξεις, για να ελαχιστοποιήσετε τον κίνδυνο από την χρήση των λιπαντικ</w:t>
      </w:r>
      <w:r>
        <w:t>ών.</w:t>
      </w:r>
    </w:p>
    <w:p w:rsidR="00000000" w:rsidRDefault="001A3DA2">
      <w:pPr>
        <w:ind w:left="360"/>
        <w:jc w:val="both"/>
      </w:pPr>
    </w:p>
    <w:p w:rsidR="00000000" w:rsidRDefault="001A3DA2" w:rsidP="001A3DA2">
      <w:pPr>
        <w:numPr>
          <w:ilvl w:val="0"/>
          <w:numId w:val="27"/>
        </w:numPr>
        <w:jc w:val="both"/>
      </w:pPr>
      <w:r>
        <w:t>Δώστε ιδιαίτερη σημασία στη φυσική σας κατάσταση και στην υγιεινή του περιβάλλοντος χώρου.</w:t>
      </w:r>
    </w:p>
    <w:p w:rsidR="00000000" w:rsidRDefault="001A3DA2">
      <w:pPr>
        <w:ind w:left="360"/>
        <w:jc w:val="both"/>
      </w:pPr>
    </w:p>
    <w:p w:rsidR="00000000" w:rsidRDefault="001A3DA2" w:rsidP="001A3DA2">
      <w:pPr>
        <w:numPr>
          <w:ilvl w:val="0"/>
          <w:numId w:val="27"/>
        </w:numPr>
        <w:jc w:val="both"/>
      </w:pPr>
      <w:r>
        <w:t>Αλλάξτε και πλύντε τα ρούχα σας, όταν αυτά λερωθούν από χυμένα λιπαντικά.</w:t>
      </w:r>
    </w:p>
    <w:p w:rsidR="00000000" w:rsidRDefault="001A3DA2">
      <w:pPr>
        <w:jc w:val="both"/>
      </w:pPr>
    </w:p>
    <w:p w:rsidR="00000000" w:rsidRDefault="001A3DA2" w:rsidP="001A3DA2">
      <w:pPr>
        <w:numPr>
          <w:ilvl w:val="0"/>
          <w:numId w:val="27"/>
        </w:numPr>
        <w:jc w:val="both"/>
      </w:pPr>
      <w:r>
        <w:t>Αποφύγετε την επαφή του λιπαντικού με το δέρμα. Μην τοποθετείτε, για παράδειγμα, μου</w:t>
      </w:r>
      <w:r>
        <w:t>σκεμένα με λάδια στουπιά, στις τσέπες σας.</w:t>
      </w:r>
    </w:p>
    <w:p w:rsidR="00000000" w:rsidRDefault="001A3DA2">
      <w:pPr>
        <w:jc w:val="both"/>
      </w:pPr>
    </w:p>
    <w:p w:rsidR="00000000" w:rsidRDefault="001A3DA2" w:rsidP="001A3DA2">
      <w:pPr>
        <w:numPr>
          <w:ilvl w:val="0"/>
          <w:numId w:val="27"/>
        </w:numPr>
        <w:jc w:val="both"/>
      </w:pPr>
      <w:r>
        <w:t>Πλύντε τα χέρια σας και τα άλλα μέρη του σώματός σας που ήρθαν σε επαφή με το λιπαντικό, με σαπούνι και  ζεστό νερό.</w:t>
      </w:r>
    </w:p>
    <w:p w:rsidR="00000000" w:rsidRDefault="001A3DA2">
      <w:pPr>
        <w:jc w:val="both"/>
      </w:pPr>
    </w:p>
    <w:p w:rsidR="00000000" w:rsidRDefault="001A3DA2" w:rsidP="001A3DA2">
      <w:pPr>
        <w:numPr>
          <w:ilvl w:val="0"/>
          <w:numId w:val="27"/>
        </w:numPr>
        <w:jc w:val="both"/>
      </w:pPr>
      <w:r>
        <w:t>Για να προστατέψετε ακόμη καλύτερα το δέρμα σας, απλώστε μία προστατευτική κρέμα στα χέρια σας</w:t>
      </w:r>
      <w:r>
        <w:t>, πριν ασχοληθείτε με μια εξωλέμβια μηχανή.</w:t>
      </w:r>
    </w:p>
    <w:p w:rsidR="00000000" w:rsidRDefault="001A3DA2">
      <w:pPr>
        <w:jc w:val="both"/>
      </w:pPr>
    </w:p>
    <w:p w:rsidR="00000000" w:rsidRDefault="001A3DA2" w:rsidP="001A3DA2">
      <w:pPr>
        <w:numPr>
          <w:ilvl w:val="0"/>
          <w:numId w:val="27"/>
        </w:numPr>
        <w:jc w:val="both"/>
      </w:pPr>
      <w:r>
        <w:t>Χρησιμοποιήστε καθαριστικό υγρό σε πανιά - όχι σε στουπιά - για να καθαρίσετε εργαλεία και άλλα εξαρτήματα, που έχουν λερωθεί από χυμένα λιπαντικά.</w:t>
      </w:r>
    </w:p>
    <w:p w:rsidR="00000000" w:rsidRDefault="001A3DA2">
      <w:pPr>
        <w:jc w:val="both"/>
      </w:pPr>
    </w:p>
    <w:p w:rsidR="00000000" w:rsidRDefault="001A3DA2">
      <w:pPr>
        <w:jc w:val="both"/>
      </w:pPr>
    </w:p>
    <w:p w:rsidR="00000000" w:rsidRDefault="001A3DA2">
      <w:pPr>
        <w:pStyle w:val="21"/>
        <w:jc w:val="left"/>
      </w:pPr>
      <w:r>
        <w:t xml:space="preserve">ε) Ειδικά εργαλεία </w:t>
      </w:r>
    </w:p>
    <w:p w:rsidR="00000000" w:rsidRDefault="001A3DA2">
      <w:pPr>
        <w:jc w:val="both"/>
      </w:pPr>
    </w:p>
    <w:p w:rsidR="00000000" w:rsidRDefault="001A3DA2">
      <w:pPr>
        <w:ind w:left="360"/>
        <w:jc w:val="both"/>
      </w:pPr>
      <w:r>
        <w:t>Χρησιμοποιήστε ειδικά εργαλεία για να πρ</w:t>
      </w:r>
      <w:r>
        <w:t>οστατέψετε τα εξαρτήματα από ζημιές. Μεταχειριστείτε το σωστό εργαλείο με το σωστό τρόπο και μην αυτοσχεδιάζετε.</w:t>
      </w:r>
    </w:p>
    <w:p w:rsidR="00000000" w:rsidRDefault="001A3DA2">
      <w:pPr>
        <w:ind w:left="360"/>
        <w:jc w:val="both"/>
      </w:pPr>
    </w:p>
    <w:p w:rsidR="00000000" w:rsidRDefault="001A3DA2">
      <w:pPr>
        <w:pStyle w:val="a7"/>
        <w:jc w:val="left"/>
      </w:pPr>
      <w:r>
        <w:t>Σχ.5: Χρήση μόνο των ειδικών εργαλείων με το σωστό τρόπο.</w:t>
      </w:r>
    </w:p>
    <w:p w:rsidR="00000000" w:rsidRDefault="001A3DA2">
      <w:pPr>
        <w:jc w:val="both"/>
      </w:pPr>
    </w:p>
    <w:p w:rsidR="00000000" w:rsidRDefault="001A3DA2">
      <w:pPr>
        <w:jc w:val="both"/>
      </w:pPr>
    </w:p>
    <w:p w:rsidR="00000000" w:rsidRDefault="001A3DA2">
      <w:pPr>
        <w:pStyle w:val="21"/>
        <w:jc w:val="left"/>
      </w:pPr>
      <w:r>
        <w:t>στ) Ροπές σύσφιξης</w:t>
      </w:r>
    </w:p>
    <w:p w:rsidR="00000000" w:rsidRDefault="001A3DA2">
      <w:pPr>
        <w:jc w:val="both"/>
      </w:pPr>
    </w:p>
    <w:p w:rsidR="00000000" w:rsidRDefault="001A3DA2">
      <w:pPr>
        <w:ind w:firstLine="360"/>
        <w:jc w:val="both"/>
      </w:pPr>
      <w:r>
        <w:t>Ακολουθήστε τις προβλεπόμενες ροπές σύσφιξης, από το βιβλίο το</w:t>
      </w:r>
      <w:r>
        <w:t>υ κατασκευαστή.</w:t>
      </w:r>
    </w:p>
    <w:p w:rsidR="00000000" w:rsidRDefault="001A3DA2">
      <w:pPr>
        <w:ind w:left="360"/>
        <w:jc w:val="both"/>
      </w:pPr>
      <w:r>
        <w:t>Πάντως, εναλλακτικά, μπορείτε να χρησιμοποιήσετε τον πίνακα ροπών σύσφιξης που δίνεται παρακάτω.</w:t>
      </w:r>
    </w:p>
    <w:p w:rsidR="00000000" w:rsidRDefault="001A3DA2">
      <w:pPr>
        <w:jc w:val="both"/>
      </w:pPr>
    </w:p>
    <w:p w:rsidR="00000000" w:rsidRDefault="001A3DA2">
      <w:pPr>
        <w:ind w:left="360"/>
        <w:jc w:val="both"/>
      </w:pPr>
      <w:r>
        <w:t>Όταν σφίγγετε παξιμάδια και βίδες, σφίξτε τα μεγάλου μεγέθους πρώτα, αρχίζοντας από το κέντρο και προχωρώντας προς τα έξω.</w:t>
      </w:r>
    </w:p>
    <w:p w:rsidR="00000000" w:rsidRDefault="001A3DA2">
      <w:pPr>
        <w:jc w:val="both"/>
      </w:pPr>
    </w:p>
    <w:p w:rsidR="00000000" w:rsidRDefault="001A3DA2">
      <w:pPr>
        <w:pStyle w:val="21"/>
        <w:jc w:val="left"/>
      </w:pPr>
      <w:r>
        <w:t>ζ) Μη επαναχρησιμο</w:t>
      </w:r>
      <w:r>
        <w:t>ποιήσιμα ανταλλακτικά (μιας χρήσης)</w:t>
      </w:r>
    </w:p>
    <w:p w:rsidR="00000000" w:rsidRDefault="001A3DA2">
      <w:pPr>
        <w:jc w:val="both"/>
      </w:pPr>
    </w:p>
    <w:p w:rsidR="00000000" w:rsidRDefault="001A3DA2">
      <w:pPr>
        <w:ind w:left="360"/>
        <w:jc w:val="both"/>
      </w:pPr>
      <w:r>
        <w:t>Χρησιμοποιείτε πάντα νέες φλάντζες, τσιμούχες, λαστιχάκια, κοπίλιες, πείρους και ασφάλειες, όταν τοποθετείτε ή συναρμολογείτε τα διάφορα εξαρτήματα.</w:t>
      </w:r>
    </w:p>
    <w:p w:rsidR="00000000" w:rsidRDefault="001A3DA2">
      <w:pPr>
        <w:ind w:left="360"/>
        <w:jc w:val="both"/>
      </w:pPr>
    </w:p>
    <w:p w:rsidR="00000000" w:rsidRDefault="001A3DA2">
      <w:pPr>
        <w:pStyle w:val="a7"/>
        <w:jc w:val="left"/>
      </w:pPr>
      <w:r>
        <w:t>Σχ.6: Κατά την αποσυναρμολόγηση και συναρμολόγηση εξαρτημάτων, επιβάλ</w:t>
      </w:r>
      <w:r>
        <w:t>λεται η χρήση πάντα νέων ανταλλακτικών.</w:t>
      </w:r>
    </w:p>
    <w:p w:rsidR="00000000" w:rsidRDefault="001A3DA2">
      <w:pPr>
        <w:ind w:left="360"/>
        <w:jc w:val="both"/>
        <w:rPr>
          <w:i/>
        </w:rPr>
      </w:pPr>
    </w:p>
    <w:p w:rsidR="00000000" w:rsidRDefault="001A3DA2">
      <w:pPr>
        <w:pStyle w:val="21"/>
        <w:jc w:val="left"/>
      </w:pPr>
    </w:p>
    <w:p w:rsidR="00000000" w:rsidRDefault="001A3DA2">
      <w:pPr>
        <w:pStyle w:val="21"/>
        <w:jc w:val="left"/>
      </w:pPr>
      <w:r>
        <w:t xml:space="preserve">• Αποσυναρμολόγηση και συναρμολόγηση </w:t>
      </w:r>
    </w:p>
    <w:p w:rsidR="00000000" w:rsidRDefault="001A3DA2">
      <w:pPr>
        <w:jc w:val="both"/>
      </w:pPr>
    </w:p>
    <w:p w:rsidR="00000000" w:rsidRDefault="001A3DA2">
      <w:pPr>
        <w:pStyle w:val="1"/>
        <w:ind w:left="360"/>
        <w:jc w:val="left"/>
      </w:pPr>
      <w:r>
        <w:lastRenderedPageBreak/>
        <w:t>Πορεία Εργασίας</w:t>
      </w:r>
    </w:p>
    <w:p w:rsidR="00000000" w:rsidRDefault="001A3DA2">
      <w:pPr>
        <w:ind w:left="720"/>
        <w:jc w:val="both"/>
      </w:pPr>
    </w:p>
    <w:p w:rsidR="00000000" w:rsidRDefault="001A3DA2" w:rsidP="001A3DA2">
      <w:pPr>
        <w:numPr>
          <w:ilvl w:val="0"/>
          <w:numId w:val="28"/>
        </w:numPr>
        <w:jc w:val="both"/>
      </w:pPr>
      <w:r>
        <w:t>Χρησιμοποιήστε συμπιεσμένο αέρα για να αφαιρέσετε τη σκόνη και τη βρωμιά, κατά τη διάρκεια της αποσυναρμολόγησης των εξαρτημάτων.</w:t>
      </w:r>
    </w:p>
    <w:p w:rsidR="00000000" w:rsidRDefault="001A3DA2">
      <w:pPr>
        <w:jc w:val="both"/>
      </w:pPr>
    </w:p>
    <w:p w:rsidR="00000000" w:rsidRDefault="001A3DA2" w:rsidP="001A3DA2">
      <w:pPr>
        <w:numPr>
          <w:ilvl w:val="0"/>
          <w:numId w:val="28"/>
        </w:numPr>
        <w:jc w:val="both"/>
      </w:pPr>
      <w:r>
        <w:t>Βάλτε λάδι κινητήρα στις τρ</w:t>
      </w:r>
      <w:r>
        <w:t>ιβόμενες επιφάνειες ή στα κινούμενα εξαρτήματα, πριν την συναρμολόγησή τους.</w:t>
      </w:r>
    </w:p>
    <w:p w:rsidR="00000000" w:rsidRDefault="001A3DA2">
      <w:pPr>
        <w:jc w:val="both"/>
      </w:pPr>
    </w:p>
    <w:p w:rsidR="00000000" w:rsidRDefault="001A3DA2" w:rsidP="001A3DA2">
      <w:pPr>
        <w:numPr>
          <w:ilvl w:val="0"/>
          <w:numId w:val="28"/>
        </w:numPr>
        <w:jc w:val="both"/>
      </w:pPr>
      <w:r>
        <w:t>Τοποθετήστε τους τριβείς (μέταλλα - ρουλεμάν), σύμφωνα με το κατασκευαστικό σημάδι, κατά τη διαδικασία τοποθέτησης. Επιπρόσθετα, βεβαιωθείτε ότι τους λιπάνατε επαρκώς.</w:t>
      </w:r>
    </w:p>
    <w:p w:rsidR="00000000" w:rsidRDefault="001A3DA2">
      <w:pPr>
        <w:jc w:val="both"/>
      </w:pPr>
    </w:p>
    <w:p w:rsidR="00000000" w:rsidRDefault="001A3DA2" w:rsidP="001A3DA2">
      <w:pPr>
        <w:numPr>
          <w:ilvl w:val="0"/>
          <w:numId w:val="28"/>
        </w:numPr>
        <w:jc w:val="both"/>
      </w:pPr>
      <w:r>
        <w:t>Απλώστε έ</w:t>
      </w:r>
      <w:r>
        <w:t>να λεπτό στρώμα του ειδικού γράσου στο χείλος και στην περιφέρεια μιας τσιμούχας λαδιού, πριν την τοποθέτησή της.</w:t>
      </w:r>
    </w:p>
    <w:p w:rsidR="00000000" w:rsidRDefault="001A3DA2">
      <w:pPr>
        <w:jc w:val="both"/>
      </w:pPr>
    </w:p>
    <w:p w:rsidR="00000000" w:rsidRDefault="001A3DA2" w:rsidP="001A3DA2">
      <w:pPr>
        <w:numPr>
          <w:ilvl w:val="0"/>
          <w:numId w:val="28"/>
        </w:numPr>
        <w:jc w:val="both"/>
      </w:pPr>
      <w:r>
        <w:t>Τέλος, ελέγξτε ότι τα κινούμενα εξαρτήματα λειτουργούν σωστά.</w:t>
      </w:r>
    </w:p>
    <w:p w:rsidR="00000000" w:rsidRDefault="001A3DA2">
      <w:pPr>
        <w:jc w:val="both"/>
      </w:pPr>
    </w:p>
    <w:p w:rsidR="00000000" w:rsidRDefault="001A3DA2">
      <w:pPr>
        <w:pStyle w:val="a5"/>
        <w:jc w:val="left"/>
      </w:pPr>
      <w:r>
        <w:t>Σχ.7: Τήρηση των προδιαγραφών του κατασκευαστή, κατά την συναρμολόγηση των επι</w:t>
      </w:r>
      <w:r>
        <w:t>μέρους εξαρτημάτων.</w:t>
      </w:r>
    </w:p>
    <w:p w:rsidR="00000000" w:rsidRDefault="001A3DA2">
      <w:pPr>
        <w:pStyle w:val="1"/>
        <w:jc w:val="left"/>
      </w:pPr>
    </w:p>
    <w:p w:rsidR="00000000" w:rsidRDefault="001A3DA2">
      <w:pPr>
        <w:pStyle w:val="1"/>
        <w:jc w:val="left"/>
      </w:pPr>
    </w:p>
    <w:p w:rsidR="00000000" w:rsidRDefault="001A3DA2">
      <w:pPr>
        <w:pStyle w:val="1"/>
        <w:jc w:val="left"/>
      </w:pPr>
      <w:r>
        <w:t>• Απαιτούμενα ειδικά εργαλεία</w:t>
      </w:r>
    </w:p>
    <w:p w:rsidR="00000000" w:rsidRDefault="001A3DA2">
      <w:pPr>
        <w:pStyle w:val="1"/>
        <w:jc w:val="left"/>
        <w:rPr>
          <w:b w:val="0"/>
        </w:rPr>
      </w:pPr>
    </w:p>
    <w:p w:rsidR="00000000" w:rsidRDefault="001A3DA2" w:rsidP="001A3DA2">
      <w:pPr>
        <w:pStyle w:val="1"/>
        <w:numPr>
          <w:ilvl w:val="0"/>
          <w:numId w:val="30"/>
        </w:numPr>
        <w:jc w:val="left"/>
        <w:rPr>
          <w:b w:val="0"/>
        </w:rPr>
      </w:pPr>
      <w:r>
        <w:rPr>
          <w:b w:val="0"/>
        </w:rPr>
        <w:t>Όργανο πίεσης μέτρησης καυσίμου (πιεσόμετρο)</w:t>
      </w:r>
    </w:p>
    <w:p w:rsidR="00000000" w:rsidRDefault="001A3DA2">
      <w:pPr>
        <w:pStyle w:val="1"/>
        <w:jc w:val="left"/>
        <w:rPr>
          <w:b w:val="0"/>
        </w:rPr>
      </w:pPr>
    </w:p>
    <w:p w:rsidR="00000000" w:rsidRDefault="001A3DA2" w:rsidP="001A3DA2">
      <w:pPr>
        <w:pStyle w:val="1"/>
        <w:numPr>
          <w:ilvl w:val="0"/>
          <w:numId w:val="30"/>
        </w:numPr>
        <w:jc w:val="left"/>
        <w:rPr>
          <w:b w:val="0"/>
        </w:rPr>
      </w:pPr>
      <w:r>
        <w:rPr>
          <w:b w:val="0"/>
        </w:rPr>
        <w:t>Ψηφιακό στροφόμετρο</w:t>
      </w:r>
    </w:p>
    <w:p w:rsidR="00000000" w:rsidRDefault="001A3DA2">
      <w:pPr>
        <w:pStyle w:val="1"/>
        <w:jc w:val="left"/>
        <w:rPr>
          <w:b w:val="0"/>
        </w:rPr>
      </w:pPr>
    </w:p>
    <w:p w:rsidR="00000000" w:rsidRDefault="001A3DA2" w:rsidP="001A3DA2">
      <w:pPr>
        <w:pStyle w:val="1"/>
        <w:numPr>
          <w:ilvl w:val="0"/>
          <w:numId w:val="30"/>
        </w:numPr>
        <w:jc w:val="left"/>
        <w:rPr>
          <w:b w:val="0"/>
        </w:rPr>
      </w:pPr>
      <w:r>
        <w:rPr>
          <w:b w:val="0"/>
        </w:rPr>
        <w:t>Λυχνία χρονισμού</w:t>
      </w:r>
    </w:p>
    <w:p w:rsidR="00000000" w:rsidRDefault="001A3DA2">
      <w:pPr>
        <w:pStyle w:val="1"/>
        <w:jc w:val="left"/>
        <w:rPr>
          <w:b w:val="0"/>
        </w:rPr>
      </w:pPr>
    </w:p>
    <w:p w:rsidR="00000000" w:rsidRDefault="001A3DA2" w:rsidP="001A3DA2">
      <w:pPr>
        <w:pStyle w:val="1"/>
        <w:numPr>
          <w:ilvl w:val="0"/>
          <w:numId w:val="30"/>
        </w:numPr>
        <w:jc w:val="left"/>
        <w:rPr>
          <w:b w:val="0"/>
        </w:rPr>
      </w:pPr>
      <w:r>
        <w:rPr>
          <w:b w:val="0"/>
        </w:rPr>
        <w:t>Όργανο ελέγχου διαρροών</w:t>
      </w:r>
    </w:p>
    <w:p w:rsidR="00000000" w:rsidRDefault="001A3DA2">
      <w:pPr>
        <w:pStyle w:val="1"/>
        <w:jc w:val="left"/>
        <w:rPr>
          <w:b w:val="0"/>
        </w:rPr>
      </w:pPr>
    </w:p>
    <w:p w:rsidR="00000000" w:rsidRDefault="001A3DA2" w:rsidP="001A3DA2">
      <w:pPr>
        <w:pStyle w:val="1"/>
        <w:numPr>
          <w:ilvl w:val="0"/>
          <w:numId w:val="30"/>
        </w:numPr>
        <w:jc w:val="left"/>
        <w:rPr>
          <w:b w:val="0"/>
        </w:rPr>
      </w:pPr>
      <w:r>
        <w:rPr>
          <w:b w:val="0"/>
        </w:rPr>
        <w:t>Εργαλεία</w:t>
      </w:r>
    </w:p>
    <w:p w:rsidR="00000000" w:rsidRDefault="001A3DA2">
      <w:pPr>
        <w:jc w:val="both"/>
      </w:pPr>
    </w:p>
    <w:p w:rsidR="00000000" w:rsidRDefault="001A3DA2">
      <w:pPr>
        <w:pStyle w:val="a5"/>
        <w:jc w:val="left"/>
      </w:pPr>
      <w:r>
        <w:t>Σχ.8: Απαιτούμενα ειδικά εργαλεία για την αποσυναρμολόγηση – συναρμολόγηση εξωλέμβι</w:t>
      </w:r>
      <w:r>
        <w:t>ας μηχανής.</w:t>
      </w:r>
    </w:p>
    <w:p w:rsidR="00000000" w:rsidRDefault="001A3DA2">
      <w:pPr>
        <w:jc w:val="both"/>
      </w:pPr>
    </w:p>
    <w:p w:rsidR="00000000" w:rsidRDefault="001A3DA2">
      <w:pPr>
        <w:jc w:val="both"/>
      </w:pPr>
    </w:p>
    <w:p w:rsidR="00000000" w:rsidRDefault="001A3DA2">
      <w:pPr>
        <w:pStyle w:val="1"/>
        <w:jc w:val="left"/>
      </w:pPr>
      <w:r>
        <w:t>• Πίνακας Προδιαγραφών ροπής σύσφιξης</w:t>
      </w:r>
    </w:p>
    <w:p w:rsidR="00000000" w:rsidRDefault="001A3DA2">
      <w:pPr>
        <w:pStyle w:val="1"/>
        <w:jc w:val="left"/>
        <w:rPr>
          <w:b w:val="0"/>
        </w:rPr>
      </w:pPr>
    </w:p>
    <w:p w:rsidR="00000000" w:rsidRDefault="001A3DA2">
      <w:pPr>
        <w:jc w:val="both"/>
      </w:pPr>
      <w:r>
        <w:t xml:space="preserve">Αυτός ο πίνακας προδιαγράφει τις ροπές σύσφιξης για κανονικές συνδέσεις με μετρικό σπείρωμα, κατά </w:t>
      </w:r>
      <w:r>
        <w:rPr>
          <w:lang w:val="en-US"/>
        </w:rPr>
        <w:t>ISO</w:t>
      </w:r>
      <w:r>
        <w:t>.</w:t>
      </w:r>
    </w:p>
    <w:p w:rsidR="00000000" w:rsidRDefault="001A3DA2">
      <w:pPr>
        <w:pStyle w:val="1"/>
        <w:jc w:val="left"/>
        <w:rPr>
          <w:b w:val="0"/>
        </w:rPr>
      </w:pPr>
      <w:r>
        <w:rPr>
          <w:b w:val="0"/>
        </w:rPr>
        <w:t>Οι προδιαγραφές των ροπών σύσφιξης για ειδικά εξαρτήματα ή συγκροτήματα δίνονται στα αντίστοιχα τμήμ</w:t>
      </w:r>
      <w:r>
        <w:rPr>
          <w:b w:val="0"/>
        </w:rPr>
        <w:t>ατα των βιβλίων επισκευής των διαφόρων εξωλέμβιων μηχανών.</w:t>
      </w:r>
    </w:p>
    <w:p w:rsidR="00000000" w:rsidRDefault="001A3DA2">
      <w:pPr>
        <w:jc w:val="both"/>
      </w:pPr>
      <w:r>
        <w:t>Για να αποφύγετε τυχόν ζημιές, σφίξτε τους συνδέσμους των διαφόρων συγκροτημάτων με «σταυρωτό» τρόπο και σε προοδευτικά στάδια, μέχρι να επιτευχθεί η κατάλληλη ροπή της σύσφιξης. Αν σε κάθε άλλη πε</w:t>
      </w:r>
      <w:r>
        <w:t>ρίπτωση δεν ισχύουν διαφορετικές προδιαγραφές, τότε οι ροπές σύσφιξης απαιτούν καθάρισμα και στεγνά σπειρώματα.</w:t>
      </w:r>
    </w:p>
    <w:p w:rsidR="00000000" w:rsidRDefault="001A3DA2">
      <w:pPr>
        <w:jc w:val="both"/>
      </w:pPr>
      <w:r>
        <w:t>Πάντως, τα εξαρτήματα θα πρέπει να βρίσκονται σε θερμοκρασία δωματίου.</w:t>
      </w:r>
    </w:p>
    <w:p w:rsidR="00000000" w:rsidRDefault="001A3DA2">
      <w:pPr>
        <w:pStyle w:val="1"/>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1704"/>
        <w:gridCol w:w="1704"/>
        <w:gridCol w:w="1705"/>
        <w:gridCol w:w="1705"/>
      </w:tblGrid>
      <w:tr w:rsidR="00000000">
        <w:tblPrEx>
          <w:tblCellMar>
            <w:top w:w="0" w:type="dxa"/>
            <w:bottom w:w="0" w:type="dxa"/>
          </w:tblCellMar>
        </w:tblPrEx>
        <w:trPr>
          <w:cantSplit/>
        </w:trPr>
        <w:tc>
          <w:tcPr>
            <w:tcW w:w="1704" w:type="dxa"/>
          </w:tcPr>
          <w:p w:rsidR="00000000" w:rsidRDefault="001A3DA2">
            <w:r>
              <w:t>Παξιμάδι (Α)</w:t>
            </w:r>
          </w:p>
        </w:tc>
        <w:tc>
          <w:tcPr>
            <w:tcW w:w="1704" w:type="dxa"/>
          </w:tcPr>
          <w:p w:rsidR="00000000" w:rsidRDefault="001A3DA2">
            <w:r>
              <w:t>Βίδα (Β)</w:t>
            </w:r>
          </w:p>
        </w:tc>
        <w:tc>
          <w:tcPr>
            <w:tcW w:w="5114" w:type="dxa"/>
            <w:gridSpan w:val="3"/>
          </w:tcPr>
          <w:p w:rsidR="00000000" w:rsidRDefault="001A3DA2">
            <w:r>
              <w:t>Γενικές Προδιαγραφές ροπής σύσφιξης</w:t>
            </w:r>
          </w:p>
        </w:tc>
      </w:tr>
      <w:tr w:rsidR="00000000">
        <w:tblPrEx>
          <w:tblCellMar>
            <w:top w:w="0" w:type="dxa"/>
            <w:bottom w:w="0" w:type="dxa"/>
          </w:tblCellMar>
        </w:tblPrEx>
        <w:tc>
          <w:tcPr>
            <w:tcW w:w="1704" w:type="dxa"/>
          </w:tcPr>
          <w:p w:rsidR="00000000" w:rsidRDefault="001A3DA2"/>
          <w:p w:rsidR="00000000" w:rsidRDefault="001A3DA2">
            <w:r>
              <w:t xml:space="preserve">8 </w:t>
            </w:r>
            <w:r>
              <w:rPr>
                <w:lang w:val="en-US"/>
              </w:rPr>
              <w:t>mm</w:t>
            </w:r>
          </w:p>
        </w:tc>
        <w:tc>
          <w:tcPr>
            <w:tcW w:w="1704" w:type="dxa"/>
          </w:tcPr>
          <w:p w:rsidR="00000000" w:rsidRDefault="001A3DA2"/>
          <w:p w:rsidR="00000000" w:rsidRDefault="001A3DA2">
            <w:r>
              <w:rPr>
                <w:lang w:val="en-US"/>
              </w:rPr>
              <w:t>M</w:t>
            </w:r>
            <w:r>
              <w:t>5</w:t>
            </w:r>
          </w:p>
        </w:tc>
        <w:tc>
          <w:tcPr>
            <w:tcW w:w="1704" w:type="dxa"/>
          </w:tcPr>
          <w:p w:rsidR="00000000" w:rsidRDefault="001A3DA2">
            <w:r>
              <w:t>Ν</w:t>
            </w:r>
            <w:r>
              <w:rPr>
                <w:lang w:val="en-US"/>
              </w:rPr>
              <w:t>m</w:t>
            </w:r>
          </w:p>
          <w:p w:rsidR="00000000" w:rsidRDefault="001A3DA2">
            <w:r>
              <w:t>5</w:t>
            </w:r>
          </w:p>
        </w:tc>
        <w:tc>
          <w:tcPr>
            <w:tcW w:w="1705" w:type="dxa"/>
          </w:tcPr>
          <w:p w:rsidR="00000000" w:rsidRDefault="001A3DA2">
            <w:r>
              <w:rPr>
                <w:lang w:val="en-US"/>
              </w:rPr>
              <w:t>Kgf</w:t>
            </w:r>
            <w:r>
              <w:t>.</w:t>
            </w:r>
            <w:r>
              <w:rPr>
                <w:lang w:val="en-US"/>
              </w:rPr>
              <w:t>m</w:t>
            </w:r>
          </w:p>
          <w:p w:rsidR="00000000" w:rsidRDefault="001A3DA2">
            <w:pPr>
              <w:rPr>
                <w:lang w:val="de-DE"/>
              </w:rPr>
            </w:pPr>
            <w:r>
              <w:rPr>
                <w:lang w:val="de-DE"/>
              </w:rPr>
              <w:t>0,5</w:t>
            </w:r>
          </w:p>
        </w:tc>
        <w:tc>
          <w:tcPr>
            <w:tcW w:w="1705" w:type="dxa"/>
          </w:tcPr>
          <w:p w:rsidR="00000000" w:rsidRDefault="001A3DA2">
            <w:pPr>
              <w:rPr>
                <w:lang w:val="de-DE"/>
              </w:rPr>
            </w:pPr>
            <w:r>
              <w:rPr>
                <w:lang w:val="de-DE"/>
              </w:rPr>
              <w:t>Ft.lb</w:t>
            </w:r>
          </w:p>
          <w:p w:rsidR="00000000" w:rsidRDefault="001A3DA2">
            <w:pPr>
              <w:rPr>
                <w:lang w:val="de-DE"/>
              </w:rPr>
            </w:pPr>
            <w:r>
              <w:rPr>
                <w:lang w:val="de-DE"/>
              </w:rPr>
              <w:t>3,6</w:t>
            </w:r>
          </w:p>
        </w:tc>
      </w:tr>
      <w:tr w:rsidR="00000000">
        <w:tblPrEx>
          <w:tblCellMar>
            <w:top w:w="0" w:type="dxa"/>
            <w:bottom w:w="0" w:type="dxa"/>
          </w:tblCellMar>
        </w:tblPrEx>
        <w:tc>
          <w:tcPr>
            <w:tcW w:w="1704" w:type="dxa"/>
          </w:tcPr>
          <w:p w:rsidR="00000000" w:rsidRDefault="001A3DA2">
            <w:pPr>
              <w:rPr>
                <w:lang w:val="de-DE"/>
              </w:rPr>
            </w:pPr>
            <w:r>
              <w:rPr>
                <w:lang w:val="de-DE"/>
              </w:rPr>
              <w:t>10 mm</w:t>
            </w:r>
          </w:p>
        </w:tc>
        <w:tc>
          <w:tcPr>
            <w:tcW w:w="1704" w:type="dxa"/>
          </w:tcPr>
          <w:p w:rsidR="00000000" w:rsidRDefault="001A3DA2">
            <w:pPr>
              <w:rPr>
                <w:lang w:val="de-DE"/>
              </w:rPr>
            </w:pPr>
            <w:r>
              <w:rPr>
                <w:lang w:val="de-DE"/>
              </w:rPr>
              <w:t>M6</w:t>
            </w:r>
          </w:p>
        </w:tc>
        <w:tc>
          <w:tcPr>
            <w:tcW w:w="1704" w:type="dxa"/>
          </w:tcPr>
          <w:p w:rsidR="00000000" w:rsidRDefault="001A3DA2">
            <w:pPr>
              <w:rPr>
                <w:lang w:val="de-DE"/>
              </w:rPr>
            </w:pPr>
            <w:r>
              <w:rPr>
                <w:lang w:val="de-DE"/>
              </w:rPr>
              <w:t>8</w:t>
            </w:r>
          </w:p>
        </w:tc>
        <w:tc>
          <w:tcPr>
            <w:tcW w:w="1705" w:type="dxa"/>
          </w:tcPr>
          <w:p w:rsidR="00000000" w:rsidRDefault="001A3DA2">
            <w:pPr>
              <w:rPr>
                <w:lang w:val="de-DE"/>
              </w:rPr>
            </w:pPr>
            <w:r>
              <w:rPr>
                <w:lang w:val="de-DE"/>
              </w:rPr>
              <w:t>0,8</w:t>
            </w:r>
          </w:p>
        </w:tc>
        <w:tc>
          <w:tcPr>
            <w:tcW w:w="1705" w:type="dxa"/>
          </w:tcPr>
          <w:p w:rsidR="00000000" w:rsidRDefault="001A3DA2">
            <w:pPr>
              <w:rPr>
                <w:lang w:val="de-DE"/>
              </w:rPr>
            </w:pPr>
            <w:r>
              <w:rPr>
                <w:lang w:val="de-DE"/>
              </w:rPr>
              <w:t>5,8</w:t>
            </w:r>
          </w:p>
        </w:tc>
      </w:tr>
      <w:tr w:rsidR="00000000">
        <w:tblPrEx>
          <w:tblCellMar>
            <w:top w:w="0" w:type="dxa"/>
            <w:bottom w:w="0" w:type="dxa"/>
          </w:tblCellMar>
        </w:tblPrEx>
        <w:tc>
          <w:tcPr>
            <w:tcW w:w="1704" w:type="dxa"/>
          </w:tcPr>
          <w:p w:rsidR="00000000" w:rsidRDefault="001A3DA2">
            <w:pPr>
              <w:rPr>
                <w:lang w:val="de-DE"/>
              </w:rPr>
            </w:pPr>
            <w:r>
              <w:rPr>
                <w:lang w:val="de-DE"/>
              </w:rPr>
              <w:t>12 mm</w:t>
            </w:r>
          </w:p>
        </w:tc>
        <w:tc>
          <w:tcPr>
            <w:tcW w:w="1704" w:type="dxa"/>
          </w:tcPr>
          <w:p w:rsidR="00000000" w:rsidRDefault="001A3DA2">
            <w:pPr>
              <w:rPr>
                <w:lang w:val="de-DE"/>
              </w:rPr>
            </w:pPr>
            <w:r>
              <w:rPr>
                <w:lang w:val="de-DE"/>
              </w:rPr>
              <w:t>M8</w:t>
            </w:r>
          </w:p>
        </w:tc>
        <w:tc>
          <w:tcPr>
            <w:tcW w:w="1704" w:type="dxa"/>
          </w:tcPr>
          <w:p w:rsidR="00000000" w:rsidRDefault="001A3DA2">
            <w:pPr>
              <w:rPr>
                <w:lang w:val="de-DE"/>
              </w:rPr>
            </w:pPr>
            <w:r>
              <w:rPr>
                <w:lang w:val="de-DE"/>
              </w:rPr>
              <w:t>18</w:t>
            </w:r>
          </w:p>
        </w:tc>
        <w:tc>
          <w:tcPr>
            <w:tcW w:w="1705" w:type="dxa"/>
          </w:tcPr>
          <w:p w:rsidR="00000000" w:rsidRDefault="001A3DA2">
            <w:pPr>
              <w:rPr>
                <w:lang w:val="de-DE"/>
              </w:rPr>
            </w:pPr>
            <w:r>
              <w:rPr>
                <w:lang w:val="de-DE"/>
              </w:rPr>
              <w:t>1,8</w:t>
            </w:r>
          </w:p>
        </w:tc>
        <w:tc>
          <w:tcPr>
            <w:tcW w:w="1705" w:type="dxa"/>
          </w:tcPr>
          <w:p w:rsidR="00000000" w:rsidRDefault="001A3DA2">
            <w:pPr>
              <w:rPr>
                <w:lang w:val="de-DE"/>
              </w:rPr>
            </w:pPr>
            <w:r>
              <w:rPr>
                <w:lang w:val="de-DE"/>
              </w:rPr>
              <w:t>13</w:t>
            </w:r>
          </w:p>
        </w:tc>
      </w:tr>
      <w:tr w:rsidR="00000000">
        <w:tblPrEx>
          <w:tblCellMar>
            <w:top w:w="0" w:type="dxa"/>
            <w:bottom w:w="0" w:type="dxa"/>
          </w:tblCellMar>
        </w:tblPrEx>
        <w:tc>
          <w:tcPr>
            <w:tcW w:w="1704" w:type="dxa"/>
          </w:tcPr>
          <w:p w:rsidR="00000000" w:rsidRDefault="001A3DA2">
            <w:pPr>
              <w:rPr>
                <w:lang w:val="de-DE"/>
              </w:rPr>
            </w:pPr>
            <w:r>
              <w:rPr>
                <w:lang w:val="de-DE"/>
              </w:rPr>
              <w:t>14 mm</w:t>
            </w:r>
          </w:p>
        </w:tc>
        <w:tc>
          <w:tcPr>
            <w:tcW w:w="1704" w:type="dxa"/>
          </w:tcPr>
          <w:p w:rsidR="00000000" w:rsidRDefault="001A3DA2">
            <w:pPr>
              <w:rPr>
                <w:lang w:val="de-DE"/>
              </w:rPr>
            </w:pPr>
            <w:r>
              <w:rPr>
                <w:lang w:val="de-DE"/>
              </w:rPr>
              <w:t>M10</w:t>
            </w:r>
          </w:p>
        </w:tc>
        <w:tc>
          <w:tcPr>
            <w:tcW w:w="1704" w:type="dxa"/>
          </w:tcPr>
          <w:p w:rsidR="00000000" w:rsidRDefault="001A3DA2">
            <w:pPr>
              <w:rPr>
                <w:lang w:val="de-DE"/>
              </w:rPr>
            </w:pPr>
            <w:r>
              <w:rPr>
                <w:lang w:val="de-DE"/>
              </w:rPr>
              <w:t>36</w:t>
            </w:r>
          </w:p>
        </w:tc>
        <w:tc>
          <w:tcPr>
            <w:tcW w:w="1705" w:type="dxa"/>
          </w:tcPr>
          <w:p w:rsidR="00000000" w:rsidRDefault="001A3DA2">
            <w:pPr>
              <w:rPr>
                <w:lang w:val="de-DE"/>
              </w:rPr>
            </w:pPr>
            <w:r>
              <w:rPr>
                <w:lang w:val="de-DE"/>
              </w:rPr>
              <w:t>3,6</w:t>
            </w:r>
          </w:p>
        </w:tc>
        <w:tc>
          <w:tcPr>
            <w:tcW w:w="1705" w:type="dxa"/>
          </w:tcPr>
          <w:p w:rsidR="00000000" w:rsidRDefault="001A3DA2">
            <w:pPr>
              <w:rPr>
                <w:lang w:val="de-DE"/>
              </w:rPr>
            </w:pPr>
            <w:r>
              <w:rPr>
                <w:lang w:val="de-DE"/>
              </w:rPr>
              <w:t>25</w:t>
            </w:r>
          </w:p>
        </w:tc>
      </w:tr>
      <w:tr w:rsidR="00000000">
        <w:tblPrEx>
          <w:tblCellMar>
            <w:top w:w="0" w:type="dxa"/>
            <w:bottom w:w="0" w:type="dxa"/>
          </w:tblCellMar>
        </w:tblPrEx>
        <w:tc>
          <w:tcPr>
            <w:tcW w:w="1704" w:type="dxa"/>
          </w:tcPr>
          <w:p w:rsidR="00000000" w:rsidRDefault="001A3DA2">
            <w:pPr>
              <w:rPr>
                <w:lang w:val="de-DE"/>
              </w:rPr>
            </w:pPr>
            <w:r>
              <w:rPr>
                <w:lang w:val="de-DE"/>
              </w:rPr>
              <w:t>17 mm</w:t>
            </w:r>
          </w:p>
        </w:tc>
        <w:tc>
          <w:tcPr>
            <w:tcW w:w="1704" w:type="dxa"/>
          </w:tcPr>
          <w:p w:rsidR="00000000" w:rsidRDefault="001A3DA2">
            <w:r>
              <w:rPr>
                <w:lang w:val="en-US"/>
              </w:rPr>
              <w:t>M</w:t>
            </w:r>
            <w:r>
              <w:t>12</w:t>
            </w:r>
          </w:p>
        </w:tc>
        <w:tc>
          <w:tcPr>
            <w:tcW w:w="1704" w:type="dxa"/>
          </w:tcPr>
          <w:p w:rsidR="00000000" w:rsidRDefault="001A3DA2">
            <w:r>
              <w:t>43</w:t>
            </w:r>
          </w:p>
        </w:tc>
        <w:tc>
          <w:tcPr>
            <w:tcW w:w="1705" w:type="dxa"/>
          </w:tcPr>
          <w:p w:rsidR="00000000" w:rsidRDefault="001A3DA2">
            <w:r>
              <w:t>4,3</w:t>
            </w:r>
          </w:p>
        </w:tc>
        <w:tc>
          <w:tcPr>
            <w:tcW w:w="1705" w:type="dxa"/>
          </w:tcPr>
          <w:p w:rsidR="00000000" w:rsidRDefault="001A3DA2">
            <w:r>
              <w:t>31</w:t>
            </w:r>
          </w:p>
        </w:tc>
      </w:tr>
    </w:tbl>
    <w:p w:rsidR="00000000" w:rsidRDefault="001A3DA2">
      <w:pPr>
        <w:pStyle w:val="a5"/>
        <w:jc w:val="left"/>
      </w:pPr>
      <w:r>
        <w:t>Σχ.9: Πίνακας γενικών προδιαγραφών ροπής σύσφιξης.</w:t>
      </w:r>
    </w:p>
    <w:p w:rsidR="00000000" w:rsidRDefault="001A3DA2">
      <w:pPr>
        <w:jc w:val="both"/>
      </w:pPr>
    </w:p>
    <w:p w:rsidR="00000000" w:rsidRDefault="001A3DA2">
      <w:pPr>
        <w:jc w:val="both"/>
      </w:pPr>
    </w:p>
    <w:p w:rsidR="00000000" w:rsidRDefault="001A3DA2">
      <w:pPr>
        <w:pStyle w:val="1"/>
        <w:jc w:val="left"/>
      </w:pPr>
      <w:r>
        <w:lastRenderedPageBreak/>
        <w:t>• Σύστημα παροχής καυσίμου</w:t>
      </w:r>
    </w:p>
    <w:p w:rsidR="00000000" w:rsidRDefault="001A3DA2">
      <w:pPr>
        <w:jc w:val="both"/>
        <w:rPr>
          <w:b/>
        </w:rPr>
      </w:pPr>
    </w:p>
    <w:p w:rsidR="00000000" w:rsidRDefault="001A3DA2">
      <w:pPr>
        <w:jc w:val="both"/>
      </w:pPr>
      <w:r>
        <w:t>Το καύσιμο ρέει με την ακόλουθη σειρά μέσα από τα παρακάτω εξαρτήματα:</w:t>
      </w:r>
      <w:r>
        <w:t xml:space="preserve"> φίλτρο καυσίμου, αντλία χαμηλής πίεσης καυσίμου, διαχωριστή ατμών, αντλία υψηλής πίεσης καυσίμου και μπεκ. Η περίσσεια ποσότητα καυσίμου στα μπεκ περνά διαμέσου του ρυθμιστή πίεσης και του ψύκτη καυσίμου και επιστρέφει πάλι στον διαχωριστή ατμών.</w:t>
      </w:r>
    </w:p>
    <w:p w:rsidR="00000000" w:rsidRDefault="001A3DA2">
      <w:pPr>
        <w:jc w:val="both"/>
      </w:pPr>
      <w:r>
        <w:t>Όταν ο δ</w:t>
      </w:r>
      <w:r>
        <w:t>ιακόπτης του κινητήρα είναι ανοικτός (</w:t>
      </w:r>
      <w:r>
        <w:rPr>
          <w:lang w:val="en-US"/>
        </w:rPr>
        <w:t>ON</w:t>
      </w:r>
      <w:r>
        <w:t>), τα μπεκ όλων των κυλίνδρων λειτουργούν, πριν το ρελέ της αντλίας ενεργοποιηθεί για να εμποδίσει το «κόλλημα» των ίδιων των μπεκ.</w:t>
      </w:r>
    </w:p>
    <w:p w:rsidR="00000000" w:rsidRDefault="001A3DA2">
      <w:pPr>
        <w:pStyle w:val="51"/>
        <w:jc w:val="both"/>
        <w:rPr>
          <w:i/>
        </w:rPr>
      </w:pPr>
    </w:p>
    <w:p w:rsidR="00000000" w:rsidRDefault="001A3DA2">
      <w:pPr>
        <w:pStyle w:val="51"/>
        <w:jc w:val="both"/>
      </w:pPr>
      <w:r>
        <w:t>Σχ.10: Σύστημα παροχής καυσίμου</w:t>
      </w:r>
    </w:p>
    <w:p w:rsidR="00000000" w:rsidRDefault="001A3DA2" w:rsidP="001A3DA2">
      <w:pPr>
        <w:numPr>
          <w:ilvl w:val="0"/>
          <w:numId w:val="21"/>
        </w:numPr>
        <w:jc w:val="both"/>
        <w:rPr>
          <w:i/>
        </w:rPr>
      </w:pPr>
      <w:r>
        <w:rPr>
          <w:i/>
        </w:rPr>
        <w:t>Φίλτρο καυσίμου</w:t>
      </w:r>
    </w:p>
    <w:p w:rsidR="00000000" w:rsidRDefault="001A3DA2" w:rsidP="001A3DA2">
      <w:pPr>
        <w:numPr>
          <w:ilvl w:val="0"/>
          <w:numId w:val="21"/>
        </w:numPr>
        <w:jc w:val="both"/>
        <w:rPr>
          <w:i/>
        </w:rPr>
      </w:pPr>
      <w:r>
        <w:rPr>
          <w:i/>
        </w:rPr>
        <w:t>Αντλία χαμηλής πίεσης καυσίμου</w:t>
      </w:r>
    </w:p>
    <w:p w:rsidR="00000000" w:rsidRDefault="001A3DA2" w:rsidP="001A3DA2">
      <w:pPr>
        <w:numPr>
          <w:ilvl w:val="0"/>
          <w:numId w:val="21"/>
        </w:numPr>
        <w:jc w:val="both"/>
        <w:rPr>
          <w:i/>
        </w:rPr>
      </w:pPr>
      <w:r>
        <w:rPr>
          <w:i/>
        </w:rPr>
        <w:t>Διαχ</w:t>
      </w:r>
      <w:r>
        <w:rPr>
          <w:i/>
        </w:rPr>
        <w:t>ωριστής ατμών</w:t>
      </w:r>
    </w:p>
    <w:p w:rsidR="00000000" w:rsidRDefault="001A3DA2" w:rsidP="001A3DA2">
      <w:pPr>
        <w:numPr>
          <w:ilvl w:val="0"/>
          <w:numId w:val="21"/>
        </w:numPr>
        <w:jc w:val="both"/>
        <w:rPr>
          <w:i/>
        </w:rPr>
      </w:pPr>
      <w:r>
        <w:rPr>
          <w:i/>
        </w:rPr>
        <w:t>Αντλία υψηλής πίεσης καυσίμου</w:t>
      </w:r>
    </w:p>
    <w:p w:rsidR="00000000" w:rsidRDefault="001A3DA2" w:rsidP="001A3DA2">
      <w:pPr>
        <w:numPr>
          <w:ilvl w:val="0"/>
          <w:numId w:val="21"/>
        </w:numPr>
        <w:jc w:val="both"/>
        <w:rPr>
          <w:i/>
        </w:rPr>
      </w:pPr>
      <w:r>
        <w:rPr>
          <w:i/>
        </w:rPr>
        <w:t>Μπεκ καυσίμου</w:t>
      </w:r>
    </w:p>
    <w:p w:rsidR="00000000" w:rsidRDefault="001A3DA2" w:rsidP="001A3DA2">
      <w:pPr>
        <w:numPr>
          <w:ilvl w:val="0"/>
          <w:numId w:val="21"/>
        </w:numPr>
        <w:jc w:val="both"/>
        <w:rPr>
          <w:i/>
        </w:rPr>
      </w:pPr>
      <w:r>
        <w:rPr>
          <w:i/>
        </w:rPr>
        <w:t>Ρυθμιστής πίεσης</w:t>
      </w:r>
    </w:p>
    <w:p w:rsidR="00000000" w:rsidRDefault="001A3DA2" w:rsidP="001A3DA2">
      <w:pPr>
        <w:numPr>
          <w:ilvl w:val="0"/>
          <w:numId w:val="21"/>
        </w:numPr>
        <w:jc w:val="both"/>
      </w:pPr>
      <w:r>
        <w:rPr>
          <w:i/>
        </w:rPr>
        <w:t>Ψύκτης καυσίμου</w:t>
      </w:r>
    </w:p>
    <w:p w:rsidR="00000000" w:rsidRDefault="001A3DA2">
      <w:pPr>
        <w:ind w:left="360"/>
        <w:jc w:val="both"/>
        <w:rPr>
          <w:i/>
        </w:rPr>
      </w:pPr>
    </w:p>
    <w:p w:rsidR="00000000" w:rsidRDefault="001A3DA2">
      <w:pPr>
        <w:jc w:val="both"/>
        <w:rPr>
          <w:i/>
        </w:rPr>
      </w:pPr>
    </w:p>
    <w:p w:rsidR="00000000" w:rsidRDefault="001A3DA2">
      <w:pPr>
        <w:pStyle w:val="1"/>
        <w:jc w:val="left"/>
      </w:pPr>
      <w:r>
        <w:t>• Σύστημα τροφοδοσίας καυσίμου</w:t>
      </w:r>
    </w:p>
    <w:p w:rsidR="00000000" w:rsidRDefault="001A3DA2">
      <w:pPr>
        <w:jc w:val="both"/>
      </w:pPr>
    </w:p>
    <w:p w:rsidR="00000000" w:rsidRDefault="001A3DA2">
      <w:pPr>
        <w:jc w:val="both"/>
      </w:pPr>
      <w:r>
        <w:t>Ελέγξτε ότι οι σωληνώσεις καυσίμου είναι σωστά συνδεδεμένες και ότι το ρεζερβουάρ είναι γεμάτο με καύσιμο.</w:t>
      </w:r>
    </w:p>
    <w:p w:rsidR="00000000" w:rsidRDefault="001A3DA2">
      <w:pPr>
        <w:jc w:val="both"/>
      </w:pPr>
    </w:p>
    <w:p w:rsidR="00000000" w:rsidRDefault="001A3DA2">
      <w:pPr>
        <w:ind w:firstLine="720"/>
        <w:jc w:val="both"/>
      </w:pPr>
      <w:r>
        <w:t>ΠΡΟΣΟΧΗ:</w:t>
      </w:r>
    </w:p>
    <w:p w:rsidR="00000000" w:rsidRDefault="001A3DA2">
      <w:pPr>
        <w:ind w:left="720"/>
        <w:jc w:val="both"/>
      </w:pPr>
    </w:p>
    <w:p w:rsidR="00000000" w:rsidRDefault="001A3DA2">
      <w:pPr>
        <w:ind w:left="720"/>
        <w:jc w:val="both"/>
      </w:pPr>
      <w:r>
        <w:t>Σ’ έναν 4χρον</w:t>
      </w:r>
      <w:r>
        <w:t>ο κινητήρα δεν πρέπει να χρησιμοποιείται προαναμεμιγμένο μίγμα καυσίμου (</w:t>
      </w:r>
      <w:r>
        <w:rPr>
          <w:lang w:val="en-US"/>
        </w:rPr>
        <w:t>premixed</w:t>
      </w:r>
      <w:r>
        <w:t xml:space="preserve"> </w:t>
      </w:r>
      <w:r>
        <w:rPr>
          <w:lang w:val="en-US"/>
        </w:rPr>
        <w:t>fuel</w:t>
      </w:r>
      <w:r>
        <w:t>).</w:t>
      </w:r>
    </w:p>
    <w:p w:rsidR="00000000" w:rsidRDefault="001A3DA2">
      <w:pPr>
        <w:pStyle w:val="a5"/>
        <w:jc w:val="left"/>
      </w:pPr>
    </w:p>
    <w:p w:rsidR="00000000" w:rsidRDefault="001A3DA2">
      <w:pPr>
        <w:pStyle w:val="a5"/>
        <w:jc w:val="left"/>
      </w:pPr>
      <w:r>
        <w:t>Σχ.11: Σύστημα τροφοδοσίας καυσίμου.</w:t>
      </w:r>
    </w:p>
    <w:p w:rsidR="00000000" w:rsidRDefault="001A3DA2">
      <w:pPr>
        <w:jc w:val="both"/>
      </w:pPr>
    </w:p>
    <w:p w:rsidR="00000000" w:rsidRDefault="001A3DA2">
      <w:pPr>
        <w:pStyle w:val="1"/>
        <w:jc w:val="left"/>
      </w:pPr>
    </w:p>
    <w:p w:rsidR="00000000" w:rsidRDefault="001A3DA2">
      <w:pPr>
        <w:pStyle w:val="1"/>
        <w:jc w:val="left"/>
      </w:pPr>
      <w:r>
        <w:t>• Έλεγχος των συνδέσεων και των σωληνώσεων (Συνδέσεις καυσίμου στα μπεκ)</w:t>
      </w:r>
    </w:p>
    <w:p w:rsidR="00000000" w:rsidRDefault="001A3DA2">
      <w:pPr>
        <w:jc w:val="both"/>
      </w:pPr>
    </w:p>
    <w:p w:rsidR="00000000" w:rsidRDefault="001A3DA2">
      <w:pPr>
        <w:pStyle w:val="1"/>
        <w:jc w:val="left"/>
      </w:pPr>
      <w:r>
        <w:t>Πορεία Εργασίας</w:t>
      </w:r>
    </w:p>
    <w:p w:rsidR="00000000" w:rsidRDefault="001A3DA2">
      <w:pPr>
        <w:jc w:val="both"/>
        <w:rPr>
          <w:b/>
        </w:rPr>
      </w:pPr>
    </w:p>
    <w:p w:rsidR="00000000" w:rsidRDefault="001A3DA2" w:rsidP="001A3DA2">
      <w:pPr>
        <w:numPr>
          <w:ilvl w:val="0"/>
          <w:numId w:val="22"/>
        </w:numPr>
        <w:jc w:val="both"/>
      </w:pPr>
      <w:r>
        <w:t>Αφαιρέστε το μαγνητικό κάλυμμα του β</w:t>
      </w:r>
      <w:r>
        <w:t>ολάν και τον σιγαστήρα της πολλαπλής εισαγωγής.</w:t>
      </w:r>
    </w:p>
    <w:p w:rsidR="00000000" w:rsidRDefault="001A3DA2">
      <w:pPr>
        <w:ind w:left="360"/>
        <w:jc w:val="both"/>
      </w:pPr>
    </w:p>
    <w:p w:rsidR="00000000" w:rsidRDefault="001A3DA2" w:rsidP="001A3DA2">
      <w:pPr>
        <w:numPr>
          <w:ilvl w:val="0"/>
          <w:numId w:val="22"/>
        </w:numPr>
        <w:jc w:val="both"/>
      </w:pPr>
      <w:r>
        <w:t xml:space="preserve">Ελέγξτε τις συνδέσεις των σωληνώσεων χαμηλής πίεσης καυσίμου καθώς και τις συνδέσεις καυσίμου για τυχόν διαρροές. Ακόμη ελέγξτε το φίλτρο καυσίμου (1), την αντλία χαμηλής πίεσης καυσίμου (2) και την βαλβίδα </w:t>
      </w:r>
      <w:r>
        <w:t>ελέγχου (3) για τυχόν διαρροές και φθορές. Την τελευταία αντικαταστήστε την, αν χρειάζεται.</w:t>
      </w:r>
    </w:p>
    <w:p w:rsidR="00000000" w:rsidRDefault="001A3DA2">
      <w:pPr>
        <w:jc w:val="both"/>
      </w:pPr>
    </w:p>
    <w:p w:rsidR="00000000" w:rsidRDefault="001A3DA2" w:rsidP="001A3DA2">
      <w:pPr>
        <w:numPr>
          <w:ilvl w:val="0"/>
          <w:numId w:val="22"/>
        </w:numPr>
        <w:jc w:val="both"/>
      </w:pPr>
      <w:r>
        <w:t>Ελέγξτε τις συνδέσεις των σωληνώσεων υψηλής πίεσης καυσίμου και τις συνδέσεις καυσίμου (4) για διαρροές. Ακόμη, ελέγξτε το διαχωριστή ατμών (5), τον διανομέα καυσί</w:t>
      </w:r>
      <w:r>
        <w:t>μου («φλογέρα») (6), τα μπεκ (7), τον ρυθμιστή πίεσης καυσίμου (8) και τον ψύκτη  καυσίμου (9) για τυχόν διαρροές και φθορά. Αντικαταστήστε το αντίστοιχο εξάρτημα, όπου είναι ανάγκη.</w:t>
      </w:r>
    </w:p>
    <w:p w:rsidR="00000000" w:rsidRDefault="001A3DA2">
      <w:pPr>
        <w:jc w:val="both"/>
      </w:pPr>
    </w:p>
    <w:p w:rsidR="00000000" w:rsidRDefault="001A3DA2">
      <w:pPr>
        <w:pStyle w:val="6"/>
        <w:jc w:val="left"/>
      </w:pPr>
      <w:r>
        <w:t>Σχ.12 Έλεγχος των συνδέσεων και των σωληνώσεων.</w:t>
      </w:r>
    </w:p>
    <w:p w:rsidR="00000000" w:rsidRDefault="001A3DA2">
      <w:pPr>
        <w:jc w:val="both"/>
      </w:pPr>
    </w:p>
    <w:p w:rsidR="00000000" w:rsidRDefault="001A3DA2">
      <w:pPr>
        <w:jc w:val="both"/>
      </w:pPr>
    </w:p>
    <w:p w:rsidR="00000000" w:rsidRDefault="001A3DA2">
      <w:pPr>
        <w:jc w:val="both"/>
        <w:rPr>
          <w:b/>
        </w:rPr>
      </w:pPr>
      <w:r>
        <w:rPr>
          <w:b/>
        </w:rPr>
        <w:t>• Μέτρηση της πίεσης κ</w:t>
      </w:r>
      <w:r>
        <w:rPr>
          <w:b/>
        </w:rPr>
        <w:t xml:space="preserve">αυσίμου (σωλήνωση υψηλής πίεσης καυσίμου) </w:t>
      </w:r>
    </w:p>
    <w:p w:rsidR="00000000" w:rsidRDefault="001A3DA2">
      <w:pPr>
        <w:jc w:val="both"/>
        <w:rPr>
          <w:b/>
        </w:rPr>
      </w:pPr>
    </w:p>
    <w:p w:rsidR="00000000" w:rsidRDefault="001A3DA2">
      <w:pPr>
        <w:jc w:val="both"/>
        <w:rPr>
          <w:b/>
        </w:rPr>
      </w:pPr>
      <w:r>
        <w:rPr>
          <w:b/>
        </w:rPr>
        <w:t>Πορεία Εργασίας</w:t>
      </w:r>
    </w:p>
    <w:p w:rsidR="00000000" w:rsidRDefault="001A3DA2">
      <w:pPr>
        <w:ind w:left="360"/>
        <w:jc w:val="both"/>
      </w:pPr>
    </w:p>
    <w:p w:rsidR="00000000" w:rsidRDefault="001A3DA2" w:rsidP="001A3DA2">
      <w:pPr>
        <w:numPr>
          <w:ilvl w:val="0"/>
          <w:numId w:val="23"/>
        </w:numPr>
        <w:jc w:val="both"/>
      </w:pPr>
      <w:r>
        <w:t>Αφαιρέστε την τάπα από την βαλβίδα ελέγχου της πίεσης (1).</w:t>
      </w:r>
    </w:p>
    <w:p w:rsidR="00000000" w:rsidRDefault="001A3DA2">
      <w:pPr>
        <w:ind w:left="360"/>
        <w:jc w:val="both"/>
      </w:pPr>
    </w:p>
    <w:p w:rsidR="00000000" w:rsidRDefault="001A3DA2" w:rsidP="001A3DA2">
      <w:pPr>
        <w:numPr>
          <w:ilvl w:val="0"/>
          <w:numId w:val="23"/>
        </w:numPr>
        <w:jc w:val="both"/>
      </w:pPr>
      <w:r>
        <w:lastRenderedPageBreak/>
        <w:t>Τοποθετήστε το όργανο της πίεσης καυσίμου (πιεσόμετρο) στην βαλβίδα ελέγχου της πίεσης.</w:t>
      </w:r>
    </w:p>
    <w:p w:rsidR="00000000" w:rsidRDefault="001A3DA2">
      <w:pPr>
        <w:jc w:val="both"/>
      </w:pPr>
    </w:p>
    <w:p w:rsidR="00000000" w:rsidRDefault="001A3DA2" w:rsidP="001A3DA2">
      <w:pPr>
        <w:numPr>
          <w:ilvl w:val="0"/>
          <w:numId w:val="23"/>
        </w:numPr>
        <w:jc w:val="both"/>
      </w:pPr>
      <w:r>
        <w:t xml:space="preserve"> Γυρίστε τον διακόπτη εκκίνησης στη θέση ΟΝ κα</w:t>
      </w:r>
      <w:r>
        <w:t>ι μετρήστε την πίεση του καυσίμου.</w:t>
      </w:r>
    </w:p>
    <w:p w:rsidR="00000000" w:rsidRDefault="001A3DA2">
      <w:pPr>
        <w:jc w:val="both"/>
      </w:pPr>
    </w:p>
    <w:p w:rsidR="00000000" w:rsidRDefault="001A3DA2">
      <w:pPr>
        <w:pStyle w:val="a7"/>
        <w:ind w:left="0"/>
        <w:jc w:val="left"/>
      </w:pPr>
      <w:r>
        <w:t>Σχ.13: Μετρητής της πίεσης καυσίμου.</w:t>
      </w:r>
    </w:p>
    <w:p w:rsidR="00000000" w:rsidRDefault="001A3DA2">
      <w:pPr>
        <w:jc w:val="both"/>
      </w:pPr>
    </w:p>
    <w:p w:rsidR="00000000" w:rsidRDefault="001A3DA2">
      <w:pPr>
        <w:ind w:left="360" w:firstLine="360"/>
        <w:jc w:val="both"/>
      </w:pPr>
      <w:r>
        <w:t>ΣΗΜΕΙΩΣΗ:</w:t>
      </w:r>
    </w:p>
    <w:p w:rsidR="00000000" w:rsidRDefault="001A3DA2">
      <w:pPr>
        <w:ind w:left="720"/>
        <w:jc w:val="both"/>
      </w:pPr>
    </w:p>
    <w:p w:rsidR="00000000" w:rsidRDefault="001A3DA2">
      <w:pPr>
        <w:ind w:left="720"/>
        <w:jc w:val="both"/>
      </w:pPr>
      <w:r>
        <w:t xml:space="preserve">Αφού γυρίσει ο διακόπτης του κινητήρα στην θέση ΟΝ, η πίεση του καυσίμου θα πρέπει να μειωθεί σταδιακά και να κυμανθεί στα 310 </w:t>
      </w:r>
      <w:r>
        <w:rPr>
          <w:lang w:val="en-US"/>
        </w:rPr>
        <w:t>Kpa</w:t>
      </w:r>
      <w:r>
        <w:t xml:space="preserve"> (3.1 </w:t>
      </w:r>
      <w:r>
        <w:rPr>
          <w:lang w:val="en-US"/>
        </w:rPr>
        <w:t>Kgf</w:t>
      </w:r>
      <w:r>
        <w:t>/</w:t>
      </w:r>
      <w:r>
        <w:rPr>
          <w:lang w:val="en-US"/>
        </w:rPr>
        <w:t>cm</w:t>
      </w:r>
      <w:r>
        <w:rPr>
          <w:vertAlign w:val="superscript"/>
        </w:rPr>
        <w:t>2</w:t>
      </w:r>
      <w:r>
        <w:t xml:space="preserve"> ή 44 </w:t>
      </w:r>
      <w:r>
        <w:rPr>
          <w:lang w:val="en-US"/>
        </w:rPr>
        <w:t>psi</w:t>
      </w:r>
      <w:r>
        <w:t>).</w:t>
      </w:r>
    </w:p>
    <w:p w:rsidR="00000000" w:rsidRDefault="001A3DA2">
      <w:pPr>
        <w:jc w:val="both"/>
      </w:pPr>
    </w:p>
    <w:p w:rsidR="00000000" w:rsidRDefault="001A3DA2" w:rsidP="001A3DA2">
      <w:pPr>
        <w:numPr>
          <w:ilvl w:val="0"/>
          <w:numId w:val="23"/>
        </w:numPr>
        <w:jc w:val="both"/>
      </w:pPr>
      <w:r>
        <w:t>Ξεκινήστε τον κ</w:t>
      </w:r>
      <w:r>
        <w:t>ινητήρα και προθερμάνετέ τον για 5 λεπτά</w:t>
      </w:r>
      <w:r>
        <w:rPr>
          <w:vertAlign w:val="superscript"/>
        </w:rPr>
        <w:t>.</w:t>
      </w:r>
      <w:r>
        <w:t xml:space="preserve"> στη συνέχεια, μετρήστε την πίεση του καυσίμου.</w:t>
      </w:r>
    </w:p>
    <w:p w:rsidR="00000000" w:rsidRDefault="001A3DA2">
      <w:pPr>
        <w:ind w:left="360"/>
        <w:jc w:val="both"/>
      </w:pPr>
    </w:p>
    <w:p w:rsidR="00000000" w:rsidRDefault="001A3DA2">
      <w:pPr>
        <w:ind w:left="360" w:firstLine="360"/>
        <w:jc w:val="both"/>
      </w:pPr>
      <w:r>
        <w:t>ΣΗΜΕΙΩΣΗ:</w:t>
      </w:r>
    </w:p>
    <w:p w:rsidR="00000000" w:rsidRDefault="001A3DA2">
      <w:pPr>
        <w:ind w:left="720"/>
        <w:jc w:val="both"/>
      </w:pPr>
    </w:p>
    <w:p w:rsidR="00000000" w:rsidRDefault="001A3DA2">
      <w:pPr>
        <w:ind w:left="720"/>
        <w:jc w:val="both"/>
      </w:pPr>
      <w:r>
        <w:t xml:space="preserve">Ο ρυθμιστής της πίεσης μπορεί να ελεγχθεί από τη στιγμή που η πίεση του καυσίμου είναι 310 </w:t>
      </w:r>
      <w:r>
        <w:rPr>
          <w:lang w:val="en-US"/>
        </w:rPr>
        <w:t>Kpa</w:t>
      </w:r>
      <w:r>
        <w:t xml:space="preserve"> (3.1 </w:t>
      </w:r>
      <w:r>
        <w:rPr>
          <w:lang w:val="en-US"/>
        </w:rPr>
        <w:t>Kgf</w:t>
      </w:r>
      <w:r>
        <w:t>/</w:t>
      </w:r>
      <w:r>
        <w:rPr>
          <w:lang w:val="en-US"/>
        </w:rPr>
        <w:t>cm</w:t>
      </w:r>
      <w:r>
        <w:rPr>
          <w:vertAlign w:val="superscript"/>
        </w:rPr>
        <w:t>2</w:t>
      </w:r>
      <w:r>
        <w:t xml:space="preserve"> ή 44 </w:t>
      </w:r>
      <w:r>
        <w:rPr>
          <w:lang w:val="en-US"/>
        </w:rPr>
        <w:t>psi</w:t>
      </w:r>
      <w:r>
        <w:t>) μέχρι τη στιγμή που ο διακόπτης του κ</w:t>
      </w:r>
      <w:r>
        <w:t xml:space="preserve">ινητήρα γυρίσει στην θέση ΟΝ, οπότε αυτή μειώνεται καθώς ο κινητήρας λειτουργεί στο ρελαντί και θα κυμανθεί στα 270 </w:t>
      </w:r>
      <w:r>
        <w:rPr>
          <w:lang w:val="en-US"/>
        </w:rPr>
        <w:t>Kpa</w:t>
      </w:r>
      <w:r>
        <w:t xml:space="preserve"> (2.7 </w:t>
      </w:r>
      <w:r>
        <w:rPr>
          <w:lang w:val="en-US"/>
        </w:rPr>
        <w:t>Kgf</w:t>
      </w:r>
      <w:r>
        <w:t>/</w:t>
      </w:r>
      <w:r>
        <w:rPr>
          <w:lang w:val="en-US"/>
        </w:rPr>
        <w:t>cm</w:t>
      </w:r>
      <w:r>
        <w:rPr>
          <w:vertAlign w:val="superscript"/>
        </w:rPr>
        <w:t>2</w:t>
      </w:r>
      <w:r>
        <w:t xml:space="preserve"> ή 38 </w:t>
      </w:r>
      <w:r>
        <w:rPr>
          <w:lang w:val="en-US"/>
        </w:rPr>
        <w:t>psi</w:t>
      </w:r>
      <w:r>
        <w:t>).</w:t>
      </w:r>
    </w:p>
    <w:p w:rsidR="00000000" w:rsidRDefault="001A3DA2">
      <w:pPr>
        <w:ind w:left="360"/>
        <w:jc w:val="both"/>
        <w:rPr>
          <w:i/>
        </w:rPr>
      </w:pPr>
    </w:p>
    <w:p w:rsidR="00000000" w:rsidRDefault="001A3DA2">
      <w:pPr>
        <w:ind w:left="360"/>
        <w:jc w:val="both"/>
        <w:rPr>
          <w:i/>
        </w:rPr>
      </w:pPr>
    </w:p>
    <w:p w:rsidR="00000000" w:rsidRDefault="001A3DA2">
      <w:pPr>
        <w:pStyle w:val="21"/>
        <w:jc w:val="left"/>
      </w:pPr>
      <w:r>
        <w:t>• Έλεγχος του φίλτρου καυσίμου</w:t>
      </w:r>
    </w:p>
    <w:p w:rsidR="00000000" w:rsidRDefault="001A3DA2">
      <w:pPr>
        <w:jc w:val="both"/>
      </w:pPr>
    </w:p>
    <w:p w:rsidR="00000000" w:rsidRDefault="001A3DA2">
      <w:pPr>
        <w:pStyle w:val="1"/>
        <w:ind w:left="360"/>
        <w:jc w:val="left"/>
      </w:pPr>
      <w:r>
        <w:t>Πορεία Εργασίας</w:t>
      </w:r>
    </w:p>
    <w:p w:rsidR="00000000" w:rsidRDefault="001A3DA2">
      <w:pPr>
        <w:ind w:left="360"/>
        <w:jc w:val="both"/>
      </w:pPr>
    </w:p>
    <w:p w:rsidR="00000000" w:rsidRDefault="001A3DA2" w:rsidP="001A3DA2">
      <w:pPr>
        <w:numPr>
          <w:ilvl w:val="0"/>
          <w:numId w:val="24"/>
        </w:numPr>
        <w:jc w:val="both"/>
      </w:pPr>
      <w:r>
        <w:t xml:space="preserve">Ελέγξτε το στοιχείο του φίλτρου καυσίμου (1) για βρωμιές και </w:t>
      </w:r>
      <w:r>
        <w:t>υπολείμματα</w:t>
      </w:r>
      <w:r>
        <w:rPr>
          <w:vertAlign w:val="superscript"/>
        </w:rPr>
        <w:t>.</w:t>
      </w:r>
      <w:r>
        <w:t xml:space="preserve"> ακόμα, ελέγξτε την τάπα του φίλτρου για τυχόν ξένα σωματίδια και ραγίσματα.</w:t>
      </w:r>
    </w:p>
    <w:p w:rsidR="00000000" w:rsidRDefault="001A3DA2">
      <w:pPr>
        <w:ind w:left="360"/>
        <w:jc w:val="both"/>
      </w:pPr>
    </w:p>
    <w:p w:rsidR="00000000" w:rsidRDefault="001A3DA2" w:rsidP="001A3DA2">
      <w:pPr>
        <w:numPr>
          <w:ilvl w:val="0"/>
          <w:numId w:val="24"/>
        </w:numPr>
        <w:jc w:val="both"/>
      </w:pPr>
      <w:r>
        <w:t>Καθαρίστε με καθαρή βενζίνη και αντικαταστήστε την τάπα, αν χρειάζεται.</w:t>
      </w:r>
    </w:p>
    <w:p w:rsidR="00000000" w:rsidRDefault="001A3DA2">
      <w:pPr>
        <w:jc w:val="both"/>
      </w:pPr>
    </w:p>
    <w:p w:rsidR="00000000" w:rsidRDefault="001A3DA2">
      <w:pPr>
        <w:pStyle w:val="a7"/>
        <w:ind w:left="0"/>
        <w:jc w:val="left"/>
      </w:pPr>
      <w:r>
        <w:t xml:space="preserve">Σχ.14: Έλεγχος του φίλτρου καυσίμου. </w:t>
      </w:r>
    </w:p>
    <w:p w:rsidR="00000000" w:rsidRDefault="001A3DA2">
      <w:pPr>
        <w:jc w:val="both"/>
      </w:pPr>
    </w:p>
    <w:p w:rsidR="00000000" w:rsidRDefault="001A3DA2">
      <w:pPr>
        <w:ind w:left="360" w:firstLine="360"/>
        <w:jc w:val="both"/>
      </w:pPr>
      <w:r>
        <w:t>ΣΗΜΕΙΩΣΗ:</w:t>
      </w:r>
    </w:p>
    <w:p w:rsidR="00000000" w:rsidRDefault="001A3DA2">
      <w:pPr>
        <w:ind w:left="360"/>
        <w:jc w:val="both"/>
      </w:pPr>
    </w:p>
    <w:p w:rsidR="00000000" w:rsidRDefault="001A3DA2">
      <w:pPr>
        <w:ind w:left="360" w:firstLine="360"/>
        <w:jc w:val="both"/>
      </w:pPr>
      <w:r>
        <w:t>Προσέξτε να μην χυθεί καύσιμο, όταν αφαιρεί</w:t>
      </w:r>
      <w:r>
        <w:t>τε την τάπα του φίλτρου καυσίμου.</w:t>
      </w:r>
    </w:p>
    <w:p w:rsidR="00000000" w:rsidRDefault="001A3DA2">
      <w:pPr>
        <w:jc w:val="both"/>
      </w:pPr>
    </w:p>
    <w:p w:rsidR="00000000" w:rsidRDefault="001A3DA2">
      <w:pPr>
        <w:jc w:val="both"/>
      </w:pPr>
    </w:p>
    <w:p w:rsidR="00000000" w:rsidRDefault="001A3DA2">
      <w:pPr>
        <w:jc w:val="both"/>
        <w:rPr>
          <w:b/>
        </w:rPr>
      </w:pPr>
      <w:r>
        <w:rPr>
          <w:b/>
        </w:rPr>
        <w:t>• Έλεγχος λαδιού του κινητήρα</w:t>
      </w:r>
    </w:p>
    <w:p w:rsidR="00000000" w:rsidRDefault="001A3DA2">
      <w:pPr>
        <w:jc w:val="both"/>
        <w:rPr>
          <w:b/>
        </w:rPr>
      </w:pPr>
    </w:p>
    <w:p w:rsidR="00000000" w:rsidRDefault="001A3DA2">
      <w:pPr>
        <w:pStyle w:val="1"/>
        <w:ind w:left="360"/>
        <w:jc w:val="left"/>
      </w:pPr>
      <w:r>
        <w:t>Πορεία Εργασίας</w:t>
      </w:r>
    </w:p>
    <w:p w:rsidR="00000000" w:rsidRDefault="001A3DA2">
      <w:pPr>
        <w:jc w:val="both"/>
      </w:pPr>
    </w:p>
    <w:p w:rsidR="00000000" w:rsidRDefault="001A3DA2" w:rsidP="001A3DA2">
      <w:pPr>
        <w:numPr>
          <w:ilvl w:val="0"/>
          <w:numId w:val="29"/>
        </w:numPr>
        <w:jc w:val="both"/>
      </w:pPr>
      <w:r>
        <w:t>Τοποθετήστε την εξωλέμβια μηχανή σε όρθια θέση.</w:t>
      </w:r>
    </w:p>
    <w:p w:rsidR="00000000" w:rsidRDefault="001A3DA2">
      <w:pPr>
        <w:ind w:left="360"/>
        <w:jc w:val="both"/>
      </w:pPr>
    </w:p>
    <w:p w:rsidR="00000000" w:rsidRDefault="001A3DA2" w:rsidP="001A3DA2">
      <w:pPr>
        <w:numPr>
          <w:ilvl w:val="0"/>
          <w:numId w:val="29"/>
        </w:numPr>
        <w:jc w:val="both"/>
      </w:pPr>
      <w:r>
        <w:t>Αφαιρέστε το δείκτη λαδιού του κινητήρα, σκουπίστε τον και τοποθετήστε τον πάλι στην υποδοχή της οπής πλήρωσης του λαδιού.</w:t>
      </w:r>
    </w:p>
    <w:p w:rsidR="00000000" w:rsidRDefault="001A3DA2">
      <w:pPr>
        <w:jc w:val="both"/>
      </w:pPr>
    </w:p>
    <w:p w:rsidR="00000000" w:rsidRDefault="001A3DA2" w:rsidP="001A3DA2">
      <w:pPr>
        <w:numPr>
          <w:ilvl w:val="0"/>
          <w:numId w:val="29"/>
        </w:numPr>
        <w:jc w:val="both"/>
      </w:pPr>
      <w:r>
        <w:t>Αφαιρέστε το δείκτη και πάλι, για να ελέγξετε την στάθμη του λαδιού, τον χρωματισμό του και το ιξώδες του.</w:t>
      </w:r>
    </w:p>
    <w:p w:rsidR="00000000" w:rsidRDefault="001A3DA2">
      <w:pPr>
        <w:jc w:val="both"/>
      </w:pPr>
    </w:p>
    <w:p w:rsidR="00000000" w:rsidRDefault="001A3DA2">
      <w:pPr>
        <w:pStyle w:val="a7"/>
        <w:ind w:left="0"/>
        <w:jc w:val="left"/>
      </w:pPr>
      <w:r>
        <w:t>Σχ.15: Έλεγχος του λαδιού του κινητήρα.</w:t>
      </w:r>
    </w:p>
    <w:p w:rsidR="00000000" w:rsidRDefault="001A3DA2">
      <w:pPr>
        <w:jc w:val="both"/>
      </w:pPr>
    </w:p>
    <w:p w:rsidR="00000000" w:rsidRDefault="001A3DA2">
      <w:pPr>
        <w:ind w:left="360" w:firstLine="360"/>
        <w:jc w:val="both"/>
      </w:pPr>
      <w:r>
        <w:t>ΣΗΜΕΙΩΣΗ:</w:t>
      </w:r>
    </w:p>
    <w:p w:rsidR="00000000" w:rsidRDefault="001A3DA2">
      <w:pPr>
        <w:jc w:val="both"/>
      </w:pPr>
    </w:p>
    <w:p w:rsidR="00000000" w:rsidRDefault="001A3DA2">
      <w:pPr>
        <w:ind w:firstLine="720"/>
        <w:jc w:val="both"/>
      </w:pPr>
      <w:r>
        <w:t>Αλλάξτε το λάδι, αν είναι βρώμικο ή γαλακτώδες.</w:t>
      </w:r>
    </w:p>
    <w:p w:rsidR="00000000" w:rsidRDefault="001A3DA2">
      <w:pPr>
        <w:jc w:val="both"/>
      </w:pPr>
    </w:p>
    <w:p w:rsidR="00000000" w:rsidRDefault="001A3DA2">
      <w:pPr>
        <w:ind w:left="720"/>
        <w:jc w:val="both"/>
      </w:pPr>
      <w:r>
        <w:t>Αν το λάδι του κινητήρα είναι πάνω από το σημά</w:t>
      </w:r>
      <w:r>
        <w:t>δι της μέγιστης στάθμης του λαδιού, αφαιρέστε μία επαρκή ποσότητα από αυτό, μέχρι να φτάσει μεταξύ των σημαδιών της μέγιστης και της ελάχιστης στάθμης, που συνήθως υπάρχουν στον δείκτη.</w:t>
      </w:r>
    </w:p>
    <w:p w:rsidR="00000000" w:rsidRDefault="001A3DA2">
      <w:pPr>
        <w:jc w:val="both"/>
      </w:pPr>
    </w:p>
    <w:p w:rsidR="00000000" w:rsidRDefault="001A3DA2">
      <w:pPr>
        <w:ind w:left="720"/>
        <w:jc w:val="both"/>
      </w:pPr>
      <w:r>
        <w:t>Αν το λάδι του κινητήρα είναι κάτω από το σημάδι της ελάχιστης στάθμη</w:t>
      </w:r>
      <w:r>
        <w:t>ς του λαδιού, προσθέστε επαρκή ποσότητα από αυτό, μέχρι να φτάσει μεταξύ των σημαδιών της μέγιστης και της ελάχιστης στάθμης, που συνήθως υπάρχουν στον δείκτη.</w:t>
      </w:r>
    </w:p>
    <w:p w:rsidR="00000000" w:rsidRDefault="001A3DA2">
      <w:pPr>
        <w:jc w:val="both"/>
      </w:pPr>
    </w:p>
    <w:p w:rsidR="00000000" w:rsidRDefault="001A3DA2">
      <w:pPr>
        <w:jc w:val="both"/>
        <w:rPr>
          <w:b/>
        </w:rPr>
      </w:pPr>
    </w:p>
    <w:p w:rsidR="00000000" w:rsidRDefault="001A3DA2">
      <w:pPr>
        <w:jc w:val="both"/>
        <w:rPr>
          <w:b/>
        </w:rPr>
      </w:pPr>
      <w:r>
        <w:rPr>
          <w:b/>
        </w:rPr>
        <w:t>• Αλλαγή λαδιού κινητήρα με συσκευή αλλαγής λαδιού (λαδιέρα)</w:t>
      </w:r>
    </w:p>
    <w:p w:rsidR="00000000" w:rsidRDefault="001A3DA2">
      <w:pPr>
        <w:jc w:val="both"/>
        <w:rPr>
          <w:b/>
        </w:rPr>
      </w:pPr>
    </w:p>
    <w:p w:rsidR="00000000" w:rsidRDefault="001A3DA2">
      <w:pPr>
        <w:pStyle w:val="21"/>
        <w:jc w:val="left"/>
      </w:pPr>
      <w:r>
        <w:t>Πορεία Εργασίας</w:t>
      </w:r>
    </w:p>
    <w:p w:rsidR="00000000" w:rsidRDefault="001A3DA2">
      <w:pPr>
        <w:jc w:val="both"/>
        <w:rPr>
          <w:b/>
        </w:rPr>
      </w:pPr>
    </w:p>
    <w:p w:rsidR="00000000" w:rsidRDefault="001A3DA2" w:rsidP="001A3DA2">
      <w:pPr>
        <w:numPr>
          <w:ilvl w:val="3"/>
          <w:numId w:val="31"/>
        </w:numPr>
        <w:jc w:val="both"/>
      </w:pPr>
      <w:r>
        <w:t>Βάλτε σε λειτου</w:t>
      </w:r>
      <w:r>
        <w:t>ργία τον κινητήρα και αφήστε τον να προθερμανθεί.</w:t>
      </w:r>
    </w:p>
    <w:p w:rsidR="00000000" w:rsidRDefault="001A3DA2">
      <w:pPr>
        <w:ind w:left="357"/>
        <w:jc w:val="both"/>
      </w:pPr>
    </w:p>
    <w:p w:rsidR="00000000" w:rsidRDefault="001A3DA2" w:rsidP="001A3DA2">
      <w:pPr>
        <w:numPr>
          <w:ilvl w:val="3"/>
          <w:numId w:val="31"/>
        </w:numPr>
        <w:jc w:val="both"/>
      </w:pPr>
      <w:r>
        <w:t>Αφαιρέστε τον δείκτη στάθμης του λαδιού του κινητήρα και την τάπα πλήρωσης λαδιού (1).</w:t>
      </w:r>
    </w:p>
    <w:p w:rsidR="00000000" w:rsidRDefault="001A3DA2">
      <w:pPr>
        <w:jc w:val="both"/>
      </w:pPr>
    </w:p>
    <w:p w:rsidR="00000000" w:rsidRDefault="001A3DA2">
      <w:pPr>
        <w:jc w:val="both"/>
        <w:rPr>
          <w:i/>
        </w:rPr>
      </w:pPr>
      <w:r>
        <w:rPr>
          <w:i/>
        </w:rPr>
        <w:t>Σχ.16: Αφαίρεση της τάπας πλήρωσης λαδιού.</w:t>
      </w:r>
    </w:p>
    <w:p w:rsidR="00000000" w:rsidRDefault="001A3DA2">
      <w:pPr>
        <w:jc w:val="both"/>
      </w:pPr>
    </w:p>
    <w:p w:rsidR="00000000" w:rsidRDefault="001A3DA2" w:rsidP="001A3DA2">
      <w:pPr>
        <w:numPr>
          <w:ilvl w:val="3"/>
          <w:numId w:val="31"/>
        </w:numPr>
        <w:jc w:val="both"/>
      </w:pPr>
      <w:r>
        <w:t>Τοποθετήστε τον σωλήνα της λαδιέρας (2) στον «οδηγό» του δείκτη της στάθμ</w:t>
      </w:r>
      <w:r>
        <w:t>ης  του λαδιού.</w:t>
      </w:r>
    </w:p>
    <w:p w:rsidR="00000000" w:rsidRDefault="001A3DA2">
      <w:pPr>
        <w:jc w:val="both"/>
      </w:pPr>
    </w:p>
    <w:p w:rsidR="00000000" w:rsidRDefault="001A3DA2">
      <w:pPr>
        <w:pStyle w:val="26"/>
        <w:ind w:left="0"/>
        <w:jc w:val="both"/>
      </w:pPr>
      <w:r>
        <w:t>Σχ.17: Τοποθέτηση του σωλήνα πλήρωσης της λαδιέρας στον «οδηγό» του δείκτη της στάθμης του λαδιού.</w:t>
      </w:r>
    </w:p>
    <w:p w:rsidR="00000000" w:rsidRDefault="001A3DA2">
      <w:pPr>
        <w:jc w:val="both"/>
      </w:pPr>
    </w:p>
    <w:p w:rsidR="00000000" w:rsidRDefault="001A3DA2" w:rsidP="001A3DA2">
      <w:pPr>
        <w:numPr>
          <w:ilvl w:val="3"/>
          <w:numId w:val="31"/>
        </w:numPr>
        <w:jc w:val="both"/>
      </w:pPr>
      <w:r>
        <w:t>Λειτουργήστε  την λαδιέρα, για να αφαιρέσετε το λάδι.</w:t>
      </w:r>
    </w:p>
    <w:p w:rsidR="00000000" w:rsidRDefault="001A3DA2">
      <w:pPr>
        <w:ind w:left="357"/>
        <w:jc w:val="both"/>
      </w:pPr>
    </w:p>
    <w:p w:rsidR="00000000" w:rsidRDefault="001A3DA2">
      <w:pPr>
        <w:ind w:left="357" w:firstLine="363"/>
        <w:jc w:val="both"/>
      </w:pPr>
      <w:r>
        <w:t>ΣΗΜΕΙΩΣΗ:</w:t>
      </w:r>
    </w:p>
    <w:p w:rsidR="00000000" w:rsidRDefault="001A3DA2">
      <w:pPr>
        <w:ind w:left="357"/>
        <w:jc w:val="both"/>
      </w:pPr>
    </w:p>
    <w:p w:rsidR="00000000" w:rsidRDefault="001A3DA2">
      <w:pPr>
        <w:ind w:left="357" w:firstLine="363"/>
        <w:jc w:val="both"/>
      </w:pPr>
      <w:r>
        <w:t>Καθαρίστε τυχόν χυμένα λάδια.</w:t>
      </w:r>
    </w:p>
    <w:p w:rsidR="00000000" w:rsidRDefault="001A3DA2">
      <w:pPr>
        <w:ind w:left="357"/>
        <w:jc w:val="both"/>
      </w:pPr>
    </w:p>
    <w:p w:rsidR="00000000" w:rsidRDefault="001A3DA2" w:rsidP="001A3DA2">
      <w:pPr>
        <w:numPr>
          <w:ilvl w:val="3"/>
          <w:numId w:val="31"/>
        </w:numPr>
        <w:jc w:val="both"/>
      </w:pPr>
      <w:r>
        <w:rPr>
          <w:noProof/>
        </w:rPr>
        <w:pict>
          <v:rect id="_x0000_s1029" style="position:absolute;left:0;text-align:left;margin-left:15.6pt;margin-top:29.9pt;width:201.6pt;height:93.6pt;z-index:251657216" o:allowincell="f" filled="f" fillcolor="yellow"/>
        </w:pict>
      </w:r>
      <w:r>
        <w:t>Συμπληρώστε με την προδιαγραμμένη ποσότητ</w:t>
      </w:r>
      <w:r>
        <w:t>α λαδιού του κινητήρα, στην οπή της τάπας πλήρωσης λαδιού.</w:t>
      </w:r>
    </w:p>
    <w:p w:rsidR="00000000" w:rsidRDefault="001A3DA2">
      <w:pPr>
        <w:ind w:left="357"/>
        <w:jc w:val="both"/>
      </w:pPr>
    </w:p>
    <w:p w:rsidR="00000000" w:rsidRDefault="001A3DA2">
      <w:pPr>
        <w:ind w:left="357"/>
        <w:jc w:val="both"/>
      </w:pPr>
      <w:r>
        <w:t>• Συνιστώμενο λάδι 4-χρονου κινητήρα:</w:t>
      </w:r>
    </w:p>
    <w:p w:rsidR="00000000" w:rsidRDefault="001A3DA2">
      <w:pPr>
        <w:ind w:left="357" w:firstLine="363"/>
        <w:jc w:val="both"/>
        <w:rPr>
          <w:lang w:val="fr-FR"/>
        </w:rPr>
      </w:pPr>
      <w:r>
        <w:t>Α</w:t>
      </w:r>
      <w:r>
        <w:rPr>
          <w:lang w:val="fr-FR"/>
        </w:rPr>
        <w:t xml:space="preserve">PI: SE, SF, SG, </w:t>
      </w:r>
      <w:r>
        <w:t>ή</w:t>
      </w:r>
      <w:r>
        <w:rPr>
          <w:lang w:val="fr-FR"/>
        </w:rPr>
        <w:t xml:space="preserve"> SH</w:t>
      </w:r>
    </w:p>
    <w:p w:rsidR="00000000" w:rsidRDefault="001A3DA2">
      <w:pPr>
        <w:ind w:left="357" w:firstLine="363"/>
        <w:jc w:val="both"/>
      </w:pPr>
      <w:r>
        <w:rPr>
          <w:lang w:val="en-US"/>
        </w:rPr>
        <w:t>SAE</w:t>
      </w:r>
      <w:r>
        <w:t>: 10</w:t>
      </w:r>
      <w:r>
        <w:rPr>
          <w:lang w:val="en-US"/>
        </w:rPr>
        <w:t>W</w:t>
      </w:r>
      <w:r>
        <w:t>-30 ή 10</w:t>
      </w:r>
      <w:r>
        <w:rPr>
          <w:lang w:val="en-US"/>
        </w:rPr>
        <w:t>W</w:t>
      </w:r>
      <w:r>
        <w:t>40</w:t>
      </w:r>
    </w:p>
    <w:p w:rsidR="00000000" w:rsidRDefault="001A3DA2">
      <w:pPr>
        <w:ind w:left="357"/>
        <w:jc w:val="both"/>
      </w:pPr>
    </w:p>
    <w:p w:rsidR="00000000" w:rsidRDefault="001A3DA2">
      <w:pPr>
        <w:ind w:left="357"/>
        <w:jc w:val="both"/>
      </w:pPr>
      <w:r>
        <w:t xml:space="preserve">• Ποσότητα λαδιού χωρίς αλλαγή  </w:t>
      </w:r>
    </w:p>
    <w:p w:rsidR="00000000" w:rsidRDefault="001A3DA2">
      <w:pPr>
        <w:ind w:left="357"/>
        <w:jc w:val="both"/>
      </w:pPr>
      <w:r>
        <w:t xml:space="preserve">    φίλτρου λαδιού:</w:t>
      </w:r>
    </w:p>
    <w:p w:rsidR="00000000" w:rsidRDefault="001A3DA2">
      <w:pPr>
        <w:ind w:left="357" w:firstLine="363"/>
        <w:jc w:val="both"/>
      </w:pPr>
      <w:r>
        <w:t xml:space="preserve">5.8 </w:t>
      </w:r>
      <w:r>
        <w:rPr>
          <w:lang w:val="en-US"/>
        </w:rPr>
        <w:t>L</w:t>
      </w:r>
      <w:r>
        <w:t xml:space="preserve"> </w:t>
      </w:r>
    </w:p>
    <w:p w:rsidR="00000000" w:rsidRDefault="001A3DA2">
      <w:pPr>
        <w:ind w:left="357"/>
        <w:jc w:val="both"/>
      </w:pPr>
    </w:p>
    <w:p w:rsidR="00000000" w:rsidRDefault="001A3DA2">
      <w:pPr>
        <w:ind w:left="357"/>
        <w:jc w:val="both"/>
      </w:pPr>
    </w:p>
    <w:p w:rsidR="00000000" w:rsidRDefault="001A3DA2" w:rsidP="001A3DA2">
      <w:pPr>
        <w:numPr>
          <w:ilvl w:val="3"/>
          <w:numId w:val="31"/>
        </w:numPr>
        <w:jc w:val="both"/>
      </w:pPr>
      <w:r>
        <w:t>Τοποθετήστε την τάπα πλήρωσης του λαδιού και τον δείκ</w:t>
      </w:r>
      <w:r>
        <w:t>τη, και θέστε πάλι σε λειτουργία τον κινητήρα, αφήνοντάς τον να λειτουργεί για 5 λεπτά, περίπου, στο ρελαντί.</w:t>
      </w:r>
    </w:p>
    <w:p w:rsidR="00000000" w:rsidRDefault="001A3DA2">
      <w:pPr>
        <w:ind w:left="357"/>
        <w:jc w:val="both"/>
      </w:pPr>
    </w:p>
    <w:p w:rsidR="00000000" w:rsidRDefault="001A3DA2" w:rsidP="001A3DA2">
      <w:pPr>
        <w:numPr>
          <w:ilvl w:val="3"/>
          <w:numId w:val="31"/>
        </w:numPr>
        <w:jc w:val="both"/>
      </w:pPr>
      <w:r>
        <w:t>Σβήστε τον κινητήρα και στη συνέχεια ελέγξτε την στάθμη λαδιού του κινητήρα. Συμπληρώστε ή αφαιρέστε την ανάλογη ποσότητα λαδιού, αν είναι απαραί</w:t>
      </w:r>
      <w:r>
        <w:t>τητο, σύμφωνα με τις προηγούμενες οδηγίες.</w:t>
      </w:r>
    </w:p>
    <w:p w:rsidR="00000000" w:rsidRDefault="001A3DA2">
      <w:pPr>
        <w:jc w:val="both"/>
      </w:pPr>
    </w:p>
    <w:p w:rsidR="00000000" w:rsidRDefault="001A3DA2">
      <w:pPr>
        <w:jc w:val="both"/>
      </w:pPr>
    </w:p>
    <w:p w:rsidR="00000000" w:rsidRDefault="001A3DA2">
      <w:pPr>
        <w:ind w:left="-284"/>
        <w:jc w:val="both"/>
        <w:rPr>
          <w:b/>
        </w:rPr>
      </w:pPr>
      <w:r>
        <w:rPr>
          <w:b/>
        </w:rPr>
        <w:t>• Αλλαγή λαδιού κινητήρα (απλή εξαγωγή)</w:t>
      </w:r>
    </w:p>
    <w:p w:rsidR="00000000" w:rsidRDefault="001A3DA2">
      <w:pPr>
        <w:ind w:left="-284"/>
        <w:jc w:val="both"/>
        <w:rPr>
          <w:b/>
        </w:rPr>
      </w:pPr>
    </w:p>
    <w:p w:rsidR="00000000" w:rsidRDefault="001A3DA2">
      <w:pPr>
        <w:pStyle w:val="21"/>
        <w:jc w:val="left"/>
      </w:pPr>
      <w:r>
        <w:t>Πορεία Εργασίας</w:t>
      </w:r>
    </w:p>
    <w:p w:rsidR="00000000" w:rsidRDefault="001A3DA2">
      <w:pPr>
        <w:ind w:left="-284"/>
        <w:jc w:val="both"/>
        <w:rPr>
          <w:b/>
        </w:rPr>
      </w:pPr>
    </w:p>
    <w:p w:rsidR="00000000" w:rsidRDefault="001A3DA2" w:rsidP="001A3DA2">
      <w:pPr>
        <w:numPr>
          <w:ilvl w:val="0"/>
          <w:numId w:val="32"/>
        </w:numPr>
        <w:jc w:val="both"/>
      </w:pPr>
      <w:r>
        <w:t>Βάλτε σε λειτουργία τον κινητήρα και αφήστε τον να προθερμανθεί.</w:t>
      </w:r>
    </w:p>
    <w:p w:rsidR="00000000" w:rsidRDefault="001A3DA2">
      <w:pPr>
        <w:ind w:left="360"/>
        <w:jc w:val="both"/>
      </w:pPr>
    </w:p>
    <w:p w:rsidR="00000000" w:rsidRDefault="001A3DA2" w:rsidP="001A3DA2">
      <w:pPr>
        <w:numPr>
          <w:ilvl w:val="0"/>
          <w:numId w:val="32"/>
        </w:numPr>
        <w:jc w:val="both"/>
      </w:pPr>
      <w:r>
        <w:t>Αφαιρέστε τον δείκτη στάθμης του λαδιού του κινητήρα και την τάπα πλήρωσης λαδιού (1).</w:t>
      </w:r>
    </w:p>
    <w:p w:rsidR="00000000" w:rsidRDefault="001A3DA2">
      <w:pPr>
        <w:jc w:val="both"/>
      </w:pPr>
    </w:p>
    <w:p w:rsidR="00000000" w:rsidRDefault="001A3DA2">
      <w:pPr>
        <w:jc w:val="both"/>
        <w:rPr>
          <w:i/>
        </w:rPr>
      </w:pPr>
      <w:r>
        <w:rPr>
          <w:i/>
        </w:rPr>
        <w:t>Σχ.18: Αφαίρεση της τάπας πλήρωσης λαδιού.</w:t>
      </w:r>
    </w:p>
    <w:p w:rsidR="00000000" w:rsidRDefault="001A3DA2">
      <w:pPr>
        <w:jc w:val="both"/>
      </w:pPr>
    </w:p>
    <w:p w:rsidR="00000000" w:rsidRDefault="001A3DA2" w:rsidP="001A3DA2">
      <w:pPr>
        <w:numPr>
          <w:ilvl w:val="0"/>
          <w:numId w:val="32"/>
        </w:numPr>
        <w:jc w:val="both"/>
      </w:pPr>
      <w:r>
        <w:t>Αφαιρέστε την δεξιά προστατευτική ποδιά (2).</w:t>
      </w:r>
    </w:p>
    <w:p w:rsidR="00000000" w:rsidRDefault="001A3DA2">
      <w:pPr>
        <w:jc w:val="both"/>
      </w:pPr>
    </w:p>
    <w:p w:rsidR="00000000" w:rsidRDefault="001A3DA2">
      <w:pPr>
        <w:jc w:val="both"/>
        <w:rPr>
          <w:i/>
        </w:rPr>
      </w:pPr>
      <w:r>
        <w:rPr>
          <w:i/>
        </w:rPr>
        <w:t>Σχ.19: Αφαίρεση της προστατευτικής ποδιάς.</w:t>
      </w:r>
    </w:p>
    <w:p w:rsidR="00000000" w:rsidRDefault="001A3DA2">
      <w:pPr>
        <w:jc w:val="both"/>
      </w:pPr>
    </w:p>
    <w:p w:rsidR="00000000" w:rsidRDefault="001A3DA2" w:rsidP="001A3DA2">
      <w:pPr>
        <w:numPr>
          <w:ilvl w:val="0"/>
          <w:numId w:val="32"/>
        </w:numPr>
        <w:jc w:val="both"/>
      </w:pPr>
      <w:r>
        <w:t>Τοποθετήστε ένα δοχείο κάτω από την τάπα της εξαγωγής του λαδιού (3) και αφαιρέστε την. Αφήστε το λάδι να εξαχθεί πλήρως.</w:t>
      </w:r>
    </w:p>
    <w:p w:rsidR="00000000" w:rsidRDefault="001A3DA2">
      <w:pPr>
        <w:jc w:val="both"/>
      </w:pPr>
    </w:p>
    <w:p w:rsidR="00000000" w:rsidRDefault="001A3DA2">
      <w:pPr>
        <w:pStyle w:val="a7"/>
        <w:ind w:left="0"/>
        <w:jc w:val="left"/>
      </w:pPr>
      <w:r>
        <w:t>Σχ.20: Τοποθέτηση δοχείου κάτω από την τάπα της εξαγωγής και αφαίρεσή της.</w:t>
      </w:r>
    </w:p>
    <w:p w:rsidR="00000000" w:rsidRDefault="001A3DA2">
      <w:pPr>
        <w:jc w:val="both"/>
      </w:pPr>
    </w:p>
    <w:p w:rsidR="00000000" w:rsidRDefault="001A3DA2">
      <w:pPr>
        <w:ind w:left="360" w:firstLine="360"/>
        <w:jc w:val="both"/>
      </w:pPr>
      <w:r>
        <w:t>ΣΗΜΕΙΩΣΗ:</w:t>
      </w:r>
    </w:p>
    <w:p w:rsidR="00000000" w:rsidRDefault="001A3DA2">
      <w:pPr>
        <w:jc w:val="both"/>
      </w:pPr>
    </w:p>
    <w:p w:rsidR="00000000" w:rsidRDefault="001A3DA2">
      <w:pPr>
        <w:ind w:left="360" w:firstLine="360"/>
        <w:jc w:val="both"/>
      </w:pPr>
      <w:r>
        <w:t>Καθαρίστε τυχόν χυμένα λάδια.</w:t>
      </w:r>
    </w:p>
    <w:p w:rsidR="00000000" w:rsidRDefault="001A3DA2">
      <w:pPr>
        <w:jc w:val="both"/>
      </w:pPr>
    </w:p>
    <w:p w:rsidR="00000000" w:rsidRDefault="001A3DA2" w:rsidP="001A3DA2">
      <w:pPr>
        <w:numPr>
          <w:ilvl w:val="0"/>
          <w:numId w:val="32"/>
        </w:numPr>
        <w:jc w:val="both"/>
      </w:pPr>
      <w:r>
        <w:t>Τοποθετήστε την τάπα εξαγωγής του λαδιού στην οπή της και στην συνέχεια σφίξτε την με την προβλεπόμενη ροπή (27 Ν</w:t>
      </w:r>
      <w:r>
        <w:rPr>
          <w:lang w:val="en-US"/>
        </w:rPr>
        <w:t>m</w:t>
      </w:r>
      <w:r>
        <w:t xml:space="preserve"> = 2.7 </w:t>
      </w:r>
      <w:r>
        <w:rPr>
          <w:lang w:val="en-US"/>
        </w:rPr>
        <w:t>Kgf</w:t>
      </w:r>
      <w:r>
        <w:t>.</w:t>
      </w:r>
      <w:r>
        <w:rPr>
          <w:lang w:val="en-US"/>
        </w:rPr>
        <w:t>m</w:t>
      </w:r>
      <w:r>
        <w:t xml:space="preserve"> ή 19 </w:t>
      </w:r>
      <w:r>
        <w:rPr>
          <w:lang w:val="en-US"/>
        </w:rPr>
        <w:t>ft</w:t>
      </w:r>
      <w:r>
        <w:t>.</w:t>
      </w:r>
      <w:r>
        <w:rPr>
          <w:lang w:val="en-US"/>
        </w:rPr>
        <w:t>l</w:t>
      </w:r>
      <w:r>
        <w:rPr>
          <w:lang w:val="en-US"/>
        </w:rPr>
        <w:t>b</w:t>
      </w:r>
      <w:r>
        <w:t>)</w:t>
      </w:r>
    </w:p>
    <w:p w:rsidR="00000000" w:rsidRDefault="001A3DA2">
      <w:pPr>
        <w:jc w:val="both"/>
      </w:pPr>
    </w:p>
    <w:p w:rsidR="00000000" w:rsidRDefault="001A3DA2" w:rsidP="001A3DA2">
      <w:pPr>
        <w:numPr>
          <w:ilvl w:val="0"/>
          <w:numId w:val="32"/>
        </w:numPr>
        <w:jc w:val="both"/>
      </w:pPr>
      <w:r>
        <w:t>Συμπληρώστε με την προδιαγραμμένη ποσότητα λαδιού του κινητήρα, στην οπή της τάπας πλήρωσης λαδιού.</w:t>
      </w:r>
    </w:p>
    <w:p w:rsidR="00000000" w:rsidRDefault="001A3DA2">
      <w:pPr>
        <w:ind w:left="-426"/>
        <w:jc w:val="both"/>
      </w:pPr>
      <w:r>
        <w:t xml:space="preserve"> </w:t>
      </w:r>
    </w:p>
    <w:p w:rsidR="00000000" w:rsidRDefault="001A3DA2">
      <w:pPr>
        <w:tabs>
          <w:tab w:val="left" w:pos="142"/>
        </w:tabs>
        <w:jc w:val="both"/>
      </w:pPr>
      <w:r>
        <w:rPr>
          <w:noProof/>
        </w:rPr>
        <w:pict>
          <v:rect id="_x0000_s1026" style="position:absolute;left:0;text-align:left;margin-left:15.6pt;margin-top:7.2pt;width:199.2pt;height:93.6pt;z-index:251654144" o:allowincell="f" filled="f" fillcolor="yellow"/>
        </w:pict>
      </w:r>
    </w:p>
    <w:p w:rsidR="00000000" w:rsidRDefault="001A3DA2">
      <w:pPr>
        <w:tabs>
          <w:tab w:val="left" w:pos="142"/>
        </w:tabs>
        <w:jc w:val="both"/>
      </w:pPr>
      <w:r>
        <w:tab/>
        <w:t xml:space="preserve">     • Συνιστώμενο λάδι 4-χρονου κινητήρα:</w:t>
      </w:r>
    </w:p>
    <w:p w:rsidR="00000000" w:rsidRDefault="001A3DA2">
      <w:pPr>
        <w:ind w:left="578" w:firstLine="142"/>
        <w:jc w:val="both"/>
        <w:rPr>
          <w:lang w:val="fr-FR"/>
        </w:rPr>
      </w:pPr>
      <w:r>
        <w:t>Α</w:t>
      </w:r>
      <w:r>
        <w:rPr>
          <w:lang w:val="fr-FR"/>
        </w:rPr>
        <w:t xml:space="preserve">PI: SE, SF, SG, </w:t>
      </w:r>
      <w:r>
        <w:t>ή</w:t>
      </w:r>
      <w:r>
        <w:rPr>
          <w:lang w:val="fr-FR"/>
        </w:rPr>
        <w:t xml:space="preserve"> SH</w:t>
      </w:r>
    </w:p>
    <w:p w:rsidR="00000000" w:rsidRDefault="001A3DA2">
      <w:pPr>
        <w:ind w:left="-142" w:firstLine="862"/>
        <w:jc w:val="both"/>
      </w:pPr>
      <w:r>
        <w:rPr>
          <w:lang w:val="en-US"/>
        </w:rPr>
        <w:t>SAE</w:t>
      </w:r>
      <w:r>
        <w:t>: 10</w:t>
      </w:r>
      <w:r>
        <w:rPr>
          <w:lang w:val="en-US"/>
        </w:rPr>
        <w:t>W</w:t>
      </w:r>
      <w:r>
        <w:t>-30 ή 10</w:t>
      </w:r>
      <w:r>
        <w:rPr>
          <w:lang w:val="en-US"/>
        </w:rPr>
        <w:t>W</w:t>
      </w:r>
      <w:r>
        <w:t>40</w:t>
      </w:r>
    </w:p>
    <w:p w:rsidR="00000000" w:rsidRDefault="001A3DA2">
      <w:pPr>
        <w:ind w:left="-142" w:firstLine="142"/>
        <w:jc w:val="both"/>
      </w:pPr>
    </w:p>
    <w:p w:rsidR="00000000" w:rsidRDefault="001A3DA2">
      <w:pPr>
        <w:ind w:left="-142" w:firstLine="142"/>
        <w:jc w:val="both"/>
      </w:pPr>
      <w:r>
        <w:t xml:space="preserve">       • Ποσότητα λαδιού χωρίς αλλαγή </w:t>
      </w:r>
    </w:p>
    <w:p w:rsidR="00000000" w:rsidRDefault="001A3DA2">
      <w:pPr>
        <w:ind w:left="-142" w:firstLine="142"/>
        <w:jc w:val="both"/>
      </w:pPr>
      <w:r>
        <w:t xml:space="preserve">          φίλτρου λαδι</w:t>
      </w:r>
      <w:r>
        <w:t>ού:</w:t>
      </w:r>
    </w:p>
    <w:p w:rsidR="00000000" w:rsidRDefault="001A3DA2">
      <w:pPr>
        <w:ind w:left="-142" w:firstLine="862"/>
        <w:jc w:val="both"/>
      </w:pPr>
      <w:r>
        <w:t xml:space="preserve">5.8 </w:t>
      </w:r>
      <w:r>
        <w:rPr>
          <w:lang w:val="en-US"/>
        </w:rPr>
        <w:t>L</w:t>
      </w:r>
      <w:r>
        <w:t xml:space="preserve"> </w:t>
      </w:r>
    </w:p>
    <w:p w:rsidR="00000000" w:rsidRDefault="001A3DA2">
      <w:pPr>
        <w:ind w:left="-142" w:firstLine="142"/>
        <w:jc w:val="both"/>
      </w:pPr>
    </w:p>
    <w:p w:rsidR="00000000" w:rsidRDefault="001A3DA2">
      <w:pPr>
        <w:ind w:left="-284"/>
        <w:jc w:val="both"/>
      </w:pPr>
    </w:p>
    <w:p w:rsidR="00000000" w:rsidRDefault="001A3DA2" w:rsidP="001A3DA2">
      <w:pPr>
        <w:numPr>
          <w:ilvl w:val="0"/>
          <w:numId w:val="33"/>
        </w:numPr>
        <w:jc w:val="both"/>
      </w:pPr>
      <w:r>
        <w:t>Τοποθετήστε την τάπα πλήρωσης λαδιού, όπως και τον δείκτη, και θέστε πάλι σε λειτουργία τον κινητήρα, αφήνοντάς τον να λειτουργήσει για 5 λεπτά, περίπου, στο ρελαντί.</w:t>
      </w:r>
    </w:p>
    <w:p w:rsidR="00000000" w:rsidRDefault="001A3DA2">
      <w:pPr>
        <w:ind w:left="360"/>
        <w:jc w:val="both"/>
      </w:pPr>
    </w:p>
    <w:p w:rsidR="00000000" w:rsidRDefault="001A3DA2" w:rsidP="001A3DA2">
      <w:pPr>
        <w:numPr>
          <w:ilvl w:val="0"/>
          <w:numId w:val="33"/>
        </w:numPr>
        <w:jc w:val="both"/>
      </w:pPr>
      <w:r>
        <w:t>Σβήστε τον κινητήρα και στη συνέχεια ελέγξτε την στάθμη λαδιού του κινητήρα</w:t>
      </w:r>
      <w:r>
        <w:t>. Συμπληρώστε ή αφαιρέστε την ανάλογη ποσότητα λαδιού, αν είναι αναγκαίο, σύμφωνα με τις προηγούμενες οδηγίες.</w:t>
      </w:r>
    </w:p>
    <w:p w:rsidR="00000000" w:rsidRDefault="001A3DA2">
      <w:pPr>
        <w:jc w:val="both"/>
      </w:pPr>
    </w:p>
    <w:p w:rsidR="00000000" w:rsidRDefault="001A3DA2" w:rsidP="001A3DA2">
      <w:pPr>
        <w:numPr>
          <w:ilvl w:val="0"/>
          <w:numId w:val="33"/>
        </w:numPr>
        <w:jc w:val="both"/>
      </w:pPr>
      <w:r>
        <w:t xml:space="preserve">Τοποθετήστε την δεξιά προστατευτική ποδιά (2) και στη συνέχεια, σφίξτε τη σχετική βίδα της, με την προβλεπόμενη ροπή (8 </w:t>
      </w:r>
      <w:r>
        <w:rPr>
          <w:lang w:val="en-US"/>
        </w:rPr>
        <w:t>N</w:t>
      </w:r>
      <w:r>
        <w:t>.</w:t>
      </w:r>
      <w:r>
        <w:rPr>
          <w:lang w:val="en-US"/>
        </w:rPr>
        <w:t>m</w:t>
      </w:r>
      <w:r>
        <w:t xml:space="preserve"> = 0,8 </w:t>
      </w:r>
      <w:r>
        <w:rPr>
          <w:lang w:val="en-US"/>
        </w:rPr>
        <w:t>Kgf</w:t>
      </w:r>
      <w:r>
        <w:t>.</w:t>
      </w:r>
      <w:r>
        <w:rPr>
          <w:lang w:val="en-US"/>
        </w:rPr>
        <w:t>m</w:t>
      </w:r>
      <w:r>
        <w:t xml:space="preserve"> ή 5.8</w:t>
      </w:r>
      <w:r>
        <w:rPr>
          <w:lang w:val="en-US"/>
        </w:rPr>
        <w:t>ft</w:t>
      </w:r>
      <w:r>
        <w:t>.</w:t>
      </w:r>
      <w:r>
        <w:rPr>
          <w:lang w:val="en-US"/>
        </w:rPr>
        <w:t>lb</w:t>
      </w:r>
      <w:r>
        <w:t>).</w:t>
      </w:r>
    </w:p>
    <w:p w:rsidR="00000000" w:rsidRDefault="001A3DA2">
      <w:pPr>
        <w:jc w:val="both"/>
      </w:pPr>
    </w:p>
    <w:p w:rsidR="00000000" w:rsidRDefault="001A3DA2">
      <w:pPr>
        <w:pStyle w:val="a7"/>
        <w:ind w:left="0"/>
        <w:jc w:val="left"/>
      </w:pPr>
      <w:r>
        <w:t>Σχ.21: Τοποθέτηση και σύσφιξη της προστατευτικής ποδιάς.</w:t>
      </w:r>
    </w:p>
    <w:p w:rsidR="00000000" w:rsidRDefault="001A3DA2">
      <w:pPr>
        <w:ind w:left="-284"/>
        <w:jc w:val="both"/>
      </w:pPr>
    </w:p>
    <w:p w:rsidR="00000000" w:rsidRDefault="001A3DA2">
      <w:pPr>
        <w:ind w:left="-284"/>
        <w:jc w:val="both"/>
      </w:pPr>
    </w:p>
    <w:p w:rsidR="00000000" w:rsidRDefault="001A3DA2">
      <w:pPr>
        <w:pStyle w:val="31"/>
        <w:jc w:val="both"/>
        <w:rPr>
          <w:lang w:val="el-GR"/>
        </w:rPr>
      </w:pPr>
      <w:r>
        <w:rPr>
          <w:lang w:val="el-GR"/>
        </w:rPr>
        <w:t>• Αλλαγή του φίλτρου λαδιού</w:t>
      </w:r>
    </w:p>
    <w:p w:rsidR="00000000" w:rsidRDefault="001A3DA2">
      <w:pPr>
        <w:jc w:val="both"/>
      </w:pPr>
    </w:p>
    <w:p w:rsidR="00000000" w:rsidRDefault="001A3DA2">
      <w:pPr>
        <w:pStyle w:val="1"/>
        <w:ind w:left="360"/>
        <w:jc w:val="left"/>
      </w:pPr>
      <w:r>
        <w:t>Πορεία Εργασίας</w:t>
      </w:r>
    </w:p>
    <w:p w:rsidR="00000000" w:rsidRDefault="001A3DA2">
      <w:pPr>
        <w:ind w:left="-426"/>
        <w:jc w:val="both"/>
        <w:rPr>
          <w:b/>
        </w:rPr>
      </w:pPr>
    </w:p>
    <w:p w:rsidR="00000000" w:rsidRDefault="001A3DA2" w:rsidP="001A3DA2">
      <w:pPr>
        <w:numPr>
          <w:ilvl w:val="3"/>
          <w:numId w:val="34"/>
        </w:numPr>
        <w:jc w:val="both"/>
      </w:pPr>
      <w:r>
        <w:t>Αφαιρέστε το λάδι του κινητήρα με μία λαδιέρα ή αφήστε το να τρέξει σ΄ ένα δοχείο συλλογής του.</w:t>
      </w:r>
    </w:p>
    <w:p w:rsidR="00000000" w:rsidRDefault="001A3DA2">
      <w:pPr>
        <w:ind w:left="357"/>
        <w:jc w:val="both"/>
      </w:pPr>
    </w:p>
    <w:p w:rsidR="00000000" w:rsidRDefault="001A3DA2" w:rsidP="001A3DA2">
      <w:pPr>
        <w:numPr>
          <w:ilvl w:val="3"/>
          <w:numId w:val="34"/>
        </w:numPr>
        <w:jc w:val="both"/>
      </w:pPr>
      <w:r>
        <w:t>Αφαιρέστε το κάλυμμα του φίλτρου λαδιού (1).</w:t>
      </w:r>
    </w:p>
    <w:p w:rsidR="00000000" w:rsidRDefault="001A3DA2">
      <w:pPr>
        <w:jc w:val="both"/>
      </w:pPr>
    </w:p>
    <w:p w:rsidR="00000000" w:rsidRDefault="001A3DA2">
      <w:pPr>
        <w:pStyle w:val="a5"/>
        <w:jc w:val="left"/>
      </w:pPr>
      <w:r>
        <w:t>Σχ</w:t>
      </w:r>
      <w:r>
        <w:t>.22: Αφαίρεση του καλύμματος του φίλτρου λαδιού.</w:t>
      </w:r>
    </w:p>
    <w:p w:rsidR="00000000" w:rsidRDefault="001A3DA2">
      <w:pPr>
        <w:jc w:val="both"/>
      </w:pPr>
    </w:p>
    <w:p w:rsidR="00000000" w:rsidRDefault="001A3DA2" w:rsidP="001A3DA2">
      <w:pPr>
        <w:numPr>
          <w:ilvl w:val="3"/>
          <w:numId w:val="34"/>
        </w:numPr>
        <w:jc w:val="both"/>
      </w:pPr>
      <w:r>
        <w:t xml:space="preserve">Τοποθετήστε ένα στουπί κάτω από το φίλτρο λαδιού, και στην συνέχεια αφαιρέστε το φίλτρο, χρησιμοποιώντας έναν εξολκέα φίλτρου λαδιού 72,5 </w:t>
      </w:r>
      <w:r>
        <w:rPr>
          <w:lang w:val="en-US"/>
        </w:rPr>
        <w:t>mm</w:t>
      </w:r>
      <w:r>
        <w:t xml:space="preserve"> («φιλτρόκλειδο»).</w:t>
      </w:r>
    </w:p>
    <w:p w:rsidR="00000000" w:rsidRDefault="001A3DA2">
      <w:pPr>
        <w:jc w:val="both"/>
      </w:pPr>
    </w:p>
    <w:p w:rsidR="00000000" w:rsidRDefault="001A3DA2">
      <w:pPr>
        <w:pStyle w:val="a5"/>
        <w:jc w:val="left"/>
      </w:pPr>
      <w:r>
        <w:t>Σχ.23: Αφαίρεση του φίλτρου του λαδιού, χρησιμ</w:t>
      </w:r>
      <w:r>
        <w:t>οποιώντας έναν ειδικό εξολκέα (φιλτρόκλειδο).</w:t>
      </w:r>
    </w:p>
    <w:p w:rsidR="00000000" w:rsidRDefault="001A3DA2">
      <w:pPr>
        <w:ind w:left="-426"/>
        <w:jc w:val="both"/>
      </w:pPr>
      <w:r>
        <w:t xml:space="preserve"> </w:t>
      </w:r>
    </w:p>
    <w:p w:rsidR="00000000" w:rsidRDefault="001A3DA2">
      <w:pPr>
        <w:ind w:left="-426" w:firstLine="1146"/>
        <w:jc w:val="both"/>
      </w:pPr>
      <w:r>
        <w:t>ΣΗΜΕΙΩΣΗ:</w:t>
      </w:r>
    </w:p>
    <w:p w:rsidR="00000000" w:rsidRDefault="001A3DA2">
      <w:pPr>
        <w:ind w:left="-426" w:firstLine="783"/>
        <w:jc w:val="both"/>
      </w:pPr>
    </w:p>
    <w:p w:rsidR="00000000" w:rsidRDefault="001A3DA2">
      <w:pPr>
        <w:ind w:left="-426" w:firstLine="1146"/>
        <w:jc w:val="both"/>
      </w:pPr>
      <w:r>
        <w:t>Καθαρίστε τυχόν χυμένα λάδια.</w:t>
      </w:r>
    </w:p>
    <w:p w:rsidR="00000000" w:rsidRDefault="001A3DA2">
      <w:pPr>
        <w:ind w:left="-426"/>
        <w:jc w:val="both"/>
      </w:pPr>
    </w:p>
    <w:p w:rsidR="00000000" w:rsidRDefault="001A3DA2" w:rsidP="001A3DA2">
      <w:pPr>
        <w:numPr>
          <w:ilvl w:val="0"/>
          <w:numId w:val="35"/>
        </w:numPr>
        <w:jc w:val="both"/>
      </w:pPr>
      <w:r>
        <w:t>Τοποθετήστε ένα λεπτό στρώμα λαδιού κινητήρα στο λαστιχάκι του νέου φίλτρου.</w:t>
      </w:r>
    </w:p>
    <w:p w:rsidR="00000000" w:rsidRDefault="001A3DA2">
      <w:pPr>
        <w:ind w:left="360"/>
        <w:jc w:val="both"/>
      </w:pPr>
    </w:p>
    <w:p w:rsidR="00000000" w:rsidRDefault="001A3DA2" w:rsidP="001A3DA2">
      <w:pPr>
        <w:numPr>
          <w:ilvl w:val="0"/>
          <w:numId w:val="35"/>
        </w:numPr>
        <w:jc w:val="both"/>
      </w:pPr>
      <w:r>
        <w:t xml:space="preserve">Τοποθετήστε το νέο φίλτρο και στην συνέχεια σφίξτε το με την προβλεπόμενη ροπή (18 </w:t>
      </w:r>
      <w:r>
        <w:rPr>
          <w:lang w:val="en-US"/>
        </w:rPr>
        <w:t>Nm</w:t>
      </w:r>
      <w:r>
        <w:t xml:space="preserve"> = </w:t>
      </w:r>
      <w:r>
        <w:t xml:space="preserve">1,8 </w:t>
      </w:r>
      <w:r>
        <w:rPr>
          <w:lang w:val="en-US"/>
        </w:rPr>
        <w:t>Kgf</w:t>
      </w:r>
      <w:r>
        <w:t>.</w:t>
      </w:r>
      <w:r>
        <w:rPr>
          <w:lang w:val="en-US"/>
        </w:rPr>
        <w:t>m</w:t>
      </w:r>
      <w:r>
        <w:t xml:space="preserve"> ή 13 </w:t>
      </w:r>
      <w:r>
        <w:rPr>
          <w:lang w:val="en-US"/>
        </w:rPr>
        <w:t>Ft</w:t>
      </w:r>
      <w:r>
        <w:t>.</w:t>
      </w:r>
      <w:r>
        <w:rPr>
          <w:lang w:val="en-US"/>
        </w:rPr>
        <w:t>lb</w:t>
      </w:r>
      <w:r>
        <w:t xml:space="preserve">), χρησιμοποιώντας ένα φιλτρόκλειδο 72,5 </w:t>
      </w:r>
      <w:r>
        <w:rPr>
          <w:lang w:val="en-US"/>
        </w:rPr>
        <w:t>mm</w:t>
      </w:r>
      <w:r>
        <w:t>.</w:t>
      </w:r>
    </w:p>
    <w:p w:rsidR="00000000" w:rsidRDefault="001A3DA2">
      <w:pPr>
        <w:jc w:val="both"/>
      </w:pPr>
    </w:p>
    <w:p w:rsidR="00000000" w:rsidRDefault="001A3DA2">
      <w:pPr>
        <w:pStyle w:val="a5"/>
        <w:jc w:val="left"/>
      </w:pPr>
      <w:r>
        <w:t>Σχ.24: Τοποθέτηση νέου φίλτρου και σύσφιξή του με την προβλεπόμενη ροπή.</w:t>
      </w:r>
    </w:p>
    <w:p w:rsidR="00000000" w:rsidRDefault="001A3DA2">
      <w:pPr>
        <w:ind w:left="360"/>
        <w:jc w:val="both"/>
      </w:pPr>
      <w:r>
        <w:t xml:space="preserve"> </w:t>
      </w:r>
    </w:p>
    <w:p w:rsidR="00000000" w:rsidRDefault="001A3DA2" w:rsidP="001A3DA2">
      <w:pPr>
        <w:numPr>
          <w:ilvl w:val="0"/>
          <w:numId w:val="35"/>
        </w:numPr>
        <w:jc w:val="both"/>
      </w:pPr>
      <w:r>
        <w:t>Συμπληρώστε με την προδιαγραμμένη ποσότητα λαδιού κινητήρα στην οπή της τάπας πλήρωσης λαδιού.</w:t>
      </w:r>
    </w:p>
    <w:p w:rsidR="00000000" w:rsidRDefault="001A3DA2">
      <w:pPr>
        <w:ind w:left="-426"/>
        <w:jc w:val="both"/>
      </w:pPr>
    </w:p>
    <w:p w:rsidR="00000000" w:rsidRDefault="001A3DA2">
      <w:pPr>
        <w:tabs>
          <w:tab w:val="left" w:pos="142"/>
        </w:tabs>
        <w:jc w:val="both"/>
      </w:pPr>
      <w:r>
        <w:rPr>
          <w:noProof/>
        </w:rPr>
        <w:pict>
          <v:rect id="_x0000_s1027" style="position:absolute;left:0;text-align:left;margin-left:8.4pt;margin-top:7.2pt;width:187.2pt;height:93.6pt;z-index:251655168" o:allowincell="f" filled="f" fillcolor="yellow"/>
        </w:pict>
      </w:r>
    </w:p>
    <w:p w:rsidR="00000000" w:rsidRDefault="001A3DA2">
      <w:pPr>
        <w:tabs>
          <w:tab w:val="left" w:pos="142"/>
        </w:tabs>
        <w:jc w:val="both"/>
      </w:pPr>
      <w:r>
        <w:t xml:space="preserve">    •Συνιστώμενο </w:t>
      </w:r>
      <w:r>
        <w:t>λάδι 4-χρονου κινητήρα:</w:t>
      </w:r>
    </w:p>
    <w:p w:rsidR="00000000" w:rsidRDefault="001A3DA2">
      <w:pPr>
        <w:ind w:left="-142" w:firstLine="862"/>
        <w:jc w:val="both"/>
        <w:rPr>
          <w:lang w:val="fr-FR"/>
        </w:rPr>
      </w:pPr>
      <w:r>
        <w:t>Α</w:t>
      </w:r>
      <w:r>
        <w:rPr>
          <w:lang w:val="fr-FR"/>
        </w:rPr>
        <w:t xml:space="preserve">PI: SE, SF, SG, </w:t>
      </w:r>
      <w:r>
        <w:t>ή</w:t>
      </w:r>
      <w:r>
        <w:rPr>
          <w:lang w:val="fr-FR"/>
        </w:rPr>
        <w:t xml:space="preserve"> SH</w:t>
      </w:r>
    </w:p>
    <w:p w:rsidR="00000000" w:rsidRDefault="001A3DA2">
      <w:pPr>
        <w:ind w:left="-142" w:firstLine="862"/>
        <w:jc w:val="both"/>
      </w:pPr>
      <w:r>
        <w:rPr>
          <w:lang w:val="en-US"/>
        </w:rPr>
        <w:t>SAE</w:t>
      </w:r>
      <w:r>
        <w:t>: 10</w:t>
      </w:r>
      <w:r>
        <w:rPr>
          <w:lang w:val="en-US"/>
        </w:rPr>
        <w:t>W</w:t>
      </w:r>
      <w:r>
        <w:t>-30 ή 10</w:t>
      </w:r>
      <w:r>
        <w:rPr>
          <w:lang w:val="en-US"/>
        </w:rPr>
        <w:t>W</w:t>
      </w:r>
      <w:r>
        <w:t>40</w:t>
      </w:r>
    </w:p>
    <w:p w:rsidR="00000000" w:rsidRDefault="001A3DA2">
      <w:pPr>
        <w:ind w:left="-142" w:firstLine="142"/>
        <w:jc w:val="both"/>
      </w:pPr>
    </w:p>
    <w:p w:rsidR="00000000" w:rsidRDefault="001A3DA2">
      <w:pPr>
        <w:ind w:left="-142" w:firstLine="142"/>
        <w:jc w:val="both"/>
      </w:pPr>
      <w:r>
        <w:t xml:space="preserve">    • Ποσότητα λαδιού χωρίς αλλαγή </w:t>
      </w:r>
    </w:p>
    <w:p w:rsidR="00000000" w:rsidRDefault="001A3DA2">
      <w:pPr>
        <w:ind w:left="-142" w:firstLine="142"/>
        <w:jc w:val="both"/>
      </w:pPr>
      <w:r>
        <w:t xml:space="preserve">       φίλτρου λαδιού:</w:t>
      </w:r>
    </w:p>
    <w:p w:rsidR="00000000" w:rsidRDefault="001A3DA2">
      <w:pPr>
        <w:ind w:left="-142" w:firstLine="862"/>
        <w:jc w:val="both"/>
      </w:pPr>
      <w:r>
        <w:t xml:space="preserve">5.8 </w:t>
      </w:r>
      <w:r>
        <w:rPr>
          <w:lang w:val="en-US"/>
        </w:rPr>
        <w:t>L</w:t>
      </w:r>
      <w:r>
        <w:t xml:space="preserve"> </w:t>
      </w:r>
    </w:p>
    <w:p w:rsidR="00000000" w:rsidRDefault="001A3DA2">
      <w:pPr>
        <w:ind w:left="-142" w:firstLine="142"/>
        <w:jc w:val="both"/>
      </w:pPr>
    </w:p>
    <w:p w:rsidR="00000000" w:rsidRDefault="001A3DA2">
      <w:pPr>
        <w:ind w:left="-426"/>
        <w:jc w:val="both"/>
      </w:pPr>
    </w:p>
    <w:p w:rsidR="00000000" w:rsidRDefault="001A3DA2" w:rsidP="001A3DA2">
      <w:pPr>
        <w:numPr>
          <w:ilvl w:val="0"/>
          <w:numId w:val="36"/>
        </w:numPr>
        <w:jc w:val="both"/>
      </w:pPr>
      <w:r>
        <w:t>Τοποθετήστε την τάπα πλήρωσης λαδιού και τον δείκτη και θέστε πάλι σε λειτουργία τον κινητήρα, αφήνοντάς τον να λειτουργή</w:t>
      </w:r>
      <w:r>
        <w:t>σει για 5 λεπτά, περίπου, στο ρελαντί.</w:t>
      </w:r>
    </w:p>
    <w:p w:rsidR="00000000" w:rsidRDefault="001A3DA2">
      <w:pPr>
        <w:ind w:left="360"/>
        <w:jc w:val="both"/>
      </w:pPr>
    </w:p>
    <w:p w:rsidR="00000000" w:rsidRDefault="001A3DA2" w:rsidP="001A3DA2">
      <w:pPr>
        <w:numPr>
          <w:ilvl w:val="0"/>
          <w:numId w:val="36"/>
        </w:numPr>
        <w:jc w:val="both"/>
      </w:pPr>
      <w:r>
        <w:t>Σβήστε τον κινητήρα και στη συνέχεια ελέγξτε τη στάθμη λαδιού του κινητήρα. Συμπληρώστε ή αφαιρέστε την ανάλογη ποσότητα λαδιού, αν είναι αναγκαίο, σύμφωνα με τις προηγούμενες οδηγίες.</w:t>
      </w:r>
    </w:p>
    <w:p w:rsidR="00000000" w:rsidRDefault="001A3DA2">
      <w:pPr>
        <w:jc w:val="both"/>
      </w:pPr>
    </w:p>
    <w:p w:rsidR="00000000" w:rsidRDefault="001A3DA2" w:rsidP="001A3DA2">
      <w:pPr>
        <w:numPr>
          <w:ilvl w:val="0"/>
          <w:numId w:val="36"/>
        </w:numPr>
        <w:jc w:val="both"/>
      </w:pPr>
      <w:r>
        <w:t>Τοποθετήστε το κάλυμμα του φίλ</w:t>
      </w:r>
      <w:r>
        <w:t>τρου λαδιού.</w:t>
      </w:r>
    </w:p>
    <w:p w:rsidR="00000000" w:rsidRDefault="001A3DA2">
      <w:pPr>
        <w:ind w:left="-426"/>
        <w:jc w:val="both"/>
        <w:rPr>
          <w:b/>
        </w:rPr>
      </w:pPr>
    </w:p>
    <w:p w:rsidR="00000000" w:rsidRDefault="001A3DA2">
      <w:pPr>
        <w:ind w:left="-426"/>
        <w:jc w:val="both"/>
        <w:rPr>
          <w:b/>
        </w:rPr>
      </w:pPr>
    </w:p>
    <w:p w:rsidR="00000000" w:rsidRDefault="001A3DA2">
      <w:pPr>
        <w:pStyle w:val="31"/>
        <w:jc w:val="both"/>
        <w:rPr>
          <w:lang w:val="el-GR"/>
        </w:rPr>
      </w:pPr>
      <w:r>
        <w:rPr>
          <w:lang w:val="el-GR"/>
        </w:rPr>
        <w:t>• Έλεγχος του ιμάντα χρονισμού της εξωλέμβιας μηχανής</w:t>
      </w:r>
    </w:p>
    <w:p w:rsidR="00000000" w:rsidRDefault="001A3DA2">
      <w:pPr>
        <w:jc w:val="both"/>
      </w:pPr>
    </w:p>
    <w:p w:rsidR="00000000" w:rsidRDefault="001A3DA2">
      <w:pPr>
        <w:pStyle w:val="21"/>
        <w:jc w:val="left"/>
      </w:pPr>
      <w:r>
        <w:t>Πορεία Εργασίας</w:t>
      </w:r>
    </w:p>
    <w:p w:rsidR="00000000" w:rsidRDefault="001A3DA2">
      <w:pPr>
        <w:ind w:left="-426"/>
        <w:jc w:val="both"/>
      </w:pPr>
    </w:p>
    <w:p w:rsidR="00000000" w:rsidRDefault="001A3DA2" w:rsidP="001A3DA2">
      <w:pPr>
        <w:numPr>
          <w:ilvl w:val="3"/>
          <w:numId w:val="37"/>
        </w:numPr>
        <w:jc w:val="both"/>
      </w:pPr>
      <w:r>
        <w:t>Αφαιρέστε το κάλυμμα του μαγνήτη του βολάν.</w:t>
      </w:r>
    </w:p>
    <w:p w:rsidR="00000000" w:rsidRDefault="001A3DA2">
      <w:pPr>
        <w:ind w:left="357"/>
        <w:jc w:val="both"/>
      </w:pPr>
    </w:p>
    <w:p w:rsidR="00000000" w:rsidRDefault="001A3DA2" w:rsidP="001A3DA2">
      <w:pPr>
        <w:numPr>
          <w:ilvl w:val="3"/>
          <w:numId w:val="37"/>
        </w:numPr>
        <w:jc w:val="both"/>
      </w:pPr>
      <w:r>
        <w:t>Ενώ περιστρέφετε δεξιόστροφα τον μαγνήτη του βολάν, ελέγξτε την εσωτερική (a) και την εξωτερική πλευρά (b) του ιμάντα χρονισ</w:t>
      </w:r>
      <w:r>
        <w:t>μού για τυχόν ραγίσματα, φθορές ή ζημιά. Αντικαταστήστε τον, αν είναι αναγκαίο.</w:t>
      </w:r>
    </w:p>
    <w:p w:rsidR="00000000" w:rsidRDefault="001A3DA2">
      <w:pPr>
        <w:jc w:val="both"/>
      </w:pPr>
    </w:p>
    <w:p w:rsidR="00000000" w:rsidRDefault="001A3DA2" w:rsidP="001A3DA2">
      <w:pPr>
        <w:numPr>
          <w:ilvl w:val="3"/>
          <w:numId w:val="37"/>
        </w:numPr>
        <w:jc w:val="both"/>
      </w:pPr>
      <w:r>
        <w:t>Γυρίστε τον στροφαλοφόρο δύο φορές προς τα δεξιά, και «μαζέψτε τα μπόσικα» του ιμάντα.</w:t>
      </w:r>
    </w:p>
    <w:p w:rsidR="00000000" w:rsidRDefault="001A3DA2">
      <w:pPr>
        <w:jc w:val="both"/>
      </w:pPr>
    </w:p>
    <w:p w:rsidR="00000000" w:rsidRDefault="001A3DA2">
      <w:pPr>
        <w:pStyle w:val="a5"/>
        <w:jc w:val="left"/>
      </w:pPr>
      <w:r>
        <w:t>Σχ.25: Έλεγχος του ιμάντα χρονισμού μιας εξωλέμβιας μηχανής.</w:t>
      </w:r>
    </w:p>
    <w:p w:rsidR="00000000" w:rsidRDefault="001A3DA2">
      <w:pPr>
        <w:ind w:left="-426"/>
        <w:jc w:val="both"/>
      </w:pPr>
    </w:p>
    <w:p w:rsidR="00000000" w:rsidRDefault="001A3DA2">
      <w:pPr>
        <w:pStyle w:val="31"/>
        <w:jc w:val="both"/>
        <w:rPr>
          <w:lang w:val="el-GR"/>
        </w:rPr>
      </w:pPr>
      <w:r>
        <w:rPr>
          <w:lang w:val="el-GR"/>
        </w:rPr>
        <w:t>• Έλεγχος των μπουζί</w:t>
      </w:r>
    </w:p>
    <w:p w:rsidR="00000000" w:rsidRDefault="001A3DA2">
      <w:pPr>
        <w:jc w:val="both"/>
      </w:pPr>
    </w:p>
    <w:p w:rsidR="00000000" w:rsidRDefault="001A3DA2">
      <w:pPr>
        <w:pStyle w:val="21"/>
        <w:jc w:val="left"/>
      </w:pPr>
      <w:r>
        <w:t>Πορ</w:t>
      </w:r>
      <w:r>
        <w:t>εία Εργασίας</w:t>
      </w:r>
    </w:p>
    <w:p w:rsidR="00000000" w:rsidRDefault="001A3DA2">
      <w:pPr>
        <w:ind w:left="-426"/>
        <w:jc w:val="both"/>
      </w:pPr>
    </w:p>
    <w:p w:rsidR="00000000" w:rsidRDefault="001A3DA2" w:rsidP="001A3DA2">
      <w:pPr>
        <w:numPr>
          <w:ilvl w:val="6"/>
          <w:numId w:val="38"/>
        </w:numPr>
        <w:jc w:val="both"/>
      </w:pPr>
      <w:r>
        <w:lastRenderedPageBreak/>
        <w:t>Αφαιρέστε το κάλυμμα του πολλαπλασιαστή.</w:t>
      </w:r>
    </w:p>
    <w:p w:rsidR="00000000" w:rsidRDefault="001A3DA2">
      <w:pPr>
        <w:ind w:left="357"/>
        <w:jc w:val="both"/>
      </w:pPr>
    </w:p>
    <w:p w:rsidR="00000000" w:rsidRDefault="001A3DA2" w:rsidP="001A3DA2">
      <w:pPr>
        <w:numPr>
          <w:ilvl w:val="6"/>
          <w:numId w:val="38"/>
        </w:numPr>
        <w:jc w:val="both"/>
      </w:pPr>
      <w:r>
        <w:t>Αποσυνδέστε τα μπουζοκαλώδια και αφαιρέστε τα μπουζί.</w:t>
      </w:r>
    </w:p>
    <w:p w:rsidR="00000000" w:rsidRDefault="001A3DA2">
      <w:pPr>
        <w:jc w:val="both"/>
      </w:pPr>
    </w:p>
    <w:p w:rsidR="00000000" w:rsidRDefault="001A3DA2" w:rsidP="001A3DA2">
      <w:pPr>
        <w:numPr>
          <w:ilvl w:val="6"/>
          <w:numId w:val="38"/>
        </w:numPr>
        <w:jc w:val="both"/>
      </w:pPr>
      <w:r>
        <w:t>Καθαρίστε τα ηλεκτρόδια (1) των μπουζί με καθαριστικό σπρέϋ ή μία συρματόβουρτσα.</w:t>
      </w:r>
    </w:p>
    <w:p w:rsidR="00000000" w:rsidRDefault="001A3DA2">
      <w:pPr>
        <w:jc w:val="both"/>
      </w:pPr>
    </w:p>
    <w:p w:rsidR="00000000" w:rsidRDefault="001A3DA2">
      <w:pPr>
        <w:pStyle w:val="a5"/>
        <w:jc w:val="left"/>
      </w:pPr>
      <w:r>
        <w:t>Σχ.26: Έλεγχος των ηλεκτροδίων των μπουζί.</w:t>
      </w:r>
    </w:p>
    <w:p w:rsidR="00000000" w:rsidRDefault="001A3DA2">
      <w:pPr>
        <w:jc w:val="both"/>
      </w:pPr>
    </w:p>
    <w:p w:rsidR="00000000" w:rsidRDefault="001A3DA2" w:rsidP="001A3DA2">
      <w:pPr>
        <w:numPr>
          <w:ilvl w:val="6"/>
          <w:numId w:val="38"/>
        </w:numPr>
        <w:jc w:val="both"/>
      </w:pPr>
      <w:r>
        <w:t>Ελέγξτε τα ηλεκτρό</w:t>
      </w:r>
      <w:r>
        <w:t>δια για διάβρωση και υπερβολικές εναποθέσεις άνθρακα ή άλλων σωματιδίων, καθώς και της φλάντζας. Αντικαταστήστε το μπουζί, αν χρειάζεται.</w:t>
      </w:r>
    </w:p>
    <w:p w:rsidR="00000000" w:rsidRDefault="001A3DA2">
      <w:pPr>
        <w:jc w:val="both"/>
      </w:pPr>
    </w:p>
    <w:p w:rsidR="00000000" w:rsidRDefault="001A3DA2" w:rsidP="001A3DA2">
      <w:pPr>
        <w:numPr>
          <w:ilvl w:val="6"/>
          <w:numId w:val="38"/>
        </w:numPr>
        <w:jc w:val="both"/>
      </w:pPr>
      <w:r>
        <w:t>Ελέγξτε το διάκενο των μπουζί (</w:t>
      </w:r>
      <w:r>
        <w:rPr>
          <w:lang w:val="en-US"/>
        </w:rPr>
        <w:t>a</w:t>
      </w:r>
      <w:r>
        <w:t>) και ρυθμίστε το ώστε να είναι εντός των προδιαγραφών.</w:t>
      </w:r>
    </w:p>
    <w:p w:rsidR="00000000" w:rsidRDefault="001A3DA2">
      <w:pPr>
        <w:ind w:left="-426"/>
        <w:jc w:val="both"/>
      </w:pPr>
      <w:r>
        <w:rPr>
          <w:noProof/>
        </w:rPr>
        <w:pict>
          <v:rect id="_x0000_s1028" style="position:absolute;left:0;text-align:left;margin-left:15.6pt;margin-top:8.25pt;width:194.4pt;height:53.3pt;z-index:251656192" o:allowincell="f" filled="f"/>
        </w:pict>
      </w:r>
    </w:p>
    <w:p w:rsidR="00000000" w:rsidRDefault="001A3DA2">
      <w:pPr>
        <w:ind w:left="-426" w:firstLine="783"/>
        <w:jc w:val="both"/>
      </w:pPr>
      <w:r>
        <w:t xml:space="preserve"> • Προβλεπόμενος τύπος μπου</w:t>
      </w:r>
      <w:r>
        <w:t>ζί:</w:t>
      </w:r>
    </w:p>
    <w:p w:rsidR="00000000" w:rsidRDefault="001A3DA2">
      <w:pPr>
        <w:ind w:left="-426" w:firstLine="1146"/>
        <w:jc w:val="both"/>
        <w:rPr>
          <w:lang w:val="en-US"/>
        </w:rPr>
      </w:pPr>
      <w:r>
        <w:rPr>
          <w:lang w:val="en-US"/>
        </w:rPr>
        <w:t xml:space="preserve">NGK : LFR5-A11 </w:t>
      </w:r>
    </w:p>
    <w:p w:rsidR="00000000" w:rsidRDefault="001A3DA2">
      <w:pPr>
        <w:ind w:left="-426"/>
        <w:jc w:val="both"/>
        <w:rPr>
          <w:lang w:val="en-US"/>
        </w:rPr>
      </w:pPr>
    </w:p>
    <w:p w:rsidR="00000000" w:rsidRDefault="001A3DA2">
      <w:pPr>
        <w:ind w:left="-426" w:firstLine="783"/>
        <w:jc w:val="both"/>
        <w:rPr>
          <w:lang w:val="en-US"/>
        </w:rPr>
      </w:pPr>
      <w:r>
        <w:rPr>
          <w:lang w:val="en-US"/>
        </w:rPr>
        <w:t xml:space="preserve"> • </w:t>
      </w:r>
      <w:r>
        <w:t>Διάκενο</w:t>
      </w:r>
      <w:r>
        <w:rPr>
          <w:lang w:val="en-US"/>
        </w:rPr>
        <w:t xml:space="preserve"> </w:t>
      </w:r>
      <w:r>
        <w:t>μπουζί</w:t>
      </w:r>
      <w:r>
        <w:rPr>
          <w:lang w:val="en-US"/>
        </w:rPr>
        <w:t xml:space="preserve"> (a): 1,1 mm (0.043 in)</w:t>
      </w:r>
    </w:p>
    <w:p w:rsidR="00000000" w:rsidRDefault="001A3DA2">
      <w:pPr>
        <w:ind w:left="-426"/>
        <w:jc w:val="both"/>
        <w:rPr>
          <w:lang w:val="en-US"/>
        </w:rPr>
      </w:pPr>
    </w:p>
    <w:p w:rsidR="00000000" w:rsidRDefault="001A3DA2">
      <w:pPr>
        <w:ind w:left="-426"/>
        <w:jc w:val="both"/>
        <w:rPr>
          <w:lang w:val="en-US"/>
        </w:rPr>
      </w:pPr>
    </w:p>
    <w:p w:rsidR="00000000" w:rsidRDefault="001A3DA2">
      <w:pPr>
        <w:ind w:left="-426"/>
        <w:jc w:val="both"/>
        <w:rPr>
          <w:i/>
        </w:rPr>
      </w:pPr>
      <w:r>
        <w:rPr>
          <w:lang w:val="en-US"/>
        </w:rPr>
        <w:tab/>
      </w:r>
      <w:r>
        <w:rPr>
          <w:i/>
        </w:rPr>
        <w:t>Σχ.27: Έλεγχος του διάκενου των μπουζί.</w:t>
      </w:r>
    </w:p>
    <w:p w:rsidR="00000000" w:rsidRDefault="001A3DA2">
      <w:pPr>
        <w:ind w:left="-426"/>
        <w:jc w:val="both"/>
        <w:rPr>
          <w:i/>
        </w:rPr>
      </w:pPr>
    </w:p>
    <w:p w:rsidR="00000000" w:rsidRDefault="001A3DA2" w:rsidP="001A3DA2">
      <w:pPr>
        <w:numPr>
          <w:ilvl w:val="6"/>
          <w:numId w:val="39"/>
        </w:numPr>
        <w:jc w:val="both"/>
      </w:pPr>
      <w:r>
        <w:t>Τοποθετήστε τα μπουζί, βιδώστε τα αρχικά με το χέρι (</w:t>
      </w:r>
      <w:r>
        <w:rPr>
          <w:lang w:val="en-US"/>
        </w:rPr>
        <w:t>b</w:t>
      </w:r>
      <w:r>
        <w:t xml:space="preserve">) και στη συνέχεια σφίξτε τα με ένα μπουζόκλειδο, στην προβλεπόμενη ροπή (25 </w:t>
      </w:r>
      <w:r>
        <w:rPr>
          <w:lang w:val="en-US"/>
        </w:rPr>
        <w:t>N</w:t>
      </w:r>
      <w:r>
        <w:t>.</w:t>
      </w:r>
      <w:r>
        <w:rPr>
          <w:lang w:val="en-US"/>
        </w:rPr>
        <w:t>m</w:t>
      </w:r>
      <w:r>
        <w:t xml:space="preserve"> = 2,5 </w:t>
      </w:r>
      <w:r>
        <w:rPr>
          <w:lang w:val="en-US"/>
        </w:rPr>
        <w:t>Kgf</w:t>
      </w:r>
      <w:r>
        <w:t>.</w:t>
      </w:r>
      <w:r>
        <w:rPr>
          <w:lang w:val="en-US"/>
        </w:rPr>
        <w:t>m</w:t>
      </w:r>
      <w:r>
        <w:t xml:space="preserve"> ή 1</w:t>
      </w:r>
      <w:r>
        <w:t xml:space="preserve">8 </w:t>
      </w:r>
      <w:r>
        <w:rPr>
          <w:lang w:val="en-US"/>
        </w:rPr>
        <w:t>ft</w:t>
      </w:r>
      <w:r>
        <w:t>.</w:t>
      </w:r>
      <w:r>
        <w:rPr>
          <w:lang w:val="en-US"/>
        </w:rPr>
        <w:t>lb</w:t>
      </w:r>
      <w:r>
        <w:t>).</w:t>
      </w:r>
    </w:p>
    <w:p w:rsidR="00000000" w:rsidRDefault="001A3DA2">
      <w:pPr>
        <w:jc w:val="both"/>
      </w:pPr>
    </w:p>
    <w:p w:rsidR="00000000" w:rsidRDefault="001A3DA2">
      <w:pPr>
        <w:pStyle w:val="a5"/>
        <w:jc w:val="left"/>
      </w:pPr>
      <w:r>
        <w:t>Σχ.28: Σύσφιξη των μπουζί, στην προβλεπόμενη ροπή, με ένα μπουζόκλειδο.</w:t>
      </w:r>
    </w:p>
    <w:p w:rsidR="00000000" w:rsidRDefault="001A3DA2">
      <w:pPr>
        <w:ind w:left="-426"/>
        <w:jc w:val="both"/>
      </w:pPr>
    </w:p>
    <w:p w:rsidR="00000000" w:rsidRDefault="001A3DA2">
      <w:pPr>
        <w:ind w:left="-426"/>
        <w:jc w:val="both"/>
      </w:pPr>
    </w:p>
    <w:p w:rsidR="00000000" w:rsidRDefault="001A3DA2">
      <w:pPr>
        <w:pStyle w:val="31"/>
        <w:jc w:val="both"/>
        <w:rPr>
          <w:lang w:val="el-GR"/>
        </w:rPr>
      </w:pPr>
      <w:r>
        <w:rPr>
          <w:lang w:val="el-GR"/>
        </w:rPr>
        <w:t>• Έλεγχος των στροφών ρελαντί του κινητήρα</w:t>
      </w:r>
    </w:p>
    <w:p w:rsidR="00000000" w:rsidRDefault="001A3DA2">
      <w:pPr>
        <w:jc w:val="both"/>
      </w:pPr>
    </w:p>
    <w:p w:rsidR="00000000" w:rsidRDefault="001A3DA2">
      <w:pPr>
        <w:pStyle w:val="21"/>
        <w:jc w:val="left"/>
      </w:pPr>
      <w:r>
        <w:t>Πορεία Εργασίας</w:t>
      </w:r>
    </w:p>
    <w:p w:rsidR="00000000" w:rsidRDefault="001A3DA2">
      <w:pPr>
        <w:ind w:left="-426"/>
        <w:jc w:val="both"/>
      </w:pPr>
    </w:p>
    <w:p w:rsidR="00000000" w:rsidRDefault="001A3DA2" w:rsidP="001A3DA2">
      <w:pPr>
        <w:numPr>
          <w:ilvl w:val="6"/>
          <w:numId w:val="40"/>
        </w:numPr>
        <w:jc w:val="both"/>
      </w:pPr>
      <w:r>
        <w:t>Αφαιρέστε το κάλυμμα του πολλαπλασιαστή.</w:t>
      </w:r>
    </w:p>
    <w:p w:rsidR="00000000" w:rsidRDefault="001A3DA2">
      <w:pPr>
        <w:ind w:left="357"/>
        <w:jc w:val="both"/>
      </w:pPr>
    </w:p>
    <w:p w:rsidR="00000000" w:rsidRDefault="001A3DA2" w:rsidP="001A3DA2">
      <w:pPr>
        <w:numPr>
          <w:ilvl w:val="6"/>
          <w:numId w:val="40"/>
        </w:numPr>
        <w:jc w:val="both"/>
      </w:pPr>
      <w:r>
        <w:t xml:space="preserve"> Βάλτε σε λειτουργία τον κινητήρα και αφήστε τον να λειτουργήσει για</w:t>
      </w:r>
      <w:r>
        <w:t xml:space="preserve"> 5 λεπτά, περίπου, να προθερμανθεί.</w:t>
      </w:r>
    </w:p>
    <w:p w:rsidR="00000000" w:rsidRDefault="001A3DA2">
      <w:pPr>
        <w:jc w:val="both"/>
      </w:pPr>
    </w:p>
    <w:p w:rsidR="00000000" w:rsidRDefault="001A3DA2" w:rsidP="001A3DA2">
      <w:pPr>
        <w:numPr>
          <w:ilvl w:val="6"/>
          <w:numId w:val="40"/>
        </w:numPr>
        <w:jc w:val="both"/>
      </w:pPr>
      <w:r>
        <w:t>Τοποθετήστε το ειδικό εργαλείο (ψηφιακό στροφόμετρο) στο μπουζοκαλώδιο #1 (1), και στην συνέχεια ελέγξτε τις στροφές του ρελαντί του κινητήρα, ώστε αυτές να κυμαίνονται μεταξύ 650 – 750/λεπτό.</w:t>
      </w:r>
    </w:p>
    <w:p w:rsidR="00000000" w:rsidRDefault="001A3DA2">
      <w:pPr>
        <w:jc w:val="both"/>
      </w:pPr>
    </w:p>
    <w:p w:rsidR="00000000" w:rsidRDefault="001A3DA2">
      <w:pPr>
        <w:pStyle w:val="a5"/>
        <w:jc w:val="left"/>
      </w:pPr>
      <w:r>
        <w:t>Σχ.29: Τοποθέτηση ψηφιακο</w:t>
      </w:r>
      <w:r>
        <w:t>ύ στροφόμετρου στο μπουζοκαλώδιο #1 του κινητήρα και έλεγχος των στροφών του ρελαντί του κινητήρα.</w:t>
      </w:r>
    </w:p>
    <w:p w:rsidR="00000000" w:rsidRDefault="001A3DA2">
      <w:pPr>
        <w:pStyle w:val="a5"/>
        <w:jc w:val="left"/>
      </w:pPr>
    </w:p>
    <w:p w:rsidR="00000000" w:rsidRDefault="001A3DA2" w:rsidP="001A3DA2">
      <w:pPr>
        <w:pStyle w:val="a5"/>
        <w:numPr>
          <w:ilvl w:val="6"/>
          <w:numId w:val="41"/>
        </w:numPr>
        <w:jc w:val="left"/>
        <w:rPr>
          <w:i/>
        </w:rPr>
      </w:pPr>
      <w:r>
        <w:rPr>
          <w:i/>
        </w:rPr>
        <w:t>Σβήστε τον κινητήρα, ξεσφίξτε το παξιμάδι (2) και στην συνέχεια αποσυνδέστε  τον βραχίονα (3) από τον μαγνητικό μοχλό ελέγχου (4).</w:t>
      </w:r>
    </w:p>
    <w:p w:rsidR="00000000" w:rsidRDefault="001A3DA2">
      <w:pPr>
        <w:pStyle w:val="a5"/>
        <w:jc w:val="left"/>
        <w:rPr>
          <w:i/>
        </w:rPr>
      </w:pPr>
    </w:p>
    <w:p w:rsidR="00000000" w:rsidRDefault="001A3DA2">
      <w:pPr>
        <w:pStyle w:val="a5"/>
        <w:jc w:val="left"/>
      </w:pPr>
      <w:r>
        <w:t>Σχ.30: Αποσύνδεση του βρ</w:t>
      </w:r>
      <w:r>
        <w:t>αχίονα από τον μαγνητικό μοχλό ελέγχου.</w:t>
      </w:r>
    </w:p>
    <w:p w:rsidR="00000000" w:rsidRDefault="001A3DA2">
      <w:pPr>
        <w:pStyle w:val="a5"/>
        <w:ind w:left="357"/>
        <w:jc w:val="left"/>
        <w:rPr>
          <w:i/>
        </w:rPr>
      </w:pPr>
    </w:p>
    <w:p w:rsidR="00000000" w:rsidRDefault="001A3DA2" w:rsidP="001A3DA2">
      <w:pPr>
        <w:pStyle w:val="a5"/>
        <w:numPr>
          <w:ilvl w:val="6"/>
          <w:numId w:val="41"/>
        </w:numPr>
        <w:jc w:val="left"/>
        <w:rPr>
          <w:i/>
        </w:rPr>
      </w:pPr>
      <w:r>
        <w:rPr>
          <w:i/>
        </w:rPr>
        <w:t>Ξεσφίξτε το τμήμα της βίδας του στοπ (5), μέχρι αυτή να διαχωριστεί από τον μοχλό του σώματος της πεταλούδας του γκαζιού.</w:t>
      </w:r>
    </w:p>
    <w:p w:rsidR="00000000" w:rsidRDefault="001A3DA2">
      <w:pPr>
        <w:pStyle w:val="a5"/>
        <w:jc w:val="left"/>
        <w:rPr>
          <w:i/>
        </w:rPr>
      </w:pPr>
    </w:p>
    <w:p w:rsidR="00000000" w:rsidRDefault="001A3DA2">
      <w:pPr>
        <w:pStyle w:val="a5"/>
        <w:jc w:val="left"/>
      </w:pPr>
      <w:r>
        <w:t xml:space="preserve">Σχ.31: Ξεβίδωμα του τμήματος της βίδας του στοπ από το σώμα της πεταλούδας του γκαζιού. </w:t>
      </w:r>
    </w:p>
    <w:p w:rsidR="00000000" w:rsidRDefault="001A3DA2">
      <w:pPr>
        <w:pStyle w:val="a5"/>
        <w:jc w:val="left"/>
        <w:rPr>
          <w:i/>
        </w:rPr>
      </w:pPr>
    </w:p>
    <w:p w:rsidR="00000000" w:rsidRDefault="001A3DA2" w:rsidP="001A3DA2">
      <w:pPr>
        <w:pStyle w:val="a5"/>
        <w:numPr>
          <w:ilvl w:val="6"/>
          <w:numId w:val="41"/>
        </w:numPr>
        <w:jc w:val="left"/>
        <w:rPr>
          <w:i/>
        </w:rPr>
      </w:pPr>
      <w:r>
        <w:rPr>
          <w:i/>
        </w:rPr>
        <w:t>Βά</w:t>
      </w:r>
      <w:r>
        <w:rPr>
          <w:i/>
        </w:rPr>
        <w:t>λτε σε λειτουργία τον κινητήρα και περιστρέψτε την βίδα του στοπ της πεταλούδας (7) προς την κατεύθυνση (</w:t>
      </w:r>
      <w:r>
        <w:rPr>
          <w:i/>
          <w:lang w:val="en-US"/>
        </w:rPr>
        <w:t>a</w:t>
      </w:r>
      <w:r>
        <w:rPr>
          <w:i/>
        </w:rPr>
        <w:t>) ή (</w:t>
      </w:r>
      <w:r>
        <w:rPr>
          <w:i/>
          <w:lang w:val="en-US"/>
        </w:rPr>
        <w:t>b</w:t>
      </w:r>
      <w:r>
        <w:rPr>
          <w:i/>
        </w:rPr>
        <w:t>), μέχρι να επιτευχθούν οι σωστές στροφές ρελαντί του κινητήρα, που προαναφέρθηκαν.</w:t>
      </w:r>
    </w:p>
    <w:p w:rsidR="00000000" w:rsidRDefault="001A3DA2">
      <w:pPr>
        <w:pStyle w:val="a5"/>
        <w:jc w:val="left"/>
        <w:rPr>
          <w:i/>
        </w:rPr>
      </w:pPr>
    </w:p>
    <w:p w:rsidR="00000000" w:rsidRDefault="001A3DA2">
      <w:pPr>
        <w:pStyle w:val="a5"/>
        <w:jc w:val="left"/>
      </w:pPr>
      <w:r>
        <w:lastRenderedPageBreak/>
        <w:t>Σχ.32: Περιστροφή της βίδας του στοπ της πεταλούδας προς τη</w:t>
      </w:r>
      <w:r>
        <w:t>ν κατεύθυνση (</w:t>
      </w:r>
      <w:r>
        <w:rPr>
          <w:lang w:val="en-US"/>
        </w:rPr>
        <w:t>a</w:t>
      </w:r>
      <w:r>
        <w:t>) ή (</w:t>
      </w:r>
      <w:r>
        <w:rPr>
          <w:lang w:val="en-US"/>
        </w:rPr>
        <w:t>b</w:t>
      </w:r>
      <w:r>
        <w:t>), μέχρι να επιτευχθούν οι σωστές στροφές του ρελαντί (650 – 750/λεπτό).</w:t>
      </w:r>
    </w:p>
    <w:p w:rsidR="00000000" w:rsidRDefault="001A3DA2">
      <w:pPr>
        <w:ind w:left="-426"/>
        <w:jc w:val="both"/>
      </w:pPr>
    </w:p>
    <w:p w:rsidR="00000000" w:rsidRDefault="001A3DA2">
      <w:pPr>
        <w:ind w:left="-426" w:firstLine="1146"/>
        <w:jc w:val="both"/>
      </w:pPr>
      <w:r>
        <w:t>ΣΗΜΕΙΩΣΗ:</w:t>
      </w:r>
    </w:p>
    <w:p w:rsidR="00000000" w:rsidRDefault="001A3DA2">
      <w:pPr>
        <w:ind w:left="-426" w:firstLine="783"/>
        <w:jc w:val="both"/>
      </w:pPr>
    </w:p>
    <w:p w:rsidR="00000000" w:rsidRDefault="001A3DA2">
      <w:pPr>
        <w:ind w:left="720"/>
        <w:jc w:val="both"/>
      </w:pPr>
      <w:r>
        <w:t>Για να αυξήσετε τις στροφές του ρελαντί, γυρίστε την βίδα του στοπ της πεταλούδας προς την κατεύθυνση (</w:t>
      </w:r>
      <w:r>
        <w:rPr>
          <w:lang w:val="en-US"/>
        </w:rPr>
        <w:t>a</w:t>
      </w:r>
      <w:r>
        <w:t>), ενώ για να τις μειώσετε, γυρίστε την βίδα π</w:t>
      </w:r>
      <w:r>
        <w:t>ρος την κατεύθυνση (</w:t>
      </w:r>
      <w:r>
        <w:rPr>
          <w:lang w:val="en-US"/>
        </w:rPr>
        <w:t>b</w:t>
      </w:r>
      <w:r>
        <w:t>).</w:t>
      </w:r>
    </w:p>
    <w:p w:rsidR="00000000" w:rsidRDefault="001A3DA2">
      <w:pPr>
        <w:ind w:left="-426"/>
        <w:jc w:val="both"/>
      </w:pPr>
    </w:p>
    <w:p w:rsidR="00000000" w:rsidRDefault="001A3DA2" w:rsidP="001A3DA2">
      <w:pPr>
        <w:numPr>
          <w:ilvl w:val="0"/>
          <w:numId w:val="42"/>
        </w:numPr>
        <w:jc w:val="both"/>
      </w:pPr>
      <w:r>
        <w:t>Σφίξτε τη βίδα του στοπ της πεταλούδας (5), μέχρι να έρθει σ’ επαφή με τον μοχλό του σώματος της πεταλούδας.</w:t>
      </w:r>
    </w:p>
    <w:p w:rsidR="00000000" w:rsidRDefault="001A3DA2">
      <w:pPr>
        <w:jc w:val="both"/>
      </w:pPr>
    </w:p>
    <w:p w:rsidR="00000000" w:rsidRDefault="001A3DA2">
      <w:pPr>
        <w:pStyle w:val="a5"/>
        <w:jc w:val="left"/>
      </w:pPr>
      <w:r>
        <w:t>Σχ.33: Σύσφιξη της βίδας του στοπ της πεταλούδας του γκαζιού.</w:t>
      </w:r>
    </w:p>
    <w:p w:rsidR="00000000" w:rsidRDefault="001A3DA2">
      <w:pPr>
        <w:ind w:left="360"/>
        <w:jc w:val="both"/>
      </w:pPr>
    </w:p>
    <w:p w:rsidR="00000000" w:rsidRDefault="001A3DA2" w:rsidP="001A3DA2">
      <w:pPr>
        <w:numPr>
          <w:ilvl w:val="0"/>
          <w:numId w:val="42"/>
        </w:numPr>
        <w:jc w:val="both"/>
      </w:pPr>
      <w:r>
        <w:t xml:space="preserve"> Ξεσφίξτε το παξιμάδι ασφάλισης (8), αφαιρέστε το κλιπ (9)</w:t>
      </w:r>
      <w:r>
        <w:t xml:space="preserve"> και στην συνέχεια αποσυνδέστε τον σύνδεσμο της ντίζας της πεταλούδας (10).</w:t>
      </w:r>
    </w:p>
    <w:p w:rsidR="00000000" w:rsidRDefault="001A3DA2">
      <w:pPr>
        <w:jc w:val="both"/>
      </w:pPr>
    </w:p>
    <w:p w:rsidR="00000000" w:rsidRDefault="001A3DA2">
      <w:pPr>
        <w:pStyle w:val="a5"/>
        <w:jc w:val="left"/>
      </w:pPr>
      <w:r>
        <w:t>Σχ.34: Αποσύνδεση του συνδέσμου της ντίζας της πεταλούδας του γκαζιού.</w:t>
      </w:r>
    </w:p>
    <w:p w:rsidR="00000000" w:rsidRDefault="001A3DA2">
      <w:pPr>
        <w:jc w:val="both"/>
      </w:pPr>
    </w:p>
    <w:p w:rsidR="00000000" w:rsidRDefault="001A3DA2" w:rsidP="001A3DA2">
      <w:pPr>
        <w:numPr>
          <w:ilvl w:val="0"/>
          <w:numId w:val="42"/>
        </w:numPr>
        <w:jc w:val="both"/>
      </w:pPr>
      <w:r>
        <w:t>Ρυθμίστε το μοχλό της ντίζας (3), έτσι ώστε το σημάδι © να βρίσκεται μεταξύ των σημαδιών ευθυγράμμισης (</w:t>
      </w:r>
      <w:r>
        <w:rPr>
          <w:lang w:val="en-US"/>
        </w:rPr>
        <w:t>d</w:t>
      </w:r>
      <w:r>
        <w:t>).</w:t>
      </w:r>
      <w:r>
        <w:t xml:space="preserve"> Στην συνέχεια, πιέστε τον μαγνητικό μοχλό ελέγχου (4) προς την κατεύθυνση του βέλους, για να εξαλείψετε τυχόν χαλαρότητα (τζόγο).</w:t>
      </w:r>
    </w:p>
    <w:p w:rsidR="00000000" w:rsidRDefault="001A3DA2">
      <w:pPr>
        <w:jc w:val="both"/>
      </w:pPr>
    </w:p>
    <w:p w:rsidR="00000000" w:rsidRDefault="001A3DA2" w:rsidP="001A3DA2">
      <w:pPr>
        <w:numPr>
          <w:ilvl w:val="0"/>
          <w:numId w:val="42"/>
        </w:numPr>
        <w:jc w:val="both"/>
      </w:pPr>
      <w:r>
        <w:t xml:space="preserve">Τοποθετήστε το μοχλό σύνδεσης (3) και στην συνέχεια σφίξτε το παξιμάδι ασφάλισης (8). </w:t>
      </w:r>
    </w:p>
    <w:p w:rsidR="00000000" w:rsidRDefault="001A3DA2">
      <w:pPr>
        <w:jc w:val="both"/>
      </w:pPr>
    </w:p>
    <w:p w:rsidR="00000000" w:rsidRDefault="001A3DA2" w:rsidP="001A3DA2">
      <w:pPr>
        <w:numPr>
          <w:ilvl w:val="0"/>
          <w:numId w:val="42"/>
        </w:numPr>
        <w:jc w:val="both"/>
      </w:pPr>
      <w:r>
        <w:t>Ελέγξτε το σημάδι ευθυγράμμισης © ότ</w:t>
      </w:r>
      <w:r>
        <w:t>ι βρίσκεται μεταξύ των σημαδιών ευθυγράμμισης (</w:t>
      </w:r>
      <w:r>
        <w:rPr>
          <w:lang w:val="en-US"/>
        </w:rPr>
        <w:t>d</w:t>
      </w:r>
      <w:r>
        <w:t xml:space="preserve">). Αν χρειάζεται, επαναλάβετε τα βήματα 8 - 10. </w:t>
      </w:r>
    </w:p>
    <w:p w:rsidR="00000000" w:rsidRDefault="001A3DA2">
      <w:pPr>
        <w:jc w:val="both"/>
      </w:pPr>
    </w:p>
    <w:p w:rsidR="00000000" w:rsidRDefault="001A3DA2">
      <w:pPr>
        <w:pStyle w:val="51"/>
        <w:jc w:val="both"/>
      </w:pPr>
      <w:r>
        <w:t>Σχ.35: Έλεγχος του σημαδιού ευθυγράμμισης © και τοποθέτηση του έκκεντρου (11) της πεταλούδας.</w:t>
      </w:r>
    </w:p>
    <w:p w:rsidR="00000000" w:rsidRDefault="001A3DA2">
      <w:pPr>
        <w:jc w:val="both"/>
      </w:pPr>
    </w:p>
    <w:p w:rsidR="00000000" w:rsidRDefault="001A3DA2" w:rsidP="001A3DA2">
      <w:pPr>
        <w:numPr>
          <w:ilvl w:val="0"/>
          <w:numId w:val="42"/>
        </w:numPr>
        <w:jc w:val="both"/>
      </w:pPr>
      <w:r>
        <w:t>Τοποθετήστε το έκκεντρο της πεταλούδας (11), ώστε να είναι απέν</w:t>
      </w:r>
      <w:r>
        <w:t>αντι στο εντελώς κλειστό στόπερ (</w:t>
      </w:r>
      <w:r>
        <w:rPr>
          <w:lang w:val="en-US"/>
        </w:rPr>
        <w:t>e</w:t>
      </w:r>
      <w:r>
        <w:t>), και ελέγξτε ότι υπάρχει ένα ελάχιστο διάκενο (</w:t>
      </w:r>
      <w:r>
        <w:rPr>
          <w:lang w:val="en-US"/>
        </w:rPr>
        <w:t>f</w:t>
      </w:r>
      <w:r>
        <w:t xml:space="preserve">), </w:t>
      </w:r>
      <w:r>
        <w:br/>
        <w:t xml:space="preserve">περίπου 1,0 </w:t>
      </w:r>
      <w:r>
        <w:rPr>
          <w:lang w:val="en-US"/>
        </w:rPr>
        <w:t>mm</w:t>
      </w:r>
      <w:r>
        <w:t xml:space="preserve"> (0.04 </w:t>
      </w:r>
      <w:r>
        <w:rPr>
          <w:lang w:val="en-US"/>
        </w:rPr>
        <w:t>in</w:t>
      </w:r>
      <w:r>
        <w:t>).</w:t>
      </w:r>
    </w:p>
    <w:p w:rsidR="00000000" w:rsidRDefault="001A3DA2">
      <w:pPr>
        <w:jc w:val="both"/>
      </w:pPr>
    </w:p>
    <w:p w:rsidR="00000000" w:rsidRDefault="001A3DA2">
      <w:pPr>
        <w:jc w:val="both"/>
        <w:rPr>
          <w:i/>
        </w:rPr>
      </w:pPr>
      <w:r>
        <w:rPr>
          <w:i/>
        </w:rPr>
        <w:t xml:space="preserve">Σχ.36: Τοποθέτηση του έκκεντρου της πεταλούδας και έλεγχος για την παρουσία ενός ελάχιστου διάκενου 1,0 </w:t>
      </w:r>
      <w:r>
        <w:rPr>
          <w:i/>
          <w:lang w:val="en-US"/>
        </w:rPr>
        <w:t>mm</w:t>
      </w:r>
      <w:r>
        <w:rPr>
          <w:i/>
        </w:rPr>
        <w:t>.</w:t>
      </w:r>
    </w:p>
    <w:p w:rsidR="00000000" w:rsidRDefault="001A3DA2">
      <w:pPr>
        <w:jc w:val="both"/>
      </w:pPr>
    </w:p>
    <w:p w:rsidR="00000000" w:rsidRDefault="001A3DA2" w:rsidP="001A3DA2">
      <w:pPr>
        <w:numPr>
          <w:ilvl w:val="0"/>
          <w:numId w:val="42"/>
        </w:numPr>
        <w:jc w:val="both"/>
      </w:pPr>
      <w:r>
        <w:t xml:space="preserve">Ρυθμίστε την θέση του συνδέσμου </w:t>
      </w:r>
      <w:r>
        <w:t>της πεταλούδας του γκαζιού, μέχρι να ευθυγραμμιστεί η οπή με τον πείρο (</w:t>
      </w:r>
      <w:r>
        <w:rPr>
          <w:lang w:val="en-US"/>
        </w:rPr>
        <w:t>g</w:t>
      </w:r>
      <w:r>
        <w:t>) στο έκκεντρο της πεταλούδας.</w:t>
      </w:r>
    </w:p>
    <w:p w:rsidR="00000000" w:rsidRDefault="001A3DA2">
      <w:pPr>
        <w:jc w:val="both"/>
      </w:pPr>
    </w:p>
    <w:p w:rsidR="00000000" w:rsidRDefault="001A3DA2">
      <w:pPr>
        <w:pStyle w:val="a5"/>
        <w:jc w:val="left"/>
      </w:pPr>
      <w:r>
        <w:t>Σχ.37: Ρ’υθμιση της θέσης του συνδέσμου της πεταλούδας του γκαζιού.</w:t>
      </w:r>
    </w:p>
    <w:p w:rsidR="00000000" w:rsidRDefault="001A3DA2">
      <w:pPr>
        <w:ind w:left="-426"/>
        <w:jc w:val="both"/>
        <w:rPr>
          <w:b/>
        </w:rPr>
      </w:pPr>
    </w:p>
    <w:p w:rsidR="00000000" w:rsidRDefault="001A3DA2">
      <w:pPr>
        <w:ind w:left="-426" w:firstLine="1146"/>
        <w:jc w:val="both"/>
        <w:rPr>
          <w:b/>
        </w:rPr>
      </w:pPr>
    </w:p>
    <w:p w:rsidR="00000000" w:rsidRDefault="001A3DA2">
      <w:pPr>
        <w:ind w:left="-426" w:firstLine="1146"/>
        <w:jc w:val="both"/>
        <w:rPr>
          <w:b/>
        </w:rPr>
      </w:pPr>
      <w:r>
        <w:rPr>
          <w:b/>
        </w:rPr>
        <w:t>ΠΡΟΣΟΧΗ:</w:t>
      </w:r>
    </w:p>
    <w:p w:rsidR="00000000" w:rsidRDefault="001A3DA2">
      <w:pPr>
        <w:ind w:left="-426"/>
        <w:jc w:val="both"/>
        <w:rPr>
          <w:b/>
        </w:rPr>
      </w:pPr>
    </w:p>
    <w:p w:rsidR="00000000" w:rsidRDefault="001A3DA2">
      <w:pPr>
        <w:ind w:left="720"/>
        <w:jc w:val="both"/>
        <w:rPr>
          <w:b/>
        </w:rPr>
      </w:pPr>
      <w:r>
        <w:rPr>
          <w:b/>
        </w:rPr>
        <w:t>Η σύνδεση της ντίζας της πεταλούδας πρέπει να βιδωθεί σε μία ελάχιστη α</w:t>
      </w:r>
      <w:r>
        <w:rPr>
          <w:b/>
        </w:rPr>
        <w:t xml:space="preserve">πόσταση 8.0 </w:t>
      </w:r>
      <w:r>
        <w:rPr>
          <w:b/>
          <w:lang w:val="en-US"/>
        </w:rPr>
        <w:t>mm</w:t>
      </w:r>
      <w:r>
        <w:rPr>
          <w:b/>
        </w:rPr>
        <w:t xml:space="preserve"> (</w:t>
      </w:r>
      <w:r>
        <w:rPr>
          <w:b/>
          <w:lang w:val="en-US"/>
        </w:rPr>
        <w:t>h</w:t>
      </w:r>
      <w:r>
        <w:rPr>
          <w:b/>
        </w:rPr>
        <w:t xml:space="preserve">). </w:t>
      </w:r>
    </w:p>
    <w:p w:rsidR="00000000" w:rsidRDefault="001A3DA2">
      <w:pPr>
        <w:ind w:left="-426"/>
        <w:jc w:val="both"/>
      </w:pPr>
    </w:p>
    <w:p w:rsidR="00000000" w:rsidRDefault="001A3DA2" w:rsidP="001A3DA2">
      <w:pPr>
        <w:numPr>
          <w:ilvl w:val="0"/>
          <w:numId w:val="43"/>
        </w:numPr>
        <w:jc w:val="both"/>
      </w:pPr>
      <w:r>
        <w:t>Ενώστε την σύνδεση της ντίζας, τοποθετήστε το κλιπ και σφίξτε το παξιμάδι ασφάλισης.</w:t>
      </w:r>
    </w:p>
    <w:p w:rsidR="00000000" w:rsidRDefault="001A3DA2">
      <w:pPr>
        <w:ind w:left="360"/>
        <w:jc w:val="both"/>
      </w:pPr>
    </w:p>
    <w:p w:rsidR="00000000" w:rsidRDefault="001A3DA2" w:rsidP="001A3DA2">
      <w:pPr>
        <w:numPr>
          <w:ilvl w:val="0"/>
          <w:numId w:val="43"/>
        </w:numPr>
        <w:jc w:val="both"/>
      </w:pPr>
      <w:r>
        <w:t>Ελέγξτε την ντίζα της πεταλούδας για ομαλή λειτουργία και ρυθμίστε το μήκος της. Αν χρειάζεται, επαναλάβετε τα βήματα 8 - 12.</w:t>
      </w:r>
    </w:p>
    <w:p w:rsidR="00000000" w:rsidRDefault="001A3DA2">
      <w:pPr>
        <w:ind w:left="-426"/>
        <w:jc w:val="both"/>
      </w:pPr>
    </w:p>
    <w:p w:rsidR="00000000" w:rsidRDefault="001A3DA2">
      <w:pPr>
        <w:ind w:left="-426"/>
        <w:jc w:val="both"/>
      </w:pPr>
    </w:p>
    <w:p w:rsidR="00000000" w:rsidRDefault="001A3DA2">
      <w:pPr>
        <w:pStyle w:val="31"/>
        <w:jc w:val="both"/>
        <w:rPr>
          <w:lang w:val="el-GR"/>
        </w:rPr>
      </w:pPr>
      <w:r>
        <w:rPr>
          <w:lang w:val="el-GR"/>
        </w:rPr>
        <w:t>• Έλεγχος του χρονισ</w:t>
      </w:r>
      <w:r>
        <w:rPr>
          <w:lang w:val="el-GR"/>
        </w:rPr>
        <w:t>μού ανάφλεξης</w:t>
      </w:r>
    </w:p>
    <w:p w:rsidR="00000000" w:rsidRDefault="001A3DA2">
      <w:pPr>
        <w:jc w:val="both"/>
      </w:pPr>
    </w:p>
    <w:p w:rsidR="00000000" w:rsidRDefault="001A3DA2">
      <w:pPr>
        <w:pStyle w:val="21"/>
        <w:jc w:val="left"/>
      </w:pPr>
      <w:r>
        <w:lastRenderedPageBreak/>
        <w:t>Πορεία Εργασίας</w:t>
      </w:r>
    </w:p>
    <w:p w:rsidR="00000000" w:rsidRDefault="001A3DA2">
      <w:pPr>
        <w:ind w:left="-426"/>
        <w:jc w:val="both"/>
      </w:pPr>
    </w:p>
    <w:p w:rsidR="00000000" w:rsidRDefault="001A3DA2" w:rsidP="001A3DA2">
      <w:pPr>
        <w:numPr>
          <w:ilvl w:val="3"/>
          <w:numId w:val="44"/>
        </w:numPr>
        <w:jc w:val="both"/>
      </w:pPr>
      <w:r>
        <w:t>Αφαιρέστε το κάλυμμα του πολλαπλασιαστή.</w:t>
      </w:r>
    </w:p>
    <w:p w:rsidR="00000000" w:rsidRDefault="001A3DA2">
      <w:pPr>
        <w:ind w:left="357"/>
        <w:jc w:val="both"/>
      </w:pPr>
    </w:p>
    <w:p w:rsidR="00000000" w:rsidRDefault="001A3DA2" w:rsidP="001A3DA2">
      <w:pPr>
        <w:numPr>
          <w:ilvl w:val="3"/>
          <w:numId w:val="44"/>
        </w:numPr>
        <w:jc w:val="both"/>
      </w:pPr>
      <w:r>
        <w:t>Βάλτε σε λειτουργία τον κινητήρα και αφήστε τον να προθερμανθεί για 5 λεπτά, περίπου, στο ρελαντί.</w:t>
      </w:r>
    </w:p>
    <w:p w:rsidR="00000000" w:rsidRDefault="001A3DA2">
      <w:pPr>
        <w:jc w:val="both"/>
      </w:pPr>
    </w:p>
    <w:p w:rsidR="00000000" w:rsidRDefault="001A3DA2" w:rsidP="001A3DA2">
      <w:pPr>
        <w:numPr>
          <w:ilvl w:val="3"/>
          <w:numId w:val="44"/>
        </w:numPr>
        <w:jc w:val="both"/>
      </w:pPr>
      <w:r>
        <w:t xml:space="preserve">Προσαρμόστε το ειδικό εργαλείο </w:t>
      </w:r>
      <w:r>
        <w:rPr>
          <w:lang w:val="en-US"/>
        </w:rPr>
        <w:t>service</w:t>
      </w:r>
      <w:r>
        <w:t xml:space="preserve"> (ψηφιακό στροφόμετρο) στο μπουζοκαλώδιο (1)</w:t>
      </w:r>
      <w:r>
        <w:t xml:space="preserve"> και ελέγξτε τις στροφές του ρελαντί. Ρυθμίστε τις, αν είναι εκτός προδιαγραφών, σύμφωνα με τις προηγούμενες οδηγίες, ώστε να κυμαίνονται μεταξύ 650 – 750/λεπτό.</w:t>
      </w:r>
    </w:p>
    <w:p w:rsidR="00000000" w:rsidRDefault="001A3DA2">
      <w:pPr>
        <w:jc w:val="both"/>
      </w:pPr>
    </w:p>
    <w:p w:rsidR="00000000" w:rsidRDefault="001A3DA2">
      <w:pPr>
        <w:pStyle w:val="a5"/>
        <w:jc w:val="left"/>
      </w:pPr>
      <w:r>
        <w:t>Σχ.38: Τοποθέτηση του ψηφιακού στροφόμετρου στο μπουζοκαλώδιο (1) του κινητήρα και έλεγχος τω</w:t>
      </w:r>
      <w:r>
        <w:t>ν στροφών του ρελαντί του κινητήρα.</w:t>
      </w:r>
    </w:p>
    <w:p w:rsidR="00000000" w:rsidRDefault="001A3DA2">
      <w:pPr>
        <w:jc w:val="both"/>
      </w:pPr>
    </w:p>
    <w:p w:rsidR="00000000" w:rsidRDefault="001A3DA2" w:rsidP="001A3DA2">
      <w:pPr>
        <w:numPr>
          <w:ilvl w:val="3"/>
          <w:numId w:val="44"/>
        </w:numPr>
        <w:jc w:val="both"/>
      </w:pPr>
      <w:r>
        <w:t>Προσαρμόστε τη λυχνία χρονισμού στο μπουζοκαλώδιο (1)</w:t>
      </w:r>
    </w:p>
    <w:p w:rsidR="00000000" w:rsidRDefault="001A3DA2">
      <w:pPr>
        <w:jc w:val="both"/>
      </w:pPr>
    </w:p>
    <w:p w:rsidR="00000000" w:rsidRDefault="001A3DA2">
      <w:pPr>
        <w:pStyle w:val="a5"/>
        <w:jc w:val="left"/>
      </w:pPr>
      <w:r>
        <w:t>Σχ.39: Έλεγχος του χρονισμού ανάφλεξης.</w:t>
      </w:r>
    </w:p>
    <w:p w:rsidR="00000000" w:rsidRDefault="001A3DA2">
      <w:pPr>
        <w:jc w:val="both"/>
      </w:pPr>
    </w:p>
    <w:p w:rsidR="00000000" w:rsidRDefault="001A3DA2" w:rsidP="001A3DA2">
      <w:pPr>
        <w:numPr>
          <w:ilvl w:val="3"/>
          <w:numId w:val="44"/>
        </w:numPr>
        <w:jc w:val="both"/>
      </w:pPr>
      <w:r>
        <w:t>Ελέγξτε ότι το σημάδι “1.</w:t>
      </w:r>
      <w:r>
        <w:rPr>
          <w:lang w:val="en-US"/>
        </w:rPr>
        <w:t>TDC</w:t>
      </w:r>
      <w:r>
        <w:t>” (</w:t>
      </w:r>
      <w:r>
        <w:rPr>
          <w:lang w:val="en-US"/>
        </w:rPr>
        <w:t>a</w:t>
      </w:r>
      <w:r>
        <w:t>) στον μαγνήτη του βολάν της μηχανής είναι ευθυγραμμισμένο με το δείκτη της μαγνητικής βάση</w:t>
      </w:r>
      <w:r>
        <w:t>ς.</w:t>
      </w:r>
    </w:p>
    <w:p w:rsidR="00000000" w:rsidRDefault="001A3DA2">
      <w:pPr>
        <w:jc w:val="both"/>
      </w:pPr>
    </w:p>
    <w:p w:rsidR="00000000" w:rsidRDefault="001A3DA2">
      <w:pPr>
        <w:pStyle w:val="a5"/>
        <w:jc w:val="left"/>
      </w:pPr>
      <w:r>
        <w:t>Σχ.40: Έλεγχος των σημαδιών στο βολάν της μηχανής.</w:t>
      </w:r>
    </w:p>
    <w:p w:rsidR="00000000" w:rsidRDefault="001A3DA2">
      <w:pPr>
        <w:ind w:left="-426"/>
        <w:jc w:val="both"/>
      </w:pPr>
    </w:p>
    <w:p w:rsidR="00000000" w:rsidRDefault="001A3DA2">
      <w:pPr>
        <w:ind w:left="-426"/>
        <w:jc w:val="both"/>
      </w:pPr>
    </w:p>
    <w:p w:rsidR="00000000" w:rsidRDefault="001A3DA2">
      <w:pPr>
        <w:pStyle w:val="31"/>
        <w:jc w:val="both"/>
        <w:rPr>
          <w:lang w:val="el-GR"/>
        </w:rPr>
      </w:pPr>
      <w:r>
        <w:rPr>
          <w:lang w:val="el-GR"/>
        </w:rPr>
        <w:t>• Έλεγχος της μπαταρίας</w:t>
      </w:r>
    </w:p>
    <w:p w:rsidR="00000000" w:rsidRDefault="001A3DA2">
      <w:pPr>
        <w:jc w:val="both"/>
      </w:pPr>
    </w:p>
    <w:p w:rsidR="00000000" w:rsidRDefault="001A3DA2">
      <w:pPr>
        <w:pStyle w:val="21"/>
        <w:jc w:val="left"/>
      </w:pPr>
      <w:r>
        <w:t>Πορεία Εργασίας</w:t>
      </w:r>
    </w:p>
    <w:p w:rsidR="00000000" w:rsidRDefault="001A3DA2">
      <w:pPr>
        <w:ind w:left="-426"/>
        <w:jc w:val="both"/>
      </w:pPr>
    </w:p>
    <w:p w:rsidR="00000000" w:rsidRDefault="001A3DA2" w:rsidP="001A3DA2">
      <w:pPr>
        <w:numPr>
          <w:ilvl w:val="3"/>
          <w:numId w:val="45"/>
        </w:numPr>
        <w:jc w:val="both"/>
      </w:pPr>
      <w:r>
        <w:t>Ελέγξτε την στάθμη του ηλεκτρολύτη (υγρού) της μπαταρίας και αν βρίσκεται κάτω από το σημάδι της ελάχιστης στάθμης (</w:t>
      </w:r>
      <w:r>
        <w:rPr>
          <w:lang w:val="en-US"/>
        </w:rPr>
        <w:t>a</w:t>
      </w:r>
      <w:r>
        <w:t>), προσθέστε αποσταγμένο νερό μέχρι αυτό</w:t>
      </w:r>
      <w:r>
        <w:t xml:space="preserve"> να έρθει μεταξύ των σημαδιών της ελάχιστης και της μέγιστης στάθμης.</w:t>
      </w:r>
    </w:p>
    <w:p w:rsidR="00000000" w:rsidRDefault="001A3DA2">
      <w:pPr>
        <w:jc w:val="both"/>
      </w:pPr>
    </w:p>
    <w:p w:rsidR="00000000" w:rsidRDefault="001A3DA2">
      <w:pPr>
        <w:pStyle w:val="a5"/>
        <w:jc w:val="left"/>
      </w:pPr>
      <w:r>
        <w:t>Σχ.41: Έλεγχος της κατάστασης της μπαταρίας.</w:t>
      </w:r>
    </w:p>
    <w:p w:rsidR="00000000" w:rsidRDefault="001A3DA2">
      <w:pPr>
        <w:ind w:left="357"/>
        <w:jc w:val="both"/>
      </w:pPr>
    </w:p>
    <w:p w:rsidR="00000000" w:rsidRDefault="001A3DA2" w:rsidP="001A3DA2">
      <w:pPr>
        <w:numPr>
          <w:ilvl w:val="3"/>
          <w:numId w:val="45"/>
        </w:numPr>
        <w:jc w:val="both"/>
      </w:pPr>
      <w:r>
        <w:t>Ελέγξτε το ειδικό βάρος του ηλεκτρολύτη και φορτίστε πλήρως την μπαταρία, αν η φόρτισή της βρίσκεται εκτός προδιαγραφών, δηλ. όταν το ειδικ</w:t>
      </w:r>
      <w:r>
        <w:t xml:space="preserve">ό βάρος του ηλεκτρολύτη είναι εκτός του 1280 σους 20 </w:t>
      </w:r>
      <w:r>
        <w:rPr>
          <w:vertAlign w:val="superscript"/>
        </w:rPr>
        <w:t>0</w:t>
      </w:r>
      <w:r>
        <w:rPr>
          <w:lang w:val="en-US"/>
        </w:rPr>
        <w:t>C</w:t>
      </w:r>
      <w:r>
        <w:t xml:space="preserve"> (68 </w:t>
      </w:r>
      <w:r>
        <w:rPr>
          <w:vertAlign w:val="superscript"/>
        </w:rPr>
        <w:t>0</w:t>
      </w:r>
      <w:r>
        <w:rPr>
          <w:lang w:val="en-US"/>
        </w:rPr>
        <w:t>F</w:t>
      </w:r>
      <w:r>
        <w:t>).</w:t>
      </w:r>
    </w:p>
    <w:p w:rsidR="00000000" w:rsidRDefault="001A3DA2">
      <w:pPr>
        <w:ind w:left="-426"/>
        <w:jc w:val="both"/>
      </w:pPr>
      <w:r>
        <w:t xml:space="preserve"> </w:t>
      </w:r>
    </w:p>
    <w:p w:rsidR="00000000" w:rsidRDefault="001A3DA2">
      <w:pPr>
        <w:ind w:left="-426" w:firstLine="1146"/>
        <w:jc w:val="both"/>
      </w:pPr>
      <w:r>
        <w:t>ΠΡΟΕΙΔΟΠΟΙΗΣΗ:</w:t>
      </w:r>
    </w:p>
    <w:p w:rsidR="00000000" w:rsidRDefault="001A3DA2">
      <w:pPr>
        <w:ind w:left="-426" w:firstLine="426"/>
        <w:jc w:val="both"/>
      </w:pPr>
    </w:p>
    <w:p w:rsidR="00000000" w:rsidRDefault="001A3DA2">
      <w:pPr>
        <w:ind w:left="720"/>
        <w:jc w:val="both"/>
      </w:pPr>
      <w:r>
        <w:rPr>
          <w:lang w:val="en-US"/>
        </w:rPr>
        <w:t>O</w:t>
      </w:r>
      <w:r>
        <w:t xml:space="preserve"> ηλεκτρολύτης της μπαταρίας είναι επικίνδυνος. Περιέχει θειϊκό οξύ, το οποίο είναι διαβρωτικό, δηλητηριώδες και ιδιαίτερα καυστικό υγρό. </w:t>
      </w:r>
    </w:p>
    <w:p w:rsidR="00000000" w:rsidRDefault="001A3DA2">
      <w:pPr>
        <w:ind w:left="-426"/>
        <w:jc w:val="both"/>
      </w:pPr>
    </w:p>
    <w:p w:rsidR="00000000" w:rsidRDefault="001A3DA2">
      <w:pPr>
        <w:pStyle w:val="1"/>
        <w:jc w:val="left"/>
      </w:pPr>
    </w:p>
    <w:p w:rsidR="00000000" w:rsidRDefault="001A3DA2">
      <w:pPr>
        <w:pStyle w:val="1"/>
        <w:jc w:val="left"/>
      </w:pPr>
      <w:r>
        <w:t>ΠΡΟΦΥΛΑΞΕΙΣ ΣΧΕΤΙΚΑ ΜΕ ΤΗΝ ΜΠΑΤΑ</w:t>
      </w:r>
      <w:r>
        <w:t>ΡΙΑ</w:t>
      </w:r>
    </w:p>
    <w:p w:rsidR="00000000" w:rsidRDefault="001A3DA2">
      <w:pPr>
        <w:jc w:val="both"/>
      </w:pPr>
    </w:p>
    <w:p w:rsidR="00000000" w:rsidRDefault="001A3DA2" w:rsidP="001A3DA2">
      <w:pPr>
        <w:numPr>
          <w:ilvl w:val="0"/>
          <w:numId w:val="46"/>
        </w:numPr>
        <w:jc w:val="both"/>
      </w:pPr>
      <w:r>
        <w:t>Η μπαταρία παράγει εύφλεκτο και εκρηκτικό αέριο υδρογόνο.</w:t>
      </w:r>
    </w:p>
    <w:p w:rsidR="00000000" w:rsidRDefault="001A3DA2" w:rsidP="001A3DA2">
      <w:pPr>
        <w:numPr>
          <w:ilvl w:val="0"/>
          <w:numId w:val="46"/>
        </w:numPr>
        <w:jc w:val="both"/>
      </w:pPr>
      <w:r>
        <w:t>Μην προκαλείτε σπινθήρα από την μπαταρία με εργαλεία.</w:t>
      </w:r>
    </w:p>
    <w:p w:rsidR="00000000" w:rsidRDefault="001A3DA2" w:rsidP="001A3DA2">
      <w:pPr>
        <w:numPr>
          <w:ilvl w:val="0"/>
          <w:numId w:val="46"/>
        </w:numPr>
        <w:jc w:val="both"/>
      </w:pPr>
      <w:r>
        <w:t>Mην καπνίζετε και μην ανάβετε σπίρτα κοντά στην μπαταρία.</w:t>
      </w:r>
    </w:p>
    <w:p w:rsidR="00000000" w:rsidRDefault="001A3DA2" w:rsidP="001A3DA2">
      <w:pPr>
        <w:numPr>
          <w:ilvl w:val="0"/>
          <w:numId w:val="46"/>
        </w:numPr>
        <w:jc w:val="both"/>
      </w:pPr>
      <w:r>
        <w:t>Αποφύγετε την επαφή με τα μάτια, το δέρμα ή τα ρούχα σας.</w:t>
      </w:r>
    </w:p>
    <w:p w:rsidR="00000000" w:rsidRDefault="001A3DA2" w:rsidP="001A3DA2">
      <w:pPr>
        <w:numPr>
          <w:ilvl w:val="0"/>
          <w:numId w:val="46"/>
        </w:numPr>
        <w:jc w:val="both"/>
      </w:pPr>
      <w:r>
        <w:t xml:space="preserve">Αποφύγετε την κατάποση </w:t>
      </w:r>
      <w:r>
        <w:t>ηλεκτρολύτη.</w:t>
      </w:r>
    </w:p>
    <w:p w:rsidR="00000000" w:rsidRDefault="001A3DA2" w:rsidP="001A3DA2">
      <w:pPr>
        <w:numPr>
          <w:ilvl w:val="0"/>
          <w:numId w:val="46"/>
        </w:numPr>
        <w:jc w:val="both"/>
      </w:pPr>
      <w:r>
        <w:t>Όταν δουλεύετε κοντά στη μπαταρία, φοράτε προστατευτικά γυαλιά.</w:t>
      </w:r>
    </w:p>
    <w:p w:rsidR="00000000" w:rsidRDefault="001A3DA2" w:rsidP="001A3DA2">
      <w:pPr>
        <w:numPr>
          <w:ilvl w:val="0"/>
          <w:numId w:val="46"/>
        </w:numPr>
        <w:jc w:val="both"/>
      </w:pPr>
      <w:r>
        <w:t>Κρατήστε τα παιδιά μακριά από την μπαταρία.</w:t>
      </w:r>
    </w:p>
    <w:p w:rsidR="00000000" w:rsidRDefault="001A3DA2">
      <w:pPr>
        <w:jc w:val="both"/>
      </w:pPr>
    </w:p>
    <w:p w:rsidR="00000000" w:rsidRDefault="001A3DA2">
      <w:pPr>
        <w:jc w:val="both"/>
        <w:rPr>
          <w:b/>
        </w:rPr>
      </w:pPr>
    </w:p>
    <w:p w:rsidR="00000000" w:rsidRDefault="001A3DA2">
      <w:pPr>
        <w:pStyle w:val="1"/>
        <w:jc w:val="left"/>
      </w:pPr>
      <w:r>
        <w:t>ΜΕΤΡΑ ΕΚΤΑΚΤΗΣ ΑΝΑΓΚΗΣ</w:t>
      </w:r>
    </w:p>
    <w:p w:rsidR="00000000" w:rsidRDefault="001A3DA2">
      <w:pPr>
        <w:jc w:val="both"/>
      </w:pPr>
    </w:p>
    <w:p w:rsidR="00000000" w:rsidRDefault="001A3DA2" w:rsidP="001A3DA2">
      <w:pPr>
        <w:numPr>
          <w:ilvl w:val="0"/>
          <w:numId w:val="47"/>
        </w:numPr>
        <w:jc w:val="both"/>
      </w:pPr>
      <w:r>
        <w:lastRenderedPageBreak/>
        <w:t>Αν πέσει στα μάτια σας ηλεκτρολύτης, ξεπλύνετέ τα με καθαρό νερό αμέσως και πηγαίνετε στο γιατρό. Αν είναι δυ</w:t>
      </w:r>
      <w:r>
        <w:t>νατόν, κατά τη διαδρομή προς το γιατρό, συνεχίστε να βάζετε νερό με ένα σφουγγάρι ή ένα πανί.</w:t>
      </w:r>
    </w:p>
    <w:p w:rsidR="00000000" w:rsidRDefault="001A3DA2">
      <w:pPr>
        <w:ind w:left="357"/>
        <w:jc w:val="both"/>
      </w:pPr>
    </w:p>
    <w:p w:rsidR="00000000" w:rsidRDefault="001A3DA2" w:rsidP="001A3DA2">
      <w:pPr>
        <w:numPr>
          <w:ilvl w:val="0"/>
          <w:numId w:val="47"/>
        </w:numPr>
        <w:jc w:val="both"/>
      </w:pPr>
      <w:r>
        <w:t>Αν πέσει ηλεκτρολύτης στο δέρμα σας, ξεπλύνετε καλά την περιοχή με νερό. Αν νιώθετε πόνο ή κάψιμο, πηγαίνετε αμέσως στο γιατρό.</w:t>
      </w:r>
      <w:r>
        <w:tab/>
      </w:r>
    </w:p>
    <w:p w:rsidR="00000000" w:rsidRDefault="001A3DA2">
      <w:pPr>
        <w:jc w:val="both"/>
      </w:pPr>
    </w:p>
    <w:p w:rsidR="00000000" w:rsidRDefault="001A3DA2" w:rsidP="001A3DA2">
      <w:pPr>
        <w:numPr>
          <w:ilvl w:val="0"/>
          <w:numId w:val="47"/>
        </w:numPr>
        <w:jc w:val="both"/>
      </w:pPr>
      <w:r>
        <w:t>Aν καταπιείτε, κατά λάθος, ηλεκ</w:t>
      </w:r>
      <w:r>
        <w:t>τρολύτη, πιείτε αμέσως πολύ νερό ή γάλα και στη συνέχεια γάλα μαγνησίου, χτυπητό ωμό αβγό ή σπορέλαιο. Αμέσως μετά, πηγαίνετε για τις Πρώτες Βοήθειες στο πλησιέστερο Ιατρικό Κέντρο.</w:t>
      </w:r>
    </w:p>
    <w:p w:rsidR="00000000" w:rsidRDefault="001A3DA2">
      <w:pPr>
        <w:ind w:left="-426"/>
        <w:jc w:val="both"/>
      </w:pPr>
    </w:p>
    <w:p w:rsidR="00000000" w:rsidRDefault="001A3DA2">
      <w:pPr>
        <w:ind w:left="-426" w:firstLine="1146"/>
        <w:jc w:val="both"/>
      </w:pPr>
      <w:r>
        <w:t>ΣΗΜΕΙΩΣΗ:</w:t>
      </w:r>
    </w:p>
    <w:p w:rsidR="00000000" w:rsidRDefault="001A3DA2">
      <w:pPr>
        <w:ind w:left="-426"/>
        <w:jc w:val="both"/>
      </w:pPr>
    </w:p>
    <w:p w:rsidR="00000000" w:rsidRDefault="001A3DA2">
      <w:pPr>
        <w:ind w:left="720"/>
        <w:jc w:val="both"/>
      </w:pPr>
      <w:r>
        <w:t>Οι μπαταρίες διαφέρουν ανάλογα με τον κατασκευαστή. Οι διαδικα</w:t>
      </w:r>
      <w:r>
        <w:t xml:space="preserve">σίες που αναφέρονται σ’ αυτή την άσκηση, μπορεί να μην ισχύουν πάντα, γι’ αυτό να ανατρέχετε στο βιβλίο οδηγιών του κατασκευαστή της μπαταρίας. </w:t>
      </w:r>
    </w:p>
    <w:p w:rsidR="00000000" w:rsidRDefault="001A3DA2">
      <w:pPr>
        <w:ind w:left="-426"/>
        <w:jc w:val="both"/>
      </w:pPr>
    </w:p>
    <w:p w:rsidR="00000000" w:rsidRDefault="001A3DA2">
      <w:pPr>
        <w:ind w:left="720"/>
        <w:jc w:val="both"/>
      </w:pPr>
      <w:r>
        <w:t>Αποσυνδέστε τον μαύρο ακροδέκτη πρώτα και στην συνέχεια τον κόκκινο ακροδέκτη της μπαταρίας.</w:t>
      </w:r>
    </w:p>
    <w:p w:rsidR="00000000" w:rsidRDefault="001A3DA2">
      <w:pPr>
        <w:ind w:left="720"/>
        <w:jc w:val="both"/>
      </w:pPr>
    </w:p>
    <w:p w:rsidR="00000000" w:rsidRDefault="001A3DA2">
      <w:pPr>
        <w:ind w:left="720"/>
        <w:jc w:val="both"/>
      </w:pPr>
    </w:p>
    <w:p w:rsidR="00000000" w:rsidRDefault="001A3DA2">
      <w:pPr>
        <w:pStyle w:val="1"/>
        <w:jc w:val="left"/>
        <w:rPr>
          <w:sz w:val="24"/>
        </w:rPr>
      </w:pPr>
      <w:r>
        <w:rPr>
          <w:sz w:val="24"/>
        </w:rPr>
        <w:t>ΕΙΔΙΚΟΙ ΤΥΠΟΙ Μ</w:t>
      </w:r>
      <w:r>
        <w:rPr>
          <w:sz w:val="24"/>
        </w:rPr>
        <w:t>ΕΚ</w:t>
      </w:r>
    </w:p>
    <w:p w:rsidR="00000000" w:rsidRDefault="001A3DA2">
      <w:pPr>
        <w:jc w:val="both"/>
        <w:rPr>
          <w:rFonts w:ascii="UB-Helvetica" w:hAnsi="UB-Helvetica"/>
          <w:szCs w:val="20"/>
          <w:lang w:val="el-GR"/>
        </w:rPr>
      </w:pPr>
    </w:p>
    <w:p w:rsidR="00000000" w:rsidRDefault="001A3DA2">
      <w:pPr>
        <w:jc w:val="both"/>
        <w:rPr>
          <w:rFonts w:ascii="UB-Helvetica" w:hAnsi="UB-Helvetica"/>
          <w:szCs w:val="20"/>
          <w:lang w:val="el-GR"/>
        </w:rPr>
      </w:pPr>
      <w:r>
        <w:rPr>
          <w:b/>
          <w:lang w:val="el-GR"/>
        </w:rPr>
        <w:t>Άσκηση 43</w:t>
      </w:r>
      <w:r>
        <w:rPr>
          <w:b/>
          <w:vertAlign w:val="superscript"/>
          <w:lang w:val="el-GR"/>
        </w:rPr>
        <w:t>η</w:t>
      </w:r>
    </w:p>
    <w:p w:rsidR="00000000" w:rsidRDefault="001A3DA2">
      <w:pPr>
        <w:jc w:val="both"/>
        <w:rPr>
          <w:rFonts w:ascii="UB-Helvetica" w:hAnsi="UB-Helvetica"/>
          <w:szCs w:val="20"/>
          <w:lang w:val="el-GR"/>
        </w:rPr>
      </w:pPr>
    </w:p>
    <w:p w:rsidR="00000000" w:rsidRDefault="001A3DA2" w:rsidP="001A3DA2">
      <w:pPr>
        <w:numPr>
          <w:ilvl w:val="0"/>
          <w:numId w:val="48"/>
        </w:numPr>
        <w:jc w:val="both"/>
        <w:rPr>
          <w:rFonts w:ascii="UB-Helvetica" w:hAnsi="UB-Helvetica"/>
          <w:b/>
          <w:szCs w:val="20"/>
          <w:lang w:val="el-GR"/>
        </w:rPr>
      </w:pPr>
      <w:r>
        <w:rPr>
          <w:b/>
          <w:lang w:val="el-GR"/>
        </w:rPr>
        <w:t>ΕΞΩΛΕΜΒΙΕΣ ΜΗΧΑΝΕΣ – ΕΡΓΑΣΙΕΣ ΠΕΡΙΟΔΙΚΟΥ ΕΛΕΓΧΟΥ ΚΑΙ ΣΥΝΤΗΡΗΣΗΣ</w:t>
      </w:r>
    </w:p>
    <w:p w:rsidR="00000000" w:rsidRDefault="001A3DA2">
      <w:pPr>
        <w:jc w:val="both"/>
        <w:rPr>
          <w:rFonts w:ascii="UB-Helvetica" w:hAnsi="UB-Helvetica"/>
          <w:b/>
          <w:szCs w:val="20"/>
          <w:lang w:val="el-GR"/>
        </w:rPr>
      </w:pPr>
    </w:p>
    <w:p w:rsidR="00000000" w:rsidRDefault="001A3DA2">
      <w:pPr>
        <w:pStyle w:val="1"/>
        <w:jc w:val="left"/>
      </w:pPr>
      <w:r>
        <w:t>Επιδιωκόμενοι στόχοι</w:t>
      </w:r>
    </w:p>
    <w:p w:rsidR="00000000" w:rsidRDefault="001A3DA2">
      <w:pPr>
        <w:jc w:val="both"/>
        <w:rPr>
          <w:rFonts w:ascii="UB-Helvetica" w:hAnsi="UB-Helvetica"/>
          <w:b/>
          <w:szCs w:val="20"/>
          <w:lang w:val="el-GR"/>
        </w:rPr>
      </w:pPr>
    </w:p>
    <w:p w:rsidR="00000000" w:rsidRDefault="001A3DA2">
      <w:pPr>
        <w:jc w:val="both"/>
        <w:rPr>
          <w:rFonts w:ascii="UB-Helvetica" w:hAnsi="UB-Helvetica"/>
          <w:szCs w:val="20"/>
          <w:lang w:val="el-GR"/>
        </w:rPr>
      </w:pPr>
      <w:r>
        <w:rPr>
          <w:lang w:val="el-GR"/>
        </w:rPr>
        <w:t>Μετά την πραγματοποίηση της παρακάτω άσκησης, οι μαθητές θα πρέπει να είναι ικανοί:</w:t>
      </w:r>
    </w:p>
    <w:p w:rsidR="00000000" w:rsidRDefault="001A3DA2">
      <w:pPr>
        <w:jc w:val="both"/>
        <w:rPr>
          <w:rFonts w:ascii="UB-Helvetica" w:hAnsi="UB-Helvetica"/>
          <w:b/>
          <w:sz w:val="22"/>
          <w:szCs w:val="20"/>
          <w:lang w:val="el-GR"/>
        </w:rPr>
      </w:pPr>
    </w:p>
    <w:p w:rsidR="00000000" w:rsidRDefault="001A3DA2" w:rsidP="001A3DA2">
      <w:pPr>
        <w:numPr>
          <w:ilvl w:val="0"/>
          <w:numId w:val="49"/>
        </w:numPr>
        <w:jc w:val="both"/>
        <w:rPr>
          <w:rFonts w:ascii="UB-Helvetica" w:hAnsi="UB-Helvetica"/>
          <w:szCs w:val="20"/>
          <w:lang w:val="el-GR"/>
        </w:rPr>
      </w:pPr>
      <w:r>
        <w:rPr>
          <w:lang w:val="el-GR"/>
        </w:rPr>
        <w:t>Να προσδιορίζουν την θέση των εξαρτημάτων ή συστημάτων που την αποτε</w:t>
      </w:r>
      <w:r>
        <w:rPr>
          <w:lang w:val="el-GR"/>
        </w:rPr>
        <w:t>λούν,</w:t>
      </w:r>
    </w:p>
    <w:p w:rsidR="00000000" w:rsidRDefault="001A3DA2">
      <w:pPr>
        <w:ind w:firstLine="360"/>
        <w:jc w:val="both"/>
        <w:rPr>
          <w:rFonts w:ascii="UB-Helvetica" w:hAnsi="UB-Helvetica"/>
          <w:szCs w:val="20"/>
          <w:lang w:val="el-GR"/>
        </w:rPr>
      </w:pPr>
      <w:r>
        <w:rPr>
          <w:lang w:val="el-GR"/>
        </w:rPr>
        <w:t>στην μηχανή – διάταξη.</w:t>
      </w:r>
    </w:p>
    <w:p w:rsidR="00000000" w:rsidRDefault="001A3DA2" w:rsidP="001A3DA2">
      <w:pPr>
        <w:numPr>
          <w:ilvl w:val="0"/>
          <w:numId w:val="49"/>
        </w:numPr>
        <w:jc w:val="both"/>
        <w:rPr>
          <w:rFonts w:ascii="UB-Helvetica" w:hAnsi="UB-Helvetica"/>
          <w:szCs w:val="20"/>
          <w:lang w:val="el-GR"/>
        </w:rPr>
      </w:pPr>
      <w:r>
        <w:rPr>
          <w:lang w:val="el-GR"/>
        </w:rPr>
        <w:t>Να εκτελούν τη λύση / αρμολόγηση, έλεγχο και ρύθμιση τμημάτων των διαφόρων συστημάτων.</w:t>
      </w:r>
    </w:p>
    <w:p w:rsidR="00000000" w:rsidRDefault="001A3DA2" w:rsidP="001A3DA2">
      <w:pPr>
        <w:numPr>
          <w:ilvl w:val="0"/>
          <w:numId w:val="49"/>
        </w:numPr>
        <w:jc w:val="both"/>
        <w:rPr>
          <w:rFonts w:ascii="UB-Helvetica" w:hAnsi="UB-Helvetica"/>
          <w:szCs w:val="20"/>
          <w:lang w:val="el-GR"/>
        </w:rPr>
      </w:pPr>
      <w:r>
        <w:rPr>
          <w:lang w:val="el-GR"/>
        </w:rPr>
        <w:t>Να χρησιμοποιούν τα μέσα και τα υλικά στεγανοποίησης των ΜΕΚ.</w:t>
      </w:r>
    </w:p>
    <w:p w:rsidR="00000000" w:rsidRDefault="001A3DA2" w:rsidP="001A3DA2">
      <w:pPr>
        <w:numPr>
          <w:ilvl w:val="0"/>
          <w:numId w:val="49"/>
        </w:numPr>
        <w:jc w:val="both"/>
        <w:rPr>
          <w:rFonts w:ascii="UB-Helvetica" w:hAnsi="UB-Helvetica"/>
          <w:szCs w:val="20"/>
          <w:lang w:val="el-GR"/>
        </w:rPr>
      </w:pPr>
      <w:r>
        <w:rPr>
          <w:lang w:val="el-GR"/>
        </w:rPr>
        <w:t>Να εκτελούν εργασίες περιοδικής συντήρησης στα σχετικά συστήματα.</w:t>
      </w:r>
    </w:p>
    <w:p w:rsidR="00000000" w:rsidRDefault="001A3DA2" w:rsidP="001A3DA2">
      <w:pPr>
        <w:numPr>
          <w:ilvl w:val="0"/>
          <w:numId w:val="49"/>
        </w:numPr>
        <w:jc w:val="both"/>
        <w:rPr>
          <w:rFonts w:ascii="UB-Helvetica" w:hAnsi="UB-Helvetica"/>
          <w:szCs w:val="20"/>
          <w:lang w:val="el-GR"/>
        </w:rPr>
      </w:pPr>
      <w:r>
        <w:rPr>
          <w:lang w:val="el-GR"/>
        </w:rPr>
        <w:t>Να εφαρμόζου</w:t>
      </w:r>
      <w:r>
        <w:rPr>
          <w:lang w:val="el-GR"/>
        </w:rPr>
        <w:t>ν όλους τους κανόνες ασφαλείας και να χρησιμοποιούν όλα τα μέσα ατομικής προστασίας κατά την εκτέλεση των εργασιών.</w:t>
      </w:r>
    </w:p>
    <w:p w:rsidR="00000000" w:rsidRDefault="001A3DA2">
      <w:pPr>
        <w:jc w:val="both"/>
        <w:rPr>
          <w:rFonts w:ascii="UB-Helvetica" w:hAnsi="UB-Helvetica"/>
          <w:szCs w:val="20"/>
          <w:lang w:val="el-GR"/>
        </w:rPr>
      </w:pPr>
    </w:p>
    <w:p w:rsidR="00000000" w:rsidRDefault="001A3DA2">
      <w:pPr>
        <w:pStyle w:val="41"/>
        <w:jc w:val="both"/>
      </w:pPr>
      <w:r>
        <w:t>ΕΙΣΑΓΩΓΙΚΕΣ ΠΛΗΡΟΦΟΡΙΕΣ</w:t>
      </w:r>
    </w:p>
    <w:p w:rsidR="00000000" w:rsidRDefault="001A3DA2">
      <w:pPr>
        <w:jc w:val="both"/>
        <w:rPr>
          <w:rFonts w:ascii="UB-Helvetica" w:hAnsi="UB-Helvetica"/>
          <w:szCs w:val="20"/>
          <w:lang w:val="el-GR"/>
        </w:rPr>
      </w:pPr>
    </w:p>
    <w:p w:rsidR="00000000" w:rsidRDefault="001A3DA2">
      <w:pPr>
        <w:pStyle w:val="1"/>
        <w:jc w:val="left"/>
        <w:rPr>
          <w:sz w:val="22"/>
        </w:rPr>
      </w:pPr>
      <w:r>
        <w:rPr>
          <w:sz w:val="22"/>
        </w:rPr>
        <w:t>• Ασφάλεια κατά την εργασία</w:t>
      </w:r>
    </w:p>
    <w:p w:rsidR="00000000" w:rsidRDefault="001A3DA2">
      <w:pPr>
        <w:jc w:val="both"/>
        <w:rPr>
          <w:rFonts w:ascii="UB-Helvetica" w:hAnsi="UB-Helvetica"/>
          <w:szCs w:val="20"/>
          <w:lang w:val="el-GR"/>
        </w:rPr>
      </w:pPr>
    </w:p>
    <w:p w:rsidR="00000000" w:rsidRDefault="001A3DA2">
      <w:pPr>
        <w:ind w:left="360"/>
        <w:jc w:val="both"/>
        <w:rPr>
          <w:rFonts w:ascii="UB-Helvetica" w:hAnsi="UB-Helvetica"/>
          <w:szCs w:val="20"/>
          <w:lang w:val="el-GR"/>
        </w:rPr>
      </w:pPr>
      <w:r>
        <w:rPr>
          <w:lang w:val="el-GR"/>
        </w:rPr>
        <w:t>Για να μην υπάρξει ατύχημα ή τραυματισμός, αλλά και για την καλύτερη ποιότητα εργασία</w:t>
      </w:r>
      <w:r>
        <w:rPr>
          <w:lang w:val="el-GR"/>
        </w:rPr>
        <w:t>ς, ακολουθήστε τις διαδικασίες ασφαλείας που δίνονται παρακάτω:</w:t>
      </w:r>
    </w:p>
    <w:p w:rsidR="00000000" w:rsidRDefault="001A3DA2">
      <w:pPr>
        <w:jc w:val="both"/>
        <w:rPr>
          <w:rFonts w:ascii="UB-Helvetica" w:hAnsi="UB-Helvetica"/>
          <w:szCs w:val="20"/>
          <w:lang w:val="el-GR"/>
        </w:rPr>
      </w:pPr>
    </w:p>
    <w:p w:rsidR="00000000" w:rsidRDefault="001A3DA2">
      <w:pPr>
        <w:jc w:val="both"/>
        <w:rPr>
          <w:rFonts w:ascii="UB-Helvetica" w:hAnsi="UB-Helvetica"/>
          <w:szCs w:val="20"/>
          <w:lang w:val="el-GR"/>
        </w:rPr>
      </w:pPr>
    </w:p>
    <w:p w:rsidR="00000000" w:rsidRDefault="001A3DA2">
      <w:pPr>
        <w:pStyle w:val="21"/>
        <w:jc w:val="left"/>
      </w:pPr>
      <w:r>
        <w:t>α) Πυρασφάλεια</w:t>
      </w:r>
    </w:p>
    <w:p w:rsidR="00000000" w:rsidRDefault="001A3DA2">
      <w:pPr>
        <w:jc w:val="both"/>
        <w:rPr>
          <w:rFonts w:ascii="UB-Helvetica" w:hAnsi="UB-Helvetica"/>
          <w:szCs w:val="20"/>
          <w:lang w:val="el-GR"/>
        </w:rPr>
      </w:pPr>
    </w:p>
    <w:p w:rsidR="00000000" w:rsidRDefault="001A3DA2">
      <w:pPr>
        <w:ind w:left="360"/>
        <w:jc w:val="both"/>
        <w:rPr>
          <w:rFonts w:ascii="UB-Helvetica" w:hAnsi="UB-Helvetica"/>
          <w:szCs w:val="20"/>
          <w:lang w:val="el-GR"/>
        </w:rPr>
      </w:pPr>
      <w:r>
        <w:rPr>
          <w:lang w:val="el-GR"/>
        </w:rPr>
        <w:t>Η βενζίνη είναι πολύ εύφλεκτο υλικό. Διατηρήστε την, λοιπόν, όπως και όλα τα εύφλεκτα προϊόντα, μακριά από φλόγες, σπινθήρες κλπ.</w:t>
      </w:r>
    </w:p>
    <w:p w:rsidR="00000000" w:rsidRDefault="001A3DA2">
      <w:pPr>
        <w:ind w:left="360"/>
        <w:jc w:val="both"/>
        <w:rPr>
          <w:rFonts w:ascii="UB-Helvetica" w:hAnsi="UB-Helvetica"/>
          <w:szCs w:val="20"/>
          <w:lang w:val="el-GR"/>
        </w:rPr>
      </w:pPr>
    </w:p>
    <w:p w:rsidR="00000000" w:rsidRDefault="001A3DA2">
      <w:pPr>
        <w:pStyle w:val="a7"/>
        <w:jc w:val="left"/>
      </w:pPr>
      <w:r>
        <w:t>Σχ.1: Απαγορεύεται το κάπνισμα κοντά στα δο</w:t>
      </w:r>
      <w:r>
        <w:t>χεία βενζίνης, γιατί υπάρχει κίνδυνος πυρκαγιάς.</w:t>
      </w:r>
    </w:p>
    <w:p w:rsidR="00000000" w:rsidRDefault="001A3DA2">
      <w:pPr>
        <w:jc w:val="both"/>
        <w:rPr>
          <w:rFonts w:ascii="UB-Helvetica" w:hAnsi="UB-Helvetica"/>
          <w:szCs w:val="20"/>
          <w:lang w:val="el-GR"/>
        </w:rPr>
      </w:pPr>
    </w:p>
    <w:p w:rsidR="00000000" w:rsidRDefault="001A3DA2">
      <w:pPr>
        <w:jc w:val="both"/>
        <w:rPr>
          <w:rFonts w:ascii="UB-Helvetica" w:hAnsi="UB-Helvetica"/>
          <w:szCs w:val="20"/>
          <w:lang w:val="el-GR"/>
        </w:rPr>
      </w:pPr>
    </w:p>
    <w:p w:rsidR="00000000" w:rsidRDefault="001A3DA2">
      <w:pPr>
        <w:pStyle w:val="21"/>
        <w:jc w:val="left"/>
      </w:pPr>
      <w:r>
        <w:t>β) Εξαερισμός</w:t>
      </w:r>
    </w:p>
    <w:p w:rsidR="00000000" w:rsidRDefault="001A3DA2">
      <w:pPr>
        <w:jc w:val="both"/>
        <w:rPr>
          <w:rFonts w:ascii="UB-Helvetica" w:hAnsi="UB-Helvetica"/>
          <w:b/>
          <w:sz w:val="24"/>
          <w:szCs w:val="20"/>
          <w:lang w:val="el-GR"/>
        </w:rPr>
      </w:pPr>
    </w:p>
    <w:p w:rsidR="00000000" w:rsidRDefault="001A3DA2">
      <w:pPr>
        <w:ind w:left="360"/>
        <w:jc w:val="both"/>
        <w:rPr>
          <w:rFonts w:ascii="UB-Helvetica" w:hAnsi="UB-Helvetica"/>
          <w:szCs w:val="20"/>
          <w:lang w:val="el-GR"/>
        </w:rPr>
      </w:pPr>
      <w:r>
        <w:rPr>
          <w:lang w:val="el-GR"/>
        </w:rPr>
        <w:lastRenderedPageBreak/>
        <w:t>Οι αναθυμιάσεις της βενζίνης, όπως και τα καυσαέρια είναι στοιχεία βαρύτερα από τον αέρα και εξαιρετικά δηλητηριώδη. Αν εισπνεύσετε μάλιστα μεγάλες ποσότητες από αυτά, μπορεί να χάσετε τις α</w:t>
      </w:r>
      <w:r>
        <w:rPr>
          <w:lang w:val="el-GR"/>
        </w:rPr>
        <w:t>ισθήσεις σας και να προκληθεί ακόμη και θάνατος σε σύντομο χρονικό διάστημα. Όταν δοκιμάζετε ένα τέτοιο κινητήρα στο εσωτερικό ενός κλειστού χώρου (π.χ. σε μια δεξαμενή νερού), κάντε τη δοκιμή εκεί όπου μπορεί να υπάρξει επαρκής εξαερισμός.</w:t>
      </w:r>
    </w:p>
    <w:p w:rsidR="00000000" w:rsidRDefault="001A3DA2">
      <w:pPr>
        <w:ind w:left="360"/>
        <w:jc w:val="both"/>
        <w:rPr>
          <w:rFonts w:ascii="UB-Helvetica" w:hAnsi="UB-Helvetica"/>
          <w:szCs w:val="20"/>
          <w:lang w:val="el-GR"/>
        </w:rPr>
      </w:pPr>
    </w:p>
    <w:p w:rsidR="00000000" w:rsidRDefault="001A3DA2">
      <w:pPr>
        <w:pStyle w:val="a7"/>
        <w:jc w:val="left"/>
      </w:pPr>
      <w:r>
        <w:t xml:space="preserve">Σχ.2: Ο καλός </w:t>
      </w:r>
      <w:r>
        <w:t>εξαερισμός ε΄ναι προϋπόθεση για την ασφαλή εκτέλεση των εργασιών περιοδικής συντήρησης μιας ειδικού τύπου Μ.Ε.Κ.</w:t>
      </w:r>
    </w:p>
    <w:p w:rsidR="00000000" w:rsidRDefault="001A3DA2">
      <w:pPr>
        <w:jc w:val="both"/>
        <w:rPr>
          <w:rFonts w:ascii="UB-Helvetica" w:hAnsi="UB-Helvetica"/>
          <w:szCs w:val="20"/>
          <w:lang w:val="el-GR"/>
        </w:rPr>
      </w:pPr>
    </w:p>
    <w:p w:rsidR="00000000" w:rsidRDefault="001A3DA2">
      <w:pPr>
        <w:jc w:val="both"/>
        <w:rPr>
          <w:rFonts w:ascii="UB-Helvetica" w:hAnsi="UB-Helvetica"/>
          <w:szCs w:val="20"/>
          <w:lang w:val="el-GR"/>
        </w:rPr>
      </w:pPr>
    </w:p>
    <w:p w:rsidR="00000000" w:rsidRDefault="001A3DA2">
      <w:pPr>
        <w:pStyle w:val="21"/>
        <w:jc w:val="left"/>
      </w:pPr>
      <w:r>
        <w:t xml:space="preserve">γ) Ατομική προστασία </w:t>
      </w:r>
    </w:p>
    <w:p w:rsidR="00000000" w:rsidRDefault="001A3DA2">
      <w:pPr>
        <w:jc w:val="both"/>
        <w:rPr>
          <w:rFonts w:ascii="UB-Helvetica" w:hAnsi="UB-Helvetica"/>
          <w:szCs w:val="20"/>
          <w:lang w:val="el-GR"/>
        </w:rPr>
      </w:pPr>
    </w:p>
    <w:p w:rsidR="00000000" w:rsidRDefault="001A3DA2">
      <w:pPr>
        <w:ind w:left="360"/>
        <w:jc w:val="both"/>
        <w:rPr>
          <w:rFonts w:ascii="UB-Helvetica" w:hAnsi="UB-Helvetica"/>
          <w:szCs w:val="20"/>
          <w:lang w:val="el-GR"/>
        </w:rPr>
      </w:pPr>
      <w:r>
        <w:rPr>
          <w:lang w:val="el-GR"/>
        </w:rPr>
        <w:t>Προστατέψτε τα μάτια σας φορώντας προστατευτικά γυαλιά. Επίσης, φορέστε ειδικά γάντια, κατά την διάρκεια όλων των εργα</w:t>
      </w:r>
      <w:r>
        <w:rPr>
          <w:lang w:val="el-GR"/>
        </w:rPr>
        <w:t>σιών, συμπεριλαμβανομένων και των εργασιών τρυπήματος, τριψίματος ή χρήσης του συμπιεστή αέρα για την προστασία των χεριών σας, όπως και ειδικά παπούτσια για την προστασία – ασφάλεια των ποδιών σας.</w:t>
      </w:r>
    </w:p>
    <w:p w:rsidR="00000000" w:rsidRDefault="001A3DA2">
      <w:pPr>
        <w:ind w:left="360"/>
        <w:jc w:val="both"/>
        <w:rPr>
          <w:rFonts w:ascii="UB-Helvetica" w:hAnsi="UB-Helvetica"/>
          <w:szCs w:val="20"/>
          <w:lang w:val="el-GR"/>
        </w:rPr>
      </w:pPr>
    </w:p>
    <w:p w:rsidR="00000000" w:rsidRDefault="001A3DA2">
      <w:pPr>
        <w:pStyle w:val="a7"/>
        <w:jc w:val="left"/>
      </w:pPr>
      <w:r>
        <w:t>Σχ.3: Προστατευτικά γάντια και υποδήματα.</w:t>
      </w:r>
    </w:p>
    <w:p w:rsidR="00000000" w:rsidRDefault="001A3DA2">
      <w:pPr>
        <w:pStyle w:val="21"/>
        <w:jc w:val="left"/>
      </w:pPr>
    </w:p>
    <w:p w:rsidR="00000000" w:rsidRDefault="001A3DA2">
      <w:pPr>
        <w:jc w:val="both"/>
        <w:rPr>
          <w:rFonts w:ascii="UB-Helvetica" w:hAnsi="UB-Helvetica"/>
          <w:szCs w:val="20"/>
          <w:lang w:val="el-GR"/>
        </w:rPr>
      </w:pPr>
    </w:p>
    <w:p w:rsidR="00000000" w:rsidRDefault="001A3DA2">
      <w:pPr>
        <w:pStyle w:val="21"/>
        <w:jc w:val="left"/>
      </w:pPr>
      <w:r>
        <w:t>δ) Ανταλλακτ</w:t>
      </w:r>
      <w:r>
        <w:t>ικά, λιπαντικά και στεγανοποιητικά υλικά</w:t>
      </w:r>
    </w:p>
    <w:p w:rsidR="00000000" w:rsidRDefault="001A3DA2">
      <w:pPr>
        <w:jc w:val="both"/>
        <w:rPr>
          <w:rFonts w:ascii="UB-Helvetica" w:hAnsi="UB-Helvetica"/>
          <w:szCs w:val="20"/>
          <w:lang w:val="el-GR"/>
        </w:rPr>
      </w:pPr>
    </w:p>
    <w:p w:rsidR="00000000" w:rsidRDefault="001A3DA2">
      <w:pPr>
        <w:ind w:left="360"/>
        <w:jc w:val="both"/>
        <w:rPr>
          <w:rFonts w:ascii="UB-Helvetica" w:hAnsi="UB-Helvetica"/>
          <w:szCs w:val="20"/>
          <w:lang w:val="el-GR"/>
        </w:rPr>
      </w:pPr>
      <w:r>
        <w:rPr>
          <w:lang w:val="el-GR"/>
        </w:rPr>
        <w:t>Χρησιμοποιείτε μόνο γνήσια ανταλλακτικά, λιπαντικά και στεγανοποιητικά υλικά που προτείνονται από τον κατασκευαστή της εξωλέμβιας μηχανής, κατά τη φάση της συντήρησής της.</w:t>
      </w:r>
    </w:p>
    <w:p w:rsidR="00000000" w:rsidRDefault="001A3DA2">
      <w:pPr>
        <w:ind w:left="360"/>
        <w:jc w:val="both"/>
        <w:rPr>
          <w:rFonts w:ascii="UB-Helvetica" w:hAnsi="UB-Helvetica"/>
          <w:szCs w:val="20"/>
          <w:lang w:val="el-GR"/>
        </w:rPr>
      </w:pPr>
    </w:p>
    <w:p w:rsidR="00000000" w:rsidRDefault="001A3DA2">
      <w:pPr>
        <w:pStyle w:val="a7"/>
        <w:jc w:val="left"/>
      </w:pPr>
      <w:r>
        <w:t>Σχ.4: Χρήση μόνο γνήσιων ανταλλακτικών, π</w:t>
      </w:r>
      <w:r>
        <w:t>ου προτείνονται από τον κατασκευαστή της εξωλέμβιας μηχανής.</w:t>
      </w:r>
    </w:p>
    <w:p w:rsidR="00000000" w:rsidRDefault="001A3DA2">
      <w:pPr>
        <w:ind w:left="360"/>
        <w:jc w:val="both"/>
        <w:rPr>
          <w:rFonts w:ascii="UB-Helvetica" w:hAnsi="UB-Helvetica"/>
          <w:i/>
          <w:szCs w:val="20"/>
          <w:lang w:val="el-GR"/>
        </w:rPr>
      </w:pPr>
    </w:p>
    <w:p w:rsidR="00000000" w:rsidRDefault="001A3DA2">
      <w:pPr>
        <w:ind w:left="360"/>
        <w:jc w:val="both"/>
        <w:rPr>
          <w:rFonts w:ascii="UB-Helvetica" w:hAnsi="UB-Helvetica"/>
          <w:szCs w:val="20"/>
          <w:lang w:val="el-GR"/>
        </w:rPr>
      </w:pPr>
      <w:r>
        <w:rPr>
          <w:lang w:val="el-GR"/>
        </w:rPr>
        <w:t>Κάτω από φυσιολογικές συνθήκες, τα λιπαντικά που προτείνονται από τους κατασκευαστές στα βιβλία επισκευής και συντήρησης, δεν είναι επιβλαβή και δεν προκαλούν ερεθισμούς στο δέρμα. Παρ΄ όλα αυτά</w:t>
      </w:r>
      <w:r>
        <w:rPr>
          <w:lang w:val="el-GR"/>
        </w:rPr>
        <w:t>, ακολουθήστε τις παρακάτω προφυλάξεις, για να ελαχιστοποιήσετε τον κίνδυνο από την χρήση των λιπαντικών.</w:t>
      </w:r>
    </w:p>
    <w:p w:rsidR="00000000" w:rsidRDefault="001A3DA2">
      <w:pPr>
        <w:ind w:left="360"/>
        <w:jc w:val="both"/>
        <w:rPr>
          <w:rFonts w:ascii="UB-Helvetica" w:hAnsi="UB-Helvetica"/>
          <w:szCs w:val="20"/>
          <w:lang w:val="el-GR"/>
        </w:rPr>
      </w:pPr>
    </w:p>
    <w:p w:rsidR="00000000" w:rsidRDefault="001A3DA2" w:rsidP="001A3DA2">
      <w:pPr>
        <w:numPr>
          <w:ilvl w:val="0"/>
          <w:numId w:val="50"/>
        </w:numPr>
        <w:jc w:val="both"/>
        <w:rPr>
          <w:rFonts w:ascii="UB-Helvetica" w:hAnsi="UB-Helvetica"/>
          <w:szCs w:val="20"/>
          <w:lang w:val="el-GR"/>
        </w:rPr>
      </w:pPr>
      <w:r>
        <w:rPr>
          <w:lang w:val="el-GR"/>
        </w:rPr>
        <w:t>Δώστε ιδιαίτερη σημασία στη φυσική σας κατάσταση και στην υγιεινή του περιβάλλοντος χώρου.</w:t>
      </w:r>
    </w:p>
    <w:p w:rsidR="00000000" w:rsidRDefault="001A3DA2">
      <w:pPr>
        <w:ind w:left="360"/>
        <w:jc w:val="both"/>
        <w:rPr>
          <w:rFonts w:ascii="UB-Helvetica" w:hAnsi="UB-Helvetica"/>
          <w:szCs w:val="20"/>
          <w:lang w:val="el-GR"/>
        </w:rPr>
      </w:pPr>
    </w:p>
    <w:p w:rsidR="00000000" w:rsidRDefault="001A3DA2" w:rsidP="001A3DA2">
      <w:pPr>
        <w:numPr>
          <w:ilvl w:val="0"/>
          <w:numId w:val="50"/>
        </w:numPr>
        <w:jc w:val="both"/>
        <w:rPr>
          <w:rFonts w:ascii="UB-Helvetica" w:hAnsi="UB-Helvetica"/>
          <w:szCs w:val="20"/>
          <w:lang w:val="el-GR"/>
        </w:rPr>
      </w:pPr>
      <w:r>
        <w:rPr>
          <w:lang w:val="el-GR"/>
        </w:rPr>
        <w:t>Αλλάξτε και πλύντε τα ρούχα σας, όταν αυτά λερωθούν από χ</w:t>
      </w:r>
      <w:r>
        <w:rPr>
          <w:lang w:val="el-GR"/>
        </w:rPr>
        <w:t>υμένα λιπαντικά.</w:t>
      </w:r>
    </w:p>
    <w:p w:rsidR="00000000" w:rsidRDefault="001A3DA2">
      <w:pPr>
        <w:jc w:val="both"/>
        <w:rPr>
          <w:rFonts w:ascii="UB-Helvetica" w:hAnsi="UB-Helvetica"/>
          <w:szCs w:val="20"/>
          <w:lang w:val="el-GR"/>
        </w:rPr>
      </w:pPr>
    </w:p>
    <w:p w:rsidR="00000000" w:rsidRDefault="001A3DA2" w:rsidP="001A3DA2">
      <w:pPr>
        <w:numPr>
          <w:ilvl w:val="0"/>
          <w:numId w:val="50"/>
        </w:numPr>
        <w:jc w:val="both"/>
        <w:rPr>
          <w:rFonts w:ascii="UB-Helvetica" w:hAnsi="UB-Helvetica"/>
          <w:szCs w:val="20"/>
          <w:lang w:val="el-GR"/>
        </w:rPr>
      </w:pPr>
      <w:r>
        <w:rPr>
          <w:lang w:val="el-GR"/>
        </w:rPr>
        <w:t>Αποφύγετε την επαφή του λιπαντικού με το δέρμα. Μην τοποθετείτε, για παράδειγμα, μουσκεμένα με λάδια στουπιά, στις τσέπες σας.</w:t>
      </w:r>
    </w:p>
    <w:p w:rsidR="00000000" w:rsidRDefault="001A3DA2">
      <w:pPr>
        <w:jc w:val="both"/>
        <w:rPr>
          <w:rFonts w:ascii="UB-Helvetica" w:hAnsi="UB-Helvetica"/>
          <w:szCs w:val="20"/>
          <w:lang w:val="el-GR"/>
        </w:rPr>
      </w:pPr>
    </w:p>
    <w:p w:rsidR="00000000" w:rsidRDefault="001A3DA2" w:rsidP="001A3DA2">
      <w:pPr>
        <w:numPr>
          <w:ilvl w:val="0"/>
          <w:numId w:val="50"/>
        </w:numPr>
        <w:jc w:val="both"/>
        <w:rPr>
          <w:rFonts w:ascii="UB-Helvetica" w:hAnsi="UB-Helvetica"/>
          <w:szCs w:val="20"/>
          <w:lang w:val="el-GR"/>
        </w:rPr>
      </w:pPr>
      <w:r>
        <w:rPr>
          <w:lang w:val="el-GR"/>
        </w:rPr>
        <w:t>Πλύντε τα χέρια σας και τα άλλα μέρη του σώματός σας που ήρθαν σε επαφή με το λιπαντικό, με σαπούνι και  ζεστό</w:t>
      </w:r>
      <w:r>
        <w:rPr>
          <w:lang w:val="el-GR"/>
        </w:rPr>
        <w:t xml:space="preserve"> νερό.</w:t>
      </w:r>
    </w:p>
    <w:p w:rsidR="00000000" w:rsidRDefault="001A3DA2">
      <w:pPr>
        <w:jc w:val="both"/>
        <w:rPr>
          <w:rFonts w:ascii="UB-Helvetica" w:hAnsi="UB-Helvetica"/>
          <w:szCs w:val="20"/>
          <w:lang w:val="el-GR"/>
        </w:rPr>
      </w:pPr>
    </w:p>
    <w:p w:rsidR="00000000" w:rsidRDefault="001A3DA2" w:rsidP="001A3DA2">
      <w:pPr>
        <w:numPr>
          <w:ilvl w:val="0"/>
          <w:numId w:val="50"/>
        </w:numPr>
        <w:jc w:val="both"/>
        <w:rPr>
          <w:rFonts w:ascii="UB-Helvetica" w:hAnsi="UB-Helvetica"/>
          <w:szCs w:val="20"/>
          <w:lang w:val="el-GR"/>
        </w:rPr>
      </w:pPr>
      <w:r>
        <w:rPr>
          <w:lang w:val="el-GR"/>
        </w:rPr>
        <w:t>Για να προστατέψετε ακόμη καλύτερα το δέρμα σας, απλώστε μία προστατευτική κρέμα στα χέρια σας, πριν ασχοληθείτε με μια εξωλέμβια μηχανή.</w:t>
      </w:r>
    </w:p>
    <w:p w:rsidR="00000000" w:rsidRDefault="001A3DA2">
      <w:pPr>
        <w:jc w:val="both"/>
        <w:rPr>
          <w:rFonts w:ascii="UB-Helvetica" w:hAnsi="UB-Helvetica"/>
          <w:szCs w:val="20"/>
          <w:lang w:val="el-GR"/>
        </w:rPr>
      </w:pPr>
    </w:p>
    <w:p w:rsidR="00000000" w:rsidRDefault="001A3DA2" w:rsidP="001A3DA2">
      <w:pPr>
        <w:numPr>
          <w:ilvl w:val="0"/>
          <w:numId w:val="50"/>
        </w:numPr>
        <w:jc w:val="both"/>
        <w:rPr>
          <w:rFonts w:ascii="UB-Helvetica" w:hAnsi="UB-Helvetica"/>
          <w:szCs w:val="20"/>
          <w:lang w:val="el-GR"/>
        </w:rPr>
      </w:pPr>
      <w:r>
        <w:rPr>
          <w:lang w:val="el-GR"/>
        </w:rPr>
        <w:t>Χρησιμοποιήστε καθαριστικό υγρό σε πανιά - όχι σε στουπιά - για να καθαρίσετε εργαλεία και άλλα εξαρτήματα, π</w:t>
      </w:r>
      <w:r>
        <w:rPr>
          <w:lang w:val="el-GR"/>
        </w:rPr>
        <w:t>ου έχουν λερωθεί από χυμένα λιπαντικά.</w:t>
      </w:r>
    </w:p>
    <w:p w:rsidR="00000000" w:rsidRDefault="001A3DA2">
      <w:pPr>
        <w:jc w:val="both"/>
        <w:rPr>
          <w:rFonts w:ascii="UB-Helvetica" w:hAnsi="UB-Helvetica"/>
          <w:szCs w:val="20"/>
          <w:lang w:val="el-GR"/>
        </w:rPr>
      </w:pPr>
    </w:p>
    <w:p w:rsidR="00000000" w:rsidRDefault="001A3DA2">
      <w:pPr>
        <w:jc w:val="both"/>
        <w:rPr>
          <w:rFonts w:ascii="UB-Helvetica" w:hAnsi="UB-Helvetica"/>
          <w:szCs w:val="20"/>
          <w:lang w:val="el-GR"/>
        </w:rPr>
      </w:pPr>
    </w:p>
    <w:p w:rsidR="00000000" w:rsidRDefault="001A3DA2">
      <w:pPr>
        <w:pStyle w:val="21"/>
        <w:jc w:val="left"/>
      </w:pPr>
      <w:r>
        <w:t xml:space="preserve">ε) Ειδικά εργαλεία </w:t>
      </w:r>
    </w:p>
    <w:p w:rsidR="00000000" w:rsidRDefault="001A3DA2">
      <w:pPr>
        <w:jc w:val="both"/>
        <w:rPr>
          <w:rFonts w:ascii="UB-Helvetica" w:hAnsi="UB-Helvetica"/>
          <w:szCs w:val="20"/>
          <w:lang w:val="el-GR"/>
        </w:rPr>
      </w:pPr>
    </w:p>
    <w:p w:rsidR="00000000" w:rsidRDefault="001A3DA2">
      <w:pPr>
        <w:ind w:left="360"/>
        <w:jc w:val="both"/>
        <w:rPr>
          <w:rFonts w:ascii="UB-Helvetica" w:hAnsi="UB-Helvetica"/>
          <w:szCs w:val="20"/>
          <w:lang w:val="el-GR"/>
        </w:rPr>
      </w:pPr>
      <w:r>
        <w:rPr>
          <w:lang w:val="el-GR"/>
        </w:rPr>
        <w:t>Χρησιμοποιήστε ειδικά εργαλεία για να προστατέψετε τα εξαρτήματα από ζημιές. Μεταχειριστείτε το σωστό εργαλείο με το σωστό τρόπο και μην αυτοσχεδιάζετε.</w:t>
      </w:r>
    </w:p>
    <w:p w:rsidR="00000000" w:rsidRDefault="001A3DA2">
      <w:pPr>
        <w:ind w:left="360"/>
        <w:jc w:val="both"/>
        <w:rPr>
          <w:rFonts w:ascii="UB-Helvetica" w:hAnsi="UB-Helvetica"/>
          <w:szCs w:val="20"/>
          <w:lang w:val="el-GR"/>
        </w:rPr>
      </w:pPr>
    </w:p>
    <w:p w:rsidR="00000000" w:rsidRDefault="001A3DA2">
      <w:pPr>
        <w:pStyle w:val="a7"/>
        <w:jc w:val="left"/>
      </w:pPr>
      <w:r>
        <w:t>Σχ.5: Χρήση μόνο των ειδικών εργαλείων μ</w:t>
      </w:r>
      <w:r>
        <w:t>ε το σωστό τρόπο.</w:t>
      </w:r>
    </w:p>
    <w:p w:rsidR="00000000" w:rsidRDefault="001A3DA2">
      <w:pPr>
        <w:jc w:val="both"/>
        <w:rPr>
          <w:rFonts w:ascii="UB-Helvetica" w:hAnsi="UB-Helvetica"/>
          <w:szCs w:val="20"/>
          <w:lang w:val="el-GR"/>
        </w:rPr>
      </w:pPr>
    </w:p>
    <w:p w:rsidR="00000000" w:rsidRDefault="001A3DA2">
      <w:pPr>
        <w:jc w:val="both"/>
        <w:rPr>
          <w:rFonts w:ascii="UB-Helvetica" w:hAnsi="UB-Helvetica"/>
          <w:szCs w:val="20"/>
          <w:lang w:val="el-GR"/>
        </w:rPr>
      </w:pPr>
    </w:p>
    <w:p w:rsidR="00000000" w:rsidRDefault="001A3DA2">
      <w:pPr>
        <w:pStyle w:val="21"/>
        <w:jc w:val="left"/>
      </w:pPr>
      <w:r>
        <w:lastRenderedPageBreak/>
        <w:t>στ) Ροπές σύσφιξης</w:t>
      </w:r>
    </w:p>
    <w:p w:rsidR="00000000" w:rsidRDefault="001A3DA2">
      <w:pPr>
        <w:jc w:val="both"/>
        <w:rPr>
          <w:rFonts w:ascii="UB-Helvetica" w:hAnsi="UB-Helvetica"/>
          <w:szCs w:val="20"/>
          <w:lang w:val="el-GR"/>
        </w:rPr>
      </w:pPr>
    </w:p>
    <w:p w:rsidR="00000000" w:rsidRDefault="001A3DA2">
      <w:pPr>
        <w:ind w:firstLine="360"/>
        <w:jc w:val="both"/>
        <w:rPr>
          <w:rFonts w:ascii="UB-Helvetica" w:hAnsi="UB-Helvetica"/>
          <w:szCs w:val="20"/>
          <w:lang w:val="el-GR"/>
        </w:rPr>
      </w:pPr>
      <w:r>
        <w:rPr>
          <w:lang w:val="el-GR"/>
        </w:rPr>
        <w:t>Ακολουθήστε τις προβλεπόμενες ροπές σύσφιξης, από το βιβλίο του κατασκευαστή.</w:t>
      </w:r>
    </w:p>
    <w:p w:rsidR="00000000" w:rsidRDefault="001A3DA2">
      <w:pPr>
        <w:ind w:left="360"/>
        <w:jc w:val="both"/>
        <w:rPr>
          <w:rFonts w:ascii="UB-Helvetica" w:hAnsi="UB-Helvetica"/>
          <w:szCs w:val="20"/>
          <w:lang w:val="el-GR"/>
        </w:rPr>
      </w:pPr>
      <w:r>
        <w:rPr>
          <w:lang w:val="el-GR"/>
        </w:rPr>
        <w:t>Πάντως, εναλλακτικά, μπορείτε να χρησιμοποιήσετε τον πίνακα ροπών σύσφιξης που δίνεται παρακάτω.</w:t>
      </w:r>
    </w:p>
    <w:p w:rsidR="00000000" w:rsidRDefault="001A3DA2">
      <w:pPr>
        <w:jc w:val="both"/>
        <w:rPr>
          <w:rFonts w:ascii="UB-Helvetica" w:hAnsi="UB-Helvetica"/>
          <w:szCs w:val="20"/>
          <w:lang w:val="el-GR"/>
        </w:rPr>
      </w:pPr>
    </w:p>
    <w:p w:rsidR="00000000" w:rsidRDefault="001A3DA2">
      <w:pPr>
        <w:ind w:left="360"/>
        <w:jc w:val="both"/>
        <w:rPr>
          <w:rFonts w:ascii="UB-Helvetica" w:hAnsi="UB-Helvetica"/>
          <w:szCs w:val="20"/>
          <w:lang w:val="el-GR"/>
        </w:rPr>
      </w:pPr>
      <w:r>
        <w:rPr>
          <w:lang w:val="el-GR"/>
        </w:rPr>
        <w:t>Όταν σφίγγετε παξιμάδια και βίδες, σφίξτ</w:t>
      </w:r>
      <w:r>
        <w:rPr>
          <w:lang w:val="el-GR"/>
        </w:rPr>
        <w:t>ε τα μεγάλου μεγέθους πρώτα, αρχίζοντας από το κέντρο και προχωρώντας προς τα έξω.</w:t>
      </w:r>
    </w:p>
    <w:p w:rsidR="00000000" w:rsidRDefault="001A3DA2">
      <w:pPr>
        <w:jc w:val="both"/>
        <w:rPr>
          <w:rFonts w:ascii="UB-Helvetica" w:hAnsi="UB-Helvetica"/>
          <w:szCs w:val="20"/>
          <w:lang w:val="el-GR"/>
        </w:rPr>
      </w:pPr>
    </w:p>
    <w:p w:rsidR="00000000" w:rsidRDefault="001A3DA2">
      <w:pPr>
        <w:pStyle w:val="21"/>
        <w:jc w:val="left"/>
      </w:pPr>
      <w:r>
        <w:t>ζ) Μη επαναχρησιμοποιήσιμα ανταλλακτικά (μιας χρήσης)</w:t>
      </w:r>
    </w:p>
    <w:p w:rsidR="00000000" w:rsidRDefault="001A3DA2">
      <w:pPr>
        <w:jc w:val="both"/>
        <w:rPr>
          <w:rFonts w:ascii="UB-Helvetica" w:hAnsi="UB-Helvetica"/>
          <w:szCs w:val="20"/>
          <w:lang w:val="el-GR"/>
        </w:rPr>
      </w:pPr>
    </w:p>
    <w:p w:rsidR="00000000" w:rsidRDefault="001A3DA2">
      <w:pPr>
        <w:ind w:left="360"/>
        <w:jc w:val="both"/>
        <w:rPr>
          <w:rFonts w:ascii="UB-Helvetica" w:hAnsi="UB-Helvetica"/>
          <w:szCs w:val="20"/>
          <w:lang w:val="el-GR"/>
        </w:rPr>
      </w:pPr>
      <w:r>
        <w:rPr>
          <w:lang w:val="el-GR"/>
        </w:rPr>
        <w:t>Χρησιμοποιείτε πάντα νέες φλάντζες, τσιμούχες, λαστιχάκια, κοπίλιες, πείρους και ασφάλειες, όταν τοποθετείτε ή συναρμ</w:t>
      </w:r>
      <w:r>
        <w:rPr>
          <w:lang w:val="el-GR"/>
        </w:rPr>
        <w:t>ολογείτε τα διάφορα εξαρτήματα.</w:t>
      </w:r>
    </w:p>
    <w:p w:rsidR="00000000" w:rsidRDefault="001A3DA2">
      <w:pPr>
        <w:ind w:left="360"/>
        <w:jc w:val="both"/>
        <w:rPr>
          <w:rFonts w:ascii="UB-Helvetica" w:hAnsi="UB-Helvetica"/>
          <w:szCs w:val="20"/>
          <w:lang w:val="el-GR"/>
        </w:rPr>
      </w:pPr>
    </w:p>
    <w:p w:rsidR="00000000" w:rsidRDefault="001A3DA2">
      <w:pPr>
        <w:pStyle w:val="a7"/>
        <w:jc w:val="left"/>
      </w:pPr>
      <w:r>
        <w:t>Σχ.6: Κατά την αποσυναρμολόγηση και συναρμολόγηση εξαρτημάτων, επιβάλλεται η χρήση πάντα νέων ανταλλακτικών.</w:t>
      </w:r>
    </w:p>
    <w:p w:rsidR="00000000" w:rsidRDefault="001A3DA2">
      <w:pPr>
        <w:ind w:left="360"/>
        <w:jc w:val="both"/>
        <w:rPr>
          <w:rFonts w:ascii="UB-Helvetica" w:hAnsi="UB-Helvetica"/>
          <w:i/>
          <w:szCs w:val="20"/>
          <w:lang w:val="el-GR"/>
        </w:rPr>
      </w:pPr>
    </w:p>
    <w:p w:rsidR="00000000" w:rsidRDefault="001A3DA2">
      <w:pPr>
        <w:pStyle w:val="21"/>
        <w:jc w:val="left"/>
      </w:pPr>
    </w:p>
    <w:p w:rsidR="00000000" w:rsidRDefault="001A3DA2">
      <w:pPr>
        <w:pStyle w:val="21"/>
        <w:jc w:val="left"/>
      </w:pPr>
      <w:r>
        <w:t xml:space="preserve">• Αποσυναρμολόγηση και συναρμολόγηση </w:t>
      </w:r>
    </w:p>
    <w:p w:rsidR="00000000" w:rsidRDefault="001A3DA2">
      <w:pPr>
        <w:jc w:val="both"/>
        <w:rPr>
          <w:rFonts w:ascii="UB-Helvetica" w:hAnsi="UB-Helvetica"/>
          <w:szCs w:val="20"/>
          <w:lang w:val="el-GR"/>
        </w:rPr>
      </w:pPr>
    </w:p>
    <w:p w:rsidR="00000000" w:rsidRDefault="001A3DA2">
      <w:pPr>
        <w:pStyle w:val="1"/>
        <w:ind w:left="360"/>
        <w:jc w:val="left"/>
      </w:pPr>
      <w:r>
        <w:t>Πορεία Εργασίας</w:t>
      </w:r>
    </w:p>
    <w:p w:rsidR="00000000" w:rsidRDefault="001A3DA2">
      <w:pPr>
        <w:ind w:left="720"/>
        <w:jc w:val="both"/>
        <w:rPr>
          <w:rFonts w:ascii="UB-Helvetica" w:hAnsi="UB-Helvetica"/>
          <w:szCs w:val="20"/>
          <w:lang w:val="el-GR"/>
        </w:rPr>
      </w:pPr>
    </w:p>
    <w:p w:rsidR="00000000" w:rsidRDefault="001A3DA2" w:rsidP="001A3DA2">
      <w:pPr>
        <w:numPr>
          <w:ilvl w:val="0"/>
          <w:numId w:val="51"/>
        </w:numPr>
        <w:jc w:val="both"/>
        <w:rPr>
          <w:rFonts w:ascii="UB-Helvetica" w:hAnsi="UB-Helvetica"/>
          <w:szCs w:val="20"/>
          <w:lang w:val="el-GR"/>
        </w:rPr>
      </w:pPr>
      <w:r>
        <w:rPr>
          <w:lang w:val="el-GR"/>
        </w:rPr>
        <w:t>Χρησιμοποιήστε συμπιεσμένο αέρα για να αφαιρέσετε τη σκό</w:t>
      </w:r>
      <w:r>
        <w:rPr>
          <w:lang w:val="el-GR"/>
        </w:rPr>
        <w:t>νη και τη βρωμιά, κατά τη διάρκεια της αποσυναρμολόγησης των εξαρτημάτων.</w:t>
      </w:r>
    </w:p>
    <w:p w:rsidR="00000000" w:rsidRDefault="001A3DA2">
      <w:pPr>
        <w:jc w:val="both"/>
        <w:rPr>
          <w:rFonts w:ascii="UB-Helvetica" w:hAnsi="UB-Helvetica"/>
          <w:szCs w:val="20"/>
          <w:lang w:val="el-GR"/>
        </w:rPr>
      </w:pPr>
    </w:p>
    <w:p w:rsidR="00000000" w:rsidRDefault="001A3DA2" w:rsidP="001A3DA2">
      <w:pPr>
        <w:numPr>
          <w:ilvl w:val="0"/>
          <w:numId w:val="51"/>
        </w:numPr>
        <w:jc w:val="both"/>
        <w:rPr>
          <w:rFonts w:ascii="UB-Helvetica" w:hAnsi="UB-Helvetica"/>
          <w:szCs w:val="20"/>
          <w:lang w:val="el-GR"/>
        </w:rPr>
      </w:pPr>
      <w:r>
        <w:rPr>
          <w:lang w:val="el-GR"/>
        </w:rPr>
        <w:t>Βάλτε λάδι κινητήρα στις τριβόμενες επιφάνειες ή στα κινούμενα εξαρτήματα, πριν την συναρμολόγησή τους.</w:t>
      </w:r>
    </w:p>
    <w:p w:rsidR="00000000" w:rsidRDefault="001A3DA2">
      <w:pPr>
        <w:jc w:val="both"/>
        <w:rPr>
          <w:rFonts w:ascii="UB-Helvetica" w:hAnsi="UB-Helvetica"/>
          <w:szCs w:val="20"/>
          <w:lang w:val="el-GR"/>
        </w:rPr>
      </w:pPr>
    </w:p>
    <w:p w:rsidR="00000000" w:rsidRDefault="001A3DA2" w:rsidP="001A3DA2">
      <w:pPr>
        <w:numPr>
          <w:ilvl w:val="0"/>
          <w:numId w:val="51"/>
        </w:numPr>
        <w:jc w:val="both"/>
        <w:rPr>
          <w:rFonts w:ascii="UB-Helvetica" w:hAnsi="UB-Helvetica"/>
          <w:szCs w:val="20"/>
          <w:lang w:val="el-GR"/>
        </w:rPr>
      </w:pPr>
      <w:r>
        <w:rPr>
          <w:lang w:val="el-GR"/>
        </w:rPr>
        <w:t xml:space="preserve">Τοποθετήστε τους τριβείς (μέταλλα - ρουλεμάν), σύμφωνα με το κατασκευαστικό </w:t>
      </w:r>
      <w:r>
        <w:rPr>
          <w:lang w:val="el-GR"/>
        </w:rPr>
        <w:t>σημάδι, κατά τη διαδικασία τοποθέτησης. Επιπρόσθετα, βεβαιωθείτε ότι τους λιπάνατε επαρκώς.</w:t>
      </w:r>
    </w:p>
    <w:p w:rsidR="00000000" w:rsidRDefault="001A3DA2">
      <w:pPr>
        <w:jc w:val="both"/>
        <w:rPr>
          <w:rFonts w:ascii="UB-Helvetica" w:hAnsi="UB-Helvetica"/>
          <w:szCs w:val="20"/>
          <w:lang w:val="el-GR"/>
        </w:rPr>
      </w:pPr>
    </w:p>
    <w:p w:rsidR="00000000" w:rsidRDefault="001A3DA2" w:rsidP="001A3DA2">
      <w:pPr>
        <w:numPr>
          <w:ilvl w:val="0"/>
          <w:numId w:val="51"/>
        </w:numPr>
        <w:jc w:val="both"/>
        <w:rPr>
          <w:rFonts w:ascii="UB-Helvetica" w:hAnsi="UB-Helvetica"/>
          <w:szCs w:val="20"/>
          <w:lang w:val="el-GR"/>
        </w:rPr>
      </w:pPr>
      <w:r>
        <w:rPr>
          <w:lang w:val="el-GR"/>
        </w:rPr>
        <w:t>Απλώστε ένα λεπτό στρώμα του ειδικού γράσου στο χείλος και στην περιφέρεια μιας τσιμούχας λαδιού, πριν την τοποθέτησή της.</w:t>
      </w:r>
    </w:p>
    <w:p w:rsidR="00000000" w:rsidRDefault="001A3DA2">
      <w:pPr>
        <w:jc w:val="both"/>
        <w:rPr>
          <w:rFonts w:ascii="UB-Helvetica" w:hAnsi="UB-Helvetica"/>
          <w:szCs w:val="20"/>
          <w:lang w:val="el-GR"/>
        </w:rPr>
      </w:pPr>
    </w:p>
    <w:p w:rsidR="00000000" w:rsidRDefault="001A3DA2" w:rsidP="001A3DA2">
      <w:pPr>
        <w:numPr>
          <w:ilvl w:val="0"/>
          <w:numId w:val="51"/>
        </w:numPr>
        <w:jc w:val="both"/>
        <w:rPr>
          <w:rFonts w:ascii="UB-Helvetica" w:hAnsi="UB-Helvetica"/>
          <w:szCs w:val="20"/>
          <w:lang w:val="el-GR"/>
        </w:rPr>
      </w:pPr>
      <w:r>
        <w:rPr>
          <w:lang w:val="el-GR"/>
        </w:rPr>
        <w:t>Τέλος, ελέγξτε ότι τα κινούμενα εξαρτήμ</w:t>
      </w:r>
      <w:r>
        <w:rPr>
          <w:lang w:val="el-GR"/>
        </w:rPr>
        <w:t>ατα λειτουργούν σωστά.</w:t>
      </w:r>
    </w:p>
    <w:p w:rsidR="00000000" w:rsidRDefault="001A3DA2">
      <w:pPr>
        <w:jc w:val="both"/>
        <w:rPr>
          <w:rFonts w:ascii="UB-Helvetica" w:hAnsi="UB-Helvetica"/>
          <w:szCs w:val="20"/>
          <w:lang w:val="el-GR"/>
        </w:rPr>
      </w:pPr>
    </w:p>
    <w:p w:rsidR="00000000" w:rsidRDefault="001A3DA2">
      <w:pPr>
        <w:pStyle w:val="a5"/>
        <w:jc w:val="left"/>
      </w:pPr>
      <w:r>
        <w:t>Σχ.7: Τήρηση των προδιαγραφών του κατασκευαστή, κατά την συναρμολόγηση των επιμέρους εξαρτημάτων.</w:t>
      </w:r>
    </w:p>
    <w:p w:rsidR="00000000" w:rsidRDefault="001A3DA2">
      <w:pPr>
        <w:pStyle w:val="1"/>
        <w:jc w:val="left"/>
      </w:pPr>
    </w:p>
    <w:p w:rsidR="00000000" w:rsidRDefault="001A3DA2">
      <w:pPr>
        <w:pStyle w:val="1"/>
        <w:jc w:val="left"/>
      </w:pPr>
    </w:p>
    <w:p w:rsidR="00000000" w:rsidRDefault="001A3DA2">
      <w:pPr>
        <w:pStyle w:val="1"/>
        <w:jc w:val="left"/>
      </w:pPr>
      <w:r>
        <w:t>• Απαιτούμενα ειδικά εργαλεία</w:t>
      </w:r>
    </w:p>
    <w:p w:rsidR="00000000" w:rsidRDefault="001A3DA2">
      <w:pPr>
        <w:pStyle w:val="1"/>
        <w:jc w:val="left"/>
        <w:rPr>
          <w:b w:val="0"/>
          <w:bCs w:val="0"/>
        </w:rPr>
      </w:pPr>
    </w:p>
    <w:p w:rsidR="00000000" w:rsidRDefault="001A3DA2" w:rsidP="001A3DA2">
      <w:pPr>
        <w:pStyle w:val="1"/>
        <w:numPr>
          <w:ilvl w:val="0"/>
          <w:numId w:val="52"/>
        </w:numPr>
        <w:jc w:val="left"/>
        <w:rPr>
          <w:b w:val="0"/>
          <w:bCs w:val="0"/>
        </w:rPr>
      </w:pPr>
      <w:r>
        <w:rPr>
          <w:b w:val="0"/>
          <w:bCs w:val="0"/>
        </w:rPr>
        <w:t>Όργανο πίεσης μέτρησης καυσίμου (πιεσόμετρο)</w:t>
      </w:r>
    </w:p>
    <w:p w:rsidR="00000000" w:rsidRDefault="001A3DA2">
      <w:pPr>
        <w:pStyle w:val="1"/>
        <w:jc w:val="left"/>
        <w:rPr>
          <w:b w:val="0"/>
          <w:bCs w:val="0"/>
        </w:rPr>
      </w:pPr>
    </w:p>
    <w:p w:rsidR="00000000" w:rsidRDefault="001A3DA2" w:rsidP="001A3DA2">
      <w:pPr>
        <w:pStyle w:val="1"/>
        <w:numPr>
          <w:ilvl w:val="0"/>
          <w:numId w:val="52"/>
        </w:numPr>
        <w:jc w:val="left"/>
        <w:rPr>
          <w:b w:val="0"/>
          <w:bCs w:val="0"/>
        </w:rPr>
      </w:pPr>
      <w:r>
        <w:rPr>
          <w:b w:val="0"/>
          <w:bCs w:val="0"/>
        </w:rPr>
        <w:t>Ψηφιακό στροφόμετρο</w:t>
      </w:r>
    </w:p>
    <w:p w:rsidR="00000000" w:rsidRDefault="001A3DA2">
      <w:pPr>
        <w:pStyle w:val="1"/>
        <w:jc w:val="left"/>
        <w:rPr>
          <w:b w:val="0"/>
          <w:bCs w:val="0"/>
        </w:rPr>
      </w:pPr>
    </w:p>
    <w:p w:rsidR="00000000" w:rsidRDefault="001A3DA2" w:rsidP="001A3DA2">
      <w:pPr>
        <w:pStyle w:val="1"/>
        <w:numPr>
          <w:ilvl w:val="0"/>
          <w:numId w:val="52"/>
        </w:numPr>
        <w:jc w:val="left"/>
        <w:rPr>
          <w:b w:val="0"/>
          <w:bCs w:val="0"/>
        </w:rPr>
      </w:pPr>
      <w:r>
        <w:rPr>
          <w:b w:val="0"/>
          <w:bCs w:val="0"/>
        </w:rPr>
        <w:t>Λυχνία χρονισμού</w:t>
      </w:r>
    </w:p>
    <w:p w:rsidR="00000000" w:rsidRDefault="001A3DA2">
      <w:pPr>
        <w:pStyle w:val="1"/>
        <w:jc w:val="left"/>
        <w:rPr>
          <w:b w:val="0"/>
          <w:bCs w:val="0"/>
        </w:rPr>
      </w:pPr>
    </w:p>
    <w:p w:rsidR="00000000" w:rsidRDefault="001A3DA2" w:rsidP="001A3DA2">
      <w:pPr>
        <w:pStyle w:val="1"/>
        <w:numPr>
          <w:ilvl w:val="0"/>
          <w:numId w:val="52"/>
        </w:numPr>
        <w:jc w:val="left"/>
        <w:rPr>
          <w:b w:val="0"/>
          <w:bCs w:val="0"/>
        </w:rPr>
      </w:pPr>
      <w:r>
        <w:rPr>
          <w:b w:val="0"/>
          <w:bCs w:val="0"/>
        </w:rPr>
        <w:t>Όργανο ελέγχου δ</w:t>
      </w:r>
      <w:r>
        <w:rPr>
          <w:b w:val="0"/>
          <w:bCs w:val="0"/>
        </w:rPr>
        <w:t>ιαρροών</w:t>
      </w:r>
    </w:p>
    <w:p w:rsidR="00000000" w:rsidRDefault="001A3DA2">
      <w:pPr>
        <w:pStyle w:val="1"/>
        <w:jc w:val="left"/>
        <w:rPr>
          <w:b w:val="0"/>
          <w:bCs w:val="0"/>
        </w:rPr>
      </w:pPr>
    </w:p>
    <w:p w:rsidR="00000000" w:rsidRDefault="001A3DA2" w:rsidP="001A3DA2">
      <w:pPr>
        <w:pStyle w:val="1"/>
        <w:numPr>
          <w:ilvl w:val="0"/>
          <w:numId w:val="52"/>
        </w:numPr>
        <w:jc w:val="left"/>
        <w:rPr>
          <w:b w:val="0"/>
          <w:bCs w:val="0"/>
        </w:rPr>
      </w:pPr>
      <w:r>
        <w:rPr>
          <w:b w:val="0"/>
          <w:bCs w:val="0"/>
        </w:rPr>
        <w:t>Εργαλεία</w:t>
      </w:r>
    </w:p>
    <w:p w:rsidR="00000000" w:rsidRDefault="001A3DA2">
      <w:pPr>
        <w:jc w:val="both"/>
        <w:rPr>
          <w:rFonts w:ascii="UB-Helvetica" w:hAnsi="UB-Helvetica"/>
          <w:szCs w:val="20"/>
          <w:lang w:val="el-GR"/>
        </w:rPr>
      </w:pPr>
    </w:p>
    <w:p w:rsidR="00000000" w:rsidRDefault="001A3DA2">
      <w:pPr>
        <w:pStyle w:val="a5"/>
        <w:jc w:val="left"/>
      </w:pPr>
      <w:r>
        <w:t>Σχ.8: Απαιτούμενα ειδικά εργαλεία για την αποσυναρμολόγηση – συναρμολόγηση εξωλέμβιας μηχανής.</w:t>
      </w:r>
    </w:p>
    <w:p w:rsidR="00000000" w:rsidRDefault="001A3DA2">
      <w:pPr>
        <w:jc w:val="both"/>
        <w:rPr>
          <w:rFonts w:ascii="UB-Helvetica" w:hAnsi="UB-Helvetica"/>
          <w:szCs w:val="20"/>
          <w:lang w:val="el-GR"/>
        </w:rPr>
      </w:pPr>
    </w:p>
    <w:p w:rsidR="00000000" w:rsidRDefault="001A3DA2">
      <w:pPr>
        <w:jc w:val="both"/>
        <w:rPr>
          <w:rFonts w:ascii="UB-Helvetica" w:hAnsi="UB-Helvetica"/>
          <w:szCs w:val="20"/>
          <w:lang w:val="el-GR"/>
        </w:rPr>
      </w:pPr>
    </w:p>
    <w:p w:rsidR="00000000" w:rsidRDefault="001A3DA2">
      <w:pPr>
        <w:pStyle w:val="1"/>
        <w:jc w:val="left"/>
      </w:pPr>
      <w:r>
        <w:lastRenderedPageBreak/>
        <w:t>• Πίνακας Προδιαγραφών ροπής σύσφιξης</w:t>
      </w:r>
    </w:p>
    <w:p w:rsidR="00000000" w:rsidRDefault="001A3DA2">
      <w:pPr>
        <w:pStyle w:val="1"/>
        <w:jc w:val="left"/>
        <w:rPr>
          <w:b w:val="0"/>
          <w:bCs w:val="0"/>
        </w:rPr>
      </w:pPr>
    </w:p>
    <w:p w:rsidR="00000000" w:rsidRDefault="001A3DA2">
      <w:pPr>
        <w:jc w:val="both"/>
        <w:rPr>
          <w:rFonts w:ascii="UB-Helvetica" w:hAnsi="UB-Helvetica"/>
          <w:szCs w:val="20"/>
          <w:lang w:val="el-GR"/>
        </w:rPr>
      </w:pPr>
      <w:r>
        <w:rPr>
          <w:lang w:val="el-GR"/>
        </w:rPr>
        <w:t>Αυτός ο πίνακας προδιαγράφει τις ροπές σύσφιξης για κανονικές συνδέσεις με μετρικό σπείρωμα, κατά ISO</w:t>
      </w:r>
      <w:r>
        <w:rPr>
          <w:lang w:val="el-GR"/>
        </w:rPr>
        <w:t>.</w:t>
      </w:r>
    </w:p>
    <w:p w:rsidR="00000000" w:rsidRDefault="001A3DA2">
      <w:pPr>
        <w:pStyle w:val="1"/>
        <w:jc w:val="left"/>
        <w:rPr>
          <w:b w:val="0"/>
          <w:bCs w:val="0"/>
        </w:rPr>
      </w:pPr>
      <w:r>
        <w:rPr>
          <w:b w:val="0"/>
          <w:bCs w:val="0"/>
        </w:rPr>
        <w:t>Οι προδιαγραφές των ροπών σύσφιξης για ειδικά εξαρτήματα ή συγκροτήματα δίνονται στα αντίστοιχα τμήματα των βιβλίων επισκευής των διαφόρων εξωλέμβιων μηχανών.</w:t>
      </w:r>
    </w:p>
    <w:p w:rsidR="00000000" w:rsidRDefault="001A3DA2">
      <w:pPr>
        <w:jc w:val="both"/>
        <w:rPr>
          <w:rFonts w:ascii="UB-Helvetica" w:hAnsi="UB-Helvetica"/>
          <w:szCs w:val="20"/>
          <w:lang w:val="el-GR"/>
        </w:rPr>
      </w:pPr>
      <w:r>
        <w:rPr>
          <w:lang w:val="el-GR"/>
        </w:rPr>
        <w:t xml:space="preserve">Για να αποφύγετε τυχόν ζημιές, σφίξτε τους συνδέσμους των διαφόρων συγκροτημάτων με «σταυρωτό» </w:t>
      </w:r>
      <w:r>
        <w:rPr>
          <w:lang w:val="el-GR"/>
        </w:rPr>
        <w:t>τρόπο και σε προοδευτικά στάδια, μέχρι να επιτευχθεί η κατάλληλη ροπή της σύσφιξης. Αν σε κάθε άλλη περίπτωση δεν ισχύουν διαφορετικές προδιαγραφές, τότε οι ροπές σύσφιξης απαιτούν καθάρισμα και στεγνά σπειρώματα.</w:t>
      </w:r>
    </w:p>
    <w:p w:rsidR="00000000" w:rsidRDefault="001A3DA2">
      <w:pPr>
        <w:jc w:val="both"/>
        <w:rPr>
          <w:rFonts w:ascii="UB-Helvetica" w:hAnsi="UB-Helvetica"/>
          <w:szCs w:val="20"/>
          <w:lang w:val="el-GR"/>
        </w:rPr>
      </w:pPr>
      <w:r>
        <w:rPr>
          <w:lang w:val="el-GR"/>
        </w:rPr>
        <w:t>Πάντως, τα εξαρτήματα θα πρέπει να βρίσκον</w:t>
      </w:r>
      <w:r>
        <w:rPr>
          <w:lang w:val="el-GR"/>
        </w:rPr>
        <w:t>ται σε θερμοκρασία δωματίου.</w:t>
      </w:r>
    </w:p>
    <w:p w:rsidR="00000000" w:rsidRDefault="001A3DA2">
      <w:pPr>
        <w:pStyle w:val="1"/>
        <w:jc w:val="left"/>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04"/>
        <w:gridCol w:w="1704"/>
        <w:gridCol w:w="1704"/>
        <w:gridCol w:w="1705"/>
        <w:gridCol w:w="1705"/>
      </w:tblGrid>
      <w:tr w:rsidR="00000000">
        <w:tc>
          <w:tcPr>
            <w:tcW w:w="1704" w:type="dxa"/>
            <w:tcBorders>
              <w:top w:val="single" w:sz="4" w:space="0" w:color="auto"/>
              <w:left w:val="single" w:sz="4" w:space="0" w:color="auto"/>
              <w:bottom w:val="single" w:sz="4" w:space="0" w:color="auto"/>
              <w:right w:val="single" w:sz="4" w:space="0" w:color="auto"/>
            </w:tcBorders>
          </w:tcPr>
          <w:p w:rsidR="00000000" w:rsidRDefault="001A3DA2">
            <w:pPr>
              <w:rPr>
                <w:rFonts w:ascii="UB-Helvetica" w:hAnsi="UB-Helvetica"/>
                <w:szCs w:val="20"/>
                <w:lang w:val="el-GR"/>
              </w:rPr>
            </w:pPr>
            <w:r>
              <w:rPr>
                <w:lang w:val="el-GR"/>
              </w:rPr>
              <w:t>Παξιμάδι (Α)</w:t>
            </w:r>
          </w:p>
        </w:tc>
        <w:tc>
          <w:tcPr>
            <w:tcW w:w="1704" w:type="dxa"/>
            <w:tcBorders>
              <w:top w:val="single" w:sz="4" w:space="0" w:color="auto"/>
              <w:left w:val="single" w:sz="4" w:space="0" w:color="auto"/>
              <w:bottom w:val="single" w:sz="4" w:space="0" w:color="auto"/>
              <w:right w:val="single" w:sz="4" w:space="0" w:color="auto"/>
            </w:tcBorders>
          </w:tcPr>
          <w:p w:rsidR="00000000" w:rsidRDefault="001A3DA2">
            <w:pPr>
              <w:rPr>
                <w:rFonts w:ascii="UB-Helvetica" w:hAnsi="UB-Helvetica"/>
                <w:szCs w:val="20"/>
                <w:lang w:val="el-GR"/>
              </w:rPr>
            </w:pPr>
            <w:r>
              <w:rPr>
                <w:lang w:val="el-GR"/>
              </w:rPr>
              <w:t>Βίδα (Β)</w:t>
            </w:r>
          </w:p>
        </w:tc>
        <w:tc>
          <w:tcPr>
            <w:tcW w:w="5114" w:type="dxa"/>
            <w:gridSpan w:val="3"/>
            <w:tcBorders>
              <w:top w:val="single" w:sz="4" w:space="0" w:color="auto"/>
              <w:left w:val="single" w:sz="4" w:space="0" w:color="auto"/>
              <w:bottom w:val="single" w:sz="4" w:space="0" w:color="auto"/>
              <w:right w:val="single" w:sz="4" w:space="0" w:color="auto"/>
            </w:tcBorders>
          </w:tcPr>
          <w:p w:rsidR="00000000" w:rsidRDefault="001A3DA2">
            <w:pPr>
              <w:rPr>
                <w:rFonts w:ascii="UB-Helvetica" w:hAnsi="UB-Helvetica"/>
                <w:szCs w:val="20"/>
                <w:lang w:val="el-GR"/>
              </w:rPr>
            </w:pPr>
            <w:r>
              <w:rPr>
                <w:lang w:val="el-GR"/>
              </w:rPr>
              <w:t>Γενικές Προδιαγραφές ροπής σύσφιξης</w:t>
            </w:r>
          </w:p>
        </w:tc>
      </w:tr>
      <w:tr w:rsidR="00000000">
        <w:tc>
          <w:tcPr>
            <w:tcW w:w="1704" w:type="dxa"/>
            <w:tcBorders>
              <w:top w:val="single" w:sz="4" w:space="0" w:color="auto"/>
              <w:left w:val="single" w:sz="4" w:space="0" w:color="auto"/>
              <w:bottom w:val="single" w:sz="4" w:space="0" w:color="auto"/>
              <w:right w:val="single" w:sz="4" w:space="0" w:color="auto"/>
            </w:tcBorders>
          </w:tcPr>
          <w:p w:rsidR="00000000" w:rsidRDefault="001A3DA2">
            <w:pPr>
              <w:rPr>
                <w:rFonts w:ascii="UB-Helvetica" w:hAnsi="UB-Helvetica"/>
                <w:szCs w:val="20"/>
                <w:lang w:val="el-GR"/>
              </w:rPr>
            </w:pPr>
          </w:p>
          <w:p w:rsidR="00000000" w:rsidRDefault="001A3DA2">
            <w:pPr>
              <w:rPr>
                <w:rFonts w:ascii="UB-Helvetica" w:hAnsi="UB-Helvetica"/>
                <w:szCs w:val="20"/>
                <w:lang w:val="el-GR"/>
              </w:rPr>
            </w:pPr>
            <w:r>
              <w:rPr>
                <w:lang w:val="el-GR"/>
              </w:rPr>
              <w:t>8 mm</w:t>
            </w:r>
          </w:p>
        </w:tc>
        <w:tc>
          <w:tcPr>
            <w:tcW w:w="1704" w:type="dxa"/>
            <w:tcBorders>
              <w:top w:val="single" w:sz="4" w:space="0" w:color="auto"/>
              <w:left w:val="single" w:sz="4" w:space="0" w:color="auto"/>
              <w:bottom w:val="single" w:sz="4" w:space="0" w:color="auto"/>
              <w:right w:val="single" w:sz="4" w:space="0" w:color="auto"/>
            </w:tcBorders>
          </w:tcPr>
          <w:p w:rsidR="00000000" w:rsidRDefault="001A3DA2">
            <w:pPr>
              <w:rPr>
                <w:rFonts w:ascii="UB-Helvetica" w:hAnsi="UB-Helvetica"/>
                <w:szCs w:val="20"/>
                <w:lang w:val="el-GR"/>
              </w:rPr>
            </w:pPr>
          </w:p>
          <w:p w:rsidR="00000000" w:rsidRDefault="001A3DA2">
            <w:pPr>
              <w:rPr>
                <w:rFonts w:ascii="UB-Helvetica" w:hAnsi="UB-Helvetica"/>
                <w:szCs w:val="20"/>
                <w:lang w:val="el-GR"/>
              </w:rPr>
            </w:pPr>
            <w:r>
              <w:rPr>
                <w:lang w:val="el-GR"/>
              </w:rPr>
              <w:t>M5</w:t>
            </w:r>
          </w:p>
        </w:tc>
        <w:tc>
          <w:tcPr>
            <w:tcW w:w="1704" w:type="dxa"/>
            <w:tcBorders>
              <w:top w:val="single" w:sz="4" w:space="0" w:color="auto"/>
              <w:left w:val="single" w:sz="4" w:space="0" w:color="auto"/>
              <w:bottom w:val="single" w:sz="4" w:space="0" w:color="auto"/>
              <w:right w:val="single" w:sz="4" w:space="0" w:color="auto"/>
            </w:tcBorders>
          </w:tcPr>
          <w:p w:rsidR="00000000" w:rsidRDefault="001A3DA2">
            <w:pPr>
              <w:rPr>
                <w:rFonts w:ascii="UB-Helvetica" w:hAnsi="UB-Helvetica"/>
                <w:szCs w:val="20"/>
                <w:lang w:val="el-GR"/>
              </w:rPr>
            </w:pPr>
            <w:r>
              <w:rPr>
                <w:lang w:val="el-GR"/>
              </w:rPr>
              <w:t>Νm</w:t>
            </w:r>
          </w:p>
          <w:p w:rsidR="00000000" w:rsidRDefault="001A3DA2">
            <w:pPr>
              <w:rPr>
                <w:rFonts w:ascii="UB-Helvetica" w:hAnsi="UB-Helvetica"/>
                <w:szCs w:val="20"/>
                <w:lang w:val="el-GR"/>
              </w:rPr>
            </w:pPr>
            <w:r>
              <w:rPr>
                <w:lang w:val="el-GR"/>
              </w:rPr>
              <w:t>5</w:t>
            </w:r>
          </w:p>
        </w:tc>
        <w:tc>
          <w:tcPr>
            <w:tcW w:w="1705" w:type="dxa"/>
            <w:tcBorders>
              <w:top w:val="single" w:sz="4" w:space="0" w:color="auto"/>
              <w:left w:val="single" w:sz="4" w:space="0" w:color="auto"/>
              <w:bottom w:val="single" w:sz="4" w:space="0" w:color="auto"/>
              <w:right w:val="single" w:sz="4" w:space="0" w:color="auto"/>
            </w:tcBorders>
          </w:tcPr>
          <w:p w:rsidR="00000000" w:rsidRDefault="001A3DA2">
            <w:pPr>
              <w:rPr>
                <w:rFonts w:ascii="UB-Helvetica" w:hAnsi="UB-Helvetica"/>
                <w:szCs w:val="20"/>
                <w:lang w:val="el-GR"/>
              </w:rPr>
            </w:pPr>
            <w:r>
              <w:rPr>
                <w:lang w:val="el-GR"/>
              </w:rPr>
              <w:t>Kgf.m</w:t>
            </w:r>
          </w:p>
          <w:p w:rsidR="00000000" w:rsidRDefault="001A3DA2">
            <w:pPr>
              <w:rPr>
                <w:rFonts w:ascii="UB-Helvetica" w:hAnsi="UB-Helvetica"/>
                <w:szCs w:val="20"/>
                <w:lang w:val="el-GR"/>
              </w:rPr>
            </w:pPr>
            <w:r>
              <w:rPr>
                <w:lang w:val="el-GR"/>
              </w:rPr>
              <w:t>0,5</w:t>
            </w:r>
          </w:p>
        </w:tc>
        <w:tc>
          <w:tcPr>
            <w:tcW w:w="1705" w:type="dxa"/>
            <w:tcBorders>
              <w:top w:val="single" w:sz="4" w:space="0" w:color="auto"/>
              <w:left w:val="single" w:sz="4" w:space="0" w:color="auto"/>
              <w:bottom w:val="single" w:sz="4" w:space="0" w:color="auto"/>
              <w:right w:val="single" w:sz="4" w:space="0" w:color="auto"/>
            </w:tcBorders>
          </w:tcPr>
          <w:p w:rsidR="00000000" w:rsidRDefault="001A3DA2">
            <w:pPr>
              <w:rPr>
                <w:rFonts w:ascii="UB-Helvetica" w:hAnsi="UB-Helvetica"/>
                <w:szCs w:val="20"/>
                <w:lang w:val="el-GR"/>
              </w:rPr>
            </w:pPr>
            <w:r>
              <w:rPr>
                <w:lang w:val="el-GR"/>
              </w:rPr>
              <w:t>Ft.lb</w:t>
            </w:r>
          </w:p>
          <w:p w:rsidR="00000000" w:rsidRDefault="001A3DA2">
            <w:pPr>
              <w:rPr>
                <w:rFonts w:ascii="UB-Helvetica" w:hAnsi="UB-Helvetica"/>
                <w:szCs w:val="20"/>
                <w:lang w:val="el-GR"/>
              </w:rPr>
            </w:pPr>
            <w:r>
              <w:rPr>
                <w:lang w:val="el-GR"/>
              </w:rPr>
              <w:t>3,6</w:t>
            </w:r>
          </w:p>
        </w:tc>
      </w:tr>
      <w:tr w:rsidR="00000000">
        <w:tc>
          <w:tcPr>
            <w:tcW w:w="1704" w:type="dxa"/>
            <w:tcBorders>
              <w:top w:val="single" w:sz="4" w:space="0" w:color="auto"/>
              <w:left w:val="single" w:sz="4" w:space="0" w:color="auto"/>
              <w:bottom w:val="single" w:sz="4" w:space="0" w:color="auto"/>
              <w:right w:val="single" w:sz="4" w:space="0" w:color="auto"/>
            </w:tcBorders>
          </w:tcPr>
          <w:p w:rsidR="00000000" w:rsidRDefault="001A3DA2">
            <w:pPr>
              <w:rPr>
                <w:rFonts w:ascii="UB-Helvetica" w:hAnsi="UB-Helvetica"/>
                <w:szCs w:val="20"/>
                <w:lang w:val="el-GR"/>
              </w:rPr>
            </w:pPr>
            <w:r>
              <w:rPr>
                <w:lang w:val="el-GR"/>
              </w:rPr>
              <w:t>10 mm</w:t>
            </w:r>
          </w:p>
        </w:tc>
        <w:tc>
          <w:tcPr>
            <w:tcW w:w="1704" w:type="dxa"/>
            <w:tcBorders>
              <w:top w:val="single" w:sz="4" w:space="0" w:color="auto"/>
              <w:left w:val="single" w:sz="4" w:space="0" w:color="auto"/>
              <w:bottom w:val="single" w:sz="4" w:space="0" w:color="auto"/>
              <w:right w:val="single" w:sz="4" w:space="0" w:color="auto"/>
            </w:tcBorders>
          </w:tcPr>
          <w:p w:rsidR="00000000" w:rsidRDefault="001A3DA2">
            <w:pPr>
              <w:rPr>
                <w:rFonts w:ascii="UB-Helvetica" w:hAnsi="UB-Helvetica"/>
                <w:szCs w:val="20"/>
                <w:lang w:val="el-GR"/>
              </w:rPr>
            </w:pPr>
            <w:r>
              <w:rPr>
                <w:lang w:val="el-GR"/>
              </w:rPr>
              <w:t>M6</w:t>
            </w:r>
          </w:p>
        </w:tc>
        <w:tc>
          <w:tcPr>
            <w:tcW w:w="1704" w:type="dxa"/>
            <w:tcBorders>
              <w:top w:val="single" w:sz="4" w:space="0" w:color="auto"/>
              <w:left w:val="single" w:sz="4" w:space="0" w:color="auto"/>
              <w:bottom w:val="single" w:sz="4" w:space="0" w:color="auto"/>
              <w:right w:val="single" w:sz="4" w:space="0" w:color="auto"/>
            </w:tcBorders>
          </w:tcPr>
          <w:p w:rsidR="00000000" w:rsidRDefault="001A3DA2">
            <w:pPr>
              <w:rPr>
                <w:rFonts w:ascii="UB-Helvetica" w:hAnsi="UB-Helvetica"/>
                <w:szCs w:val="20"/>
                <w:lang w:val="el-GR"/>
              </w:rPr>
            </w:pPr>
            <w:r>
              <w:rPr>
                <w:lang w:val="el-GR"/>
              </w:rPr>
              <w:t>8</w:t>
            </w:r>
          </w:p>
        </w:tc>
        <w:tc>
          <w:tcPr>
            <w:tcW w:w="1705" w:type="dxa"/>
            <w:tcBorders>
              <w:top w:val="single" w:sz="4" w:space="0" w:color="auto"/>
              <w:left w:val="single" w:sz="4" w:space="0" w:color="auto"/>
              <w:bottom w:val="single" w:sz="4" w:space="0" w:color="auto"/>
              <w:right w:val="single" w:sz="4" w:space="0" w:color="auto"/>
            </w:tcBorders>
          </w:tcPr>
          <w:p w:rsidR="00000000" w:rsidRDefault="001A3DA2">
            <w:pPr>
              <w:rPr>
                <w:rFonts w:ascii="UB-Helvetica" w:hAnsi="UB-Helvetica"/>
                <w:szCs w:val="20"/>
                <w:lang w:val="el-GR"/>
              </w:rPr>
            </w:pPr>
            <w:r>
              <w:rPr>
                <w:lang w:val="el-GR"/>
              </w:rPr>
              <w:t>0,8</w:t>
            </w:r>
          </w:p>
        </w:tc>
        <w:tc>
          <w:tcPr>
            <w:tcW w:w="1705" w:type="dxa"/>
            <w:tcBorders>
              <w:top w:val="single" w:sz="4" w:space="0" w:color="auto"/>
              <w:left w:val="single" w:sz="4" w:space="0" w:color="auto"/>
              <w:bottom w:val="single" w:sz="4" w:space="0" w:color="auto"/>
              <w:right w:val="single" w:sz="4" w:space="0" w:color="auto"/>
            </w:tcBorders>
          </w:tcPr>
          <w:p w:rsidR="00000000" w:rsidRDefault="001A3DA2">
            <w:pPr>
              <w:rPr>
                <w:rFonts w:ascii="UB-Helvetica" w:hAnsi="UB-Helvetica"/>
                <w:szCs w:val="20"/>
                <w:lang w:val="el-GR"/>
              </w:rPr>
            </w:pPr>
            <w:r>
              <w:rPr>
                <w:lang w:val="el-GR"/>
              </w:rPr>
              <w:t>5,8</w:t>
            </w:r>
          </w:p>
        </w:tc>
      </w:tr>
      <w:tr w:rsidR="00000000">
        <w:tc>
          <w:tcPr>
            <w:tcW w:w="1704" w:type="dxa"/>
            <w:tcBorders>
              <w:top w:val="single" w:sz="4" w:space="0" w:color="auto"/>
              <w:left w:val="single" w:sz="4" w:space="0" w:color="auto"/>
              <w:bottom w:val="single" w:sz="4" w:space="0" w:color="auto"/>
              <w:right w:val="single" w:sz="4" w:space="0" w:color="auto"/>
            </w:tcBorders>
          </w:tcPr>
          <w:p w:rsidR="00000000" w:rsidRDefault="001A3DA2">
            <w:pPr>
              <w:rPr>
                <w:rFonts w:ascii="UB-Helvetica" w:hAnsi="UB-Helvetica"/>
                <w:szCs w:val="20"/>
                <w:lang w:val="el-GR"/>
              </w:rPr>
            </w:pPr>
            <w:r>
              <w:rPr>
                <w:lang w:val="el-GR"/>
              </w:rPr>
              <w:t>12 mm</w:t>
            </w:r>
          </w:p>
        </w:tc>
        <w:tc>
          <w:tcPr>
            <w:tcW w:w="1704" w:type="dxa"/>
            <w:tcBorders>
              <w:top w:val="single" w:sz="4" w:space="0" w:color="auto"/>
              <w:left w:val="single" w:sz="4" w:space="0" w:color="auto"/>
              <w:bottom w:val="single" w:sz="4" w:space="0" w:color="auto"/>
              <w:right w:val="single" w:sz="4" w:space="0" w:color="auto"/>
            </w:tcBorders>
          </w:tcPr>
          <w:p w:rsidR="00000000" w:rsidRDefault="001A3DA2">
            <w:pPr>
              <w:rPr>
                <w:rFonts w:ascii="UB-Helvetica" w:hAnsi="UB-Helvetica"/>
                <w:szCs w:val="20"/>
                <w:lang w:val="el-GR"/>
              </w:rPr>
            </w:pPr>
            <w:r>
              <w:rPr>
                <w:lang w:val="el-GR"/>
              </w:rPr>
              <w:t>M8</w:t>
            </w:r>
          </w:p>
        </w:tc>
        <w:tc>
          <w:tcPr>
            <w:tcW w:w="1704" w:type="dxa"/>
            <w:tcBorders>
              <w:top w:val="single" w:sz="4" w:space="0" w:color="auto"/>
              <w:left w:val="single" w:sz="4" w:space="0" w:color="auto"/>
              <w:bottom w:val="single" w:sz="4" w:space="0" w:color="auto"/>
              <w:right w:val="single" w:sz="4" w:space="0" w:color="auto"/>
            </w:tcBorders>
          </w:tcPr>
          <w:p w:rsidR="00000000" w:rsidRDefault="001A3DA2">
            <w:pPr>
              <w:rPr>
                <w:rFonts w:ascii="UB-Helvetica" w:hAnsi="UB-Helvetica"/>
                <w:szCs w:val="20"/>
                <w:lang w:val="el-GR"/>
              </w:rPr>
            </w:pPr>
            <w:r>
              <w:rPr>
                <w:lang w:val="el-GR"/>
              </w:rPr>
              <w:t>18</w:t>
            </w:r>
          </w:p>
        </w:tc>
        <w:tc>
          <w:tcPr>
            <w:tcW w:w="1705" w:type="dxa"/>
            <w:tcBorders>
              <w:top w:val="single" w:sz="4" w:space="0" w:color="auto"/>
              <w:left w:val="single" w:sz="4" w:space="0" w:color="auto"/>
              <w:bottom w:val="single" w:sz="4" w:space="0" w:color="auto"/>
              <w:right w:val="single" w:sz="4" w:space="0" w:color="auto"/>
            </w:tcBorders>
          </w:tcPr>
          <w:p w:rsidR="00000000" w:rsidRDefault="001A3DA2">
            <w:pPr>
              <w:rPr>
                <w:rFonts w:ascii="UB-Helvetica" w:hAnsi="UB-Helvetica"/>
                <w:szCs w:val="20"/>
                <w:lang w:val="el-GR"/>
              </w:rPr>
            </w:pPr>
            <w:r>
              <w:rPr>
                <w:lang w:val="el-GR"/>
              </w:rPr>
              <w:t>1,8</w:t>
            </w:r>
          </w:p>
        </w:tc>
        <w:tc>
          <w:tcPr>
            <w:tcW w:w="1705" w:type="dxa"/>
            <w:tcBorders>
              <w:top w:val="single" w:sz="4" w:space="0" w:color="auto"/>
              <w:left w:val="single" w:sz="4" w:space="0" w:color="auto"/>
              <w:bottom w:val="single" w:sz="4" w:space="0" w:color="auto"/>
              <w:right w:val="single" w:sz="4" w:space="0" w:color="auto"/>
            </w:tcBorders>
          </w:tcPr>
          <w:p w:rsidR="00000000" w:rsidRDefault="001A3DA2">
            <w:pPr>
              <w:rPr>
                <w:rFonts w:ascii="UB-Helvetica" w:hAnsi="UB-Helvetica"/>
                <w:szCs w:val="20"/>
                <w:lang w:val="el-GR"/>
              </w:rPr>
            </w:pPr>
            <w:r>
              <w:rPr>
                <w:lang w:val="el-GR"/>
              </w:rPr>
              <w:t>13</w:t>
            </w:r>
          </w:p>
        </w:tc>
      </w:tr>
      <w:tr w:rsidR="00000000">
        <w:tc>
          <w:tcPr>
            <w:tcW w:w="1704" w:type="dxa"/>
            <w:tcBorders>
              <w:top w:val="single" w:sz="4" w:space="0" w:color="auto"/>
              <w:left w:val="single" w:sz="4" w:space="0" w:color="auto"/>
              <w:bottom w:val="single" w:sz="4" w:space="0" w:color="auto"/>
              <w:right w:val="single" w:sz="4" w:space="0" w:color="auto"/>
            </w:tcBorders>
          </w:tcPr>
          <w:p w:rsidR="00000000" w:rsidRDefault="001A3DA2">
            <w:pPr>
              <w:rPr>
                <w:rFonts w:ascii="UB-Helvetica" w:hAnsi="UB-Helvetica"/>
                <w:szCs w:val="20"/>
                <w:lang w:val="el-GR"/>
              </w:rPr>
            </w:pPr>
            <w:r>
              <w:rPr>
                <w:lang w:val="el-GR"/>
              </w:rPr>
              <w:t>14 mm</w:t>
            </w:r>
          </w:p>
        </w:tc>
        <w:tc>
          <w:tcPr>
            <w:tcW w:w="1704" w:type="dxa"/>
            <w:tcBorders>
              <w:top w:val="single" w:sz="4" w:space="0" w:color="auto"/>
              <w:left w:val="single" w:sz="4" w:space="0" w:color="auto"/>
              <w:bottom w:val="single" w:sz="4" w:space="0" w:color="auto"/>
              <w:right w:val="single" w:sz="4" w:space="0" w:color="auto"/>
            </w:tcBorders>
          </w:tcPr>
          <w:p w:rsidR="00000000" w:rsidRDefault="001A3DA2">
            <w:pPr>
              <w:rPr>
                <w:rFonts w:ascii="UB-Helvetica" w:hAnsi="UB-Helvetica"/>
                <w:szCs w:val="20"/>
                <w:lang w:val="el-GR"/>
              </w:rPr>
            </w:pPr>
            <w:r>
              <w:rPr>
                <w:lang w:val="el-GR"/>
              </w:rPr>
              <w:t>M10</w:t>
            </w:r>
          </w:p>
        </w:tc>
        <w:tc>
          <w:tcPr>
            <w:tcW w:w="1704" w:type="dxa"/>
            <w:tcBorders>
              <w:top w:val="single" w:sz="4" w:space="0" w:color="auto"/>
              <w:left w:val="single" w:sz="4" w:space="0" w:color="auto"/>
              <w:bottom w:val="single" w:sz="4" w:space="0" w:color="auto"/>
              <w:right w:val="single" w:sz="4" w:space="0" w:color="auto"/>
            </w:tcBorders>
          </w:tcPr>
          <w:p w:rsidR="00000000" w:rsidRDefault="001A3DA2">
            <w:pPr>
              <w:rPr>
                <w:rFonts w:ascii="UB-Helvetica" w:hAnsi="UB-Helvetica"/>
                <w:szCs w:val="20"/>
                <w:lang w:val="el-GR"/>
              </w:rPr>
            </w:pPr>
            <w:r>
              <w:rPr>
                <w:lang w:val="el-GR"/>
              </w:rPr>
              <w:t>36</w:t>
            </w:r>
          </w:p>
        </w:tc>
        <w:tc>
          <w:tcPr>
            <w:tcW w:w="1705" w:type="dxa"/>
            <w:tcBorders>
              <w:top w:val="single" w:sz="4" w:space="0" w:color="auto"/>
              <w:left w:val="single" w:sz="4" w:space="0" w:color="auto"/>
              <w:bottom w:val="single" w:sz="4" w:space="0" w:color="auto"/>
              <w:right w:val="single" w:sz="4" w:space="0" w:color="auto"/>
            </w:tcBorders>
          </w:tcPr>
          <w:p w:rsidR="00000000" w:rsidRDefault="001A3DA2">
            <w:pPr>
              <w:rPr>
                <w:rFonts w:ascii="UB-Helvetica" w:hAnsi="UB-Helvetica"/>
                <w:szCs w:val="20"/>
                <w:lang w:val="el-GR"/>
              </w:rPr>
            </w:pPr>
            <w:r>
              <w:rPr>
                <w:lang w:val="el-GR"/>
              </w:rPr>
              <w:t>3,6</w:t>
            </w:r>
          </w:p>
        </w:tc>
        <w:tc>
          <w:tcPr>
            <w:tcW w:w="1705" w:type="dxa"/>
            <w:tcBorders>
              <w:top w:val="single" w:sz="4" w:space="0" w:color="auto"/>
              <w:left w:val="single" w:sz="4" w:space="0" w:color="auto"/>
              <w:bottom w:val="single" w:sz="4" w:space="0" w:color="auto"/>
              <w:right w:val="single" w:sz="4" w:space="0" w:color="auto"/>
            </w:tcBorders>
          </w:tcPr>
          <w:p w:rsidR="00000000" w:rsidRDefault="001A3DA2">
            <w:pPr>
              <w:rPr>
                <w:rFonts w:ascii="UB-Helvetica" w:hAnsi="UB-Helvetica"/>
                <w:szCs w:val="20"/>
                <w:lang w:val="el-GR"/>
              </w:rPr>
            </w:pPr>
            <w:r>
              <w:rPr>
                <w:lang w:val="el-GR"/>
              </w:rPr>
              <w:t>25</w:t>
            </w:r>
          </w:p>
        </w:tc>
      </w:tr>
      <w:tr w:rsidR="00000000">
        <w:tc>
          <w:tcPr>
            <w:tcW w:w="1704" w:type="dxa"/>
            <w:tcBorders>
              <w:top w:val="single" w:sz="4" w:space="0" w:color="auto"/>
              <w:left w:val="single" w:sz="4" w:space="0" w:color="auto"/>
              <w:bottom w:val="single" w:sz="4" w:space="0" w:color="auto"/>
              <w:right w:val="single" w:sz="4" w:space="0" w:color="auto"/>
            </w:tcBorders>
          </w:tcPr>
          <w:p w:rsidR="00000000" w:rsidRDefault="001A3DA2">
            <w:pPr>
              <w:rPr>
                <w:rFonts w:ascii="UB-Helvetica" w:hAnsi="UB-Helvetica"/>
                <w:szCs w:val="20"/>
                <w:lang w:val="el-GR"/>
              </w:rPr>
            </w:pPr>
            <w:r>
              <w:rPr>
                <w:lang w:val="el-GR"/>
              </w:rPr>
              <w:t>17 mm</w:t>
            </w:r>
          </w:p>
        </w:tc>
        <w:tc>
          <w:tcPr>
            <w:tcW w:w="1704" w:type="dxa"/>
            <w:tcBorders>
              <w:top w:val="single" w:sz="4" w:space="0" w:color="auto"/>
              <w:left w:val="single" w:sz="4" w:space="0" w:color="auto"/>
              <w:bottom w:val="single" w:sz="4" w:space="0" w:color="auto"/>
              <w:right w:val="single" w:sz="4" w:space="0" w:color="auto"/>
            </w:tcBorders>
          </w:tcPr>
          <w:p w:rsidR="00000000" w:rsidRDefault="001A3DA2">
            <w:pPr>
              <w:rPr>
                <w:rFonts w:ascii="UB-Helvetica" w:hAnsi="UB-Helvetica"/>
                <w:szCs w:val="20"/>
                <w:lang w:val="el-GR"/>
              </w:rPr>
            </w:pPr>
            <w:r>
              <w:rPr>
                <w:lang w:val="el-GR"/>
              </w:rPr>
              <w:t>M12</w:t>
            </w:r>
          </w:p>
        </w:tc>
        <w:tc>
          <w:tcPr>
            <w:tcW w:w="1704" w:type="dxa"/>
            <w:tcBorders>
              <w:top w:val="single" w:sz="4" w:space="0" w:color="auto"/>
              <w:left w:val="single" w:sz="4" w:space="0" w:color="auto"/>
              <w:bottom w:val="single" w:sz="4" w:space="0" w:color="auto"/>
              <w:right w:val="single" w:sz="4" w:space="0" w:color="auto"/>
            </w:tcBorders>
          </w:tcPr>
          <w:p w:rsidR="00000000" w:rsidRDefault="001A3DA2">
            <w:pPr>
              <w:rPr>
                <w:rFonts w:ascii="UB-Helvetica" w:hAnsi="UB-Helvetica"/>
                <w:szCs w:val="20"/>
                <w:lang w:val="el-GR"/>
              </w:rPr>
            </w:pPr>
            <w:r>
              <w:rPr>
                <w:lang w:val="el-GR"/>
              </w:rPr>
              <w:t>43</w:t>
            </w:r>
          </w:p>
        </w:tc>
        <w:tc>
          <w:tcPr>
            <w:tcW w:w="1705" w:type="dxa"/>
            <w:tcBorders>
              <w:top w:val="single" w:sz="4" w:space="0" w:color="auto"/>
              <w:left w:val="single" w:sz="4" w:space="0" w:color="auto"/>
              <w:bottom w:val="single" w:sz="4" w:space="0" w:color="auto"/>
              <w:right w:val="single" w:sz="4" w:space="0" w:color="auto"/>
            </w:tcBorders>
          </w:tcPr>
          <w:p w:rsidR="00000000" w:rsidRDefault="001A3DA2">
            <w:pPr>
              <w:rPr>
                <w:rFonts w:ascii="UB-Helvetica" w:hAnsi="UB-Helvetica"/>
                <w:szCs w:val="20"/>
                <w:lang w:val="el-GR"/>
              </w:rPr>
            </w:pPr>
            <w:r>
              <w:rPr>
                <w:lang w:val="el-GR"/>
              </w:rPr>
              <w:t>4,3</w:t>
            </w:r>
          </w:p>
        </w:tc>
        <w:tc>
          <w:tcPr>
            <w:tcW w:w="1705" w:type="dxa"/>
            <w:tcBorders>
              <w:top w:val="single" w:sz="4" w:space="0" w:color="auto"/>
              <w:left w:val="single" w:sz="4" w:space="0" w:color="auto"/>
              <w:bottom w:val="single" w:sz="4" w:space="0" w:color="auto"/>
              <w:right w:val="single" w:sz="4" w:space="0" w:color="auto"/>
            </w:tcBorders>
          </w:tcPr>
          <w:p w:rsidR="00000000" w:rsidRDefault="001A3DA2">
            <w:pPr>
              <w:rPr>
                <w:rFonts w:ascii="UB-Helvetica" w:hAnsi="UB-Helvetica"/>
                <w:szCs w:val="20"/>
                <w:lang w:val="el-GR"/>
              </w:rPr>
            </w:pPr>
            <w:r>
              <w:rPr>
                <w:lang w:val="el-GR"/>
              </w:rPr>
              <w:t>31</w:t>
            </w:r>
          </w:p>
        </w:tc>
      </w:tr>
    </w:tbl>
    <w:p w:rsidR="00000000" w:rsidRDefault="001A3DA2">
      <w:pPr>
        <w:pStyle w:val="a5"/>
        <w:jc w:val="left"/>
      </w:pPr>
      <w:r>
        <w:t>Σχ.9: Πίνακας γενικών προδιαγραφών ροπής σύσφιξης</w:t>
      </w:r>
      <w:r>
        <w:t>.</w:t>
      </w:r>
    </w:p>
    <w:p w:rsidR="00000000" w:rsidRDefault="001A3DA2">
      <w:pPr>
        <w:jc w:val="both"/>
        <w:rPr>
          <w:rFonts w:ascii="UB-Helvetica" w:hAnsi="UB-Helvetica"/>
          <w:szCs w:val="20"/>
          <w:lang w:val="el-GR"/>
        </w:rPr>
      </w:pPr>
    </w:p>
    <w:p w:rsidR="00000000" w:rsidRDefault="001A3DA2">
      <w:pPr>
        <w:jc w:val="both"/>
        <w:rPr>
          <w:rFonts w:ascii="UB-Helvetica" w:hAnsi="UB-Helvetica"/>
          <w:szCs w:val="20"/>
          <w:lang w:val="el-GR"/>
        </w:rPr>
      </w:pPr>
    </w:p>
    <w:p w:rsidR="00000000" w:rsidRDefault="001A3DA2">
      <w:pPr>
        <w:pStyle w:val="1"/>
        <w:jc w:val="left"/>
      </w:pPr>
      <w:r>
        <w:t>• Σύστημα παροχής καυσίμου</w:t>
      </w:r>
    </w:p>
    <w:p w:rsidR="00000000" w:rsidRDefault="001A3DA2">
      <w:pPr>
        <w:jc w:val="both"/>
        <w:rPr>
          <w:rFonts w:ascii="UB-Helvetica" w:hAnsi="UB-Helvetica"/>
          <w:b/>
          <w:szCs w:val="20"/>
          <w:lang w:val="el-GR"/>
        </w:rPr>
      </w:pPr>
    </w:p>
    <w:p w:rsidR="00000000" w:rsidRDefault="001A3DA2">
      <w:pPr>
        <w:jc w:val="both"/>
        <w:rPr>
          <w:rFonts w:ascii="UB-Helvetica" w:hAnsi="UB-Helvetica"/>
          <w:szCs w:val="20"/>
          <w:lang w:val="el-GR"/>
        </w:rPr>
      </w:pPr>
      <w:r>
        <w:rPr>
          <w:lang w:val="el-GR"/>
        </w:rPr>
        <w:t>Το καύσιμο ρέει με την ακόλουθη σειρά μέσα από τα παρακάτω εξαρτήματα: φίλτρο καυσίμου, αντλία χαμηλής πίεσης καυσίμου, διαχωριστή ατμών, αντλία υψηλής πίεσης καυσίμου και μπεκ. Η περίσσεια ποσότητα καυσίμου στα μπεκ περνά δ</w:t>
      </w:r>
      <w:r>
        <w:rPr>
          <w:lang w:val="el-GR"/>
        </w:rPr>
        <w:t>ιαμέσου του ρυθμιστή πίεσης και του ψύκτη καυσίμου και επιστρέφει πάλι στον διαχωριστή ατμών.</w:t>
      </w:r>
    </w:p>
    <w:p w:rsidR="00000000" w:rsidRDefault="001A3DA2">
      <w:pPr>
        <w:jc w:val="both"/>
        <w:rPr>
          <w:rFonts w:ascii="UB-Helvetica" w:hAnsi="UB-Helvetica"/>
          <w:szCs w:val="20"/>
          <w:lang w:val="el-GR"/>
        </w:rPr>
      </w:pPr>
      <w:r>
        <w:rPr>
          <w:lang w:val="el-GR"/>
        </w:rPr>
        <w:t>Όταν ο διακόπτης του κινητήρα είναι ανοικτός (ON), τα μπεκ όλων των κυλίνδρων λειτουργούν, πριν το ρελέ της αντλίας ενεργοποιηθεί για να εμποδίσει το «κόλλημα» τω</w:t>
      </w:r>
      <w:r>
        <w:rPr>
          <w:lang w:val="el-GR"/>
        </w:rPr>
        <w:t>ν ίδιων των μπεκ.</w:t>
      </w:r>
    </w:p>
    <w:p w:rsidR="00000000" w:rsidRDefault="001A3DA2">
      <w:pPr>
        <w:pStyle w:val="51"/>
        <w:jc w:val="both"/>
      </w:pPr>
    </w:p>
    <w:p w:rsidR="00000000" w:rsidRDefault="001A3DA2">
      <w:pPr>
        <w:pStyle w:val="51"/>
        <w:jc w:val="both"/>
      </w:pPr>
      <w:r>
        <w:t>Σχ.10: Σύστημα παροχής καυσίμου</w:t>
      </w:r>
    </w:p>
    <w:p w:rsidR="00000000" w:rsidRDefault="001A3DA2" w:rsidP="001A3DA2">
      <w:pPr>
        <w:numPr>
          <w:ilvl w:val="0"/>
          <w:numId w:val="53"/>
        </w:numPr>
        <w:jc w:val="both"/>
        <w:rPr>
          <w:i/>
          <w:szCs w:val="20"/>
          <w:lang w:val="el-GR"/>
        </w:rPr>
      </w:pPr>
      <w:r>
        <w:rPr>
          <w:i/>
          <w:lang w:val="el-GR"/>
        </w:rPr>
        <w:t>Φίλτρο καυσίμου</w:t>
      </w:r>
    </w:p>
    <w:p w:rsidR="00000000" w:rsidRDefault="001A3DA2" w:rsidP="001A3DA2">
      <w:pPr>
        <w:numPr>
          <w:ilvl w:val="0"/>
          <w:numId w:val="53"/>
        </w:numPr>
        <w:jc w:val="both"/>
        <w:rPr>
          <w:i/>
          <w:szCs w:val="20"/>
          <w:lang w:val="el-GR"/>
        </w:rPr>
      </w:pPr>
      <w:r>
        <w:rPr>
          <w:i/>
          <w:lang w:val="el-GR"/>
        </w:rPr>
        <w:t>Αντλία χαμηλής πίεσης καυσίμου</w:t>
      </w:r>
    </w:p>
    <w:p w:rsidR="00000000" w:rsidRDefault="001A3DA2" w:rsidP="001A3DA2">
      <w:pPr>
        <w:numPr>
          <w:ilvl w:val="0"/>
          <w:numId w:val="53"/>
        </w:numPr>
        <w:jc w:val="both"/>
        <w:rPr>
          <w:i/>
          <w:szCs w:val="20"/>
          <w:lang w:val="el-GR"/>
        </w:rPr>
      </w:pPr>
      <w:r>
        <w:rPr>
          <w:i/>
          <w:lang w:val="el-GR"/>
        </w:rPr>
        <w:t>Διαχωριστής ατμών</w:t>
      </w:r>
    </w:p>
    <w:p w:rsidR="00000000" w:rsidRDefault="001A3DA2" w:rsidP="001A3DA2">
      <w:pPr>
        <w:numPr>
          <w:ilvl w:val="0"/>
          <w:numId w:val="53"/>
        </w:numPr>
        <w:jc w:val="both"/>
        <w:rPr>
          <w:i/>
          <w:szCs w:val="20"/>
          <w:lang w:val="el-GR"/>
        </w:rPr>
      </w:pPr>
      <w:r>
        <w:rPr>
          <w:i/>
          <w:lang w:val="el-GR"/>
        </w:rPr>
        <w:t>Αντλία υψηλής πίεσης καυσίμου</w:t>
      </w:r>
    </w:p>
    <w:p w:rsidR="00000000" w:rsidRDefault="001A3DA2" w:rsidP="001A3DA2">
      <w:pPr>
        <w:numPr>
          <w:ilvl w:val="0"/>
          <w:numId w:val="53"/>
        </w:numPr>
        <w:jc w:val="both"/>
        <w:rPr>
          <w:i/>
          <w:szCs w:val="20"/>
          <w:lang w:val="el-GR"/>
        </w:rPr>
      </w:pPr>
      <w:r>
        <w:rPr>
          <w:i/>
          <w:lang w:val="el-GR"/>
        </w:rPr>
        <w:t>Μπεκ καυσίμου</w:t>
      </w:r>
    </w:p>
    <w:p w:rsidR="00000000" w:rsidRDefault="001A3DA2" w:rsidP="001A3DA2">
      <w:pPr>
        <w:numPr>
          <w:ilvl w:val="0"/>
          <w:numId w:val="53"/>
        </w:numPr>
        <w:jc w:val="both"/>
        <w:rPr>
          <w:i/>
          <w:szCs w:val="20"/>
          <w:lang w:val="el-GR"/>
        </w:rPr>
      </w:pPr>
      <w:r>
        <w:rPr>
          <w:i/>
          <w:lang w:val="el-GR"/>
        </w:rPr>
        <w:t>Ρυθμιστής πίεσης</w:t>
      </w:r>
    </w:p>
    <w:p w:rsidR="00000000" w:rsidRDefault="001A3DA2" w:rsidP="001A3DA2">
      <w:pPr>
        <w:numPr>
          <w:ilvl w:val="0"/>
          <w:numId w:val="53"/>
        </w:numPr>
        <w:jc w:val="both"/>
        <w:rPr>
          <w:rFonts w:ascii="UB-Helvetica" w:hAnsi="UB-Helvetica"/>
          <w:szCs w:val="20"/>
          <w:lang w:val="el-GR"/>
        </w:rPr>
      </w:pPr>
      <w:r>
        <w:rPr>
          <w:i/>
          <w:lang w:val="el-GR"/>
        </w:rPr>
        <w:t>Ψύκτης καυσίμου</w:t>
      </w:r>
    </w:p>
    <w:p w:rsidR="00000000" w:rsidRDefault="001A3DA2">
      <w:pPr>
        <w:ind w:left="360"/>
        <w:jc w:val="both"/>
        <w:rPr>
          <w:i/>
          <w:szCs w:val="20"/>
          <w:lang w:val="el-GR"/>
        </w:rPr>
      </w:pPr>
    </w:p>
    <w:p w:rsidR="00000000" w:rsidRDefault="001A3DA2">
      <w:pPr>
        <w:jc w:val="both"/>
        <w:rPr>
          <w:i/>
          <w:szCs w:val="20"/>
          <w:lang w:val="el-GR"/>
        </w:rPr>
      </w:pPr>
    </w:p>
    <w:p w:rsidR="00000000" w:rsidRDefault="001A3DA2">
      <w:pPr>
        <w:pStyle w:val="1"/>
        <w:jc w:val="left"/>
      </w:pPr>
      <w:r>
        <w:t>• Σύστημα τροφοδοσίας καυσίμου</w:t>
      </w:r>
    </w:p>
    <w:p w:rsidR="00000000" w:rsidRDefault="001A3DA2">
      <w:pPr>
        <w:jc w:val="both"/>
        <w:rPr>
          <w:rFonts w:ascii="UB-Helvetica" w:hAnsi="UB-Helvetica"/>
          <w:szCs w:val="20"/>
          <w:lang w:val="el-GR"/>
        </w:rPr>
      </w:pPr>
    </w:p>
    <w:p w:rsidR="00000000" w:rsidRDefault="001A3DA2">
      <w:pPr>
        <w:jc w:val="both"/>
        <w:rPr>
          <w:rFonts w:ascii="UB-Helvetica" w:hAnsi="UB-Helvetica"/>
          <w:szCs w:val="20"/>
          <w:lang w:val="el-GR"/>
        </w:rPr>
      </w:pPr>
      <w:r>
        <w:rPr>
          <w:lang w:val="el-GR"/>
        </w:rPr>
        <w:t>Ελέγξτε ότι οι σωληνώσεις καυ</w:t>
      </w:r>
      <w:r>
        <w:rPr>
          <w:lang w:val="el-GR"/>
        </w:rPr>
        <w:t>σίμου είναι σωστά συνδεδεμένες και ότι το ρεζερβουάρ είναι γεμάτο με καύσιμο.</w:t>
      </w:r>
    </w:p>
    <w:p w:rsidR="00000000" w:rsidRDefault="001A3DA2">
      <w:pPr>
        <w:jc w:val="both"/>
        <w:rPr>
          <w:rFonts w:ascii="UB-Helvetica" w:hAnsi="UB-Helvetica"/>
          <w:szCs w:val="20"/>
          <w:lang w:val="el-GR"/>
        </w:rPr>
      </w:pPr>
    </w:p>
    <w:p w:rsidR="00000000" w:rsidRDefault="001A3DA2">
      <w:pPr>
        <w:ind w:firstLine="720"/>
        <w:jc w:val="both"/>
        <w:rPr>
          <w:rFonts w:ascii="UB-Helvetica" w:hAnsi="UB-Helvetica"/>
          <w:szCs w:val="20"/>
          <w:lang w:val="el-GR"/>
        </w:rPr>
      </w:pPr>
      <w:r>
        <w:rPr>
          <w:lang w:val="el-GR"/>
        </w:rPr>
        <w:t>ΠΡΟΣΟΧΗ:</w:t>
      </w:r>
    </w:p>
    <w:p w:rsidR="00000000" w:rsidRDefault="001A3DA2">
      <w:pPr>
        <w:ind w:left="720"/>
        <w:jc w:val="both"/>
        <w:rPr>
          <w:rFonts w:ascii="UB-Helvetica" w:hAnsi="UB-Helvetica"/>
          <w:szCs w:val="20"/>
          <w:lang w:val="el-GR"/>
        </w:rPr>
      </w:pPr>
    </w:p>
    <w:p w:rsidR="00000000" w:rsidRDefault="001A3DA2">
      <w:pPr>
        <w:ind w:left="720"/>
        <w:jc w:val="both"/>
        <w:rPr>
          <w:rFonts w:ascii="UB-Helvetica" w:hAnsi="UB-Helvetica"/>
          <w:szCs w:val="20"/>
          <w:lang w:val="el-GR"/>
        </w:rPr>
      </w:pPr>
      <w:r>
        <w:rPr>
          <w:lang w:val="el-GR"/>
        </w:rPr>
        <w:t>Σ’ έναν 4χρονο κινητήρα δεν πρέπει να χρησιμοποιείται προαναμεμιγμένο μίγμα καυσίμου (premixed fuel).</w:t>
      </w:r>
    </w:p>
    <w:p w:rsidR="00000000" w:rsidRDefault="001A3DA2">
      <w:pPr>
        <w:pStyle w:val="a5"/>
        <w:jc w:val="left"/>
      </w:pPr>
    </w:p>
    <w:p w:rsidR="00000000" w:rsidRDefault="001A3DA2">
      <w:pPr>
        <w:pStyle w:val="a5"/>
        <w:jc w:val="left"/>
      </w:pPr>
      <w:r>
        <w:t>Σχ.11: Σύστημα τροφοδοσίας καυσίμου.</w:t>
      </w:r>
    </w:p>
    <w:p w:rsidR="00000000" w:rsidRDefault="001A3DA2">
      <w:pPr>
        <w:jc w:val="both"/>
        <w:rPr>
          <w:rFonts w:ascii="UB-Helvetica" w:hAnsi="UB-Helvetica"/>
          <w:szCs w:val="20"/>
          <w:lang w:val="el-GR"/>
        </w:rPr>
      </w:pPr>
    </w:p>
    <w:p w:rsidR="00000000" w:rsidRDefault="001A3DA2">
      <w:pPr>
        <w:pStyle w:val="1"/>
        <w:jc w:val="left"/>
      </w:pPr>
    </w:p>
    <w:p w:rsidR="00000000" w:rsidRDefault="001A3DA2">
      <w:pPr>
        <w:pStyle w:val="1"/>
        <w:jc w:val="left"/>
      </w:pPr>
      <w:r>
        <w:t>• Έλεγχος των συνδέσεων κ</w:t>
      </w:r>
      <w:r>
        <w:t>αι των σωληνώσεων (Συνδέσεις καυσίμου στα μπεκ)</w:t>
      </w:r>
    </w:p>
    <w:p w:rsidR="00000000" w:rsidRDefault="001A3DA2">
      <w:pPr>
        <w:jc w:val="both"/>
        <w:rPr>
          <w:rFonts w:ascii="UB-Helvetica" w:hAnsi="UB-Helvetica"/>
          <w:szCs w:val="20"/>
          <w:lang w:val="el-GR"/>
        </w:rPr>
      </w:pPr>
    </w:p>
    <w:p w:rsidR="00000000" w:rsidRDefault="001A3DA2">
      <w:pPr>
        <w:pStyle w:val="1"/>
        <w:jc w:val="left"/>
      </w:pPr>
      <w:r>
        <w:t>Πορεία Εργασίας</w:t>
      </w:r>
    </w:p>
    <w:p w:rsidR="00000000" w:rsidRDefault="001A3DA2">
      <w:pPr>
        <w:jc w:val="both"/>
        <w:rPr>
          <w:rFonts w:ascii="UB-Helvetica" w:hAnsi="UB-Helvetica"/>
          <w:b/>
          <w:szCs w:val="20"/>
          <w:lang w:val="el-GR"/>
        </w:rPr>
      </w:pPr>
    </w:p>
    <w:p w:rsidR="00000000" w:rsidRDefault="001A3DA2" w:rsidP="001A3DA2">
      <w:pPr>
        <w:numPr>
          <w:ilvl w:val="0"/>
          <w:numId w:val="54"/>
        </w:numPr>
        <w:jc w:val="both"/>
        <w:rPr>
          <w:rFonts w:ascii="UB-Helvetica" w:hAnsi="UB-Helvetica"/>
          <w:szCs w:val="20"/>
          <w:lang w:val="el-GR"/>
        </w:rPr>
      </w:pPr>
      <w:r>
        <w:rPr>
          <w:lang w:val="el-GR"/>
        </w:rPr>
        <w:lastRenderedPageBreak/>
        <w:t>Αφαιρέστε το μαγνητικό κάλυμμα του βολάν και τον σιγαστήρα της πολλαπλής εισαγωγής.</w:t>
      </w:r>
    </w:p>
    <w:p w:rsidR="00000000" w:rsidRDefault="001A3DA2">
      <w:pPr>
        <w:ind w:left="360"/>
        <w:jc w:val="both"/>
        <w:rPr>
          <w:rFonts w:ascii="UB-Helvetica" w:hAnsi="UB-Helvetica"/>
          <w:szCs w:val="20"/>
          <w:lang w:val="el-GR"/>
        </w:rPr>
      </w:pPr>
    </w:p>
    <w:p w:rsidR="00000000" w:rsidRDefault="001A3DA2" w:rsidP="001A3DA2">
      <w:pPr>
        <w:numPr>
          <w:ilvl w:val="0"/>
          <w:numId w:val="54"/>
        </w:numPr>
        <w:jc w:val="both"/>
        <w:rPr>
          <w:rFonts w:ascii="UB-Helvetica" w:hAnsi="UB-Helvetica"/>
          <w:szCs w:val="20"/>
          <w:lang w:val="el-GR"/>
        </w:rPr>
      </w:pPr>
      <w:r>
        <w:rPr>
          <w:lang w:val="el-GR"/>
        </w:rPr>
        <w:t>Ελέγξτε τις συνδέσεις των σωληνώσεων χαμηλής πίεσης καυσίμου καθώς και τις συνδέσεις καυσίμου για τυχόν δ</w:t>
      </w:r>
      <w:r>
        <w:rPr>
          <w:lang w:val="el-GR"/>
        </w:rPr>
        <w:t>ιαρροές. Ακόμη ελέγξτε το φίλτρο καυσίμου (1), την αντλία χαμηλής πίεσης καυσίμου (2) και την βαλβίδα ελέγχου (3) για τυχόν διαρροές και φθορές. Την τελευταία αντικαταστήστε την, αν χρειάζεται.</w:t>
      </w:r>
    </w:p>
    <w:p w:rsidR="00000000" w:rsidRDefault="001A3DA2">
      <w:pPr>
        <w:jc w:val="both"/>
        <w:rPr>
          <w:rFonts w:ascii="UB-Helvetica" w:hAnsi="UB-Helvetica"/>
          <w:szCs w:val="20"/>
          <w:lang w:val="el-GR"/>
        </w:rPr>
      </w:pPr>
    </w:p>
    <w:p w:rsidR="00000000" w:rsidRDefault="001A3DA2" w:rsidP="001A3DA2">
      <w:pPr>
        <w:numPr>
          <w:ilvl w:val="0"/>
          <w:numId w:val="54"/>
        </w:numPr>
        <w:jc w:val="both"/>
        <w:rPr>
          <w:rFonts w:ascii="UB-Helvetica" w:hAnsi="UB-Helvetica"/>
          <w:szCs w:val="20"/>
          <w:lang w:val="el-GR"/>
        </w:rPr>
      </w:pPr>
      <w:r>
        <w:rPr>
          <w:lang w:val="el-GR"/>
        </w:rPr>
        <w:t>Ελέγξτε τις συνδέσεις των σωληνώσεων υψηλής πίεσης καυσίμου κ</w:t>
      </w:r>
      <w:r>
        <w:rPr>
          <w:lang w:val="el-GR"/>
        </w:rPr>
        <w:t xml:space="preserve">αι τις συνδέσεις καυσίμου (4) για διαρροές. Ακόμη, ελέγξτε το διαχωριστή ατμών (5), τον διανομέα καυσίμου («φλογέρα») (6), τα μπεκ (7), τον ρυθμιστή πίεσης καυσίμου (8) και τον ψύκτη  καυσίμου (9) για τυχόν διαρροές και φθορά. Αντικαταστήστε το αντίστοιχο </w:t>
      </w:r>
      <w:r>
        <w:rPr>
          <w:lang w:val="el-GR"/>
        </w:rPr>
        <w:t>εξάρτημα, όπου είναι ανάγκη.</w:t>
      </w:r>
    </w:p>
    <w:p w:rsidR="00000000" w:rsidRDefault="001A3DA2">
      <w:pPr>
        <w:jc w:val="both"/>
        <w:rPr>
          <w:rFonts w:ascii="UB-Helvetica" w:hAnsi="UB-Helvetica"/>
          <w:szCs w:val="20"/>
          <w:lang w:val="el-GR"/>
        </w:rPr>
      </w:pPr>
    </w:p>
    <w:p w:rsidR="00000000" w:rsidRDefault="001A3DA2">
      <w:pPr>
        <w:pStyle w:val="6"/>
        <w:jc w:val="left"/>
      </w:pPr>
      <w:r>
        <w:t>Σχ.12 Έλεγχος των συνδέσεων και των σωληνώσεων.</w:t>
      </w:r>
    </w:p>
    <w:p w:rsidR="00000000" w:rsidRDefault="001A3DA2">
      <w:pPr>
        <w:jc w:val="both"/>
        <w:rPr>
          <w:rFonts w:ascii="UB-Helvetica" w:hAnsi="UB-Helvetica"/>
          <w:szCs w:val="20"/>
          <w:lang w:val="el-GR"/>
        </w:rPr>
      </w:pPr>
    </w:p>
    <w:p w:rsidR="00000000" w:rsidRDefault="001A3DA2">
      <w:pPr>
        <w:jc w:val="both"/>
        <w:rPr>
          <w:rFonts w:ascii="UB-Helvetica" w:hAnsi="UB-Helvetica"/>
          <w:szCs w:val="20"/>
          <w:lang w:val="el-GR"/>
        </w:rPr>
      </w:pPr>
    </w:p>
    <w:p w:rsidR="00000000" w:rsidRDefault="001A3DA2">
      <w:pPr>
        <w:jc w:val="both"/>
        <w:rPr>
          <w:rFonts w:ascii="UB-Helvetica" w:hAnsi="UB-Helvetica"/>
          <w:b/>
          <w:szCs w:val="20"/>
          <w:lang w:val="el-GR"/>
        </w:rPr>
      </w:pPr>
      <w:r>
        <w:rPr>
          <w:b/>
          <w:lang w:val="el-GR"/>
        </w:rPr>
        <w:t xml:space="preserve">• Μέτρηση της πίεσης καυσίμου (σωλήνωση υψηλής πίεσης καυσίμου) </w:t>
      </w:r>
    </w:p>
    <w:p w:rsidR="00000000" w:rsidRDefault="001A3DA2">
      <w:pPr>
        <w:jc w:val="both"/>
        <w:rPr>
          <w:rFonts w:ascii="UB-Helvetica" w:hAnsi="UB-Helvetica"/>
          <w:b/>
          <w:szCs w:val="20"/>
          <w:lang w:val="el-GR"/>
        </w:rPr>
      </w:pPr>
    </w:p>
    <w:p w:rsidR="00000000" w:rsidRDefault="001A3DA2">
      <w:pPr>
        <w:jc w:val="both"/>
        <w:rPr>
          <w:rFonts w:ascii="UB-Helvetica" w:hAnsi="UB-Helvetica"/>
          <w:b/>
          <w:szCs w:val="20"/>
          <w:lang w:val="el-GR"/>
        </w:rPr>
      </w:pPr>
      <w:r>
        <w:rPr>
          <w:b/>
          <w:lang w:val="el-GR"/>
        </w:rPr>
        <w:t>Πορεία Εργασίας</w:t>
      </w:r>
    </w:p>
    <w:p w:rsidR="00000000" w:rsidRDefault="001A3DA2">
      <w:pPr>
        <w:ind w:left="360"/>
        <w:jc w:val="both"/>
        <w:rPr>
          <w:rFonts w:ascii="UB-Helvetica" w:hAnsi="UB-Helvetica"/>
          <w:szCs w:val="20"/>
          <w:lang w:val="el-GR"/>
        </w:rPr>
      </w:pPr>
    </w:p>
    <w:p w:rsidR="00000000" w:rsidRDefault="001A3DA2" w:rsidP="001A3DA2">
      <w:pPr>
        <w:numPr>
          <w:ilvl w:val="0"/>
          <w:numId w:val="55"/>
        </w:numPr>
        <w:jc w:val="both"/>
        <w:rPr>
          <w:rFonts w:ascii="UB-Helvetica" w:hAnsi="UB-Helvetica"/>
          <w:szCs w:val="20"/>
          <w:lang w:val="el-GR"/>
        </w:rPr>
      </w:pPr>
      <w:r>
        <w:rPr>
          <w:lang w:val="el-GR"/>
        </w:rPr>
        <w:t>Αφαιρέστε την τάπα από την βαλβίδα ελέγχου της πίεσης (1).</w:t>
      </w:r>
    </w:p>
    <w:p w:rsidR="00000000" w:rsidRDefault="001A3DA2">
      <w:pPr>
        <w:ind w:left="360"/>
        <w:jc w:val="both"/>
        <w:rPr>
          <w:rFonts w:ascii="UB-Helvetica" w:hAnsi="UB-Helvetica"/>
          <w:szCs w:val="20"/>
          <w:lang w:val="el-GR"/>
        </w:rPr>
      </w:pPr>
    </w:p>
    <w:p w:rsidR="00000000" w:rsidRDefault="001A3DA2" w:rsidP="001A3DA2">
      <w:pPr>
        <w:numPr>
          <w:ilvl w:val="0"/>
          <w:numId w:val="55"/>
        </w:numPr>
        <w:jc w:val="both"/>
        <w:rPr>
          <w:rFonts w:ascii="UB-Helvetica" w:hAnsi="UB-Helvetica"/>
          <w:szCs w:val="20"/>
          <w:lang w:val="el-GR"/>
        </w:rPr>
      </w:pPr>
      <w:r>
        <w:rPr>
          <w:lang w:val="el-GR"/>
        </w:rPr>
        <w:t xml:space="preserve">Τοποθετήστε το όργανο της πίεσης </w:t>
      </w:r>
      <w:r>
        <w:rPr>
          <w:lang w:val="el-GR"/>
        </w:rPr>
        <w:t>καυσίμου (πιεσόμετρο) στην βαλβίδα ελέγχου της πίεσης.</w:t>
      </w:r>
    </w:p>
    <w:p w:rsidR="00000000" w:rsidRDefault="001A3DA2">
      <w:pPr>
        <w:jc w:val="both"/>
        <w:rPr>
          <w:rFonts w:ascii="UB-Helvetica" w:hAnsi="UB-Helvetica"/>
          <w:szCs w:val="20"/>
          <w:lang w:val="el-GR"/>
        </w:rPr>
      </w:pPr>
    </w:p>
    <w:p w:rsidR="00000000" w:rsidRDefault="001A3DA2" w:rsidP="001A3DA2">
      <w:pPr>
        <w:numPr>
          <w:ilvl w:val="0"/>
          <w:numId w:val="55"/>
        </w:numPr>
        <w:jc w:val="both"/>
        <w:rPr>
          <w:rFonts w:ascii="UB-Helvetica" w:hAnsi="UB-Helvetica"/>
          <w:szCs w:val="20"/>
          <w:lang w:val="el-GR"/>
        </w:rPr>
      </w:pPr>
      <w:r>
        <w:rPr>
          <w:lang w:val="el-GR"/>
        </w:rPr>
        <w:t xml:space="preserve"> Γυρίστε τον διακόπτη εκκίνησης στη θέση ΟΝ και μετρήστε την πίεση του καυσίμου.</w:t>
      </w:r>
    </w:p>
    <w:p w:rsidR="00000000" w:rsidRDefault="001A3DA2">
      <w:pPr>
        <w:jc w:val="both"/>
        <w:rPr>
          <w:rFonts w:ascii="UB-Helvetica" w:hAnsi="UB-Helvetica"/>
          <w:szCs w:val="20"/>
          <w:lang w:val="el-GR"/>
        </w:rPr>
      </w:pPr>
    </w:p>
    <w:p w:rsidR="00000000" w:rsidRDefault="001A3DA2">
      <w:pPr>
        <w:pStyle w:val="a7"/>
        <w:ind w:left="0"/>
        <w:jc w:val="left"/>
      </w:pPr>
      <w:r>
        <w:t>Σχ.13: Μετρητής της πίεσης καυσίμου.</w:t>
      </w:r>
    </w:p>
    <w:p w:rsidR="00000000" w:rsidRDefault="001A3DA2">
      <w:pPr>
        <w:jc w:val="both"/>
        <w:rPr>
          <w:rFonts w:ascii="UB-Helvetica" w:hAnsi="UB-Helvetica"/>
          <w:szCs w:val="20"/>
          <w:lang w:val="el-GR"/>
        </w:rPr>
      </w:pPr>
    </w:p>
    <w:p w:rsidR="00000000" w:rsidRDefault="001A3DA2">
      <w:pPr>
        <w:ind w:left="360" w:firstLine="360"/>
        <w:jc w:val="both"/>
        <w:rPr>
          <w:rFonts w:ascii="UB-Helvetica" w:hAnsi="UB-Helvetica"/>
          <w:szCs w:val="20"/>
          <w:lang w:val="el-GR"/>
        </w:rPr>
      </w:pPr>
      <w:r>
        <w:rPr>
          <w:lang w:val="el-GR"/>
        </w:rPr>
        <w:t>ΣΗΜΕΙΩΣΗ:</w:t>
      </w:r>
    </w:p>
    <w:p w:rsidR="00000000" w:rsidRDefault="001A3DA2">
      <w:pPr>
        <w:ind w:left="720"/>
        <w:jc w:val="both"/>
        <w:rPr>
          <w:rFonts w:ascii="UB-Helvetica" w:hAnsi="UB-Helvetica"/>
          <w:szCs w:val="20"/>
          <w:lang w:val="el-GR"/>
        </w:rPr>
      </w:pPr>
    </w:p>
    <w:p w:rsidR="00000000" w:rsidRDefault="001A3DA2">
      <w:pPr>
        <w:ind w:left="720"/>
        <w:jc w:val="both"/>
        <w:rPr>
          <w:rFonts w:ascii="UB-Helvetica" w:hAnsi="UB-Helvetica"/>
          <w:szCs w:val="20"/>
          <w:lang w:val="el-GR"/>
        </w:rPr>
      </w:pPr>
      <w:r>
        <w:rPr>
          <w:lang w:val="el-GR"/>
        </w:rPr>
        <w:t>Αφού γυρίσει ο διακόπτης του κινητήρα στην θέση ΟΝ, η πίεση του καυσί</w:t>
      </w:r>
      <w:r>
        <w:rPr>
          <w:lang w:val="el-GR"/>
        </w:rPr>
        <w:t>μου θα πρέπει να μειωθεί σταδιακά και να κυμανθεί στα 310 Kpa (3.1 Kgf/cm</w:t>
      </w:r>
      <w:r>
        <w:rPr>
          <w:vertAlign w:val="superscript"/>
          <w:lang w:val="el-GR"/>
        </w:rPr>
        <w:t>2</w:t>
      </w:r>
      <w:r>
        <w:rPr>
          <w:lang w:val="el-GR"/>
        </w:rPr>
        <w:t xml:space="preserve"> ή 44 psi).</w:t>
      </w:r>
    </w:p>
    <w:p w:rsidR="00000000" w:rsidRDefault="001A3DA2">
      <w:pPr>
        <w:jc w:val="both"/>
        <w:rPr>
          <w:rFonts w:ascii="UB-Helvetica" w:hAnsi="UB-Helvetica"/>
          <w:szCs w:val="20"/>
          <w:lang w:val="el-GR"/>
        </w:rPr>
      </w:pPr>
    </w:p>
    <w:p w:rsidR="00000000" w:rsidRDefault="001A3DA2" w:rsidP="001A3DA2">
      <w:pPr>
        <w:numPr>
          <w:ilvl w:val="0"/>
          <w:numId w:val="55"/>
        </w:numPr>
        <w:jc w:val="both"/>
        <w:rPr>
          <w:rFonts w:ascii="UB-Helvetica" w:hAnsi="UB-Helvetica"/>
          <w:szCs w:val="20"/>
          <w:lang w:val="el-GR"/>
        </w:rPr>
      </w:pPr>
      <w:r>
        <w:rPr>
          <w:lang w:val="el-GR"/>
        </w:rPr>
        <w:t>Ξεκινήστε τον κινητήρα και προθερμάνετέ τον για 5 λεπτά</w:t>
      </w:r>
      <w:r>
        <w:rPr>
          <w:vertAlign w:val="superscript"/>
          <w:lang w:val="el-GR"/>
        </w:rPr>
        <w:t>.</w:t>
      </w:r>
      <w:r>
        <w:rPr>
          <w:lang w:val="el-GR"/>
        </w:rPr>
        <w:t xml:space="preserve"> στη συνέχεια, μετρήστε την πίεση του καυσίμου.</w:t>
      </w:r>
    </w:p>
    <w:p w:rsidR="00000000" w:rsidRDefault="001A3DA2">
      <w:pPr>
        <w:ind w:left="360"/>
        <w:jc w:val="both"/>
        <w:rPr>
          <w:rFonts w:ascii="UB-Helvetica" w:hAnsi="UB-Helvetica"/>
          <w:szCs w:val="20"/>
          <w:lang w:val="el-GR"/>
        </w:rPr>
      </w:pPr>
    </w:p>
    <w:p w:rsidR="00000000" w:rsidRDefault="001A3DA2">
      <w:pPr>
        <w:ind w:left="360" w:firstLine="360"/>
        <w:jc w:val="both"/>
        <w:rPr>
          <w:rFonts w:ascii="UB-Helvetica" w:hAnsi="UB-Helvetica"/>
          <w:szCs w:val="20"/>
          <w:lang w:val="el-GR"/>
        </w:rPr>
      </w:pPr>
      <w:r>
        <w:rPr>
          <w:lang w:val="el-GR"/>
        </w:rPr>
        <w:t>ΣΗΜΕΙΩΣΗ:</w:t>
      </w:r>
    </w:p>
    <w:p w:rsidR="00000000" w:rsidRDefault="001A3DA2">
      <w:pPr>
        <w:ind w:left="720"/>
        <w:jc w:val="both"/>
        <w:rPr>
          <w:rFonts w:ascii="UB-Helvetica" w:hAnsi="UB-Helvetica"/>
          <w:szCs w:val="20"/>
          <w:lang w:val="el-GR"/>
        </w:rPr>
      </w:pPr>
    </w:p>
    <w:p w:rsidR="00000000" w:rsidRDefault="001A3DA2">
      <w:pPr>
        <w:ind w:left="720"/>
        <w:jc w:val="both"/>
        <w:rPr>
          <w:rFonts w:ascii="UB-Helvetica" w:hAnsi="UB-Helvetica"/>
          <w:szCs w:val="20"/>
          <w:lang w:val="el-GR"/>
        </w:rPr>
      </w:pPr>
      <w:r>
        <w:rPr>
          <w:lang w:val="el-GR"/>
        </w:rPr>
        <w:t>Ο ρυθμιστής της πίεσης μπορεί να ελεγχθεί από τη στιγ</w:t>
      </w:r>
      <w:r>
        <w:rPr>
          <w:lang w:val="el-GR"/>
        </w:rPr>
        <w:t>μή που η πίεση του καυσίμου είναι 310 Kpa (3.1 Kgf/cm</w:t>
      </w:r>
      <w:r>
        <w:rPr>
          <w:vertAlign w:val="superscript"/>
          <w:lang w:val="el-GR"/>
        </w:rPr>
        <w:t>2</w:t>
      </w:r>
      <w:r>
        <w:rPr>
          <w:lang w:val="el-GR"/>
        </w:rPr>
        <w:t xml:space="preserve"> ή 44 psi) μέχρι τη στιγμή που ο διακόπτης του κινητήρα γυρίσει στην θέση ΟΝ, οπότε αυτή μειώνεται καθώς ο κινητήρας λειτουργεί στο ρελαντί και θα κυμανθεί στα 270 Kpa (2.7 Kgf/cm</w:t>
      </w:r>
      <w:r>
        <w:rPr>
          <w:vertAlign w:val="superscript"/>
          <w:lang w:val="el-GR"/>
        </w:rPr>
        <w:t>2</w:t>
      </w:r>
      <w:r>
        <w:rPr>
          <w:lang w:val="el-GR"/>
        </w:rPr>
        <w:t xml:space="preserve"> ή 38 psi).</w:t>
      </w:r>
    </w:p>
    <w:p w:rsidR="00000000" w:rsidRDefault="001A3DA2">
      <w:pPr>
        <w:ind w:left="360"/>
        <w:jc w:val="both"/>
        <w:rPr>
          <w:rFonts w:ascii="UB-Helvetica" w:hAnsi="UB-Helvetica"/>
          <w:i/>
          <w:szCs w:val="20"/>
          <w:lang w:val="el-GR"/>
        </w:rPr>
      </w:pPr>
    </w:p>
    <w:p w:rsidR="00000000" w:rsidRDefault="001A3DA2">
      <w:pPr>
        <w:ind w:left="360"/>
        <w:jc w:val="both"/>
        <w:rPr>
          <w:rFonts w:ascii="UB-Helvetica" w:hAnsi="UB-Helvetica"/>
          <w:i/>
          <w:szCs w:val="20"/>
          <w:lang w:val="el-GR"/>
        </w:rPr>
      </w:pPr>
    </w:p>
    <w:p w:rsidR="00000000" w:rsidRDefault="001A3DA2">
      <w:pPr>
        <w:pStyle w:val="21"/>
        <w:jc w:val="left"/>
      </w:pPr>
      <w:r>
        <w:t>• Έλεγχο</w:t>
      </w:r>
      <w:r>
        <w:t>ς του φίλτρου καυσίμου</w:t>
      </w:r>
    </w:p>
    <w:p w:rsidR="00000000" w:rsidRDefault="001A3DA2">
      <w:pPr>
        <w:jc w:val="both"/>
        <w:rPr>
          <w:rFonts w:ascii="UB-Helvetica" w:hAnsi="UB-Helvetica"/>
          <w:szCs w:val="20"/>
          <w:lang w:val="el-GR"/>
        </w:rPr>
      </w:pPr>
    </w:p>
    <w:p w:rsidR="00000000" w:rsidRDefault="001A3DA2">
      <w:pPr>
        <w:pStyle w:val="1"/>
        <w:ind w:left="360"/>
        <w:jc w:val="left"/>
      </w:pPr>
      <w:r>
        <w:t>Πορεία Εργασίας</w:t>
      </w:r>
    </w:p>
    <w:p w:rsidR="00000000" w:rsidRDefault="001A3DA2">
      <w:pPr>
        <w:ind w:left="360"/>
        <w:jc w:val="both"/>
        <w:rPr>
          <w:rFonts w:ascii="UB-Helvetica" w:hAnsi="UB-Helvetica"/>
          <w:szCs w:val="20"/>
          <w:lang w:val="el-GR"/>
        </w:rPr>
      </w:pPr>
    </w:p>
    <w:p w:rsidR="00000000" w:rsidRDefault="001A3DA2" w:rsidP="001A3DA2">
      <w:pPr>
        <w:numPr>
          <w:ilvl w:val="0"/>
          <w:numId w:val="56"/>
        </w:numPr>
        <w:jc w:val="both"/>
        <w:rPr>
          <w:rFonts w:ascii="UB-Helvetica" w:hAnsi="UB-Helvetica"/>
          <w:szCs w:val="20"/>
          <w:lang w:val="el-GR"/>
        </w:rPr>
      </w:pPr>
      <w:r>
        <w:rPr>
          <w:lang w:val="el-GR"/>
        </w:rPr>
        <w:t>Ελέγξτε το στοιχείο του φίλτρου καυσίμου (1) για βρωμιές και υπολείμματα</w:t>
      </w:r>
      <w:r>
        <w:rPr>
          <w:vertAlign w:val="superscript"/>
          <w:lang w:val="el-GR"/>
        </w:rPr>
        <w:t>.</w:t>
      </w:r>
      <w:r>
        <w:rPr>
          <w:lang w:val="el-GR"/>
        </w:rPr>
        <w:t xml:space="preserve"> ακόμα, ελέγξτε την τάπα του φίλτρου για τυχόν ξένα σωματίδια και ραγίσματα.</w:t>
      </w:r>
    </w:p>
    <w:p w:rsidR="00000000" w:rsidRDefault="001A3DA2">
      <w:pPr>
        <w:ind w:left="360"/>
        <w:jc w:val="both"/>
        <w:rPr>
          <w:rFonts w:ascii="UB-Helvetica" w:hAnsi="UB-Helvetica"/>
          <w:szCs w:val="20"/>
          <w:lang w:val="el-GR"/>
        </w:rPr>
      </w:pPr>
    </w:p>
    <w:p w:rsidR="00000000" w:rsidRDefault="001A3DA2" w:rsidP="001A3DA2">
      <w:pPr>
        <w:numPr>
          <w:ilvl w:val="0"/>
          <w:numId w:val="56"/>
        </w:numPr>
        <w:jc w:val="both"/>
        <w:rPr>
          <w:rFonts w:ascii="UB-Helvetica" w:hAnsi="UB-Helvetica"/>
          <w:szCs w:val="20"/>
          <w:lang w:val="el-GR"/>
        </w:rPr>
      </w:pPr>
      <w:r>
        <w:rPr>
          <w:lang w:val="el-GR"/>
        </w:rPr>
        <w:t>Καθαρίστε με καθαρή βενζίνη και αντικαταστήστε την τάπα, αν χρει</w:t>
      </w:r>
      <w:r>
        <w:rPr>
          <w:lang w:val="el-GR"/>
        </w:rPr>
        <w:t>άζεται.</w:t>
      </w:r>
    </w:p>
    <w:p w:rsidR="00000000" w:rsidRDefault="001A3DA2">
      <w:pPr>
        <w:jc w:val="both"/>
        <w:rPr>
          <w:rFonts w:ascii="UB-Helvetica" w:hAnsi="UB-Helvetica"/>
          <w:szCs w:val="20"/>
          <w:lang w:val="el-GR"/>
        </w:rPr>
      </w:pPr>
    </w:p>
    <w:p w:rsidR="00000000" w:rsidRDefault="001A3DA2">
      <w:pPr>
        <w:pStyle w:val="a7"/>
        <w:ind w:left="0"/>
        <w:jc w:val="left"/>
      </w:pPr>
      <w:r>
        <w:t xml:space="preserve">Σχ.14: Έλεγχος του φίλτρου καυσίμου. </w:t>
      </w:r>
    </w:p>
    <w:p w:rsidR="00000000" w:rsidRDefault="001A3DA2">
      <w:pPr>
        <w:jc w:val="both"/>
        <w:rPr>
          <w:rFonts w:ascii="UB-Helvetica" w:hAnsi="UB-Helvetica"/>
          <w:szCs w:val="20"/>
          <w:lang w:val="el-GR"/>
        </w:rPr>
      </w:pPr>
    </w:p>
    <w:p w:rsidR="00000000" w:rsidRDefault="001A3DA2">
      <w:pPr>
        <w:ind w:left="360" w:firstLine="360"/>
        <w:jc w:val="both"/>
        <w:rPr>
          <w:rFonts w:ascii="UB-Helvetica" w:hAnsi="UB-Helvetica"/>
          <w:szCs w:val="20"/>
          <w:lang w:val="el-GR"/>
        </w:rPr>
      </w:pPr>
      <w:r>
        <w:rPr>
          <w:lang w:val="el-GR"/>
        </w:rPr>
        <w:t>ΣΗΜΕΙΩΣΗ:</w:t>
      </w:r>
    </w:p>
    <w:p w:rsidR="00000000" w:rsidRDefault="001A3DA2">
      <w:pPr>
        <w:ind w:left="360"/>
        <w:jc w:val="both"/>
        <w:rPr>
          <w:rFonts w:ascii="UB-Helvetica" w:hAnsi="UB-Helvetica"/>
          <w:szCs w:val="20"/>
          <w:lang w:val="el-GR"/>
        </w:rPr>
      </w:pPr>
    </w:p>
    <w:p w:rsidR="00000000" w:rsidRDefault="001A3DA2">
      <w:pPr>
        <w:ind w:left="360" w:firstLine="360"/>
        <w:jc w:val="both"/>
        <w:rPr>
          <w:rFonts w:ascii="UB-Helvetica" w:hAnsi="UB-Helvetica"/>
          <w:szCs w:val="20"/>
          <w:lang w:val="el-GR"/>
        </w:rPr>
      </w:pPr>
      <w:r>
        <w:rPr>
          <w:lang w:val="el-GR"/>
        </w:rPr>
        <w:t>Προσέξτε να μην χυθεί καύσιμο, όταν αφαιρείτε την τάπα του φίλτρου καυσίμου.</w:t>
      </w:r>
    </w:p>
    <w:p w:rsidR="00000000" w:rsidRDefault="001A3DA2">
      <w:pPr>
        <w:jc w:val="both"/>
        <w:rPr>
          <w:rFonts w:ascii="UB-Helvetica" w:hAnsi="UB-Helvetica"/>
          <w:szCs w:val="20"/>
          <w:lang w:val="el-GR"/>
        </w:rPr>
      </w:pPr>
    </w:p>
    <w:p w:rsidR="00000000" w:rsidRDefault="001A3DA2">
      <w:pPr>
        <w:jc w:val="both"/>
        <w:rPr>
          <w:rFonts w:ascii="UB-Helvetica" w:hAnsi="UB-Helvetica"/>
          <w:szCs w:val="20"/>
          <w:lang w:val="el-GR"/>
        </w:rPr>
      </w:pPr>
    </w:p>
    <w:p w:rsidR="00000000" w:rsidRDefault="001A3DA2">
      <w:pPr>
        <w:jc w:val="both"/>
        <w:rPr>
          <w:rFonts w:ascii="UB-Helvetica" w:hAnsi="UB-Helvetica"/>
          <w:b/>
          <w:szCs w:val="20"/>
          <w:lang w:val="el-GR"/>
        </w:rPr>
      </w:pPr>
      <w:r>
        <w:rPr>
          <w:b/>
          <w:lang w:val="el-GR"/>
        </w:rPr>
        <w:t>• Έλεγχος λαδιού του κινητήρα</w:t>
      </w:r>
    </w:p>
    <w:p w:rsidR="00000000" w:rsidRDefault="001A3DA2">
      <w:pPr>
        <w:jc w:val="both"/>
        <w:rPr>
          <w:rFonts w:ascii="UB-Helvetica" w:hAnsi="UB-Helvetica"/>
          <w:b/>
          <w:szCs w:val="20"/>
          <w:lang w:val="el-GR"/>
        </w:rPr>
      </w:pPr>
    </w:p>
    <w:p w:rsidR="00000000" w:rsidRDefault="001A3DA2">
      <w:pPr>
        <w:pStyle w:val="1"/>
        <w:ind w:left="360"/>
        <w:jc w:val="left"/>
      </w:pPr>
      <w:r>
        <w:t>Πορεία Εργασίας</w:t>
      </w:r>
    </w:p>
    <w:p w:rsidR="00000000" w:rsidRDefault="001A3DA2">
      <w:pPr>
        <w:jc w:val="both"/>
        <w:rPr>
          <w:rFonts w:ascii="UB-Helvetica" w:hAnsi="UB-Helvetica"/>
          <w:szCs w:val="20"/>
          <w:lang w:val="el-GR"/>
        </w:rPr>
      </w:pPr>
    </w:p>
    <w:p w:rsidR="00000000" w:rsidRDefault="001A3DA2" w:rsidP="001A3DA2">
      <w:pPr>
        <w:numPr>
          <w:ilvl w:val="0"/>
          <w:numId w:val="57"/>
        </w:numPr>
        <w:jc w:val="both"/>
        <w:rPr>
          <w:rFonts w:ascii="UB-Helvetica" w:hAnsi="UB-Helvetica"/>
          <w:szCs w:val="20"/>
          <w:lang w:val="el-GR"/>
        </w:rPr>
      </w:pPr>
      <w:r>
        <w:rPr>
          <w:lang w:val="el-GR"/>
        </w:rPr>
        <w:t>Τοποθετήστε την εξωλέμβια μηχανή σε όρθια θέση.</w:t>
      </w:r>
    </w:p>
    <w:p w:rsidR="00000000" w:rsidRDefault="001A3DA2">
      <w:pPr>
        <w:ind w:left="360"/>
        <w:jc w:val="both"/>
        <w:rPr>
          <w:rFonts w:ascii="UB-Helvetica" w:hAnsi="UB-Helvetica"/>
          <w:szCs w:val="20"/>
          <w:lang w:val="el-GR"/>
        </w:rPr>
      </w:pPr>
    </w:p>
    <w:p w:rsidR="00000000" w:rsidRDefault="001A3DA2" w:rsidP="001A3DA2">
      <w:pPr>
        <w:numPr>
          <w:ilvl w:val="0"/>
          <w:numId w:val="57"/>
        </w:numPr>
        <w:jc w:val="both"/>
        <w:rPr>
          <w:rFonts w:ascii="UB-Helvetica" w:hAnsi="UB-Helvetica"/>
          <w:szCs w:val="20"/>
          <w:lang w:val="el-GR"/>
        </w:rPr>
      </w:pPr>
      <w:r>
        <w:rPr>
          <w:lang w:val="el-GR"/>
        </w:rPr>
        <w:t>Αφαιρέστε το δείκτη λ</w:t>
      </w:r>
      <w:r>
        <w:rPr>
          <w:lang w:val="el-GR"/>
        </w:rPr>
        <w:t>αδιού του κινητήρα, σκουπίστε τον και τοποθετήστε τον πάλι στην υποδοχή της οπής πλήρωσης του λαδιού.</w:t>
      </w:r>
    </w:p>
    <w:p w:rsidR="00000000" w:rsidRDefault="001A3DA2">
      <w:pPr>
        <w:jc w:val="both"/>
        <w:rPr>
          <w:rFonts w:ascii="UB-Helvetica" w:hAnsi="UB-Helvetica"/>
          <w:szCs w:val="20"/>
          <w:lang w:val="el-GR"/>
        </w:rPr>
      </w:pPr>
    </w:p>
    <w:p w:rsidR="00000000" w:rsidRDefault="001A3DA2" w:rsidP="001A3DA2">
      <w:pPr>
        <w:numPr>
          <w:ilvl w:val="0"/>
          <w:numId w:val="57"/>
        </w:numPr>
        <w:jc w:val="both"/>
        <w:rPr>
          <w:rFonts w:ascii="UB-Helvetica" w:hAnsi="UB-Helvetica"/>
          <w:szCs w:val="20"/>
          <w:lang w:val="el-GR"/>
        </w:rPr>
      </w:pPr>
      <w:r>
        <w:rPr>
          <w:lang w:val="el-GR"/>
        </w:rPr>
        <w:t>Αφαιρέστε το δείκτη και πάλι, για να ελέγξετε την στάθμη του λαδιού, τον χρωματισμό του και το ιξώδες του.</w:t>
      </w:r>
    </w:p>
    <w:p w:rsidR="00000000" w:rsidRDefault="001A3DA2">
      <w:pPr>
        <w:jc w:val="both"/>
        <w:rPr>
          <w:rFonts w:ascii="UB-Helvetica" w:hAnsi="UB-Helvetica"/>
          <w:szCs w:val="20"/>
          <w:lang w:val="el-GR"/>
        </w:rPr>
      </w:pPr>
    </w:p>
    <w:p w:rsidR="00000000" w:rsidRDefault="001A3DA2">
      <w:pPr>
        <w:pStyle w:val="a7"/>
        <w:ind w:left="0"/>
        <w:jc w:val="left"/>
      </w:pPr>
      <w:r>
        <w:t>Σχ.15: Έλεγχος του λαδιού του κινητήρα.</w:t>
      </w:r>
    </w:p>
    <w:p w:rsidR="00000000" w:rsidRDefault="001A3DA2">
      <w:pPr>
        <w:jc w:val="both"/>
        <w:rPr>
          <w:rFonts w:ascii="UB-Helvetica" w:hAnsi="UB-Helvetica"/>
          <w:szCs w:val="20"/>
          <w:lang w:val="el-GR"/>
        </w:rPr>
      </w:pPr>
    </w:p>
    <w:p w:rsidR="00000000" w:rsidRDefault="001A3DA2">
      <w:pPr>
        <w:ind w:left="360" w:firstLine="360"/>
        <w:jc w:val="both"/>
        <w:rPr>
          <w:rFonts w:ascii="UB-Helvetica" w:hAnsi="UB-Helvetica"/>
          <w:szCs w:val="20"/>
          <w:lang w:val="el-GR"/>
        </w:rPr>
      </w:pPr>
      <w:r>
        <w:rPr>
          <w:lang w:val="el-GR"/>
        </w:rPr>
        <w:t>ΣΗΜΕ</w:t>
      </w:r>
      <w:r>
        <w:rPr>
          <w:lang w:val="el-GR"/>
        </w:rPr>
        <w:t>ΙΩΣΗ:</w:t>
      </w:r>
    </w:p>
    <w:p w:rsidR="00000000" w:rsidRDefault="001A3DA2">
      <w:pPr>
        <w:jc w:val="both"/>
        <w:rPr>
          <w:rFonts w:ascii="UB-Helvetica" w:hAnsi="UB-Helvetica"/>
          <w:szCs w:val="20"/>
          <w:lang w:val="el-GR"/>
        </w:rPr>
      </w:pPr>
    </w:p>
    <w:p w:rsidR="00000000" w:rsidRDefault="001A3DA2">
      <w:pPr>
        <w:ind w:firstLine="720"/>
        <w:jc w:val="both"/>
        <w:rPr>
          <w:rFonts w:ascii="UB-Helvetica" w:hAnsi="UB-Helvetica"/>
          <w:szCs w:val="20"/>
          <w:lang w:val="el-GR"/>
        </w:rPr>
      </w:pPr>
      <w:r>
        <w:rPr>
          <w:lang w:val="el-GR"/>
        </w:rPr>
        <w:t>Αλλάξτε το λάδι, αν είναι βρώμικο ή γαλακτώδες.</w:t>
      </w:r>
    </w:p>
    <w:p w:rsidR="00000000" w:rsidRDefault="001A3DA2">
      <w:pPr>
        <w:jc w:val="both"/>
        <w:rPr>
          <w:rFonts w:ascii="UB-Helvetica" w:hAnsi="UB-Helvetica"/>
          <w:szCs w:val="20"/>
          <w:lang w:val="el-GR"/>
        </w:rPr>
      </w:pPr>
    </w:p>
    <w:p w:rsidR="00000000" w:rsidRDefault="001A3DA2">
      <w:pPr>
        <w:ind w:left="720"/>
        <w:jc w:val="both"/>
        <w:rPr>
          <w:rFonts w:ascii="UB-Helvetica" w:hAnsi="UB-Helvetica"/>
          <w:szCs w:val="20"/>
          <w:lang w:val="el-GR"/>
        </w:rPr>
      </w:pPr>
      <w:r>
        <w:rPr>
          <w:lang w:val="el-GR"/>
        </w:rPr>
        <w:t>Αν το λάδι του κινητήρα είναι πάνω από το σημάδι της μέγιστης στάθμης του λαδιού, αφαιρέστε μία επαρκή ποσότητα από αυτό, μέχρι να φτάσει μεταξύ των σημαδιών της μέγιστης και της ελάχιστης στάθμης, πο</w:t>
      </w:r>
      <w:r>
        <w:rPr>
          <w:lang w:val="el-GR"/>
        </w:rPr>
        <w:t>υ συνήθως υπάρχουν στον δείκτη.</w:t>
      </w:r>
    </w:p>
    <w:p w:rsidR="00000000" w:rsidRDefault="001A3DA2">
      <w:pPr>
        <w:jc w:val="both"/>
        <w:rPr>
          <w:rFonts w:ascii="UB-Helvetica" w:hAnsi="UB-Helvetica"/>
          <w:szCs w:val="20"/>
          <w:lang w:val="el-GR"/>
        </w:rPr>
      </w:pPr>
    </w:p>
    <w:p w:rsidR="00000000" w:rsidRDefault="001A3DA2">
      <w:pPr>
        <w:ind w:left="720"/>
        <w:jc w:val="both"/>
        <w:rPr>
          <w:rFonts w:ascii="UB-Helvetica" w:hAnsi="UB-Helvetica"/>
          <w:szCs w:val="20"/>
          <w:lang w:val="el-GR"/>
        </w:rPr>
      </w:pPr>
      <w:r>
        <w:rPr>
          <w:lang w:val="el-GR"/>
        </w:rPr>
        <w:t>Αν το λάδι του κινητήρα είναι κάτω από το σημάδι της ελάχιστης στάθμης του λαδιού, προσθέστε επαρκή ποσότητα από αυτό, μέχρι να φτάσει μεταξύ των σημαδιών της μέγιστης και της ελάχιστης στάθμης, που συνήθως υπάρχουν στον δε</w:t>
      </w:r>
      <w:r>
        <w:rPr>
          <w:lang w:val="el-GR"/>
        </w:rPr>
        <w:t>ίκτη.</w:t>
      </w:r>
    </w:p>
    <w:p w:rsidR="00000000" w:rsidRDefault="001A3DA2">
      <w:pPr>
        <w:jc w:val="both"/>
        <w:rPr>
          <w:rFonts w:ascii="UB-Helvetica" w:hAnsi="UB-Helvetica"/>
          <w:szCs w:val="20"/>
          <w:lang w:val="el-GR"/>
        </w:rPr>
      </w:pPr>
    </w:p>
    <w:p w:rsidR="00000000" w:rsidRDefault="001A3DA2">
      <w:pPr>
        <w:jc w:val="both"/>
        <w:rPr>
          <w:rFonts w:ascii="UB-Helvetica" w:hAnsi="UB-Helvetica"/>
          <w:b/>
          <w:szCs w:val="20"/>
          <w:lang w:val="el-GR"/>
        </w:rPr>
      </w:pPr>
    </w:p>
    <w:p w:rsidR="00000000" w:rsidRDefault="001A3DA2">
      <w:pPr>
        <w:jc w:val="both"/>
        <w:rPr>
          <w:rFonts w:ascii="UB-Helvetica" w:hAnsi="UB-Helvetica"/>
          <w:b/>
          <w:szCs w:val="20"/>
          <w:lang w:val="el-GR"/>
        </w:rPr>
      </w:pPr>
      <w:r>
        <w:rPr>
          <w:b/>
          <w:lang w:val="el-GR"/>
        </w:rPr>
        <w:t>• Αλλαγή λαδιού κινητήρα με συσκευή αλλαγής λαδιού (λαδιέρα)</w:t>
      </w:r>
    </w:p>
    <w:p w:rsidR="00000000" w:rsidRDefault="001A3DA2">
      <w:pPr>
        <w:jc w:val="both"/>
        <w:rPr>
          <w:rFonts w:ascii="UB-Helvetica" w:hAnsi="UB-Helvetica"/>
          <w:b/>
          <w:szCs w:val="20"/>
          <w:lang w:val="el-GR"/>
        </w:rPr>
      </w:pPr>
    </w:p>
    <w:p w:rsidR="00000000" w:rsidRDefault="001A3DA2">
      <w:pPr>
        <w:pStyle w:val="21"/>
        <w:jc w:val="left"/>
      </w:pPr>
      <w:r>
        <w:t>Πορεία Εργασίας</w:t>
      </w:r>
    </w:p>
    <w:p w:rsidR="00000000" w:rsidRDefault="001A3DA2">
      <w:pPr>
        <w:jc w:val="both"/>
        <w:rPr>
          <w:rFonts w:ascii="UB-Helvetica" w:hAnsi="UB-Helvetica"/>
          <w:b/>
          <w:szCs w:val="20"/>
          <w:lang w:val="el-GR"/>
        </w:rPr>
      </w:pPr>
    </w:p>
    <w:p w:rsidR="00000000" w:rsidRDefault="001A3DA2" w:rsidP="001A3DA2">
      <w:pPr>
        <w:numPr>
          <w:ilvl w:val="3"/>
          <w:numId w:val="58"/>
        </w:numPr>
        <w:jc w:val="both"/>
        <w:rPr>
          <w:rFonts w:ascii="UB-Helvetica" w:hAnsi="UB-Helvetica"/>
          <w:szCs w:val="20"/>
          <w:lang w:val="el-GR"/>
        </w:rPr>
      </w:pPr>
      <w:r>
        <w:rPr>
          <w:lang w:val="el-GR"/>
        </w:rPr>
        <w:t>Βάλτε σε λειτουργία τον κινητήρα και αφήστε τον να προθερμανθεί.</w:t>
      </w:r>
    </w:p>
    <w:p w:rsidR="00000000" w:rsidRDefault="001A3DA2">
      <w:pPr>
        <w:ind w:left="357"/>
        <w:jc w:val="both"/>
        <w:rPr>
          <w:rFonts w:ascii="UB-Helvetica" w:hAnsi="UB-Helvetica"/>
          <w:szCs w:val="20"/>
          <w:lang w:val="el-GR"/>
        </w:rPr>
      </w:pPr>
    </w:p>
    <w:p w:rsidR="00000000" w:rsidRDefault="001A3DA2" w:rsidP="001A3DA2">
      <w:pPr>
        <w:numPr>
          <w:ilvl w:val="3"/>
          <w:numId w:val="58"/>
        </w:numPr>
        <w:jc w:val="both"/>
        <w:rPr>
          <w:rFonts w:ascii="UB-Helvetica" w:hAnsi="UB-Helvetica"/>
          <w:szCs w:val="20"/>
          <w:lang w:val="el-GR"/>
        </w:rPr>
      </w:pPr>
      <w:r>
        <w:rPr>
          <w:lang w:val="el-GR"/>
        </w:rPr>
        <w:t>Αφαιρέστε τον δείκτη στάθμης του λαδιού του κινητήρα και την τάπα πλήρωσης λαδιού (1).</w:t>
      </w:r>
    </w:p>
    <w:p w:rsidR="00000000" w:rsidRDefault="001A3DA2">
      <w:pPr>
        <w:jc w:val="both"/>
        <w:rPr>
          <w:rFonts w:ascii="UB-Helvetica" w:hAnsi="UB-Helvetica"/>
          <w:szCs w:val="20"/>
          <w:lang w:val="el-GR"/>
        </w:rPr>
      </w:pPr>
    </w:p>
    <w:p w:rsidR="00000000" w:rsidRDefault="001A3DA2">
      <w:pPr>
        <w:jc w:val="both"/>
        <w:rPr>
          <w:rFonts w:ascii="UB-Helvetica" w:hAnsi="UB-Helvetica"/>
          <w:i/>
          <w:szCs w:val="20"/>
          <w:lang w:val="el-GR"/>
        </w:rPr>
      </w:pPr>
      <w:r>
        <w:rPr>
          <w:i/>
          <w:lang w:val="el-GR"/>
        </w:rPr>
        <w:t>Σχ.16: Αφαίρεση</w:t>
      </w:r>
      <w:r>
        <w:rPr>
          <w:i/>
          <w:lang w:val="el-GR"/>
        </w:rPr>
        <w:t xml:space="preserve"> της τάπας πλήρωσης λαδιού.</w:t>
      </w:r>
    </w:p>
    <w:p w:rsidR="00000000" w:rsidRDefault="001A3DA2">
      <w:pPr>
        <w:jc w:val="both"/>
        <w:rPr>
          <w:rFonts w:ascii="UB-Helvetica" w:hAnsi="UB-Helvetica"/>
          <w:szCs w:val="20"/>
          <w:lang w:val="el-GR"/>
        </w:rPr>
      </w:pPr>
    </w:p>
    <w:p w:rsidR="00000000" w:rsidRDefault="001A3DA2" w:rsidP="001A3DA2">
      <w:pPr>
        <w:numPr>
          <w:ilvl w:val="3"/>
          <w:numId w:val="58"/>
        </w:numPr>
        <w:jc w:val="both"/>
        <w:rPr>
          <w:rFonts w:ascii="UB-Helvetica" w:hAnsi="UB-Helvetica"/>
          <w:szCs w:val="20"/>
          <w:lang w:val="el-GR"/>
        </w:rPr>
      </w:pPr>
      <w:r>
        <w:rPr>
          <w:lang w:val="el-GR"/>
        </w:rPr>
        <w:t>Τοποθετήστε τον σωλήνα της λαδιέρας (2) στον «οδηγό» του δείκτη της στάθμης  του λαδιού.</w:t>
      </w:r>
    </w:p>
    <w:p w:rsidR="00000000" w:rsidRDefault="001A3DA2">
      <w:pPr>
        <w:jc w:val="both"/>
        <w:rPr>
          <w:rFonts w:ascii="UB-Helvetica" w:hAnsi="UB-Helvetica"/>
          <w:szCs w:val="20"/>
          <w:lang w:val="el-GR"/>
        </w:rPr>
      </w:pPr>
    </w:p>
    <w:p w:rsidR="00000000" w:rsidRDefault="001A3DA2">
      <w:pPr>
        <w:pStyle w:val="26"/>
        <w:ind w:left="0"/>
        <w:jc w:val="both"/>
        <w:rPr>
          <w:lang w:val="el-GR"/>
        </w:rPr>
      </w:pPr>
      <w:r>
        <w:rPr>
          <w:lang w:val="el-GR"/>
        </w:rPr>
        <w:t>Σχ.17: Τοποθέτηση του σωλήνα πλήρωσης της λαδιέρας στον «οδηγό» του δείκτη της στάθμης του λαδιού.</w:t>
      </w:r>
    </w:p>
    <w:p w:rsidR="00000000" w:rsidRDefault="001A3DA2">
      <w:pPr>
        <w:jc w:val="both"/>
        <w:rPr>
          <w:rFonts w:ascii="UB-Helvetica" w:hAnsi="UB-Helvetica"/>
          <w:szCs w:val="20"/>
          <w:lang w:val="el-GR"/>
        </w:rPr>
      </w:pPr>
    </w:p>
    <w:p w:rsidR="00000000" w:rsidRDefault="001A3DA2" w:rsidP="001A3DA2">
      <w:pPr>
        <w:numPr>
          <w:ilvl w:val="3"/>
          <w:numId w:val="58"/>
        </w:numPr>
        <w:jc w:val="both"/>
        <w:rPr>
          <w:rFonts w:ascii="UB-Helvetica" w:hAnsi="UB-Helvetica"/>
          <w:szCs w:val="20"/>
          <w:lang w:val="el-GR"/>
        </w:rPr>
      </w:pPr>
      <w:r>
        <w:rPr>
          <w:lang w:val="el-GR"/>
        </w:rPr>
        <w:t>Λειτουργήστε  την λαδιέρα, για να αφα</w:t>
      </w:r>
      <w:r>
        <w:rPr>
          <w:lang w:val="el-GR"/>
        </w:rPr>
        <w:t>ιρέσετε το λάδι.</w:t>
      </w:r>
    </w:p>
    <w:p w:rsidR="00000000" w:rsidRDefault="001A3DA2">
      <w:pPr>
        <w:ind w:left="357"/>
        <w:jc w:val="both"/>
        <w:rPr>
          <w:rFonts w:ascii="UB-Helvetica" w:hAnsi="UB-Helvetica"/>
          <w:szCs w:val="20"/>
          <w:lang w:val="el-GR"/>
        </w:rPr>
      </w:pPr>
    </w:p>
    <w:p w:rsidR="00000000" w:rsidRDefault="001A3DA2">
      <w:pPr>
        <w:ind w:left="357" w:firstLine="363"/>
        <w:jc w:val="both"/>
        <w:rPr>
          <w:rFonts w:ascii="UB-Helvetica" w:hAnsi="UB-Helvetica"/>
          <w:szCs w:val="20"/>
          <w:lang w:val="el-GR"/>
        </w:rPr>
      </w:pPr>
      <w:r>
        <w:rPr>
          <w:lang w:val="el-GR"/>
        </w:rPr>
        <w:t>ΣΗΜΕΙΩΣΗ:</w:t>
      </w:r>
    </w:p>
    <w:p w:rsidR="00000000" w:rsidRDefault="001A3DA2">
      <w:pPr>
        <w:ind w:left="357"/>
        <w:jc w:val="both"/>
        <w:rPr>
          <w:rFonts w:ascii="UB-Helvetica" w:hAnsi="UB-Helvetica"/>
          <w:szCs w:val="20"/>
          <w:lang w:val="el-GR"/>
        </w:rPr>
      </w:pPr>
    </w:p>
    <w:p w:rsidR="00000000" w:rsidRDefault="001A3DA2">
      <w:pPr>
        <w:ind w:left="357" w:firstLine="363"/>
        <w:jc w:val="both"/>
        <w:rPr>
          <w:rFonts w:ascii="UB-Helvetica" w:hAnsi="UB-Helvetica"/>
          <w:szCs w:val="20"/>
          <w:lang w:val="el-GR"/>
        </w:rPr>
      </w:pPr>
      <w:r>
        <w:rPr>
          <w:lang w:val="el-GR"/>
        </w:rPr>
        <w:t>Καθαρίστε τυχόν χυμένα λάδια.</w:t>
      </w:r>
    </w:p>
    <w:p w:rsidR="00000000" w:rsidRDefault="001A3DA2">
      <w:pPr>
        <w:ind w:left="357"/>
        <w:jc w:val="both"/>
        <w:rPr>
          <w:rFonts w:ascii="UB-Helvetica" w:hAnsi="UB-Helvetica"/>
          <w:szCs w:val="20"/>
          <w:lang w:val="el-GR"/>
        </w:rPr>
      </w:pPr>
    </w:p>
    <w:p w:rsidR="00000000" w:rsidRDefault="001A3DA2" w:rsidP="001A3DA2">
      <w:pPr>
        <w:numPr>
          <w:ilvl w:val="3"/>
          <w:numId w:val="58"/>
        </w:numPr>
        <w:jc w:val="both"/>
        <w:rPr>
          <w:rFonts w:ascii="UB-Helvetica" w:hAnsi="UB-Helvetica"/>
          <w:szCs w:val="20"/>
          <w:lang w:val="el-GR"/>
        </w:rPr>
      </w:pPr>
      <w:r>
        <w:rPr>
          <w:lang w:val="el-GR"/>
        </w:rPr>
        <w:pict>
          <v:rect id="_x0000_s1033" style="position:absolute;left:0;text-align:left;margin-left:15.6pt;margin-top:29.9pt;width:201.6pt;height:93.6pt;z-index:251661312" o:allowincell="f" filled="f" fillcolor="yellow">
            <w10:wrap anchorx="page"/>
          </v:rect>
        </w:pict>
      </w:r>
      <w:r>
        <w:rPr>
          <w:lang w:val="el-GR"/>
        </w:rPr>
        <w:t>Συμπληρώστε με την προδιαγραμμένη ποσότητα λαδιού του κινητήρα, στην οπή της τάπας πλήρωσης λαδιού.</w:t>
      </w:r>
    </w:p>
    <w:p w:rsidR="00000000" w:rsidRDefault="001A3DA2">
      <w:pPr>
        <w:ind w:left="357"/>
        <w:jc w:val="both"/>
        <w:rPr>
          <w:rFonts w:ascii="UB-Helvetica" w:hAnsi="UB-Helvetica"/>
          <w:szCs w:val="20"/>
          <w:lang w:val="el-GR"/>
        </w:rPr>
      </w:pPr>
    </w:p>
    <w:p w:rsidR="00000000" w:rsidRDefault="001A3DA2">
      <w:pPr>
        <w:ind w:left="357"/>
        <w:jc w:val="both"/>
        <w:rPr>
          <w:rFonts w:ascii="UB-Helvetica" w:hAnsi="UB-Helvetica"/>
          <w:szCs w:val="20"/>
          <w:lang w:val="el-GR"/>
        </w:rPr>
      </w:pPr>
      <w:r>
        <w:rPr>
          <w:lang w:val="el-GR"/>
        </w:rPr>
        <w:t>• Συνιστώμενο λάδι 4-χρονου κινητήρα:</w:t>
      </w:r>
    </w:p>
    <w:p w:rsidR="00000000" w:rsidRDefault="001A3DA2">
      <w:pPr>
        <w:ind w:left="357" w:firstLine="363"/>
        <w:jc w:val="both"/>
        <w:rPr>
          <w:rFonts w:ascii="UB-Helvetica" w:hAnsi="UB-Helvetica"/>
          <w:szCs w:val="20"/>
          <w:lang w:val="el-GR"/>
        </w:rPr>
      </w:pPr>
      <w:r>
        <w:rPr>
          <w:lang w:val="el-GR"/>
        </w:rPr>
        <w:t>ΑPI: SE, SF, SG, ή SH</w:t>
      </w:r>
    </w:p>
    <w:p w:rsidR="00000000" w:rsidRDefault="001A3DA2">
      <w:pPr>
        <w:ind w:left="357" w:firstLine="363"/>
        <w:jc w:val="both"/>
        <w:rPr>
          <w:rFonts w:ascii="UB-Helvetica" w:hAnsi="UB-Helvetica"/>
          <w:szCs w:val="20"/>
          <w:lang w:val="el-GR"/>
        </w:rPr>
      </w:pPr>
      <w:r>
        <w:rPr>
          <w:lang w:val="el-GR"/>
        </w:rPr>
        <w:t>SAE: 10W-30 ή 10W40</w:t>
      </w:r>
    </w:p>
    <w:p w:rsidR="00000000" w:rsidRDefault="001A3DA2">
      <w:pPr>
        <w:ind w:left="357"/>
        <w:jc w:val="both"/>
        <w:rPr>
          <w:rFonts w:ascii="UB-Helvetica" w:hAnsi="UB-Helvetica"/>
          <w:szCs w:val="20"/>
          <w:lang w:val="el-GR"/>
        </w:rPr>
      </w:pPr>
    </w:p>
    <w:p w:rsidR="00000000" w:rsidRDefault="001A3DA2">
      <w:pPr>
        <w:ind w:left="357"/>
        <w:jc w:val="both"/>
        <w:rPr>
          <w:rFonts w:ascii="UB-Helvetica" w:hAnsi="UB-Helvetica"/>
          <w:szCs w:val="20"/>
          <w:lang w:val="el-GR"/>
        </w:rPr>
      </w:pPr>
      <w:r>
        <w:rPr>
          <w:lang w:val="el-GR"/>
        </w:rPr>
        <w:lastRenderedPageBreak/>
        <w:t>• Ποσότητα λα</w:t>
      </w:r>
      <w:r>
        <w:rPr>
          <w:lang w:val="el-GR"/>
        </w:rPr>
        <w:t xml:space="preserve">διού χωρίς αλλαγή  </w:t>
      </w:r>
    </w:p>
    <w:p w:rsidR="00000000" w:rsidRDefault="001A3DA2">
      <w:pPr>
        <w:ind w:left="357"/>
        <w:jc w:val="both"/>
        <w:rPr>
          <w:rFonts w:ascii="UB-Helvetica" w:hAnsi="UB-Helvetica"/>
          <w:szCs w:val="20"/>
          <w:lang w:val="el-GR"/>
        </w:rPr>
      </w:pPr>
      <w:r>
        <w:rPr>
          <w:lang w:val="el-GR"/>
        </w:rPr>
        <w:t xml:space="preserve">    φίλτρου λαδιού:</w:t>
      </w:r>
    </w:p>
    <w:p w:rsidR="00000000" w:rsidRDefault="001A3DA2">
      <w:pPr>
        <w:ind w:left="357" w:firstLine="363"/>
        <w:jc w:val="both"/>
        <w:rPr>
          <w:rFonts w:ascii="UB-Helvetica" w:hAnsi="UB-Helvetica"/>
          <w:szCs w:val="20"/>
          <w:lang w:val="el-GR"/>
        </w:rPr>
      </w:pPr>
      <w:r>
        <w:rPr>
          <w:lang w:val="el-GR"/>
        </w:rPr>
        <w:t xml:space="preserve">5.8 L </w:t>
      </w:r>
    </w:p>
    <w:p w:rsidR="00000000" w:rsidRDefault="001A3DA2">
      <w:pPr>
        <w:ind w:left="357"/>
        <w:jc w:val="both"/>
        <w:rPr>
          <w:rFonts w:ascii="UB-Helvetica" w:hAnsi="UB-Helvetica"/>
          <w:szCs w:val="20"/>
          <w:lang w:val="el-GR"/>
        </w:rPr>
      </w:pPr>
    </w:p>
    <w:p w:rsidR="00000000" w:rsidRDefault="001A3DA2">
      <w:pPr>
        <w:ind w:left="357"/>
        <w:jc w:val="both"/>
        <w:rPr>
          <w:rFonts w:ascii="UB-Helvetica" w:hAnsi="UB-Helvetica"/>
          <w:szCs w:val="20"/>
          <w:lang w:val="el-GR"/>
        </w:rPr>
      </w:pPr>
    </w:p>
    <w:p w:rsidR="00000000" w:rsidRDefault="001A3DA2" w:rsidP="001A3DA2">
      <w:pPr>
        <w:numPr>
          <w:ilvl w:val="3"/>
          <w:numId w:val="58"/>
        </w:numPr>
        <w:jc w:val="both"/>
        <w:rPr>
          <w:rFonts w:ascii="UB-Helvetica" w:hAnsi="UB-Helvetica"/>
          <w:szCs w:val="20"/>
          <w:lang w:val="el-GR"/>
        </w:rPr>
      </w:pPr>
      <w:r>
        <w:rPr>
          <w:lang w:val="el-GR"/>
        </w:rPr>
        <w:t>Τοποθετήστε την τάπα πλήρωσης του λαδιού και τον δείκτη, και θέστε πάλι σε λειτουργία τον κινητήρα, αφήνοντάς τον να λειτουργεί για 5 λεπτά, περίπου, στο ρελαντί.</w:t>
      </w:r>
    </w:p>
    <w:p w:rsidR="00000000" w:rsidRDefault="001A3DA2">
      <w:pPr>
        <w:ind w:left="357"/>
        <w:jc w:val="both"/>
        <w:rPr>
          <w:rFonts w:ascii="UB-Helvetica" w:hAnsi="UB-Helvetica"/>
          <w:szCs w:val="20"/>
          <w:lang w:val="el-GR"/>
        </w:rPr>
      </w:pPr>
    </w:p>
    <w:p w:rsidR="00000000" w:rsidRDefault="001A3DA2" w:rsidP="001A3DA2">
      <w:pPr>
        <w:numPr>
          <w:ilvl w:val="3"/>
          <w:numId w:val="58"/>
        </w:numPr>
        <w:jc w:val="both"/>
        <w:rPr>
          <w:rFonts w:ascii="UB-Helvetica" w:hAnsi="UB-Helvetica"/>
          <w:szCs w:val="20"/>
          <w:lang w:val="el-GR"/>
        </w:rPr>
      </w:pPr>
      <w:r>
        <w:rPr>
          <w:lang w:val="el-GR"/>
        </w:rPr>
        <w:t>Σβήστε τον κινητήρα και στη συνέχεια ελέγξτ</w:t>
      </w:r>
      <w:r>
        <w:rPr>
          <w:lang w:val="el-GR"/>
        </w:rPr>
        <w:t>ε την στάθμη λαδιού του κινητήρα. Συμπληρώστε ή αφαιρέστε την ανάλογη ποσότητα λαδιού, αν είναι απαραίτητο, σύμφωνα με τις προηγούμενες οδηγίες.</w:t>
      </w:r>
    </w:p>
    <w:p w:rsidR="00000000" w:rsidRDefault="001A3DA2">
      <w:pPr>
        <w:jc w:val="both"/>
        <w:rPr>
          <w:rFonts w:ascii="UB-Helvetica" w:hAnsi="UB-Helvetica"/>
          <w:szCs w:val="20"/>
          <w:lang w:val="el-GR"/>
        </w:rPr>
      </w:pPr>
    </w:p>
    <w:p w:rsidR="00000000" w:rsidRDefault="001A3DA2">
      <w:pPr>
        <w:jc w:val="both"/>
        <w:rPr>
          <w:rFonts w:ascii="UB-Helvetica" w:hAnsi="UB-Helvetica"/>
          <w:szCs w:val="20"/>
          <w:lang w:val="el-GR"/>
        </w:rPr>
      </w:pPr>
    </w:p>
    <w:p w:rsidR="00000000" w:rsidRDefault="001A3DA2">
      <w:pPr>
        <w:ind w:left="-284"/>
        <w:jc w:val="both"/>
        <w:rPr>
          <w:rFonts w:ascii="UB-Helvetica" w:hAnsi="UB-Helvetica"/>
          <w:b/>
          <w:szCs w:val="20"/>
          <w:lang w:val="el-GR"/>
        </w:rPr>
      </w:pPr>
      <w:r>
        <w:rPr>
          <w:b/>
          <w:lang w:val="el-GR"/>
        </w:rPr>
        <w:t>• Αλλαγή λαδιού κινητήρα (απλή εξαγωγή)</w:t>
      </w:r>
    </w:p>
    <w:p w:rsidR="00000000" w:rsidRDefault="001A3DA2">
      <w:pPr>
        <w:ind w:left="-284"/>
        <w:jc w:val="both"/>
        <w:rPr>
          <w:rFonts w:ascii="UB-Helvetica" w:hAnsi="UB-Helvetica"/>
          <w:b/>
          <w:szCs w:val="20"/>
          <w:lang w:val="el-GR"/>
        </w:rPr>
      </w:pPr>
    </w:p>
    <w:p w:rsidR="00000000" w:rsidRDefault="001A3DA2">
      <w:pPr>
        <w:pStyle w:val="21"/>
        <w:jc w:val="left"/>
      </w:pPr>
      <w:r>
        <w:t>Πορεία Εργασίας</w:t>
      </w:r>
    </w:p>
    <w:p w:rsidR="00000000" w:rsidRDefault="001A3DA2">
      <w:pPr>
        <w:ind w:left="-284"/>
        <w:jc w:val="both"/>
        <w:rPr>
          <w:rFonts w:ascii="UB-Helvetica" w:hAnsi="UB-Helvetica"/>
          <w:b/>
          <w:szCs w:val="20"/>
          <w:lang w:val="el-GR"/>
        </w:rPr>
      </w:pPr>
    </w:p>
    <w:p w:rsidR="00000000" w:rsidRDefault="001A3DA2" w:rsidP="001A3DA2">
      <w:pPr>
        <w:numPr>
          <w:ilvl w:val="0"/>
          <w:numId w:val="59"/>
        </w:numPr>
        <w:jc w:val="both"/>
        <w:rPr>
          <w:rFonts w:ascii="UB-Helvetica" w:hAnsi="UB-Helvetica"/>
          <w:szCs w:val="20"/>
          <w:lang w:val="el-GR"/>
        </w:rPr>
      </w:pPr>
      <w:r>
        <w:rPr>
          <w:lang w:val="el-GR"/>
        </w:rPr>
        <w:t xml:space="preserve">Βάλτε σε λειτουργία τον κινητήρα και αφήστε τον να </w:t>
      </w:r>
      <w:r>
        <w:rPr>
          <w:lang w:val="el-GR"/>
        </w:rPr>
        <w:t>προθερμανθεί.</w:t>
      </w:r>
    </w:p>
    <w:p w:rsidR="00000000" w:rsidRDefault="001A3DA2">
      <w:pPr>
        <w:ind w:left="360"/>
        <w:jc w:val="both"/>
        <w:rPr>
          <w:rFonts w:ascii="UB-Helvetica" w:hAnsi="UB-Helvetica"/>
          <w:szCs w:val="20"/>
          <w:lang w:val="el-GR"/>
        </w:rPr>
      </w:pPr>
    </w:p>
    <w:p w:rsidR="00000000" w:rsidRDefault="001A3DA2" w:rsidP="001A3DA2">
      <w:pPr>
        <w:numPr>
          <w:ilvl w:val="0"/>
          <w:numId w:val="59"/>
        </w:numPr>
        <w:jc w:val="both"/>
        <w:rPr>
          <w:rFonts w:ascii="UB-Helvetica" w:hAnsi="UB-Helvetica"/>
          <w:szCs w:val="20"/>
          <w:lang w:val="el-GR"/>
        </w:rPr>
      </w:pPr>
      <w:r>
        <w:rPr>
          <w:lang w:val="el-GR"/>
        </w:rPr>
        <w:t>Αφαιρέστε τον δείκτη στάθμης του λαδιού του κινητήρα και την τάπα πλήρωσης λαδιού (1).</w:t>
      </w:r>
    </w:p>
    <w:p w:rsidR="00000000" w:rsidRDefault="001A3DA2">
      <w:pPr>
        <w:jc w:val="both"/>
        <w:rPr>
          <w:rFonts w:ascii="UB-Helvetica" w:hAnsi="UB-Helvetica"/>
          <w:szCs w:val="20"/>
          <w:lang w:val="el-GR"/>
        </w:rPr>
      </w:pPr>
    </w:p>
    <w:p w:rsidR="00000000" w:rsidRDefault="001A3DA2">
      <w:pPr>
        <w:jc w:val="both"/>
        <w:rPr>
          <w:rFonts w:ascii="UB-Helvetica" w:hAnsi="UB-Helvetica"/>
          <w:i/>
          <w:szCs w:val="20"/>
          <w:lang w:val="el-GR"/>
        </w:rPr>
      </w:pPr>
      <w:r>
        <w:rPr>
          <w:i/>
          <w:lang w:val="el-GR"/>
        </w:rPr>
        <w:t>Σχ.18: Αφαίρεση της τάπας πλήρωσης λαδιού.</w:t>
      </w:r>
    </w:p>
    <w:p w:rsidR="00000000" w:rsidRDefault="001A3DA2">
      <w:pPr>
        <w:jc w:val="both"/>
        <w:rPr>
          <w:rFonts w:ascii="UB-Helvetica" w:hAnsi="UB-Helvetica"/>
          <w:szCs w:val="20"/>
          <w:lang w:val="el-GR"/>
        </w:rPr>
      </w:pPr>
    </w:p>
    <w:p w:rsidR="00000000" w:rsidRDefault="001A3DA2" w:rsidP="001A3DA2">
      <w:pPr>
        <w:numPr>
          <w:ilvl w:val="0"/>
          <w:numId w:val="59"/>
        </w:numPr>
        <w:jc w:val="both"/>
        <w:rPr>
          <w:rFonts w:ascii="UB-Helvetica" w:hAnsi="UB-Helvetica"/>
          <w:szCs w:val="20"/>
          <w:lang w:val="el-GR"/>
        </w:rPr>
      </w:pPr>
      <w:r>
        <w:rPr>
          <w:lang w:val="el-GR"/>
        </w:rPr>
        <w:t>Αφαιρέστε την δεξιά προστατευτική ποδιά (2).</w:t>
      </w:r>
    </w:p>
    <w:p w:rsidR="00000000" w:rsidRDefault="001A3DA2">
      <w:pPr>
        <w:jc w:val="both"/>
        <w:rPr>
          <w:rFonts w:ascii="UB-Helvetica" w:hAnsi="UB-Helvetica"/>
          <w:szCs w:val="20"/>
          <w:lang w:val="el-GR"/>
        </w:rPr>
      </w:pPr>
    </w:p>
    <w:p w:rsidR="00000000" w:rsidRDefault="001A3DA2">
      <w:pPr>
        <w:jc w:val="both"/>
        <w:rPr>
          <w:rFonts w:ascii="UB-Helvetica" w:hAnsi="UB-Helvetica"/>
          <w:i/>
          <w:szCs w:val="20"/>
          <w:lang w:val="el-GR"/>
        </w:rPr>
      </w:pPr>
      <w:r>
        <w:rPr>
          <w:i/>
          <w:lang w:val="el-GR"/>
        </w:rPr>
        <w:t>Σχ.19: Αφαίρεση της προστατευτικής ποδιάς.</w:t>
      </w:r>
    </w:p>
    <w:p w:rsidR="00000000" w:rsidRDefault="001A3DA2">
      <w:pPr>
        <w:jc w:val="both"/>
        <w:rPr>
          <w:rFonts w:ascii="UB-Helvetica" w:hAnsi="UB-Helvetica"/>
          <w:szCs w:val="20"/>
          <w:lang w:val="el-GR"/>
        </w:rPr>
      </w:pPr>
    </w:p>
    <w:p w:rsidR="00000000" w:rsidRDefault="001A3DA2" w:rsidP="001A3DA2">
      <w:pPr>
        <w:numPr>
          <w:ilvl w:val="0"/>
          <w:numId w:val="59"/>
        </w:numPr>
        <w:jc w:val="both"/>
        <w:rPr>
          <w:rFonts w:ascii="UB-Helvetica" w:hAnsi="UB-Helvetica"/>
          <w:szCs w:val="20"/>
          <w:lang w:val="el-GR"/>
        </w:rPr>
      </w:pPr>
      <w:r>
        <w:rPr>
          <w:lang w:val="el-GR"/>
        </w:rPr>
        <w:t>Τοποθετήστε ένα δοχ</w:t>
      </w:r>
      <w:r>
        <w:rPr>
          <w:lang w:val="el-GR"/>
        </w:rPr>
        <w:t>είο κάτω από την τάπα της εξαγωγής του λαδιού (3) και αφαιρέστε την. Αφήστε το λάδι να εξαχθεί πλήρως.</w:t>
      </w:r>
    </w:p>
    <w:p w:rsidR="00000000" w:rsidRDefault="001A3DA2">
      <w:pPr>
        <w:jc w:val="both"/>
        <w:rPr>
          <w:rFonts w:ascii="UB-Helvetica" w:hAnsi="UB-Helvetica"/>
          <w:szCs w:val="20"/>
          <w:lang w:val="el-GR"/>
        </w:rPr>
      </w:pPr>
    </w:p>
    <w:p w:rsidR="00000000" w:rsidRDefault="001A3DA2">
      <w:pPr>
        <w:pStyle w:val="a7"/>
        <w:ind w:left="0"/>
        <w:jc w:val="left"/>
      </w:pPr>
      <w:r>
        <w:t>Σχ.20: Τοποθέτηση δοχείου κάτω από την τάπα της εξαγωγής και αφαίρεσή της.</w:t>
      </w:r>
    </w:p>
    <w:p w:rsidR="00000000" w:rsidRDefault="001A3DA2">
      <w:pPr>
        <w:jc w:val="both"/>
        <w:rPr>
          <w:rFonts w:ascii="UB-Helvetica" w:hAnsi="UB-Helvetica"/>
          <w:szCs w:val="20"/>
          <w:lang w:val="el-GR"/>
        </w:rPr>
      </w:pPr>
    </w:p>
    <w:p w:rsidR="00000000" w:rsidRDefault="001A3DA2">
      <w:pPr>
        <w:ind w:left="360" w:firstLine="360"/>
        <w:jc w:val="both"/>
        <w:rPr>
          <w:rFonts w:ascii="UB-Helvetica" w:hAnsi="UB-Helvetica"/>
          <w:szCs w:val="20"/>
          <w:lang w:val="el-GR"/>
        </w:rPr>
      </w:pPr>
      <w:r>
        <w:rPr>
          <w:lang w:val="el-GR"/>
        </w:rPr>
        <w:t>ΣΗΜΕΙΩΣΗ:</w:t>
      </w:r>
    </w:p>
    <w:p w:rsidR="00000000" w:rsidRDefault="001A3DA2">
      <w:pPr>
        <w:jc w:val="both"/>
        <w:rPr>
          <w:rFonts w:ascii="UB-Helvetica" w:hAnsi="UB-Helvetica"/>
          <w:szCs w:val="20"/>
          <w:lang w:val="el-GR"/>
        </w:rPr>
      </w:pPr>
    </w:p>
    <w:p w:rsidR="00000000" w:rsidRDefault="001A3DA2">
      <w:pPr>
        <w:ind w:left="360" w:firstLine="360"/>
        <w:jc w:val="both"/>
        <w:rPr>
          <w:rFonts w:ascii="UB-Helvetica" w:hAnsi="UB-Helvetica"/>
          <w:szCs w:val="20"/>
          <w:lang w:val="el-GR"/>
        </w:rPr>
      </w:pPr>
      <w:r>
        <w:rPr>
          <w:lang w:val="el-GR"/>
        </w:rPr>
        <w:t>Καθαρίστε τυχόν χυμένα λάδια.</w:t>
      </w:r>
    </w:p>
    <w:p w:rsidR="00000000" w:rsidRDefault="001A3DA2">
      <w:pPr>
        <w:jc w:val="both"/>
        <w:rPr>
          <w:rFonts w:ascii="UB-Helvetica" w:hAnsi="UB-Helvetica"/>
          <w:szCs w:val="20"/>
          <w:lang w:val="el-GR"/>
        </w:rPr>
      </w:pPr>
    </w:p>
    <w:p w:rsidR="00000000" w:rsidRDefault="001A3DA2" w:rsidP="001A3DA2">
      <w:pPr>
        <w:numPr>
          <w:ilvl w:val="0"/>
          <w:numId w:val="59"/>
        </w:numPr>
        <w:jc w:val="both"/>
        <w:rPr>
          <w:rFonts w:ascii="UB-Helvetica" w:hAnsi="UB-Helvetica"/>
          <w:szCs w:val="20"/>
          <w:lang w:val="el-GR"/>
        </w:rPr>
      </w:pPr>
      <w:r>
        <w:rPr>
          <w:lang w:val="el-GR"/>
        </w:rPr>
        <w:t xml:space="preserve">Τοποθετήστε την τάπα εξαγωγής του </w:t>
      </w:r>
      <w:r>
        <w:rPr>
          <w:lang w:val="el-GR"/>
        </w:rPr>
        <w:t>λαδιού στην οπή της και στην συνέχεια σφίξτε την με την προβλεπόμενη ροπή (27 Νm = 2.7 Kgf.m ή 19 ft.lb)</w:t>
      </w:r>
    </w:p>
    <w:p w:rsidR="00000000" w:rsidRDefault="001A3DA2">
      <w:pPr>
        <w:jc w:val="both"/>
        <w:rPr>
          <w:rFonts w:ascii="UB-Helvetica" w:hAnsi="UB-Helvetica"/>
          <w:szCs w:val="20"/>
          <w:lang w:val="el-GR"/>
        </w:rPr>
      </w:pPr>
    </w:p>
    <w:p w:rsidR="00000000" w:rsidRDefault="001A3DA2" w:rsidP="001A3DA2">
      <w:pPr>
        <w:numPr>
          <w:ilvl w:val="0"/>
          <w:numId w:val="59"/>
        </w:numPr>
        <w:jc w:val="both"/>
        <w:rPr>
          <w:rFonts w:ascii="UB-Helvetica" w:hAnsi="UB-Helvetica"/>
          <w:szCs w:val="20"/>
          <w:lang w:val="el-GR"/>
        </w:rPr>
      </w:pPr>
      <w:r>
        <w:rPr>
          <w:lang w:val="el-GR"/>
        </w:rPr>
        <w:t>Συμπληρώστε με την προδιαγραμμένη ποσότητα λαδιού του κινητήρα, στην οπή της τάπας πλήρωσης λαδιού.</w:t>
      </w:r>
    </w:p>
    <w:p w:rsidR="00000000" w:rsidRDefault="001A3DA2">
      <w:pPr>
        <w:ind w:left="-426"/>
        <w:jc w:val="both"/>
        <w:rPr>
          <w:rFonts w:ascii="UB-Helvetica" w:hAnsi="UB-Helvetica"/>
          <w:szCs w:val="20"/>
          <w:lang w:val="el-GR"/>
        </w:rPr>
      </w:pPr>
      <w:r>
        <w:rPr>
          <w:lang w:val="el-GR"/>
        </w:rPr>
        <w:t xml:space="preserve"> </w:t>
      </w:r>
    </w:p>
    <w:p w:rsidR="00000000" w:rsidRDefault="001A3DA2">
      <w:pPr>
        <w:tabs>
          <w:tab w:val="left" w:pos="142"/>
        </w:tabs>
        <w:jc w:val="both"/>
        <w:rPr>
          <w:rFonts w:ascii="UB-Helvetica" w:hAnsi="UB-Helvetica"/>
          <w:szCs w:val="20"/>
          <w:lang w:val="el-GR"/>
        </w:rPr>
      </w:pPr>
      <w:r>
        <w:rPr>
          <w:lang w:val="el-GR"/>
        </w:rPr>
        <w:pict>
          <v:rect id="_x0000_s1030" style="position:absolute;left:0;text-align:left;margin-left:15.6pt;margin-top:7.2pt;width:199.2pt;height:93.6pt;z-index:251658240" o:allowincell="f" filled="f" fillcolor="yellow"/>
        </w:pict>
      </w:r>
    </w:p>
    <w:p w:rsidR="00000000" w:rsidRDefault="001A3DA2">
      <w:pPr>
        <w:tabs>
          <w:tab w:val="left" w:pos="142"/>
        </w:tabs>
        <w:jc w:val="both"/>
        <w:rPr>
          <w:rFonts w:ascii="UB-Helvetica" w:hAnsi="UB-Helvetica"/>
          <w:szCs w:val="20"/>
          <w:lang w:val="el-GR"/>
        </w:rPr>
      </w:pPr>
      <w:r>
        <w:rPr>
          <w:lang w:val="el-GR"/>
        </w:rPr>
        <w:tab/>
        <w:t xml:space="preserve">     • Συνιστώμενο λάδι 4-χρονου κινητήρα:</w:t>
      </w:r>
    </w:p>
    <w:p w:rsidR="00000000" w:rsidRDefault="001A3DA2">
      <w:pPr>
        <w:ind w:left="578" w:firstLine="142"/>
        <w:jc w:val="both"/>
        <w:rPr>
          <w:rFonts w:ascii="UB-Helvetica" w:hAnsi="UB-Helvetica"/>
          <w:szCs w:val="20"/>
          <w:lang w:val="el-GR"/>
        </w:rPr>
      </w:pPr>
      <w:r>
        <w:rPr>
          <w:lang w:val="el-GR"/>
        </w:rPr>
        <w:t>ΑP</w:t>
      </w:r>
      <w:r>
        <w:rPr>
          <w:lang w:val="el-GR"/>
        </w:rPr>
        <w:t>I: SE, SF, SG, ή SH</w:t>
      </w:r>
    </w:p>
    <w:p w:rsidR="00000000" w:rsidRDefault="001A3DA2">
      <w:pPr>
        <w:ind w:left="-142" w:firstLine="862"/>
        <w:jc w:val="both"/>
        <w:rPr>
          <w:rFonts w:ascii="UB-Helvetica" w:hAnsi="UB-Helvetica"/>
          <w:szCs w:val="20"/>
          <w:lang w:val="el-GR"/>
        </w:rPr>
      </w:pPr>
      <w:r>
        <w:rPr>
          <w:lang w:val="el-GR"/>
        </w:rPr>
        <w:t>SAE: 10W-30 ή 10W40</w:t>
      </w:r>
    </w:p>
    <w:p w:rsidR="00000000" w:rsidRDefault="001A3DA2">
      <w:pPr>
        <w:ind w:left="-142" w:firstLine="142"/>
        <w:jc w:val="both"/>
        <w:rPr>
          <w:rFonts w:ascii="UB-Helvetica" w:hAnsi="UB-Helvetica"/>
          <w:szCs w:val="20"/>
          <w:lang w:val="el-GR"/>
        </w:rPr>
      </w:pPr>
    </w:p>
    <w:p w:rsidR="00000000" w:rsidRDefault="001A3DA2">
      <w:pPr>
        <w:ind w:left="-142" w:firstLine="142"/>
        <w:jc w:val="both"/>
        <w:rPr>
          <w:rFonts w:ascii="UB-Helvetica" w:hAnsi="UB-Helvetica"/>
          <w:szCs w:val="20"/>
          <w:lang w:val="el-GR"/>
        </w:rPr>
      </w:pPr>
      <w:r>
        <w:rPr>
          <w:lang w:val="el-GR"/>
        </w:rPr>
        <w:t xml:space="preserve">       • Ποσότητα λαδιού χωρίς αλλαγή </w:t>
      </w:r>
    </w:p>
    <w:p w:rsidR="00000000" w:rsidRDefault="001A3DA2">
      <w:pPr>
        <w:ind w:left="-142" w:firstLine="142"/>
        <w:jc w:val="both"/>
        <w:rPr>
          <w:rFonts w:ascii="UB-Helvetica" w:hAnsi="UB-Helvetica"/>
          <w:szCs w:val="20"/>
          <w:lang w:val="el-GR"/>
        </w:rPr>
      </w:pPr>
      <w:r>
        <w:rPr>
          <w:lang w:val="el-GR"/>
        </w:rPr>
        <w:t xml:space="preserve">          φίλτρου λαδιού:</w:t>
      </w:r>
    </w:p>
    <w:p w:rsidR="00000000" w:rsidRDefault="001A3DA2">
      <w:pPr>
        <w:ind w:left="-142" w:firstLine="862"/>
        <w:jc w:val="both"/>
        <w:rPr>
          <w:rFonts w:ascii="UB-Helvetica" w:hAnsi="UB-Helvetica"/>
          <w:szCs w:val="20"/>
          <w:lang w:val="el-GR"/>
        </w:rPr>
      </w:pPr>
      <w:r>
        <w:rPr>
          <w:lang w:val="el-GR"/>
        </w:rPr>
        <w:t xml:space="preserve">5.8 L </w:t>
      </w:r>
    </w:p>
    <w:p w:rsidR="00000000" w:rsidRDefault="001A3DA2">
      <w:pPr>
        <w:ind w:left="-142" w:firstLine="142"/>
        <w:jc w:val="both"/>
        <w:rPr>
          <w:rFonts w:ascii="UB-Helvetica" w:hAnsi="UB-Helvetica"/>
          <w:szCs w:val="20"/>
          <w:lang w:val="el-GR"/>
        </w:rPr>
      </w:pPr>
    </w:p>
    <w:p w:rsidR="00000000" w:rsidRDefault="001A3DA2">
      <w:pPr>
        <w:ind w:left="-284"/>
        <w:jc w:val="both"/>
        <w:rPr>
          <w:rFonts w:ascii="UB-Helvetica" w:hAnsi="UB-Helvetica"/>
          <w:szCs w:val="20"/>
          <w:lang w:val="el-GR"/>
        </w:rPr>
      </w:pPr>
    </w:p>
    <w:p w:rsidR="00000000" w:rsidRDefault="001A3DA2" w:rsidP="001A3DA2">
      <w:pPr>
        <w:numPr>
          <w:ilvl w:val="0"/>
          <w:numId w:val="60"/>
        </w:numPr>
        <w:jc w:val="both"/>
        <w:rPr>
          <w:rFonts w:ascii="UB-Helvetica" w:hAnsi="UB-Helvetica"/>
          <w:szCs w:val="20"/>
          <w:lang w:val="el-GR"/>
        </w:rPr>
      </w:pPr>
      <w:r>
        <w:rPr>
          <w:lang w:val="el-GR"/>
        </w:rPr>
        <w:t>Τοποθετήστε την τάπα πλήρωσης λαδιού, όπως και τον δείκτη, και θέστε πάλι σε λειτουργία τον κινητήρα, αφήνοντάς τον να λειτουργήσει για 5 λεπ</w:t>
      </w:r>
      <w:r>
        <w:rPr>
          <w:lang w:val="el-GR"/>
        </w:rPr>
        <w:t>τά, περίπου, στο ρελαντί.</w:t>
      </w:r>
    </w:p>
    <w:p w:rsidR="00000000" w:rsidRDefault="001A3DA2">
      <w:pPr>
        <w:ind w:left="360"/>
        <w:jc w:val="both"/>
        <w:rPr>
          <w:rFonts w:ascii="UB-Helvetica" w:hAnsi="UB-Helvetica"/>
          <w:szCs w:val="20"/>
          <w:lang w:val="el-GR"/>
        </w:rPr>
      </w:pPr>
    </w:p>
    <w:p w:rsidR="00000000" w:rsidRDefault="001A3DA2" w:rsidP="001A3DA2">
      <w:pPr>
        <w:numPr>
          <w:ilvl w:val="0"/>
          <w:numId w:val="60"/>
        </w:numPr>
        <w:jc w:val="both"/>
        <w:rPr>
          <w:rFonts w:ascii="UB-Helvetica" w:hAnsi="UB-Helvetica"/>
          <w:szCs w:val="20"/>
          <w:lang w:val="el-GR"/>
        </w:rPr>
      </w:pPr>
      <w:r>
        <w:rPr>
          <w:lang w:val="el-GR"/>
        </w:rPr>
        <w:t>Σβήστε τον κινητήρα και στη συνέχεια ελέγξτε την στάθμη λαδιού του κινητήρα. Συμπληρώστε ή αφαιρέστε την ανάλογη ποσότητα λαδιού, αν είναι αναγκαίο, σύμφωνα με τις προηγούμενες οδηγίες.</w:t>
      </w:r>
    </w:p>
    <w:p w:rsidR="00000000" w:rsidRDefault="001A3DA2">
      <w:pPr>
        <w:jc w:val="both"/>
        <w:rPr>
          <w:rFonts w:ascii="UB-Helvetica" w:hAnsi="UB-Helvetica"/>
          <w:szCs w:val="20"/>
          <w:lang w:val="el-GR"/>
        </w:rPr>
      </w:pPr>
    </w:p>
    <w:p w:rsidR="00000000" w:rsidRDefault="001A3DA2" w:rsidP="001A3DA2">
      <w:pPr>
        <w:numPr>
          <w:ilvl w:val="0"/>
          <w:numId w:val="60"/>
        </w:numPr>
        <w:jc w:val="both"/>
        <w:rPr>
          <w:rFonts w:ascii="UB-Helvetica" w:hAnsi="UB-Helvetica"/>
          <w:szCs w:val="20"/>
          <w:lang w:val="el-GR"/>
        </w:rPr>
      </w:pPr>
      <w:r>
        <w:rPr>
          <w:lang w:val="el-GR"/>
        </w:rPr>
        <w:t xml:space="preserve">Τοποθετήστε την δεξιά προστατευτική ποδιά </w:t>
      </w:r>
      <w:r>
        <w:rPr>
          <w:lang w:val="el-GR"/>
        </w:rPr>
        <w:t>(2) και στη συνέχεια, σφίξτε τη σχετική βίδα της, με την προβλεπόμενη ροπή (8 N.m = 0,8 Kgf.m ή 5.8ft.lb).</w:t>
      </w:r>
    </w:p>
    <w:p w:rsidR="00000000" w:rsidRDefault="001A3DA2">
      <w:pPr>
        <w:jc w:val="both"/>
        <w:rPr>
          <w:rFonts w:ascii="UB-Helvetica" w:hAnsi="UB-Helvetica"/>
          <w:szCs w:val="20"/>
          <w:lang w:val="el-GR"/>
        </w:rPr>
      </w:pPr>
    </w:p>
    <w:p w:rsidR="00000000" w:rsidRDefault="001A3DA2">
      <w:pPr>
        <w:pStyle w:val="a7"/>
        <w:ind w:left="0"/>
        <w:jc w:val="left"/>
      </w:pPr>
      <w:r>
        <w:t>Σχ.21: Τοποθέτηση και σύσφιξη της προστατευτικής ποδιάς.</w:t>
      </w:r>
    </w:p>
    <w:p w:rsidR="00000000" w:rsidRDefault="001A3DA2">
      <w:pPr>
        <w:ind w:left="-284"/>
        <w:jc w:val="both"/>
        <w:rPr>
          <w:rFonts w:ascii="UB-Helvetica" w:hAnsi="UB-Helvetica"/>
          <w:szCs w:val="20"/>
          <w:lang w:val="el-GR"/>
        </w:rPr>
      </w:pPr>
    </w:p>
    <w:p w:rsidR="00000000" w:rsidRDefault="001A3DA2">
      <w:pPr>
        <w:ind w:left="-284"/>
        <w:jc w:val="both"/>
        <w:rPr>
          <w:rFonts w:ascii="UB-Helvetica" w:hAnsi="UB-Helvetica"/>
          <w:szCs w:val="20"/>
          <w:lang w:val="el-GR"/>
        </w:rPr>
      </w:pPr>
    </w:p>
    <w:p w:rsidR="00000000" w:rsidRDefault="001A3DA2">
      <w:pPr>
        <w:pStyle w:val="31"/>
        <w:jc w:val="both"/>
        <w:rPr>
          <w:lang w:val="el-GR"/>
        </w:rPr>
      </w:pPr>
      <w:r>
        <w:rPr>
          <w:lang w:val="el-GR"/>
        </w:rPr>
        <w:t>• Αλλαγή του φίλτρου λαδιού</w:t>
      </w:r>
    </w:p>
    <w:p w:rsidR="00000000" w:rsidRDefault="001A3DA2">
      <w:pPr>
        <w:jc w:val="both"/>
        <w:rPr>
          <w:rFonts w:ascii="UB-Helvetica" w:hAnsi="UB-Helvetica"/>
          <w:szCs w:val="20"/>
          <w:lang w:val="el-GR"/>
        </w:rPr>
      </w:pPr>
    </w:p>
    <w:p w:rsidR="00000000" w:rsidRDefault="001A3DA2">
      <w:pPr>
        <w:pStyle w:val="1"/>
        <w:ind w:left="360"/>
        <w:jc w:val="left"/>
      </w:pPr>
      <w:r>
        <w:t>Πορεία Εργασίας</w:t>
      </w:r>
    </w:p>
    <w:p w:rsidR="00000000" w:rsidRDefault="001A3DA2">
      <w:pPr>
        <w:ind w:left="-426"/>
        <w:jc w:val="both"/>
        <w:rPr>
          <w:rFonts w:ascii="UB-Helvetica" w:hAnsi="UB-Helvetica"/>
          <w:b/>
          <w:szCs w:val="20"/>
          <w:lang w:val="el-GR"/>
        </w:rPr>
      </w:pPr>
    </w:p>
    <w:p w:rsidR="00000000" w:rsidRDefault="001A3DA2" w:rsidP="001A3DA2">
      <w:pPr>
        <w:numPr>
          <w:ilvl w:val="3"/>
          <w:numId w:val="61"/>
        </w:numPr>
        <w:jc w:val="both"/>
        <w:rPr>
          <w:rFonts w:ascii="UB-Helvetica" w:hAnsi="UB-Helvetica"/>
          <w:szCs w:val="20"/>
          <w:lang w:val="el-GR"/>
        </w:rPr>
      </w:pPr>
      <w:r>
        <w:rPr>
          <w:lang w:val="el-GR"/>
        </w:rPr>
        <w:t>Αφαιρέστε το λάδι του κινητήρα με μία λαδιέ</w:t>
      </w:r>
      <w:r>
        <w:rPr>
          <w:lang w:val="el-GR"/>
        </w:rPr>
        <w:t>ρα ή αφήστε το να τρέξει σ΄ ένα δοχείο συλλογής του.</w:t>
      </w:r>
    </w:p>
    <w:p w:rsidR="00000000" w:rsidRDefault="001A3DA2">
      <w:pPr>
        <w:ind w:left="357"/>
        <w:jc w:val="both"/>
        <w:rPr>
          <w:rFonts w:ascii="UB-Helvetica" w:hAnsi="UB-Helvetica"/>
          <w:szCs w:val="20"/>
          <w:lang w:val="el-GR"/>
        </w:rPr>
      </w:pPr>
    </w:p>
    <w:p w:rsidR="00000000" w:rsidRDefault="001A3DA2" w:rsidP="001A3DA2">
      <w:pPr>
        <w:numPr>
          <w:ilvl w:val="3"/>
          <w:numId w:val="61"/>
        </w:numPr>
        <w:jc w:val="both"/>
        <w:rPr>
          <w:rFonts w:ascii="UB-Helvetica" w:hAnsi="UB-Helvetica"/>
          <w:szCs w:val="20"/>
          <w:lang w:val="el-GR"/>
        </w:rPr>
      </w:pPr>
      <w:r>
        <w:rPr>
          <w:lang w:val="el-GR"/>
        </w:rPr>
        <w:t>Αφαιρέστε το κάλυμμα του φίλτρου λαδιού (1).</w:t>
      </w:r>
    </w:p>
    <w:p w:rsidR="00000000" w:rsidRDefault="001A3DA2">
      <w:pPr>
        <w:jc w:val="both"/>
        <w:rPr>
          <w:rFonts w:ascii="UB-Helvetica" w:hAnsi="UB-Helvetica"/>
          <w:szCs w:val="20"/>
          <w:lang w:val="el-GR"/>
        </w:rPr>
      </w:pPr>
    </w:p>
    <w:p w:rsidR="00000000" w:rsidRDefault="001A3DA2">
      <w:pPr>
        <w:pStyle w:val="a5"/>
        <w:jc w:val="left"/>
      </w:pPr>
      <w:r>
        <w:t>Σχ.22: Αφαίρεση του καλύμματος του φίλτρου λαδιού.</w:t>
      </w:r>
    </w:p>
    <w:p w:rsidR="00000000" w:rsidRDefault="001A3DA2">
      <w:pPr>
        <w:jc w:val="both"/>
        <w:rPr>
          <w:rFonts w:ascii="UB-Helvetica" w:hAnsi="UB-Helvetica"/>
          <w:szCs w:val="20"/>
          <w:lang w:val="el-GR"/>
        </w:rPr>
      </w:pPr>
    </w:p>
    <w:p w:rsidR="00000000" w:rsidRDefault="001A3DA2" w:rsidP="001A3DA2">
      <w:pPr>
        <w:numPr>
          <w:ilvl w:val="3"/>
          <w:numId w:val="61"/>
        </w:numPr>
        <w:jc w:val="both"/>
        <w:rPr>
          <w:rFonts w:ascii="UB-Helvetica" w:hAnsi="UB-Helvetica"/>
          <w:szCs w:val="20"/>
          <w:lang w:val="el-GR"/>
        </w:rPr>
      </w:pPr>
      <w:r>
        <w:rPr>
          <w:lang w:val="el-GR"/>
        </w:rPr>
        <w:t>Τοποθετήστε ένα στουπί κάτω από το φίλτρο λαδιού, και στην συνέχεια αφαιρέστε το φίλτρο, χρησιμοποιώντας</w:t>
      </w:r>
      <w:r>
        <w:rPr>
          <w:lang w:val="el-GR"/>
        </w:rPr>
        <w:t xml:space="preserve"> έναν εξολκέα φίλτρου λαδιού 72,5 mm («φιλτρόκλειδο»).</w:t>
      </w:r>
    </w:p>
    <w:p w:rsidR="00000000" w:rsidRDefault="001A3DA2">
      <w:pPr>
        <w:jc w:val="both"/>
        <w:rPr>
          <w:rFonts w:ascii="UB-Helvetica" w:hAnsi="UB-Helvetica"/>
          <w:szCs w:val="20"/>
          <w:lang w:val="el-GR"/>
        </w:rPr>
      </w:pPr>
    </w:p>
    <w:p w:rsidR="00000000" w:rsidRDefault="001A3DA2">
      <w:pPr>
        <w:pStyle w:val="a5"/>
        <w:jc w:val="left"/>
      </w:pPr>
      <w:r>
        <w:t>Σχ.23: Αφαίρεση του φίλτρου του λαδιού, χρησιμοποιώντας έναν ειδικό εξολκέα (φιλτρόκλειδο).</w:t>
      </w:r>
    </w:p>
    <w:p w:rsidR="00000000" w:rsidRDefault="001A3DA2">
      <w:pPr>
        <w:ind w:left="-426"/>
        <w:jc w:val="both"/>
        <w:rPr>
          <w:rFonts w:ascii="UB-Helvetica" w:hAnsi="UB-Helvetica"/>
          <w:szCs w:val="20"/>
          <w:lang w:val="el-GR"/>
        </w:rPr>
      </w:pPr>
      <w:r>
        <w:rPr>
          <w:lang w:val="el-GR"/>
        </w:rPr>
        <w:t xml:space="preserve"> </w:t>
      </w:r>
    </w:p>
    <w:p w:rsidR="00000000" w:rsidRDefault="001A3DA2">
      <w:pPr>
        <w:ind w:left="-426" w:firstLine="1146"/>
        <w:jc w:val="both"/>
        <w:rPr>
          <w:rFonts w:ascii="UB-Helvetica" w:hAnsi="UB-Helvetica"/>
          <w:szCs w:val="20"/>
          <w:lang w:val="el-GR"/>
        </w:rPr>
      </w:pPr>
      <w:r>
        <w:rPr>
          <w:lang w:val="el-GR"/>
        </w:rPr>
        <w:t>ΣΗΜΕΙΩΣΗ:</w:t>
      </w:r>
    </w:p>
    <w:p w:rsidR="00000000" w:rsidRDefault="001A3DA2">
      <w:pPr>
        <w:ind w:left="-426" w:firstLine="783"/>
        <w:jc w:val="both"/>
        <w:rPr>
          <w:rFonts w:ascii="UB-Helvetica" w:hAnsi="UB-Helvetica"/>
          <w:szCs w:val="20"/>
          <w:lang w:val="el-GR"/>
        </w:rPr>
      </w:pPr>
    </w:p>
    <w:p w:rsidR="00000000" w:rsidRDefault="001A3DA2">
      <w:pPr>
        <w:ind w:left="-426" w:firstLine="1146"/>
        <w:jc w:val="both"/>
        <w:rPr>
          <w:rFonts w:ascii="UB-Helvetica" w:hAnsi="UB-Helvetica"/>
          <w:szCs w:val="20"/>
          <w:lang w:val="el-GR"/>
        </w:rPr>
      </w:pPr>
      <w:r>
        <w:rPr>
          <w:lang w:val="el-GR"/>
        </w:rPr>
        <w:t>Καθαρίστε τυχόν χυμένα λάδια.</w:t>
      </w:r>
    </w:p>
    <w:p w:rsidR="00000000" w:rsidRDefault="001A3DA2">
      <w:pPr>
        <w:ind w:left="-426"/>
        <w:jc w:val="both"/>
        <w:rPr>
          <w:rFonts w:ascii="UB-Helvetica" w:hAnsi="UB-Helvetica"/>
          <w:szCs w:val="20"/>
          <w:lang w:val="el-GR"/>
        </w:rPr>
      </w:pPr>
    </w:p>
    <w:p w:rsidR="00000000" w:rsidRDefault="001A3DA2" w:rsidP="001A3DA2">
      <w:pPr>
        <w:numPr>
          <w:ilvl w:val="0"/>
          <w:numId w:val="62"/>
        </w:numPr>
        <w:jc w:val="both"/>
        <w:rPr>
          <w:rFonts w:ascii="UB-Helvetica" w:hAnsi="UB-Helvetica"/>
          <w:szCs w:val="20"/>
          <w:lang w:val="el-GR"/>
        </w:rPr>
      </w:pPr>
      <w:r>
        <w:rPr>
          <w:lang w:val="el-GR"/>
        </w:rPr>
        <w:t>Τοποθετήστε ένα λεπτό στρώμα λαδιού κινητήρα στο λαστιχάκι του ν</w:t>
      </w:r>
      <w:r>
        <w:rPr>
          <w:lang w:val="el-GR"/>
        </w:rPr>
        <w:t>έου φίλτρου.</w:t>
      </w:r>
    </w:p>
    <w:p w:rsidR="00000000" w:rsidRDefault="001A3DA2">
      <w:pPr>
        <w:ind w:left="360"/>
        <w:jc w:val="both"/>
        <w:rPr>
          <w:rFonts w:ascii="UB-Helvetica" w:hAnsi="UB-Helvetica"/>
          <w:szCs w:val="20"/>
          <w:lang w:val="el-GR"/>
        </w:rPr>
      </w:pPr>
    </w:p>
    <w:p w:rsidR="00000000" w:rsidRDefault="001A3DA2" w:rsidP="001A3DA2">
      <w:pPr>
        <w:numPr>
          <w:ilvl w:val="0"/>
          <w:numId w:val="62"/>
        </w:numPr>
        <w:jc w:val="both"/>
        <w:rPr>
          <w:rFonts w:ascii="UB-Helvetica" w:hAnsi="UB-Helvetica"/>
          <w:szCs w:val="20"/>
          <w:lang w:val="el-GR"/>
        </w:rPr>
      </w:pPr>
      <w:r>
        <w:rPr>
          <w:lang w:val="el-GR"/>
        </w:rPr>
        <w:t>Τοποθετήστε το νέο φίλτρο και στην συνέχεια σφίξτε το με την προβλεπόμενη ροπή (18 Nm = 1,8 Kgf.m ή 13 Ft.lb), χρησιμοποιώντας ένα φιλτρόκλειδο 72,5 mm.</w:t>
      </w:r>
    </w:p>
    <w:p w:rsidR="00000000" w:rsidRDefault="001A3DA2">
      <w:pPr>
        <w:jc w:val="both"/>
        <w:rPr>
          <w:rFonts w:ascii="UB-Helvetica" w:hAnsi="UB-Helvetica"/>
          <w:szCs w:val="20"/>
          <w:lang w:val="el-GR"/>
        </w:rPr>
      </w:pPr>
    </w:p>
    <w:p w:rsidR="00000000" w:rsidRDefault="001A3DA2">
      <w:pPr>
        <w:pStyle w:val="a5"/>
        <w:jc w:val="left"/>
      </w:pPr>
      <w:r>
        <w:t>Σχ.24: Τοποθέτηση νέου φίλτρου και σύσφιξή του με την προβλεπόμενη ροπή.</w:t>
      </w:r>
    </w:p>
    <w:p w:rsidR="00000000" w:rsidRDefault="001A3DA2">
      <w:pPr>
        <w:ind w:left="360"/>
        <w:jc w:val="both"/>
        <w:rPr>
          <w:rFonts w:ascii="UB-Helvetica" w:hAnsi="UB-Helvetica"/>
          <w:szCs w:val="20"/>
          <w:lang w:val="el-GR"/>
        </w:rPr>
      </w:pPr>
      <w:r>
        <w:rPr>
          <w:lang w:val="el-GR"/>
        </w:rPr>
        <w:t xml:space="preserve"> </w:t>
      </w:r>
    </w:p>
    <w:p w:rsidR="00000000" w:rsidRDefault="001A3DA2" w:rsidP="001A3DA2">
      <w:pPr>
        <w:numPr>
          <w:ilvl w:val="0"/>
          <w:numId w:val="62"/>
        </w:numPr>
        <w:jc w:val="both"/>
        <w:rPr>
          <w:rFonts w:ascii="UB-Helvetica" w:hAnsi="UB-Helvetica"/>
          <w:szCs w:val="20"/>
          <w:lang w:val="el-GR"/>
        </w:rPr>
      </w:pPr>
      <w:r>
        <w:rPr>
          <w:lang w:val="el-GR"/>
        </w:rPr>
        <w:t>Συμπληρώστε μ</w:t>
      </w:r>
      <w:r>
        <w:rPr>
          <w:lang w:val="el-GR"/>
        </w:rPr>
        <w:t>ε την προδιαγραμμένη ποσότητα λαδιού κινητήρα στην οπή της τάπας πλήρωσης λαδιού.</w:t>
      </w:r>
    </w:p>
    <w:p w:rsidR="00000000" w:rsidRDefault="001A3DA2">
      <w:pPr>
        <w:ind w:left="-426"/>
        <w:jc w:val="both"/>
        <w:rPr>
          <w:rFonts w:ascii="UB-Helvetica" w:hAnsi="UB-Helvetica"/>
          <w:szCs w:val="20"/>
          <w:lang w:val="el-GR"/>
        </w:rPr>
      </w:pPr>
    </w:p>
    <w:p w:rsidR="00000000" w:rsidRDefault="001A3DA2">
      <w:pPr>
        <w:tabs>
          <w:tab w:val="left" w:pos="142"/>
        </w:tabs>
        <w:jc w:val="both"/>
        <w:rPr>
          <w:rFonts w:ascii="UB-Helvetica" w:hAnsi="UB-Helvetica"/>
          <w:szCs w:val="20"/>
          <w:lang w:val="el-GR"/>
        </w:rPr>
      </w:pPr>
      <w:r>
        <w:rPr>
          <w:lang w:val="el-GR"/>
        </w:rPr>
        <w:pict>
          <v:rect id="_x0000_s1031" style="position:absolute;left:0;text-align:left;margin-left:8.4pt;margin-top:7.2pt;width:187.2pt;height:93.6pt;z-index:251659264" o:allowincell="f" filled="f" fillcolor="yellow"/>
        </w:pict>
      </w:r>
    </w:p>
    <w:p w:rsidR="00000000" w:rsidRDefault="001A3DA2">
      <w:pPr>
        <w:tabs>
          <w:tab w:val="left" w:pos="142"/>
        </w:tabs>
        <w:jc w:val="both"/>
        <w:rPr>
          <w:rFonts w:ascii="UB-Helvetica" w:hAnsi="UB-Helvetica"/>
          <w:szCs w:val="20"/>
          <w:lang w:val="el-GR"/>
        </w:rPr>
      </w:pPr>
      <w:r>
        <w:rPr>
          <w:lang w:val="el-GR"/>
        </w:rPr>
        <w:t xml:space="preserve">    •Συνιστώμενο λάδι 4-χρονου κινητήρα:</w:t>
      </w:r>
    </w:p>
    <w:p w:rsidR="00000000" w:rsidRDefault="001A3DA2">
      <w:pPr>
        <w:ind w:left="-142" w:firstLine="862"/>
        <w:jc w:val="both"/>
        <w:rPr>
          <w:rFonts w:ascii="UB-Helvetica" w:hAnsi="UB-Helvetica"/>
          <w:szCs w:val="20"/>
          <w:lang w:val="el-GR"/>
        </w:rPr>
      </w:pPr>
      <w:r>
        <w:rPr>
          <w:lang w:val="el-GR"/>
        </w:rPr>
        <w:t>ΑPI: SE, SF, SG, ή SH</w:t>
      </w:r>
    </w:p>
    <w:p w:rsidR="00000000" w:rsidRDefault="001A3DA2">
      <w:pPr>
        <w:ind w:left="-142" w:firstLine="862"/>
        <w:jc w:val="both"/>
        <w:rPr>
          <w:rFonts w:ascii="UB-Helvetica" w:hAnsi="UB-Helvetica"/>
          <w:szCs w:val="20"/>
          <w:lang w:val="el-GR"/>
        </w:rPr>
      </w:pPr>
      <w:r>
        <w:rPr>
          <w:lang w:val="el-GR"/>
        </w:rPr>
        <w:t>SAE: 10W-30 ή 10W40</w:t>
      </w:r>
    </w:p>
    <w:p w:rsidR="00000000" w:rsidRDefault="001A3DA2">
      <w:pPr>
        <w:ind w:left="-142" w:firstLine="142"/>
        <w:jc w:val="both"/>
        <w:rPr>
          <w:rFonts w:ascii="UB-Helvetica" w:hAnsi="UB-Helvetica"/>
          <w:szCs w:val="20"/>
          <w:lang w:val="el-GR"/>
        </w:rPr>
      </w:pPr>
    </w:p>
    <w:p w:rsidR="00000000" w:rsidRDefault="001A3DA2">
      <w:pPr>
        <w:ind w:left="-142" w:firstLine="142"/>
        <w:jc w:val="both"/>
        <w:rPr>
          <w:rFonts w:ascii="UB-Helvetica" w:hAnsi="UB-Helvetica"/>
          <w:szCs w:val="20"/>
          <w:lang w:val="el-GR"/>
        </w:rPr>
      </w:pPr>
      <w:r>
        <w:rPr>
          <w:lang w:val="el-GR"/>
        </w:rPr>
        <w:t xml:space="preserve">    • Ποσότητα λαδιού χωρίς αλλαγή </w:t>
      </w:r>
    </w:p>
    <w:p w:rsidR="00000000" w:rsidRDefault="001A3DA2">
      <w:pPr>
        <w:ind w:left="-142" w:firstLine="142"/>
        <w:jc w:val="both"/>
        <w:rPr>
          <w:rFonts w:ascii="UB-Helvetica" w:hAnsi="UB-Helvetica"/>
          <w:szCs w:val="20"/>
          <w:lang w:val="el-GR"/>
        </w:rPr>
      </w:pPr>
      <w:r>
        <w:rPr>
          <w:lang w:val="el-GR"/>
        </w:rPr>
        <w:t xml:space="preserve">       φίλτρου λαδιού:</w:t>
      </w:r>
    </w:p>
    <w:p w:rsidR="00000000" w:rsidRDefault="001A3DA2">
      <w:pPr>
        <w:ind w:left="-142" w:firstLine="862"/>
        <w:jc w:val="both"/>
        <w:rPr>
          <w:rFonts w:ascii="UB-Helvetica" w:hAnsi="UB-Helvetica"/>
          <w:szCs w:val="20"/>
          <w:lang w:val="el-GR"/>
        </w:rPr>
      </w:pPr>
      <w:r>
        <w:rPr>
          <w:lang w:val="el-GR"/>
        </w:rPr>
        <w:t xml:space="preserve">5.8 L </w:t>
      </w:r>
    </w:p>
    <w:p w:rsidR="00000000" w:rsidRDefault="001A3DA2">
      <w:pPr>
        <w:ind w:left="-142" w:firstLine="142"/>
        <w:jc w:val="both"/>
        <w:rPr>
          <w:rFonts w:ascii="UB-Helvetica" w:hAnsi="UB-Helvetica"/>
          <w:szCs w:val="20"/>
          <w:lang w:val="el-GR"/>
        </w:rPr>
      </w:pPr>
    </w:p>
    <w:p w:rsidR="00000000" w:rsidRDefault="001A3DA2">
      <w:pPr>
        <w:ind w:left="-426"/>
        <w:jc w:val="both"/>
        <w:rPr>
          <w:rFonts w:ascii="UB-Helvetica" w:hAnsi="UB-Helvetica"/>
          <w:szCs w:val="20"/>
          <w:lang w:val="el-GR"/>
        </w:rPr>
      </w:pPr>
    </w:p>
    <w:p w:rsidR="00000000" w:rsidRDefault="001A3DA2" w:rsidP="001A3DA2">
      <w:pPr>
        <w:numPr>
          <w:ilvl w:val="0"/>
          <w:numId w:val="63"/>
        </w:numPr>
        <w:jc w:val="both"/>
        <w:rPr>
          <w:rFonts w:ascii="UB-Helvetica" w:hAnsi="UB-Helvetica"/>
          <w:szCs w:val="20"/>
          <w:lang w:val="el-GR"/>
        </w:rPr>
      </w:pPr>
      <w:r>
        <w:rPr>
          <w:lang w:val="el-GR"/>
        </w:rPr>
        <w:t>Τοποθετήστε την τάπ</w:t>
      </w:r>
      <w:r>
        <w:rPr>
          <w:lang w:val="el-GR"/>
        </w:rPr>
        <w:t>α πλήρωσης λαδιού και τον δείκτη και θέστε πάλι σε λειτουργία τον κινητήρα, αφήνοντάς τον να λειτουργήσει για 5 λεπτά, περίπου, στο ρελαντί.</w:t>
      </w:r>
    </w:p>
    <w:p w:rsidR="00000000" w:rsidRDefault="001A3DA2">
      <w:pPr>
        <w:ind w:left="360"/>
        <w:jc w:val="both"/>
        <w:rPr>
          <w:rFonts w:ascii="UB-Helvetica" w:hAnsi="UB-Helvetica"/>
          <w:szCs w:val="20"/>
          <w:lang w:val="el-GR"/>
        </w:rPr>
      </w:pPr>
    </w:p>
    <w:p w:rsidR="00000000" w:rsidRDefault="001A3DA2" w:rsidP="001A3DA2">
      <w:pPr>
        <w:numPr>
          <w:ilvl w:val="0"/>
          <w:numId w:val="63"/>
        </w:numPr>
        <w:jc w:val="both"/>
        <w:rPr>
          <w:rFonts w:ascii="UB-Helvetica" w:hAnsi="UB-Helvetica"/>
          <w:szCs w:val="20"/>
          <w:lang w:val="el-GR"/>
        </w:rPr>
      </w:pPr>
      <w:r>
        <w:rPr>
          <w:lang w:val="el-GR"/>
        </w:rPr>
        <w:t>Σβήστε τον κινητήρα και στη συνέχεια ελέγξτε τη στάθμη λαδιού του κινητήρα. Συμπληρώστε ή αφαιρέστε την ανάλογη πο</w:t>
      </w:r>
      <w:r>
        <w:rPr>
          <w:lang w:val="el-GR"/>
        </w:rPr>
        <w:t>σότητα λαδιού, αν είναι αναγκαίο, σύμφωνα με τις προηγούμενες οδηγίες.</w:t>
      </w:r>
    </w:p>
    <w:p w:rsidR="00000000" w:rsidRDefault="001A3DA2">
      <w:pPr>
        <w:jc w:val="both"/>
        <w:rPr>
          <w:rFonts w:ascii="UB-Helvetica" w:hAnsi="UB-Helvetica"/>
          <w:szCs w:val="20"/>
          <w:lang w:val="el-GR"/>
        </w:rPr>
      </w:pPr>
    </w:p>
    <w:p w:rsidR="00000000" w:rsidRDefault="001A3DA2" w:rsidP="001A3DA2">
      <w:pPr>
        <w:numPr>
          <w:ilvl w:val="0"/>
          <w:numId w:val="63"/>
        </w:numPr>
        <w:jc w:val="both"/>
        <w:rPr>
          <w:rFonts w:ascii="UB-Helvetica" w:hAnsi="UB-Helvetica"/>
          <w:szCs w:val="20"/>
          <w:lang w:val="el-GR"/>
        </w:rPr>
      </w:pPr>
      <w:r>
        <w:rPr>
          <w:lang w:val="el-GR"/>
        </w:rPr>
        <w:t>Τοποθετήστε το κάλυμμα του φίλτρου λαδιού.</w:t>
      </w:r>
    </w:p>
    <w:p w:rsidR="00000000" w:rsidRDefault="001A3DA2">
      <w:pPr>
        <w:ind w:left="-426"/>
        <w:jc w:val="both"/>
        <w:rPr>
          <w:rFonts w:ascii="UB-Helvetica" w:hAnsi="UB-Helvetica"/>
          <w:b/>
          <w:szCs w:val="20"/>
          <w:lang w:val="el-GR"/>
        </w:rPr>
      </w:pPr>
    </w:p>
    <w:p w:rsidR="00000000" w:rsidRDefault="001A3DA2">
      <w:pPr>
        <w:ind w:left="-426"/>
        <w:jc w:val="both"/>
        <w:rPr>
          <w:rFonts w:ascii="UB-Helvetica" w:hAnsi="UB-Helvetica"/>
          <w:b/>
          <w:szCs w:val="20"/>
          <w:lang w:val="el-GR"/>
        </w:rPr>
      </w:pPr>
    </w:p>
    <w:p w:rsidR="00000000" w:rsidRDefault="001A3DA2">
      <w:pPr>
        <w:pStyle w:val="31"/>
        <w:jc w:val="both"/>
        <w:rPr>
          <w:lang w:val="el-GR"/>
        </w:rPr>
      </w:pPr>
      <w:r>
        <w:rPr>
          <w:lang w:val="el-GR"/>
        </w:rPr>
        <w:lastRenderedPageBreak/>
        <w:t>• Έλεγχος του ιμάντα χρονισμού της εξωλέμβιας μηχανής</w:t>
      </w:r>
    </w:p>
    <w:p w:rsidR="00000000" w:rsidRDefault="001A3DA2">
      <w:pPr>
        <w:jc w:val="both"/>
        <w:rPr>
          <w:rFonts w:ascii="UB-Helvetica" w:hAnsi="UB-Helvetica"/>
          <w:szCs w:val="20"/>
          <w:lang w:val="el-GR"/>
        </w:rPr>
      </w:pPr>
    </w:p>
    <w:p w:rsidR="00000000" w:rsidRDefault="001A3DA2">
      <w:pPr>
        <w:pStyle w:val="21"/>
        <w:jc w:val="left"/>
      </w:pPr>
      <w:r>
        <w:t>Πορεία Εργασίας</w:t>
      </w:r>
    </w:p>
    <w:p w:rsidR="00000000" w:rsidRDefault="001A3DA2">
      <w:pPr>
        <w:ind w:left="-426"/>
        <w:jc w:val="both"/>
        <w:rPr>
          <w:rFonts w:ascii="UB-Helvetica" w:hAnsi="UB-Helvetica"/>
          <w:szCs w:val="20"/>
          <w:lang w:val="el-GR"/>
        </w:rPr>
      </w:pPr>
    </w:p>
    <w:p w:rsidR="00000000" w:rsidRDefault="001A3DA2" w:rsidP="001A3DA2">
      <w:pPr>
        <w:numPr>
          <w:ilvl w:val="3"/>
          <w:numId w:val="64"/>
        </w:numPr>
        <w:jc w:val="both"/>
        <w:rPr>
          <w:rFonts w:ascii="UB-Helvetica" w:hAnsi="UB-Helvetica"/>
          <w:szCs w:val="20"/>
          <w:lang w:val="el-GR"/>
        </w:rPr>
      </w:pPr>
      <w:r>
        <w:rPr>
          <w:lang w:val="el-GR"/>
        </w:rPr>
        <w:t>Αφαιρέστε το κάλυμμα του μαγνήτη του βολάν.</w:t>
      </w:r>
    </w:p>
    <w:p w:rsidR="00000000" w:rsidRDefault="001A3DA2">
      <w:pPr>
        <w:ind w:left="357"/>
        <w:jc w:val="both"/>
        <w:rPr>
          <w:rFonts w:ascii="UB-Helvetica" w:hAnsi="UB-Helvetica"/>
          <w:szCs w:val="20"/>
          <w:lang w:val="el-GR"/>
        </w:rPr>
      </w:pPr>
    </w:p>
    <w:p w:rsidR="00000000" w:rsidRDefault="001A3DA2" w:rsidP="001A3DA2">
      <w:pPr>
        <w:numPr>
          <w:ilvl w:val="3"/>
          <w:numId w:val="64"/>
        </w:numPr>
        <w:jc w:val="both"/>
        <w:rPr>
          <w:rFonts w:ascii="UB-Helvetica" w:hAnsi="UB-Helvetica"/>
          <w:szCs w:val="20"/>
          <w:lang w:val="el-GR"/>
        </w:rPr>
      </w:pPr>
      <w:r>
        <w:rPr>
          <w:lang w:val="el-GR"/>
        </w:rPr>
        <w:t>Ενώ περιστρέφετε δεξιό</w:t>
      </w:r>
      <w:r>
        <w:rPr>
          <w:lang w:val="el-GR"/>
        </w:rPr>
        <w:t>στροφα τον μαγνήτη του βολάν, ελέγξτε την εσωτερική (a) και την εξωτερική πλευρά (b) του ιμάντα χρονισμού για τυχόν ραγίσματα, φθορές ή ζημιά. Αντικαταστήστε τον, αν είναι αναγκαίο.</w:t>
      </w:r>
    </w:p>
    <w:p w:rsidR="00000000" w:rsidRDefault="001A3DA2">
      <w:pPr>
        <w:jc w:val="both"/>
        <w:rPr>
          <w:rFonts w:ascii="UB-Helvetica" w:hAnsi="UB-Helvetica"/>
          <w:szCs w:val="20"/>
          <w:lang w:val="el-GR"/>
        </w:rPr>
      </w:pPr>
    </w:p>
    <w:p w:rsidR="00000000" w:rsidRDefault="001A3DA2" w:rsidP="001A3DA2">
      <w:pPr>
        <w:numPr>
          <w:ilvl w:val="3"/>
          <w:numId w:val="64"/>
        </w:numPr>
        <w:jc w:val="both"/>
        <w:rPr>
          <w:rFonts w:ascii="UB-Helvetica" w:hAnsi="UB-Helvetica"/>
          <w:szCs w:val="20"/>
          <w:lang w:val="el-GR"/>
        </w:rPr>
      </w:pPr>
      <w:r>
        <w:rPr>
          <w:lang w:val="el-GR"/>
        </w:rPr>
        <w:t>Γυρίστε τον στροφαλοφόρο δύο φορές προς τα δεξιά, και «μαζέψτε τα μπόσικα</w:t>
      </w:r>
      <w:r>
        <w:rPr>
          <w:lang w:val="el-GR"/>
        </w:rPr>
        <w:t>» του ιμάντα.</w:t>
      </w:r>
    </w:p>
    <w:p w:rsidR="00000000" w:rsidRDefault="001A3DA2">
      <w:pPr>
        <w:jc w:val="both"/>
        <w:rPr>
          <w:rFonts w:ascii="UB-Helvetica" w:hAnsi="UB-Helvetica"/>
          <w:szCs w:val="20"/>
          <w:lang w:val="el-GR"/>
        </w:rPr>
      </w:pPr>
    </w:p>
    <w:p w:rsidR="00000000" w:rsidRDefault="001A3DA2">
      <w:pPr>
        <w:pStyle w:val="a5"/>
        <w:jc w:val="left"/>
      </w:pPr>
      <w:r>
        <w:t>Σχ.25: Έλεγχος του ιμάντα χρονισμού μιας εξωλέμβιας μηχανής.</w:t>
      </w:r>
    </w:p>
    <w:p w:rsidR="00000000" w:rsidRDefault="001A3DA2">
      <w:pPr>
        <w:ind w:left="-426"/>
        <w:jc w:val="both"/>
        <w:rPr>
          <w:rFonts w:ascii="UB-Helvetica" w:hAnsi="UB-Helvetica"/>
          <w:szCs w:val="20"/>
          <w:lang w:val="el-GR"/>
        </w:rPr>
      </w:pPr>
    </w:p>
    <w:p w:rsidR="00000000" w:rsidRDefault="001A3DA2">
      <w:pPr>
        <w:pStyle w:val="31"/>
        <w:jc w:val="both"/>
        <w:rPr>
          <w:lang w:val="el-GR"/>
        </w:rPr>
      </w:pPr>
      <w:r>
        <w:rPr>
          <w:lang w:val="el-GR"/>
        </w:rPr>
        <w:t>• Έλεγχος των μπουζί</w:t>
      </w:r>
    </w:p>
    <w:p w:rsidR="00000000" w:rsidRDefault="001A3DA2">
      <w:pPr>
        <w:jc w:val="both"/>
        <w:rPr>
          <w:rFonts w:ascii="UB-Helvetica" w:hAnsi="UB-Helvetica"/>
          <w:szCs w:val="20"/>
          <w:lang w:val="el-GR"/>
        </w:rPr>
      </w:pPr>
    </w:p>
    <w:p w:rsidR="00000000" w:rsidRDefault="001A3DA2">
      <w:pPr>
        <w:pStyle w:val="21"/>
        <w:jc w:val="left"/>
      </w:pPr>
      <w:r>
        <w:t>Πορεία Εργασίας</w:t>
      </w:r>
    </w:p>
    <w:p w:rsidR="00000000" w:rsidRDefault="001A3DA2">
      <w:pPr>
        <w:ind w:left="-426"/>
        <w:jc w:val="both"/>
        <w:rPr>
          <w:rFonts w:ascii="UB-Helvetica" w:hAnsi="UB-Helvetica"/>
          <w:szCs w:val="20"/>
          <w:lang w:val="el-GR"/>
        </w:rPr>
      </w:pPr>
    </w:p>
    <w:p w:rsidR="00000000" w:rsidRDefault="001A3DA2" w:rsidP="001A3DA2">
      <w:pPr>
        <w:numPr>
          <w:ilvl w:val="6"/>
          <w:numId w:val="65"/>
        </w:numPr>
        <w:jc w:val="both"/>
        <w:rPr>
          <w:rFonts w:ascii="UB-Helvetica" w:hAnsi="UB-Helvetica"/>
          <w:szCs w:val="20"/>
          <w:lang w:val="el-GR"/>
        </w:rPr>
      </w:pPr>
      <w:r>
        <w:rPr>
          <w:lang w:val="el-GR"/>
        </w:rPr>
        <w:t>Αφαιρέστε το κάλυμμα του πολλαπλασιαστή.</w:t>
      </w:r>
    </w:p>
    <w:p w:rsidR="00000000" w:rsidRDefault="001A3DA2">
      <w:pPr>
        <w:ind w:left="357"/>
        <w:jc w:val="both"/>
        <w:rPr>
          <w:rFonts w:ascii="UB-Helvetica" w:hAnsi="UB-Helvetica"/>
          <w:szCs w:val="20"/>
          <w:lang w:val="el-GR"/>
        </w:rPr>
      </w:pPr>
    </w:p>
    <w:p w:rsidR="00000000" w:rsidRDefault="001A3DA2" w:rsidP="001A3DA2">
      <w:pPr>
        <w:numPr>
          <w:ilvl w:val="6"/>
          <w:numId w:val="65"/>
        </w:numPr>
        <w:jc w:val="both"/>
        <w:rPr>
          <w:rFonts w:ascii="UB-Helvetica" w:hAnsi="UB-Helvetica"/>
          <w:szCs w:val="20"/>
          <w:lang w:val="el-GR"/>
        </w:rPr>
      </w:pPr>
      <w:r>
        <w:rPr>
          <w:lang w:val="el-GR"/>
        </w:rPr>
        <w:t>Αποσυνδέστε τα μπουζοκαλώδια και αφαιρέστε τα μπουζί.</w:t>
      </w:r>
    </w:p>
    <w:p w:rsidR="00000000" w:rsidRDefault="001A3DA2">
      <w:pPr>
        <w:jc w:val="both"/>
        <w:rPr>
          <w:rFonts w:ascii="UB-Helvetica" w:hAnsi="UB-Helvetica"/>
          <w:szCs w:val="20"/>
          <w:lang w:val="el-GR"/>
        </w:rPr>
      </w:pPr>
    </w:p>
    <w:p w:rsidR="00000000" w:rsidRDefault="001A3DA2" w:rsidP="001A3DA2">
      <w:pPr>
        <w:numPr>
          <w:ilvl w:val="6"/>
          <w:numId w:val="65"/>
        </w:numPr>
        <w:jc w:val="both"/>
        <w:rPr>
          <w:rFonts w:ascii="UB-Helvetica" w:hAnsi="UB-Helvetica"/>
          <w:szCs w:val="20"/>
          <w:lang w:val="el-GR"/>
        </w:rPr>
      </w:pPr>
      <w:r>
        <w:rPr>
          <w:lang w:val="el-GR"/>
        </w:rPr>
        <w:t>Καθαρίστε τα ηλεκτρόδια (1) των μπουζί με κ</w:t>
      </w:r>
      <w:r>
        <w:rPr>
          <w:lang w:val="el-GR"/>
        </w:rPr>
        <w:t>αθαριστικό σπρέϋ ή μία συρματόβουρτσα.</w:t>
      </w:r>
    </w:p>
    <w:p w:rsidR="00000000" w:rsidRDefault="001A3DA2">
      <w:pPr>
        <w:jc w:val="both"/>
        <w:rPr>
          <w:rFonts w:ascii="UB-Helvetica" w:hAnsi="UB-Helvetica"/>
          <w:szCs w:val="20"/>
          <w:lang w:val="el-GR"/>
        </w:rPr>
      </w:pPr>
    </w:p>
    <w:p w:rsidR="00000000" w:rsidRDefault="001A3DA2">
      <w:pPr>
        <w:pStyle w:val="a5"/>
        <w:jc w:val="left"/>
      </w:pPr>
      <w:r>
        <w:t>Σχ.26: Έλεγχος των ηλεκτροδίων των μπουζί.</w:t>
      </w:r>
    </w:p>
    <w:p w:rsidR="00000000" w:rsidRDefault="001A3DA2">
      <w:pPr>
        <w:jc w:val="both"/>
        <w:rPr>
          <w:rFonts w:ascii="UB-Helvetica" w:hAnsi="UB-Helvetica"/>
          <w:szCs w:val="20"/>
          <w:lang w:val="el-GR"/>
        </w:rPr>
      </w:pPr>
    </w:p>
    <w:p w:rsidR="00000000" w:rsidRDefault="001A3DA2" w:rsidP="001A3DA2">
      <w:pPr>
        <w:numPr>
          <w:ilvl w:val="6"/>
          <w:numId w:val="65"/>
        </w:numPr>
        <w:jc w:val="both"/>
        <w:rPr>
          <w:rFonts w:ascii="UB-Helvetica" w:hAnsi="UB-Helvetica"/>
          <w:szCs w:val="20"/>
          <w:lang w:val="el-GR"/>
        </w:rPr>
      </w:pPr>
      <w:r>
        <w:rPr>
          <w:lang w:val="el-GR"/>
        </w:rPr>
        <w:t>Ελέγξτε τα ηλεκτρόδια για διάβρωση και υπερβολικές εναποθέσεις άνθρακα ή άλλων σωματιδίων, καθώς και της φλάντζας. Αντικαταστήστε το μπουζί, αν χρειάζεται.</w:t>
      </w:r>
    </w:p>
    <w:p w:rsidR="00000000" w:rsidRDefault="001A3DA2">
      <w:pPr>
        <w:jc w:val="both"/>
        <w:rPr>
          <w:rFonts w:ascii="UB-Helvetica" w:hAnsi="UB-Helvetica"/>
          <w:szCs w:val="20"/>
          <w:lang w:val="el-GR"/>
        </w:rPr>
      </w:pPr>
    </w:p>
    <w:p w:rsidR="00000000" w:rsidRDefault="001A3DA2" w:rsidP="001A3DA2">
      <w:pPr>
        <w:numPr>
          <w:ilvl w:val="6"/>
          <w:numId w:val="65"/>
        </w:numPr>
        <w:jc w:val="both"/>
        <w:rPr>
          <w:rFonts w:ascii="UB-Helvetica" w:hAnsi="UB-Helvetica"/>
          <w:szCs w:val="20"/>
          <w:lang w:val="el-GR"/>
        </w:rPr>
      </w:pPr>
      <w:r>
        <w:rPr>
          <w:lang w:val="el-GR"/>
        </w:rPr>
        <w:t>Ελέγξτε το διάκ</w:t>
      </w:r>
      <w:r>
        <w:rPr>
          <w:lang w:val="el-GR"/>
        </w:rPr>
        <w:t>ενο των μπουζί (a) και ρυθμίστε το ώστε να είναι εντός των προδιαγραφών.</w:t>
      </w:r>
    </w:p>
    <w:p w:rsidR="00000000" w:rsidRDefault="001A3DA2">
      <w:pPr>
        <w:ind w:left="-426"/>
        <w:jc w:val="both"/>
        <w:rPr>
          <w:rFonts w:ascii="UB-Helvetica" w:hAnsi="UB-Helvetica"/>
          <w:szCs w:val="20"/>
          <w:lang w:val="el-GR"/>
        </w:rPr>
      </w:pPr>
      <w:r>
        <w:rPr>
          <w:lang w:val="el-GR"/>
        </w:rPr>
        <w:pict>
          <v:rect id="_x0000_s1032" style="position:absolute;left:0;text-align:left;margin-left:15.6pt;margin-top:8.25pt;width:194.4pt;height:53.3pt;z-index:251660288" o:allowincell="f" filled="f">
            <w10:wrap anchorx="page"/>
          </v:rect>
        </w:pict>
      </w:r>
    </w:p>
    <w:p w:rsidR="00000000" w:rsidRDefault="001A3DA2">
      <w:pPr>
        <w:ind w:left="-426" w:firstLine="783"/>
        <w:jc w:val="both"/>
        <w:rPr>
          <w:rFonts w:ascii="UB-Helvetica" w:hAnsi="UB-Helvetica"/>
          <w:szCs w:val="20"/>
          <w:lang w:val="el-GR"/>
        </w:rPr>
      </w:pPr>
      <w:r>
        <w:rPr>
          <w:lang w:val="el-GR"/>
        </w:rPr>
        <w:t xml:space="preserve"> • Προβλεπόμενος τύπος μπουζί:</w:t>
      </w:r>
    </w:p>
    <w:p w:rsidR="00000000" w:rsidRDefault="001A3DA2">
      <w:pPr>
        <w:ind w:left="-426" w:firstLine="1146"/>
        <w:jc w:val="both"/>
        <w:rPr>
          <w:rFonts w:ascii="UB-Helvetica" w:hAnsi="UB-Helvetica"/>
          <w:szCs w:val="20"/>
          <w:lang w:val="el-GR"/>
        </w:rPr>
      </w:pPr>
      <w:r>
        <w:rPr>
          <w:lang w:val="el-GR"/>
        </w:rPr>
        <w:t xml:space="preserve">NGK : LFR5-A11 </w:t>
      </w:r>
    </w:p>
    <w:p w:rsidR="00000000" w:rsidRDefault="001A3DA2">
      <w:pPr>
        <w:ind w:left="-426"/>
        <w:jc w:val="both"/>
        <w:rPr>
          <w:rFonts w:ascii="UB-Helvetica" w:hAnsi="UB-Helvetica"/>
          <w:szCs w:val="20"/>
          <w:lang w:val="el-GR"/>
        </w:rPr>
      </w:pPr>
    </w:p>
    <w:p w:rsidR="00000000" w:rsidRDefault="001A3DA2">
      <w:pPr>
        <w:ind w:left="-426" w:firstLine="783"/>
        <w:jc w:val="both"/>
        <w:rPr>
          <w:rFonts w:ascii="UB-Helvetica" w:hAnsi="UB-Helvetica"/>
          <w:szCs w:val="20"/>
          <w:lang w:val="el-GR"/>
        </w:rPr>
      </w:pPr>
      <w:r>
        <w:rPr>
          <w:lang w:val="el-GR"/>
        </w:rPr>
        <w:t xml:space="preserve"> • Διάκενο μπουζί (a): 1,1 mm (0.043 in)</w:t>
      </w:r>
    </w:p>
    <w:p w:rsidR="00000000" w:rsidRDefault="001A3DA2">
      <w:pPr>
        <w:ind w:left="-426"/>
        <w:jc w:val="both"/>
        <w:rPr>
          <w:rFonts w:ascii="UB-Helvetica" w:hAnsi="UB-Helvetica"/>
          <w:szCs w:val="20"/>
          <w:lang w:val="el-GR"/>
        </w:rPr>
      </w:pPr>
    </w:p>
    <w:p w:rsidR="00000000" w:rsidRDefault="001A3DA2">
      <w:pPr>
        <w:ind w:left="-426"/>
        <w:jc w:val="both"/>
        <w:rPr>
          <w:rFonts w:ascii="UB-Helvetica" w:hAnsi="UB-Helvetica"/>
          <w:szCs w:val="20"/>
          <w:lang w:val="el-GR"/>
        </w:rPr>
      </w:pPr>
    </w:p>
    <w:p w:rsidR="00000000" w:rsidRDefault="001A3DA2">
      <w:pPr>
        <w:ind w:left="-426"/>
        <w:jc w:val="both"/>
        <w:rPr>
          <w:rFonts w:ascii="UB-Helvetica" w:hAnsi="UB-Helvetica"/>
          <w:i/>
          <w:szCs w:val="20"/>
          <w:lang w:val="el-GR"/>
        </w:rPr>
      </w:pPr>
      <w:r>
        <w:rPr>
          <w:lang w:val="el-GR"/>
        </w:rPr>
        <w:tab/>
      </w:r>
      <w:r>
        <w:rPr>
          <w:i/>
          <w:lang w:val="el-GR"/>
        </w:rPr>
        <w:t>Σχ.27: Έλεγχος του διάκενου των μπουζί.</w:t>
      </w:r>
    </w:p>
    <w:p w:rsidR="00000000" w:rsidRDefault="001A3DA2">
      <w:pPr>
        <w:ind w:left="-426"/>
        <w:jc w:val="both"/>
        <w:rPr>
          <w:rFonts w:ascii="UB-Helvetica" w:hAnsi="UB-Helvetica"/>
          <w:i/>
          <w:szCs w:val="20"/>
          <w:lang w:val="el-GR"/>
        </w:rPr>
      </w:pPr>
    </w:p>
    <w:p w:rsidR="00000000" w:rsidRDefault="001A3DA2" w:rsidP="001A3DA2">
      <w:pPr>
        <w:numPr>
          <w:ilvl w:val="6"/>
          <w:numId w:val="66"/>
        </w:numPr>
        <w:jc w:val="both"/>
        <w:rPr>
          <w:rFonts w:ascii="UB-Helvetica" w:hAnsi="UB-Helvetica"/>
          <w:szCs w:val="20"/>
          <w:lang w:val="el-GR"/>
        </w:rPr>
      </w:pPr>
      <w:r>
        <w:rPr>
          <w:lang w:val="el-GR"/>
        </w:rPr>
        <w:t>Τοποθετήστε τα μπουζί, βιδώστε τα αρχικά με το χ</w:t>
      </w:r>
      <w:r>
        <w:rPr>
          <w:lang w:val="el-GR"/>
        </w:rPr>
        <w:t>έρι (b) και στη συνέχεια σφίξτε τα με ένα μπουζόκλειδο, στην προβλεπόμενη ροπή (25 N.m = 2,5 Kgf.m ή 18 ft.lb).</w:t>
      </w:r>
    </w:p>
    <w:p w:rsidR="00000000" w:rsidRDefault="001A3DA2">
      <w:pPr>
        <w:jc w:val="both"/>
        <w:rPr>
          <w:rFonts w:ascii="UB-Helvetica" w:hAnsi="UB-Helvetica"/>
          <w:szCs w:val="20"/>
          <w:lang w:val="el-GR"/>
        </w:rPr>
      </w:pPr>
    </w:p>
    <w:p w:rsidR="00000000" w:rsidRDefault="001A3DA2">
      <w:pPr>
        <w:pStyle w:val="a5"/>
        <w:jc w:val="left"/>
      </w:pPr>
      <w:r>
        <w:t>Σχ.28: Σύσφιξη των μπουζί, στην προβλεπόμενη ροπή, με ένα μπουζόκλειδο.</w:t>
      </w:r>
    </w:p>
    <w:p w:rsidR="00000000" w:rsidRDefault="001A3DA2">
      <w:pPr>
        <w:ind w:left="-426"/>
        <w:jc w:val="both"/>
        <w:rPr>
          <w:rFonts w:ascii="UB-Helvetica" w:hAnsi="UB-Helvetica"/>
          <w:szCs w:val="20"/>
          <w:lang w:val="el-GR"/>
        </w:rPr>
      </w:pPr>
    </w:p>
    <w:p w:rsidR="00000000" w:rsidRDefault="001A3DA2">
      <w:pPr>
        <w:ind w:left="-426"/>
        <w:jc w:val="both"/>
        <w:rPr>
          <w:rFonts w:ascii="UB-Helvetica" w:hAnsi="UB-Helvetica"/>
          <w:szCs w:val="20"/>
          <w:lang w:val="el-GR"/>
        </w:rPr>
      </w:pPr>
    </w:p>
    <w:p w:rsidR="00000000" w:rsidRDefault="001A3DA2">
      <w:pPr>
        <w:pStyle w:val="31"/>
        <w:jc w:val="both"/>
        <w:rPr>
          <w:lang w:val="el-GR"/>
        </w:rPr>
      </w:pPr>
      <w:r>
        <w:rPr>
          <w:lang w:val="el-GR"/>
        </w:rPr>
        <w:t>• Έλεγχος των στροφών ρελαντί του κινητήρα</w:t>
      </w:r>
    </w:p>
    <w:p w:rsidR="00000000" w:rsidRDefault="001A3DA2">
      <w:pPr>
        <w:jc w:val="both"/>
        <w:rPr>
          <w:rFonts w:ascii="UB-Helvetica" w:hAnsi="UB-Helvetica"/>
          <w:szCs w:val="20"/>
          <w:lang w:val="el-GR"/>
        </w:rPr>
      </w:pPr>
    </w:p>
    <w:p w:rsidR="00000000" w:rsidRDefault="001A3DA2">
      <w:pPr>
        <w:pStyle w:val="21"/>
        <w:jc w:val="left"/>
      </w:pPr>
      <w:r>
        <w:t>Πορεία Εργασίας</w:t>
      </w:r>
    </w:p>
    <w:p w:rsidR="00000000" w:rsidRDefault="001A3DA2">
      <w:pPr>
        <w:ind w:left="-426"/>
        <w:jc w:val="both"/>
        <w:rPr>
          <w:rFonts w:ascii="UB-Helvetica" w:hAnsi="UB-Helvetica"/>
          <w:szCs w:val="20"/>
          <w:lang w:val="el-GR"/>
        </w:rPr>
      </w:pPr>
    </w:p>
    <w:p w:rsidR="00000000" w:rsidRDefault="001A3DA2" w:rsidP="001A3DA2">
      <w:pPr>
        <w:numPr>
          <w:ilvl w:val="6"/>
          <w:numId w:val="67"/>
        </w:numPr>
        <w:jc w:val="both"/>
        <w:rPr>
          <w:rFonts w:ascii="UB-Helvetica" w:hAnsi="UB-Helvetica"/>
          <w:szCs w:val="20"/>
          <w:lang w:val="el-GR"/>
        </w:rPr>
      </w:pPr>
      <w:r>
        <w:rPr>
          <w:lang w:val="el-GR"/>
        </w:rPr>
        <w:t>Αφαιρέστ</w:t>
      </w:r>
      <w:r>
        <w:rPr>
          <w:lang w:val="el-GR"/>
        </w:rPr>
        <w:t>ε το κάλυμμα του πολλαπλασιαστή.</w:t>
      </w:r>
    </w:p>
    <w:p w:rsidR="00000000" w:rsidRDefault="001A3DA2">
      <w:pPr>
        <w:ind w:left="357"/>
        <w:jc w:val="both"/>
        <w:rPr>
          <w:rFonts w:ascii="UB-Helvetica" w:hAnsi="UB-Helvetica"/>
          <w:szCs w:val="20"/>
          <w:lang w:val="el-GR"/>
        </w:rPr>
      </w:pPr>
    </w:p>
    <w:p w:rsidR="00000000" w:rsidRDefault="001A3DA2" w:rsidP="001A3DA2">
      <w:pPr>
        <w:numPr>
          <w:ilvl w:val="6"/>
          <w:numId w:val="67"/>
        </w:numPr>
        <w:jc w:val="both"/>
        <w:rPr>
          <w:rFonts w:ascii="UB-Helvetica" w:hAnsi="UB-Helvetica"/>
          <w:szCs w:val="20"/>
          <w:lang w:val="el-GR"/>
        </w:rPr>
      </w:pPr>
      <w:r>
        <w:rPr>
          <w:lang w:val="el-GR"/>
        </w:rPr>
        <w:t xml:space="preserve"> Βάλτε σε λειτουργία τον κινητήρα και αφήστε τον να λειτουργήσει για 5 λεπτά, περίπου, να προθερμανθεί.</w:t>
      </w:r>
    </w:p>
    <w:p w:rsidR="00000000" w:rsidRDefault="001A3DA2">
      <w:pPr>
        <w:jc w:val="both"/>
        <w:rPr>
          <w:rFonts w:ascii="UB-Helvetica" w:hAnsi="UB-Helvetica"/>
          <w:szCs w:val="20"/>
          <w:lang w:val="el-GR"/>
        </w:rPr>
      </w:pPr>
    </w:p>
    <w:p w:rsidR="00000000" w:rsidRDefault="001A3DA2" w:rsidP="001A3DA2">
      <w:pPr>
        <w:numPr>
          <w:ilvl w:val="6"/>
          <w:numId w:val="67"/>
        </w:numPr>
        <w:jc w:val="both"/>
        <w:rPr>
          <w:rFonts w:ascii="UB-Helvetica" w:hAnsi="UB-Helvetica"/>
          <w:szCs w:val="20"/>
          <w:lang w:val="el-GR"/>
        </w:rPr>
      </w:pPr>
      <w:r>
        <w:rPr>
          <w:lang w:val="el-GR"/>
        </w:rPr>
        <w:lastRenderedPageBreak/>
        <w:t xml:space="preserve">Τοποθετήστε το ειδικό εργαλείο (ψηφιακό στροφόμετρο) στο μπουζοκαλώδιο #1 (1), και στην συνέχεια ελέγξτε τις στροφές </w:t>
      </w:r>
      <w:r>
        <w:rPr>
          <w:lang w:val="el-GR"/>
        </w:rPr>
        <w:t>του ρελαντί του κινητήρα, ώστε αυτές να κυμαίνονται μεταξύ 650 – 750/λεπτό.</w:t>
      </w:r>
    </w:p>
    <w:p w:rsidR="00000000" w:rsidRDefault="001A3DA2">
      <w:pPr>
        <w:jc w:val="both"/>
        <w:rPr>
          <w:rFonts w:ascii="UB-Helvetica" w:hAnsi="UB-Helvetica"/>
          <w:szCs w:val="20"/>
          <w:lang w:val="el-GR"/>
        </w:rPr>
      </w:pPr>
    </w:p>
    <w:p w:rsidR="00000000" w:rsidRDefault="001A3DA2">
      <w:pPr>
        <w:pStyle w:val="a5"/>
        <w:jc w:val="left"/>
      </w:pPr>
      <w:r>
        <w:t>Σχ.29: Τοποθέτηση ψηφιακού στροφόμετρου στο μπουζοκαλώδιο #1 του κινητήρα και έλεγχος των στροφών του ρελαντί του κινητήρα.</w:t>
      </w:r>
    </w:p>
    <w:p w:rsidR="00000000" w:rsidRDefault="001A3DA2">
      <w:pPr>
        <w:pStyle w:val="a5"/>
        <w:jc w:val="left"/>
      </w:pPr>
    </w:p>
    <w:p w:rsidR="00000000" w:rsidRDefault="001A3DA2" w:rsidP="001A3DA2">
      <w:pPr>
        <w:pStyle w:val="a5"/>
        <w:numPr>
          <w:ilvl w:val="6"/>
          <w:numId w:val="68"/>
        </w:numPr>
        <w:jc w:val="left"/>
      </w:pPr>
      <w:r>
        <w:rPr>
          <w:i/>
        </w:rPr>
        <w:t>Σβήστε τον κινητήρα, ξεσφίξτε το παξιμάδι (2) και στην</w:t>
      </w:r>
      <w:r>
        <w:rPr>
          <w:i/>
        </w:rPr>
        <w:t xml:space="preserve"> συνέχεια αποσυνδέστε  τον βραχίονα (3) από τον μαγνητικό μοχλό ελέγχου (4).</w:t>
      </w:r>
    </w:p>
    <w:p w:rsidR="00000000" w:rsidRDefault="001A3DA2">
      <w:pPr>
        <w:pStyle w:val="a5"/>
        <w:jc w:val="left"/>
      </w:pPr>
    </w:p>
    <w:p w:rsidR="00000000" w:rsidRDefault="001A3DA2">
      <w:pPr>
        <w:pStyle w:val="a5"/>
        <w:jc w:val="left"/>
      </w:pPr>
      <w:r>
        <w:t>Σχ.30: Αποσύνδεση του βραχίονα από τον μαγνητικό μοχλό ελέγχου.</w:t>
      </w:r>
    </w:p>
    <w:p w:rsidR="00000000" w:rsidRDefault="001A3DA2">
      <w:pPr>
        <w:pStyle w:val="a5"/>
        <w:ind w:left="357"/>
        <w:jc w:val="left"/>
      </w:pPr>
    </w:p>
    <w:p w:rsidR="00000000" w:rsidRDefault="001A3DA2" w:rsidP="001A3DA2">
      <w:pPr>
        <w:pStyle w:val="a5"/>
        <w:numPr>
          <w:ilvl w:val="6"/>
          <w:numId w:val="68"/>
        </w:numPr>
        <w:jc w:val="left"/>
      </w:pPr>
      <w:r>
        <w:rPr>
          <w:i/>
        </w:rPr>
        <w:t xml:space="preserve">Ξεσφίξτε το τμήμα της βίδας του στοπ (5), μέχρι αυτή να διαχωριστεί από τον μοχλό του σώματος της πεταλούδας του </w:t>
      </w:r>
      <w:r>
        <w:rPr>
          <w:i/>
        </w:rPr>
        <w:t>γκαζιού.</w:t>
      </w:r>
    </w:p>
    <w:p w:rsidR="00000000" w:rsidRDefault="001A3DA2">
      <w:pPr>
        <w:pStyle w:val="a5"/>
        <w:jc w:val="left"/>
      </w:pPr>
    </w:p>
    <w:p w:rsidR="00000000" w:rsidRDefault="001A3DA2">
      <w:pPr>
        <w:pStyle w:val="a5"/>
        <w:jc w:val="left"/>
      </w:pPr>
      <w:r>
        <w:t xml:space="preserve">Σχ.31: Ξεβίδωμα του τμήματος της βίδας του στοπ από το σώμα της πεταλούδας του γκαζιού. </w:t>
      </w:r>
    </w:p>
    <w:p w:rsidR="00000000" w:rsidRDefault="001A3DA2">
      <w:pPr>
        <w:pStyle w:val="a5"/>
        <w:jc w:val="left"/>
      </w:pPr>
    </w:p>
    <w:p w:rsidR="00000000" w:rsidRDefault="001A3DA2" w:rsidP="001A3DA2">
      <w:pPr>
        <w:pStyle w:val="a5"/>
        <w:numPr>
          <w:ilvl w:val="6"/>
          <w:numId w:val="68"/>
        </w:numPr>
        <w:jc w:val="left"/>
      </w:pPr>
      <w:r>
        <w:rPr>
          <w:i/>
        </w:rPr>
        <w:t xml:space="preserve">Βάλτε σε λειτουργία τον κινητήρα και περιστρέψτε την βίδα του στοπ της πεταλούδας (7) προς την κατεύθυνση (a) ή (b), μέχρι να επιτευχθούν οι σωστές στροφές </w:t>
      </w:r>
      <w:r>
        <w:rPr>
          <w:i/>
        </w:rPr>
        <w:t>ρελαντί του κινητήρα, που προαναφέρθηκαν.</w:t>
      </w:r>
    </w:p>
    <w:p w:rsidR="00000000" w:rsidRDefault="001A3DA2">
      <w:pPr>
        <w:pStyle w:val="a5"/>
        <w:jc w:val="left"/>
      </w:pPr>
    </w:p>
    <w:p w:rsidR="00000000" w:rsidRDefault="001A3DA2">
      <w:pPr>
        <w:pStyle w:val="a5"/>
        <w:jc w:val="left"/>
      </w:pPr>
      <w:r>
        <w:t>Σχ.32: Περιστροφή της βίδας του στοπ της πεταλούδας προς την κατεύθυνση (a) ή (b), μέχρι να επιτευχθούν οι σωστές στροφές του ρελαντί (650 – 750/λεπτό).</w:t>
      </w:r>
    </w:p>
    <w:p w:rsidR="00000000" w:rsidRDefault="001A3DA2">
      <w:pPr>
        <w:ind w:left="-426"/>
        <w:jc w:val="both"/>
        <w:rPr>
          <w:rFonts w:ascii="UB-Helvetica" w:hAnsi="UB-Helvetica"/>
          <w:szCs w:val="20"/>
          <w:lang w:val="el-GR"/>
        </w:rPr>
      </w:pPr>
    </w:p>
    <w:p w:rsidR="00000000" w:rsidRDefault="001A3DA2">
      <w:pPr>
        <w:ind w:left="-426" w:firstLine="1146"/>
        <w:jc w:val="both"/>
        <w:rPr>
          <w:rFonts w:ascii="UB-Helvetica" w:hAnsi="UB-Helvetica"/>
          <w:szCs w:val="20"/>
          <w:lang w:val="el-GR"/>
        </w:rPr>
      </w:pPr>
      <w:r>
        <w:rPr>
          <w:lang w:val="el-GR"/>
        </w:rPr>
        <w:t>ΣΗΜΕΙΩΣΗ:</w:t>
      </w:r>
    </w:p>
    <w:p w:rsidR="00000000" w:rsidRDefault="001A3DA2">
      <w:pPr>
        <w:ind w:left="-426" w:firstLine="783"/>
        <w:jc w:val="both"/>
        <w:rPr>
          <w:rFonts w:ascii="UB-Helvetica" w:hAnsi="UB-Helvetica"/>
          <w:szCs w:val="20"/>
          <w:lang w:val="el-GR"/>
        </w:rPr>
      </w:pPr>
    </w:p>
    <w:p w:rsidR="00000000" w:rsidRDefault="001A3DA2">
      <w:pPr>
        <w:ind w:left="720"/>
        <w:jc w:val="both"/>
        <w:rPr>
          <w:rFonts w:ascii="UB-Helvetica" w:hAnsi="UB-Helvetica"/>
          <w:szCs w:val="20"/>
          <w:lang w:val="el-GR"/>
        </w:rPr>
      </w:pPr>
      <w:r>
        <w:rPr>
          <w:lang w:val="el-GR"/>
        </w:rPr>
        <w:t>Για να αυξήσετε τις στροφές του ρελαντί, γυρίστε</w:t>
      </w:r>
      <w:r>
        <w:rPr>
          <w:lang w:val="el-GR"/>
        </w:rPr>
        <w:t xml:space="preserve"> την βίδα του στοπ της πεταλούδας προς την κατεύθυνση (a), ενώ για να τις μειώσετε, γυρίστε την βίδα προς την κατεύθυνση (b).</w:t>
      </w:r>
    </w:p>
    <w:p w:rsidR="00000000" w:rsidRDefault="001A3DA2">
      <w:pPr>
        <w:ind w:left="-426"/>
        <w:jc w:val="both"/>
        <w:rPr>
          <w:rFonts w:ascii="UB-Helvetica" w:hAnsi="UB-Helvetica"/>
          <w:szCs w:val="20"/>
          <w:lang w:val="el-GR"/>
        </w:rPr>
      </w:pPr>
    </w:p>
    <w:p w:rsidR="00000000" w:rsidRDefault="001A3DA2" w:rsidP="001A3DA2">
      <w:pPr>
        <w:numPr>
          <w:ilvl w:val="0"/>
          <w:numId w:val="69"/>
        </w:numPr>
        <w:jc w:val="both"/>
        <w:rPr>
          <w:rFonts w:ascii="UB-Helvetica" w:hAnsi="UB-Helvetica"/>
          <w:szCs w:val="20"/>
          <w:lang w:val="el-GR"/>
        </w:rPr>
      </w:pPr>
      <w:r>
        <w:rPr>
          <w:lang w:val="el-GR"/>
        </w:rPr>
        <w:t>Σφίξτε τη βίδα του στοπ της πεταλούδας (5), μέχρι να έρθει σ’ επαφή με τον μοχλό του σώματος της πεταλούδας.</w:t>
      </w:r>
    </w:p>
    <w:p w:rsidR="00000000" w:rsidRDefault="001A3DA2">
      <w:pPr>
        <w:jc w:val="both"/>
        <w:rPr>
          <w:rFonts w:ascii="UB-Helvetica" w:hAnsi="UB-Helvetica"/>
          <w:szCs w:val="20"/>
          <w:lang w:val="el-GR"/>
        </w:rPr>
      </w:pPr>
    </w:p>
    <w:p w:rsidR="00000000" w:rsidRDefault="001A3DA2">
      <w:pPr>
        <w:pStyle w:val="a5"/>
        <w:jc w:val="left"/>
      </w:pPr>
      <w:r>
        <w:t xml:space="preserve">Σχ.33: Σύσφιξη της </w:t>
      </w:r>
      <w:r>
        <w:t>βίδας του στοπ της πεταλούδας του γκαζιού.</w:t>
      </w:r>
    </w:p>
    <w:p w:rsidR="00000000" w:rsidRDefault="001A3DA2">
      <w:pPr>
        <w:ind w:left="360"/>
        <w:jc w:val="both"/>
        <w:rPr>
          <w:rFonts w:ascii="UB-Helvetica" w:hAnsi="UB-Helvetica"/>
          <w:szCs w:val="20"/>
          <w:lang w:val="el-GR"/>
        </w:rPr>
      </w:pPr>
    </w:p>
    <w:p w:rsidR="00000000" w:rsidRDefault="001A3DA2" w:rsidP="001A3DA2">
      <w:pPr>
        <w:numPr>
          <w:ilvl w:val="0"/>
          <w:numId w:val="69"/>
        </w:numPr>
        <w:jc w:val="both"/>
        <w:rPr>
          <w:rFonts w:ascii="UB-Helvetica" w:hAnsi="UB-Helvetica"/>
          <w:szCs w:val="20"/>
          <w:lang w:val="el-GR"/>
        </w:rPr>
      </w:pPr>
      <w:r>
        <w:rPr>
          <w:lang w:val="el-GR"/>
        </w:rPr>
        <w:t xml:space="preserve"> Ξεσφίξτε το παξιμάδι ασφάλισης (8), αφαιρέστε το κλιπ (9) και στην συνέχεια αποσυνδέστε τον σύνδεσμο της ντίζας της πεταλούδας (10).</w:t>
      </w:r>
    </w:p>
    <w:p w:rsidR="00000000" w:rsidRDefault="001A3DA2">
      <w:pPr>
        <w:jc w:val="both"/>
        <w:rPr>
          <w:rFonts w:ascii="UB-Helvetica" w:hAnsi="UB-Helvetica"/>
          <w:szCs w:val="20"/>
          <w:lang w:val="el-GR"/>
        </w:rPr>
      </w:pPr>
    </w:p>
    <w:p w:rsidR="00000000" w:rsidRDefault="001A3DA2">
      <w:pPr>
        <w:pStyle w:val="a5"/>
        <w:jc w:val="left"/>
      </w:pPr>
      <w:r>
        <w:t>Σχ.34: Αποσύνδεση του συνδέσμου της ντίζας της πεταλούδας του γκαζιού.</w:t>
      </w:r>
    </w:p>
    <w:p w:rsidR="00000000" w:rsidRDefault="001A3DA2">
      <w:pPr>
        <w:jc w:val="both"/>
        <w:rPr>
          <w:rFonts w:ascii="UB-Helvetica" w:hAnsi="UB-Helvetica"/>
          <w:szCs w:val="20"/>
          <w:lang w:val="el-GR"/>
        </w:rPr>
      </w:pPr>
    </w:p>
    <w:p w:rsidR="00000000" w:rsidRDefault="001A3DA2" w:rsidP="001A3DA2">
      <w:pPr>
        <w:numPr>
          <w:ilvl w:val="0"/>
          <w:numId w:val="69"/>
        </w:numPr>
        <w:jc w:val="both"/>
        <w:rPr>
          <w:rFonts w:ascii="UB-Helvetica" w:hAnsi="UB-Helvetica"/>
          <w:szCs w:val="20"/>
          <w:lang w:val="el-GR"/>
        </w:rPr>
      </w:pPr>
      <w:r>
        <w:rPr>
          <w:lang w:val="el-GR"/>
        </w:rPr>
        <w:t>Ρυθμί</w:t>
      </w:r>
      <w:r>
        <w:rPr>
          <w:lang w:val="el-GR"/>
        </w:rPr>
        <w:t>στε το μοχλό της ντίζας (3), έτσι ώστε το σημάδι © να βρίσκεται μεταξύ των σημαδιών ευθυγράμμισης (d). Στην συνέχεια, πιέστε τον μαγνητικό μοχλό ελέγχου (4) προς την κατεύθυνση του βέλους, για να εξαλείψετε τυχόν χαλαρότητα (τζόγο).</w:t>
      </w:r>
    </w:p>
    <w:p w:rsidR="00000000" w:rsidRDefault="001A3DA2">
      <w:pPr>
        <w:jc w:val="both"/>
        <w:rPr>
          <w:rFonts w:ascii="UB-Helvetica" w:hAnsi="UB-Helvetica"/>
          <w:szCs w:val="20"/>
          <w:lang w:val="el-GR"/>
        </w:rPr>
      </w:pPr>
    </w:p>
    <w:p w:rsidR="00000000" w:rsidRDefault="001A3DA2" w:rsidP="001A3DA2">
      <w:pPr>
        <w:numPr>
          <w:ilvl w:val="0"/>
          <w:numId w:val="69"/>
        </w:numPr>
        <w:jc w:val="both"/>
        <w:rPr>
          <w:rFonts w:ascii="UB-Helvetica" w:hAnsi="UB-Helvetica"/>
          <w:szCs w:val="20"/>
          <w:lang w:val="el-GR"/>
        </w:rPr>
      </w:pPr>
      <w:r>
        <w:rPr>
          <w:lang w:val="el-GR"/>
        </w:rPr>
        <w:t>Τοποθετήστε το μοχλό σ</w:t>
      </w:r>
      <w:r>
        <w:rPr>
          <w:lang w:val="el-GR"/>
        </w:rPr>
        <w:t xml:space="preserve">ύνδεσης (3) και στην συνέχεια σφίξτε το παξιμάδι ασφάλισης (8). </w:t>
      </w:r>
    </w:p>
    <w:p w:rsidR="00000000" w:rsidRDefault="001A3DA2">
      <w:pPr>
        <w:jc w:val="both"/>
        <w:rPr>
          <w:rFonts w:ascii="UB-Helvetica" w:hAnsi="UB-Helvetica"/>
          <w:szCs w:val="20"/>
          <w:lang w:val="el-GR"/>
        </w:rPr>
      </w:pPr>
    </w:p>
    <w:p w:rsidR="00000000" w:rsidRDefault="001A3DA2" w:rsidP="001A3DA2">
      <w:pPr>
        <w:numPr>
          <w:ilvl w:val="0"/>
          <w:numId w:val="69"/>
        </w:numPr>
        <w:jc w:val="both"/>
        <w:rPr>
          <w:rFonts w:ascii="UB-Helvetica" w:hAnsi="UB-Helvetica"/>
          <w:szCs w:val="20"/>
          <w:lang w:val="el-GR"/>
        </w:rPr>
      </w:pPr>
      <w:r>
        <w:rPr>
          <w:lang w:val="el-GR"/>
        </w:rPr>
        <w:t xml:space="preserve">Ελέγξτε το σημάδι ευθυγράμμισης © ότι βρίσκεται μεταξύ των σημαδιών ευθυγράμμισης (d). Αν χρειάζεται, επαναλάβετε τα βήματα 8 - 10. </w:t>
      </w:r>
    </w:p>
    <w:p w:rsidR="00000000" w:rsidRDefault="001A3DA2">
      <w:pPr>
        <w:jc w:val="both"/>
        <w:rPr>
          <w:rFonts w:ascii="UB-Helvetica" w:hAnsi="UB-Helvetica"/>
          <w:szCs w:val="20"/>
          <w:lang w:val="el-GR"/>
        </w:rPr>
      </w:pPr>
    </w:p>
    <w:p w:rsidR="00000000" w:rsidRDefault="001A3DA2">
      <w:pPr>
        <w:pStyle w:val="51"/>
        <w:jc w:val="both"/>
      </w:pPr>
      <w:r>
        <w:t>Σχ.35: Έλεγχος του σημαδιού ευθυγράμμισης © και τοποθέτη</w:t>
      </w:r>
      <w:r>
        <w:t>ση του έκκεντρου (11) της πεταλούδας.</w:t>
      </w:r>
    </w:p>
    <w:p w:rsidR="00000000" w:rsidRDefault="001A3DA2">
      <w:pPr>
        <w:jc w:val="both"/>
        <w:rPr>
          <w:rFonts w:ascii="UB-Helvetica" w:hAnsi="UB-Helvetica"/>
          <w:szCs w:val="20"/>
          <w:lang w:val="el-GR"/>
        </w:rPr>
      </w:pPr>
    </w:p>
    <w:p w:rsidR="00000000" w:rsidRDefault="001A3DA2" w:rsidP="001A3DA2">
      <w:pPr>
        <w:numPr>
          <w:ilvl w:val="0"/>
          <w:numId w:val="69"/>
        </w:numPr>
        <w:jc w:val="both"/>
        <w:rPr>
          <w:rFonts w:ascii="UB-Helvetica" w:hAnsi="UB-Helvetica"/>
          <w:szCs w:val="20"/>
          <w:lang w:val="el-GR"/>
        </w:rPr>
      </w:pPr>
      <w:r>
        <w:rPr>
          <w:lang w:val="el-GR"/>
        </w:rPr>
        <w:t xml:space="preserve">Τοποθετήστε το έκκεντρο της πεταλούδας (11), ώστε να είναι απέναντι στο εντελώς κλειστό στόπερ (e), και ελέγξτε ότι υπάρχει ένα ελάχιστο διάκενο (f), </w:t>
      </w:r>
      <w:r>
        <w:rPr>
          <w:lang w:val="el-GR"/>
        </w:rPr>
        <w:br/>
        <w:t>περίπου 1,0 mm (0.04 in).</w:t>
      </w:r>
    </w:p>
    <w:p w:rsidR="00000000" w:rsidRDefault="001A3DA2">
      <w:pPr>
        <w:jc w:val="both"/>
        <w:rPr>
          <w:rFonts w:ascii="UB-Helvetica" w:hAnsi="UB-Helvetica"/>
          <w:szCs w:val="20"/>
          <w:lang w:val="el-GR"/>
        </w:rPr>
      </w:pPr>
    </w:p>
    <w:p w:rsidR="00000000" w:rsidRDefault="001A3DA2">
      <w:pPr>
        <w:jc w:val="both"/>
        <w:rPr>
          <w:rFonts w:ascii="UB-Helvetica" w:hAnsi="UB-Helvetica"/>
          <w:i/>
          <w:szCs w:val="20"/>
          <w:lang w:val="el-GR"/>
        </w:rPr>
      </w:pPr>
      <w:r>
        <w:rPr>
          <w:i/>
          <w:lang w:val="el-GR"/>
        </w:rPr>
        <w:t>Σχ.36: Τοποθέτηση του έκκεντρου της πετ</w:t>
      </w:r>
      <w:r>
        <w:rPr>
          <w:i/>
          <w:lang w:val="el-GR"/>
        </w:rPr>
        <w:t>αλούδας και έλεγχος για την παρουσία ενός ελάχιστου διάκενου 1,0 mm.</w:t>
      </w:r>
    </w:p>
    <w:p w:rsidR="00000000" w:rsidRDefault="001A3DA2">
      <w:pPr>
        <w:jc w:val="both"/>
        <w:rPr>
          <w:rFonts w:ascii="UB-Helvetica" w:hAnsi="UB-Helvetica"/>
          <w:szCs w:val="20"/>
          <w:lang w:val="el-GR"/>
        </w:rPr>
      </w:pPr>
    </w:p>
    <w:p w:rsidR="00000000" w:rsidRDefault="001A3DA2" w:rsidP="001A3DA2">
      <w:pPr>
        <w:numPr>
          <w:ilvl w:val="0"/>
          <w:numId w:val="69"/>
        </w:numPr>
        <w:jc w:val="both"/>
        <w:rPr>
          <w:rFonts w:ascii="UB-Helvetica" w:hAnsi="UB-Helvetica"/>
          <w:szCs w:val="20"/>
          <w:lang w:val="el-GR"/>
        </w:rPr>
      </w:pPr>
      <w:r>
        <w:rPr>
          <w:lang w:val="el-GR"/>
        </w:rPr>
        <w:lastRenderedPageBreak/>
        <w:t>Ρυθμίστε την θέση του συνδέσμου της πεταλούδας του γκαζιού, μέχρι να ευθυγραμμιστεί η οπή με τον πείρο (g) στο έκκεντρο της πεταλούδας.</w:t>
      </w:r>
    </w:p>
    <w:p w:rsidR="00000000" w:rsidRDefault="001A3DA2">
      <w:pPr>
        <w:jc w:val="both"/>
        <w:rPr>
          <w:rFonts w:ascii="UB-Helvetica" w:hAnsi="UB-Helvetica"/>
          <w:szCs w:val="20"/>
          <w:lang w:val="el-GR"/>
        </w:rPr>
      </w:pPr>
    </w:p>
    <w:p w:rsidR="00000000" w:rsidRDefault="001A3DA2">
      <w:pPr>
        <w:pStyle w:val="a5"/>
        <w:jc w:val="left"/>
      </w:pPr>
      <w:r>
        <w:t>Σχ.37: Ρ’υθμιση της θέσης του συνδέσμου της πεταλ</w:t>
      </w:r>
      <w:r>
        <w:t>ούδας του γκαζιού.</w:t>
      </w:r>
    </w:p>
    <w:p w:rsidR="00000000" w:rsidRDefault="001A3DA2">
      <w:pPr>
        <w:ind w:left="-426"/>
        <w:jc w:val="both"/>
        <w:rPr>
          <w:rFonts w:ascii="UB-Helvetica" w:hAnsi="UB-Helvetica"/>
          <w:b/>
          <w:szCs w:val="20"/>
          <w:lang w:val="el-GR"/>
        </w:rPr>
      </w:pPr>
    </w:p>
    <w:p w:rsidR="00000000" w:rsidRDefault="001A3DA2">
      <w:pPr>
        <w:ind w:left="-426" w:firstLine="1146"/>
        <w:jc w:val="both"/>
        <w:rPr>
          <w:rFonts w:ascii="UB-Helvetica" w:hAnsi="UB-Helvetica"/>
          <w:b/>
          <w:szCs w:val="20"/>
          <w:lang w:val="el-GR"/>
        </w:rPr>
      </w:pPr>
    </w:p>
    <w:p w:rsidR="00000000" w:rsidRDefault="001A3DA2">
      <w:pPr>
        <w:ind w:left="-426" w:firstLine="1146"/>
        <w:jc w:val="both"/>
        <w:rPr>
          <w:rFonts w:ascii="UB-Helvetica" w:hAnsi="UB-Helvetica"/>
          <w:b/>
          <w:szCs w:val="20"/>
          <w:lang w:val="el-GR"/>
        </w:rPr>
      </w:pPr>
      <w:r>
        <w:rPr>
          <w:b/>
          <w:lang w:val="el-GR"/>
        </w:rPr>
        <w:t>ΠΡΟΣΟΧΗ:</w:t>
      </w:r>
    </w:p>
    <w:p w:rsidR="00000000" w:rsidRDefault="001A3DA2">
      <w:pPr>
        <w:ind w:left="-426"/>
        <w:jc w:val="both"/>
        <w:rPr>
          <w:rFonts w:ascii="UB-Helvetica" w:hAnsi="UB-Helvetica"/>
          <w:b/>
          <w:szCs w:val="20"/>
          <w:lang w:val="el-GR"/>
        </w:rPr>
      </w:pPr>
    </w:p>
    <w:p w:rsidR="00000000" w:rsidRDefault="001A3DA2">
      <w:pPr>
        <w:ind w:left="720"/>
        <w:jc w:val="both"/>
        <w:rPr>
          <w:rFonts w:ascii="UB-Helvetica" w:hAnsi="UB-Helvetica"/>
          <w:b/>
          <w:szCs w:val="20"/>
          <w:lang w:val="el-GR"/>
        </w:rPr>
      </w:pPr>
      <w:r>
        <w:rPr>
          <w:b/>
          <w:lang w:val="el-GR"/>
        </w:rPr>
        <w:t xml:space="preserve">Η σύνδεση της ντίζας της πεταλούδας πρέπει να βιδωθεί σε μία ελάχιστη απόσταση 8.0 mm (h). </w:t>
      </w:r>
    </w:p>
    <w:p w:rsidR="00000000" w:rsidRDefault="001A3DA2">
      <w:pPr>
        <w:ind w:left="-426"/>
        <w:jc w:val="both"/>
        <w:rPr>
          <w:rFonts w:ascii="UB-Helvetica" w:hAnsi="UB-Helvetica"/>
          <w:szCs w:val="20"/>
          <w:lang w:val="el-GR"/>
        </w:rPr>
      </w:pPr>
    </w:p>
    <w:p w:rsidR="00000000" w:rsidRDefault="001A3DA2" w:rsidP="001A3DA2">
      <w:pPr>
        <w:numPr>
          <w:ilvl w:val="0"/>
          <w:numId w:val="70"/>
        </w:numPr>
        <w:jc w:val="both"/>
        <w:rPr>
          <w:rFonts w:ascii="UB-Helvetica" w:hAnsi="UB-Helvetica"/>
          <w:szCs w:val="20"/>
          <w:lang w:val="el-GR"/>
        </w:rPr>
      </w:pPr>
      <w:r>
        <w:rPr>
          <w:lang w:val="el-GR"/>
        </w:rPr>
        <w:t>Ενώστε την σύνδεση της ντίζας, τοποθετήστε το κλιπ και σφίξτε το παξιμάδι ασφάλισης.</w:t>
      </w:r>
    </w:p>
    <w:p w:rsidR="00000000" w:rsidRDefault="001A3DA2">
      <w:pPr>
        <w:ind w:left="360"/>
        <w:jc w:val="both"/>
        <w:rPr>
          <w:rFonts w:ascii="UB-Helvetica" w:hAnsi="UB-Helvetica"/>
          <w:szCs w:val="20"/>
          <w:lang w:val="el-GR"/>
        </w:rPr>
      </w:pPr>
    </w:p>
    <w:p w:rsidR="00000000" w:rsidRDefault="001A3DA2" w:rsidP="001A3DA2">
      <w:pPr>
        <w:numPr>
          <w:ilvl w:val="0"/>
          <w:numId w:val="70"/>
        </w:numPr>
        <w:jc w:val="both"/>
        <w:rPr>
          <w:rFonts w:ascii="UB-Helvetica" w:hAnsi="UB-Helvetica"/>
          <w:szCs w:val="20"/>
          <w:lang w:val="el-GR"/>
        </w:rPr>
      </w:pPr>
      <w:r>
        <w:rPr>
          <w:lang w:val="el-GR"/>
        </w:rPr>
        <w:t>Ελέγξτε την ντίζα της πεταλούδας για ομαλή λει</w:t>
      </w:r>
      <w:r>
        <w:rPr>
          <w:lang w:val="el-GR"/>
        </w:rPr>
        <w:t>τουργία και ρυθμίστε το μήκος της. Αν χρειάζεται, επαναλάβετε τα βήματα 8 - 12.</w:t>
      </w:r>
    </w:p>
    <w:p w:rsidR="00000000" w:rsidRDefault="001A3DA2">
      <w:pPr>
        <w:ind w:left="-426"/>
        <w:jc w:val="both"/>
        <w:rPr>
          <w:rFonts w:ascii="UB-Helvetica" w:hAnsi="UB-Helvetica"/>
          <w:szCs w:val="20"/>
          <w:lang w:val="el-GR"/>
        </w:rPr>
      </w:pPr>
    </w:p>
    <w:p w:rsidR="00000000" w:rsidRDefault="001A3DA2">
      <w:pPr>
        <w:ind w:left="-426"/>
        <w:jc w:val="both"/>
        <w:rPr>
          <w:rFonts w:ascii="UB-Helvetica" w:hAnsi="UB-Helvetica"/>
          <w:szCs w:val="20"/>
          <w:lang w:val="el-GR"/>
        </w:rPr>
      </w:pPr>
    </w:p>
    <w:p w:rsidR="00000000" w:rsidRDefault="001A3DA2">
      <w:pPr>
        <w:pStyle w:val="31"/>
        <w:jc w:val="both"/>
        <w:rPr>
          <w:lang w:val="el-GR"/>
        </w:rPr>
      </w:pPr>
      <w:r>
        <w:rPr>
          <w:lang w:val="el-GR"/>
        </w:rPr>
        <w:t>• Έλεγχος του χρονισμού ανάφλεξης</w:t>
      </w:r>
    </w:p>
    <w:p w:rsidR="00000000" w:rsidRDefault="001A3DA2">
      <w:pPr>
        <w:jc w:val="both"/>
        <w:rPr>
          <w:rFonts w:ascii="UB-Helvetica" w:hAnsi="UB-Helvetica"/>
          <w:szCs w:val="20"/>
          <w:lang w:val="el-GR"/>
        </w:rPr>
      </w:pPr>
    </w:p>
    <w:p w:rsidR="00000000" w:rsidRDefault="001A3DA2">
      <w:pPr>
        <w:pStyle w:val="21"/>
        <w:jc w:val="left"/>
      </w:pPr>
      <w:r>
        <w:t>Πορεία Εργασίας</w:t>
      </w:r>
    </w:p>
    <w:p w:rsidR="00000000" w:rsidRDefault="001A3DA2">
      <w:pPr>
        <w:ind w:left="-426"/>
        <w:jc w:val="both"/>
        <w:rPr>
          <w:rFonts w:ascii="UB-Helvetica" w:hAnsi="UB-Helvetica"/>
          <w:szCs w:val="20"/>
          <w:lang w:val="el-GR"/>
        </w:rPr>
      </w:pPr>
    </w:p>
    <w:p w:rsidR="00000000" w:rsidRDefault="001A3DA2" w:rsidP="001A3DA2">
      <w:pPr>
        <w:numPr>
          <w:ilvl w:val="3"/>
          <w:numId w:val="71"/>
        </w:numPr>
        <w:jc w:val="both"/>
        <w:rPr>
          <w:rFonts w:ascii="UB-Helvetica" w:hAnsi="UB-Helvetica"/>
          <w:szCs w:val="20"/>
          <w:lang w:val="el-GR"/>
        </w:rPr>
      </w:pPr>
      <w:r>
        <w:rPr>
          <w:lang w:val="el-GR"/>
        </w:rPr>
        <w:t>Αφαιρέστε το κάλυμμα του πολλαπλασιαστή.</w:t>
      </w:r>
    </w:p>
    <w:p w:rsidR="00000000" w:rsidRDefault="001A3DA2">
      <w:pPr>
        <w:ind w:left="357"/>
        <w:jc w:val="both"/>
        <w:rPr>
          <w:rFonts w:ascii="UB-Helvetica" w:hAnsi="UB-Helvetica"/>
          <w:szCs w:val="20"/>
          <w:lang w:val="el-GR"/>
        </w:rPr>
      </w:pPr>
    </w:p>
    <w:p w:rsidR="00000000" w:rsidRDefault="001A3DA2" w:rsidP="001A3DA2">
      <w:pPr>
        <w:numPr>
          <w:ilvl w:val="3"/>
          <w:numId w:val="71"/>
        </w:numPr>
        <w:jc w:val="both"/>
        <w:rPr>
          <w:rFonts w:ascii="UB-Helvetica" w:hAnsi="UB-Helvetica"/>
          <w:szCs w:val="20"/>
          <w:lang w:val="el-GR"/>
        </w:rPr>
      </w:pPr>
      <w:r>
        <w:rPr>
          <w:lang w:val="el-GR"/>
        </w:rPr>
        <w:t>Βάλτε σε λειτουργία τον κινητήρα και αφήστε τον να προθερμανθεί για 5 λεπτά, περ</w:t>
      </w:r>
      <w:r>
        <w:rPr>
          <w:lang w:val="el-GR"/>
        </w:rPr>
        <w:t>ίπου, στο ρελαντί.</w:t>
      </w:r>
    </w:p>
    <w:p w:rsidR="00000000" w:rsidRDefault="001A3DA2">
      <w:pPr>
        <w:jc w:val="both"/>
        <w:rPr>
          <w:rFonts w:ascii="UB-Helvetica" w:hAnsi="UB-Helvetica"/>
          <w:szCs w:val="20"/>
          <w:lang w:val="el-GR"/>
        </w:rPr>
      </w:pPr>
    </w:p>
    <w:p w:rsidR="00000000" w:rsidRDefault="001A3DA2" w:rsidP="001A3DA2">
      <w:pPr>
        <w:numPr>
          <w:ilvl w:val="3"/>
          <w:numId w:val="71"/>
        </w:numPr>
        <w:jc w:val="both"/>
        <w:rPr>
          <w:rFonts w:ascii="UB-Helvetica" w:hAnsi="UB-Helvetica"/>
          <w:szCs w:val="20"/>
          <w:lang w:val="el-GR"/>
        </w:rPr>
      </w:pPr>
      <w:r>
        <w:rPr>
          <w:lang w:val="el-GR"/>
        </w:rPr>
        <w:t>Προσαρμόστε το ειδικό εργαλείο service (ψηφιακό στροφόμετρο) στο μπουζοκαλώδιο (1) και ελέγξτε τις στροφές του ρελαντί. Ρυθμίστε τις, αν είναι εκτός προδιαγραφών, σύμφωνα με τις προηγούμενες οδηγίες, ώστε να κυμαίνονται μεταξύ 650 – 750</w:t>
      </w:r>
      <w:r>
        <w:rPr>
          <w:lang w:val="el-GR"/>
        </w:rPr>
        <w:t>/λεπτό.</w:t>
      </w:r>
    </w:p>
    <w:p w:rsidR="00000000" w:rsidRDefault="001A3DA2">
      <w:pPr>
        <w:jc w:val="both"/>
        <w:rPr>
          <w:rFonts w:ascii="UB-Helvetica" w:hAnsi="UB-Helvetica"/>
          <w:szCs w:val="20"/>
          <w:lang w:val="el-GR"/>
        </w:rPr>
      </w:pPr>
    </w:p>
    <w:p w:rsidR="00000000" w:rsidRDefault="001A3DA2">
      <w:pPr>
        <w:pStyle w:val="a5"/>
        <w:jc w:val="left"/>
      </w:pPr>
      <w:r>
        <w:t>Σχ.38: Τοποθέτηση του ψηφιακού στροφόμετρου στο μπουζοκαλώδιο (1) του κινητήρα και έλεγχος των στροφών του ρελαντί του κινητήρα.</w:t>
      </w:r>
    </w:p>
    <w:p w:rsidR="00000000" w:rsidRDefault="001A3DA2">
      <w:pPr>
        <w:jc w:val="both"/>
        <w:rPr>
          <w:rFonts w:ascii="UB-Helvetica" w:hAnsi="UB-Helvetica"/>
          <w:szCs w:val="20"/>
          <w:lang w:val="el-GR"/>
        </w:rPr>
      </w:pPr>
    </w:p>
    <w:p w:rsidR="00000000" w:rsidRDefault="001A3DA2" w:rsidP="001A3DA2">
      <w:pPr>
        <w:numPr>
          <w:ilvl w:val="3"/>
          <w:numId w:val="71"/>
        </w:numPr>
        <w:jc w:val="both"/>
        <w:rPr>
          <w:rFonts w:ascii="UB-Helvetica" w:hAnsi="UB-Helvetica"/>
          <w:szCs w:val="20"/>
          <w:lang w:val="el-GR"/>
        </w:rPr>
      </w:pPr>
      <w:r>
        <w:rPr>
          <w:lang w:val="el-GR"/>
        </w:rPr>
        <w:t>Προσαρμόστε τη λυχνία χρονισμού στο μπουζοκαλώδιο (1)</w:t>
      </w:r>
    </w:p>
    <w:p w:rsidR="00000000" w:rsidRDefault="001A3DA2">
      <w:pPr>
        <w:jc w:val="both"/>
        <w:rPr>
          <w:rFonts w:ascii="UB-Helvetica" w:hAnsi="UB-Helvetica"/>
          <w:szCs w:val="20"/>
          <w:lang w:val="el-GR"/>
        </w:rPr>
      </w:pPr>
    </w:p>
    <w:p w:rsidR="00000000" w:rsidRDefault="001A3DA2">
      <w:pPr>
        <w:pStyle w:val="a5"/>
        <w:jc w:val="left"/>
      </w:pPr>
      <w:r>
        <w:t>Σχ.39: Έλεγχος του χρονισμού ανάφλεξης.</w:t>
      </w:r>
    </w:p>
    <w:p w:rsidR="00000000" w:rsidRDefault="001A3DA2">
      <w:pPr>
        <w:jc w:val="both"/>
        <w:rPr>
          <w:rFonts w:ascii="UB-Helvetica" w:hAnsi="UB-Helvetica"/>
          <w:szCs w:val="20"/>
          <w:lang w:val="el-GR"/>
        </w:rPr>
      </w:pPr>
    </w:p>
    <w:p w:rsidR="00000000" w:rsidRDefault="001A3DA2" w:rsidP="001A3DA2">
      <w:pPr>
        <w:numPr>
          <w:ilvl w:val="3"/>
          <w:numId w:val="71"/>
        </w:numPr>
        <w:jc w:val="both"/>
        <w:rPr>
          <w:rFonts w:ascii="UB-Helvetica" w:hAnsi="UB-Helvetica"/>
          <w:szCs w:val="20"/>
          <w:lang w:val="el-GR"/>
        </w:rPr>
      </w:pPr>
      <w:r>
        <w:rPr>
          <w:lang w:val="el-GR"/>
        </w:rPr>
        <w:t>Ελέγξτε ότι το σημάδι</w:t>
      </w:r>
      <w:r>
        <w:rPr>
          <w:lang w:val="el-GR"/>
        </w:rPr>
        <w:t xml:space="preserve"> “1.TDC” (a) στον μαγνήτη του βολάν της μηχανής είναι ευθυγραμμισμένο με το δείκτη της μαγνητικής βάσης.</w:t>
      </w:r>
    </w:p>
    <w:p w:rsidR="00000000" w:rsidRDefault="001A3DA2">
      <w:pPr>
        <w:jc w:val="both"/>
        <w:rPr>
          <w:rFonts w:ascii="UB-Helvetica" w:hAnsi="UB-Helvetica"/>
          <w:szCs w:val="20"/>
          <w:lang w:val="el-GR"/>
        </w:rPr>
      </w:pPr>
    </w:p>
    <w:p w:rsidR="00000000" w:rsidRDefault="001A3DA2">
      <w:pPr>
        <w:pStyle w:val="a5"/>
        <w:jc w:val="left"/>
      </w:pPr>
      <w:r>
        <w:t>Σχ.40: Έλεγχος των σημαδιών στο βολάν της μηχανής.</w:t>
      </w:r>
    </w:p>
    <w:p w:rsidR="00000000" w:rsidRDefault="001A3DA2">
      <w:pPr>
        <w:ind w:left="-426"/>
        <w:jc w:val="both"/>
        <w:rPr>
          <w:rFonts w:ascii="UB-Helvetica" w:hAnsi="UB-Helvetica"/>
          <w:szCs w:val="20"/>
          <w:lang w:val="el-GR"/>
        </w:rPr>
      </w:pPr>
    </w:p>
    <w:p w:rsidR="00000000" w:rsidRDefault="001A3DA2">
      <w:pPr>
        <w:ind w:left="-426"/>
        <w:jc w:val="both"/>
        <w:rPr>
          <w:rFonts w:ascii="UB-Helvetica" w:hAnsi="UB-Helvetica"/>
          <w:szCs w:val="20"/>
          <w:lang w:val="el-GR"/>
        </w:rPr>
      </w:pPr>
    </w:p>
    <w:p w:rsidR="00000000" w:rsidRDefault="001A3DA2">
      <w:pPr>
        <w:pStyle w:val="31"/>
        <w:jc w:val="both"/>
        <w:rPr>
          <w:lang w:val="el-GR"/>
        </w:rPr>
      </w:pPr>
      <w:r>
        <w:rPr>
          <w:lang w:val="el-GR"/>
        </w:rPr>
        <w:t>• Έλεγχος της μπαταρίας</w:t>
      </w:r>
    </w:p>
    <w:p w:rsidR="00000000" w:rsidRDefault="001A3DA2">
      <w:pPr>
        <w:jc w:val="both"/>
        <w:rPr>
          <w:rFonts w:ascii="UB-Helvetica" w:hAnsi="UB-Helvetica"/>
          <w:szCs w:val="20"/>
          <w:lang w:val="el-GR"/>
        </w:rPr>
      </w:pPr>
    </w:p>
    <w:p w:rsidR="00000000" w:rsidRDefault="001A3DA2">
      <w:pPr>
        <w:pStyle w:val="21"/>
        <w:jc w:val="left"/>
      </w:pPr>
      <w:r>
        <w:t>Πορεία Εργασίας</w:t>
      </w:r>
    </w:p>
    <w:p w:rsidR="00000000" w:rsidRDefault="001A3DA2">
      <w:pPr>
        <w:ind w:left="-426"/>
        <w:jc w:val="both"/>
        <w:rPr>
          <w:rFonts w:ascii="UB-Helvetica" w:hAnsi="UB-Helvetica"/>
          <w:szCs w:val="20"/>
          <w:lang w:val="el-GR"/>
        </w:rPr>
      </w:pPr>
    </w:p>
    <w:p w:rsidR="00000000" w:rsidRDefault="001A3DA2" w:rsidP="001A3DA2">
      <w:pPr>
        <w:numPr>
          <w:ilvl w:val="3"/>
          <w:numId w:val="72"/>
        </w:numPr>
        <w:jc w:val="both"/>
        <w:rPr>
          <w:rFonts w:ascii="UB-Helvetica" w:hAnsi="UB-Helvetica"/>
          <w:szCs w:val="20"/>
          <w:lang w:val="el-GR"/>
        </w:rPr>
      </w:pPr>
      <w:r>
        <w:rPr>
          <w:lang w:val="el-GR"/>
        </w:rPr>
        <w:t>Ελέγξτε την στάθμη του ηλεκτρολύτη (υγρού) της μπαταρία</w:t>
      </w:r>
      <w:r>
        <w:rPr>
          <w:lang w:val="el-GR"/>
        </w:rPr>
        <w:t>ς και αν βρίσκεται κάτω από το σημάδι της ελάχιστης στάθμης (a), προσθέστε αποσταγμένο νερό μέχρι αυτό να έρθει μεταξύ των σημαδιών της ελάχιστης και της μέγιστης στάθμης.</w:t>
      </w:r>
    </w:p>
    <w:p w:rsidR="00000000" w:rsidRDefault="001A3DA2">
      <w:pPr>
        <w:jc w:val="both"/>
        <w:rPr>
          <w:rFonts w:ascii="UB-Helvetica" w:hAnsi="UB-Helvetica"/>
          <w:szCs w:val="20"/>
          <w:lang w:val="el-GR"/>
        </w:rPr>
      </w:pPr>
    </w:p>
    <w:p w:rsidR="00000000" w:rsidRDefault="001A3DA2">
      <w:pPr>
        <w:pStyle w:val="a5"/>
        <w:jc w:val="left"/>
      </w:pPr>
      <w:r>
        <w:t>Σχ.41: Έλεγχος της κατάστασης της μπαταρίας.</w:t>
      </w:r>
    </w:p>
    <w:p w:rsidR="00000000" w:rsidRDefault="001A3DA2">
      <w:pPr>
        <w:ind w:left="357"/>
        <w:jc w:val="both"/>
        <w:rPr>
          <w:rFonts w:ascii="UB-Helvetica" w:hAnsi="UB-Helvetica"/>
          <w:szCs w:val="20"/>
          <w:lang w:val="el-GR"/>
        </w:rPr>
      </w:pPr>
    </w:p>
    <w:p w:rsidR="00000000" w:rsidRDefault="001A3DA2" w:rsidP="001A3DA2">
      <w:pPr>
        <w:numPr>
          <w:ilvl w:val="3"/>
          <w:numId w:val="72"/>
        </w:numPr>
        <w:jc w:val="both"/>
        <w:rPr>
          <w:rFonts w:ascii="UB-Helvetica" w:hAnsi="UB-Helvetica"/>
          <w:szCs w:val="20"/>
          <w:lang w:val="el-GR"/>
        </w:rPr>
      </w:pPr>
      <w:r>
        <w:rPr>
          <w:lang w:val="el-GR"/>
        </w:rPr>
        <w:lastRenderedPageBreak/>
        <w:t>Ελέγξτε το ειδικό βάρος του ηλεκτρολύ</w:t>
      </w:r>
      <w:r>
        <w:rPr>
          <w:lang w:val="el-GR"/>
        </w:rPr>
        <w:t xml:space="preserve">τη και φορτίστε πλήρως την μπαταρία, αν η φόρτισή της βρίσκεται εκτός προδιαγραφών, δηλ. όταν το ειδικό βάρος του ηλεκτρολύτη είναι εκτός του 1280 σους 20 </w:t>
      </w:r>
      <w:r>
        <w:rPr>
          <w:vertAlign w:val="superscript"/>
          <w:lang w:val="el-GR"/>
        </w:rPr>
        <w:t>0</w:t>
      </w:r>
      <w:r>
        <w:rPr>
          <w:lang w:val="el-GR"/>
        </w:rPr>
        <w:t xml:space="preserve">C (68 </w:t>
      </w:r>
      <w:r>
        <w:rPr>
          <w:vertAlign w:val="superscript"/>
          <w:lang w:val="el-GR"/>
        </w:rPr>
        <w:t>0</w:t>
      </w:r>
      <w:r>
        <w:rPr>
          <w:lang w:val="el-GR"/>
        </w:rPr>
        <w:t>F).</w:t>
      </w:r>
    </w:p>
    <w:p w:rsidR="00000000" w:rsidRDefault="001A3DA2">
      <w:pPr>
        <w:ind w:left="-426"/>
        <w:jc w:val="both"/>
        <w:rPr>
          <w:rFonts w:ascii="UB-Helvetica" w:hAnsi="UB-Helvetica"/>
          <w:szCs w:val="20"/>
          <w:lang w:val="el-GR"/>
        </w:rPr>
      </w:pPr>
      <w:r>
        <w:rPr>
          <w:lang w:val="el-GR"/>
        </w:rPr>
        <w:t xml:space="preserve"> </w:t>
      </w:r>
    </w:p>
    <w:p w:rsidR="00000000" w:rsidRDefault="001A3DA2">
      <w:pPr>
        <w:ind w:left="-426" w:firstLine="1146"/>
        <w:jc w:val="both"/>
        <w:rPr>
          <w:rFonts w:ascii="UB-Helvetica" w:hAnsi="UB-Helvetica"/>
          <w:szCs w:val="20"/>
          <w:lang w:val="el-GR"/>
        </w:rPr>
      </w:pPr>
      <w:r>
        <w:rPr>
          <w:lang w:val="el-GR"/>
        </w:rPr>
        <w:t>ΠΡΟΕΙΔΟΠΟΙΗΣΗ:</w:t>
      </w:r>
    </w:p>
    <w:p w:rsidR="00000000" w:rsidRDefault="001A3DA2">
      <w:pPr>
        <w:ind w:left="-426" w:firstLine="426"/>
        <w:jc w:val="both"/>
        <w:rPr>
          <w:rFonts w:ascii="UB-Helvetica" w:hAnsi="UB-Helvetica"/>
          <w:szCs w:val="20"/>
          <w:lang w:val="el-GR"/>
        </w:rPr>
      </w:pPr>
    </w:p>
    <w:p w:rsidR="00000000" w:rsidRDefault="001A3DA2">
      <w:pPr>
        <w:ind w:left="720"/>
        <w:jc w:val="both"/>
        <w:rPr>
          <w:rFonts w:ascii="UB-Helvetica" w:hAnsi="UB-Helvetica"/>
          <w:szCs w:val="20"/>
          <w:lang w:val="el-GR"/>
        </w:rPr>
      </w:pPr>
      <w:r>
        <w:rPr>
          <w:lang w:val="el-GR"/>
        </w:rPr>
        <w:t>O ηλεκτρολύτης της μπαταρίας είναι επικίνδυνος. Περιέχει θειϊκό οξύ, το</w:t>
      </w:r>
      <w:r>
        <w:rPr>
          <w:lang w:val="el-GR"/>
        </w:rPr>
        <w:t xml:space="preserve"> οποίο είναι διαβρωτικό, δηλητηριώδες και ιδιαίτερα καυστικό υγρό. </w:t>
      </w:r>
    </w:p>
    <w:p w:rsidR="00000000" w:rsidRDefault="001A3DA2">
      <w:pPr>
        <w:ind w:left="-426"/>
        <w:jc w:val="both"/>
        <w:rPr>
          <w:rFonts w:ascii="UB-Helvetica" w:hAnsi="UB-Helvetica"/>
          <w:szCs w:val="20"/>
          <w:lang w:val="el-GR"/>
        </w:rPr>
      </w:pPr>
    </w:p>
    <w:p w:rsidR="00000000" w:rsidRDefault="001A3DA2">
      <w:pPr>
        <w:pStyle w:val="1"/>
        <w:jc w:val="left"/>
      </w:pPr>
    </w:p>
    <w:p w:rsidR="00000000" w:rsidRDefault="001A3DA2">
      <w:pPr>
        <w:pStyle w:val="1"/>
        <w:jc w:val="left"/>
      </w:pPr>
      <w:r>
        <w:t>ΠΡΟΦΥΛΑΞΕΙΣ ΣΧΕΤΙΚΑ ΜΕ ΤΗΝ ΜΠΑΤΑΡΙΑ</w:t>
      </w:r>
    </w:p>
    <w:p w:rsidR="00000000" w:rsidRDefault="001A3DA2">
      <w:pPr>
        <w:jc w:val="both"/>
        <w:rPr>
          <w:rFonts w:ascii="UB-Helvetica" w:hAnsi="UB-Helvetica"/>
          <w:szCs w:val="20"/>
          <w:lang w:val="el-GR"/>
        </w:rPr>
      </w:pPr>
    </w:p>
    <w:p w:rsidR="00000000" w:rsidRDefault="001A3DA2" w:rsidP="001A3DA2">
      <w:pPr>
        <w:numPr>
          <w:ilvl w:val="0"/>
          <w:numId w:val="73"/>
        </w:numPr>
        <w:jc w:val="both"/>
        <w:rPr>
          <w:rFonts w:ascii="UB-Helvetica" w:hAnsi="UB-Helvetica"/>
          <w:szCs w:val="20"/>
          <w:lang w:val="el-GR"/>
        </w:rPr>
      </w:pPr>
      <w:r>
        <w:rPr>
          <w:lang w:val="el-GR"/>
        </w:rPr>
        <w:t>Η μπαταρία παράγει εύφλεκτο και εκρηκτικό αέριο υδρογόνο.</w:t>
      </w:r>
    </w:p>
    <w:p w:rsidR="00000000" w:rsidRDefault="001A3DA2" w:rsidP="001A3DA2">
      <w:pPr>
        <w:numPr>
          <w:ilvl w:val="0"/>
          <w:numId w:val="73"/>
        </w:numPr>
        <w:jc w:val="both"/>
        <w:rPr>
          <w:rFonts w:ascii="UB-Helvetica" w:hAnsi="UB-Helvetica"/>
          <w:szCs w:val="20"/>
          <w:lang w:val="el-GR"/>
        </w:rPr>
      </w:pPr>
      <w:r>
        <w:rPr>
          <w:lang w:val="el-GR"/>
        </w:rPr>
        <w:t>Μην προκαλείτε σπινθήρα από την μπαταρία με εργαλεία.</w:t>
      </w:r>
    </w:p>
    <w:p w:rsidR="00000000" w:rsidRDefault="001A3DA2" w:rsidP="001A3DA2">
      <w:pPr>
        <w:numPr>
          <w:ilvl w:val="0"/>
          <w:numId w:val="73"/>
        </w:numPr>
        <w:jc w:val="both"/>
        <w:rPr>
          <w:rFonts w:ascii="UB-Helvetica" w:hAnsi="UB-Helvetica"/>
          <w:szCs w:val="20"/>
          <w:lang w:val="el-GR"/>
        </w:rPr>
      </w:pPr>
      <w:r>
        <w:rPr>
          <w:lang w:val="el-GR"/>
        </w:rPr>
        <w:t xml:space="preserve">Mην καπνίζετε και μην ανάβετε σπίρτα </w:t>
      </w:r>
      <w:r>
        <w:rPr>
          <w:lang w:val="el-GR"/>
        </w:rPr>
        <w:t>κοντά στην μπαταρία.</w:t>
      </w:r>
    </w:p>
    <w:p w:rsidR="00000000" w:rsidRDefault="001A3DA2" w:rsidP="001A3DA2">
      <w:pPr>
        <w:numPr>
          <w:ilvl w:val="0"/>
          <w:numId w:val="73"/>
        </w:numPr>
        <w:jc w:val="both"/>
        <w:rPr>
          <w:rFonts w:ascii="UB-Helvetica" w:hAnsi="UB-Helvetica"/>
          <w:szCs w:val="20"/>
          <w:lang w:val="el-GR"/>
        </w:rPr>
      </w:pPr>
      <w:r>
        <w:rPr>
          <w:lang w:val="el-GR"/>
        </w:rPr>
        <w:t>Αποφύγετε την επαφή με τα μάτια, το δέρμα ή τα ρούχα σας.</w:t>
      </w:r>
    </w:p>
    <w:p w:rsidR="00000000" w:rsidRDefault="001A3DA2" w:rsidP="001A3DA2">
      <w:pPr>
        <w:numPr>
          <w:ilvl w:val="0"/>
          <w:numId w:val="73"/>
        </w:numPr>
        <w:jc w:val="both"/>
        <w:rPr>
          <w:rFonts w:ascii="UB-Helvetica" w:hAnsi="UB-Helvetica"/>
          <w:szCs w:val="20"/>
          <w:lang w:val="el-GR"/>
        </w:rPr>
      </w:pPr>
      <w:r>
        <w:rPr>
          <w:lang w:val="el-GR"/>
        </w:rPr>
        <w:t>Αποφύγετε την κατάποση ηλεκτρολύτη.</w:t>
      </w:r>
    </w:p>
    <w:p w:rsidR="00000000" w:rsidRDefault="001A3DA2" w:rsidP="001A3DA2">
      <w:pPr>
        <w:numPr>
          <w:ilvl w:val="0"/>
          <w:numId w:val="73"/>
        </w:numPr>
        <w:jc w:val="both"/>
        <w:rPr>
          <w:rFonts w:ascii="UB-Helvetica" w:hAnsi="UB-Helvetica"/>
          <w:szCs w:val="20"/>
          <w:lang w:val="el-GR"/>
        </w:rPr>
      </w:pPr>
      <w:r>
        <w:rPr>
          <w:lang w:val="el-GR"/>
        </w:rPr>
        <w:t>Όταν δουλεύετε κοντά στη μπαταρία, φοράτε προστατευτικά γυαλιά.</w:t>
      </w:r>
    </w:p>
    <w:p w:rsidR="00000000" w:rsidRDefault="001A3DA2" w:rsidP="001A3DA2">
      <w:pPr>
        <w:numPr>
          <w:ilvl w:val="0"/>
          <w:numId w:val="73"/>
        </w:numPr>
        <w:jc w:val="both"/>
        <w:rPr>
          <w:rFonts w:ascii="UB-Helvetica" w:hAnsi="UB-Helvetica"/>
          <w:szCs w:val="20"/>
          <w:lang w:val="el-GR"/>
        </w:rPr>
      </w:pPr>
      <w:r>
        <w:rPr>
          <w:lang w:val="el-GR"/>
        </w:rPr>
        <w:t>Κρατήστε τα παιδιά μακριά από την μπαταρία.</w:t>
      </w:r>
    </w:p>
    <w:p w:rsidR="00000000" w:rsidRDefault="001A3DA2">
      <w:pPr>
        <w:jc w:val="both"/>
        <w:rPr>
          <w:rFonts w:ascii="UB-Helvetica" w:hAnsi="UB-Helvetica"/>
          <w:szCs w:val="20"/>
          <w:lang w:val="el-GR"/>
        </w:rPr>
      </w:pPr>
    </w:p>
    <w:p w:rsidR="00000000" w:rsidRDefault="001A3DA2">
      <w:pPr>
        <w:jc w:val="both"/>
        <w:rPr>
          <w:rFonts w:ascii="UB-Helvetica" w:hAnsi="UB-Helvetica"/>
          <w:b/>
          <w:szCs w:val="20"/>
          <w:lang w:val="el-GR"/>
        </w:rPr>
      </w:pPr>
    </w:p>
    <w:p w:rsidR="00000000" w:rsidRDefault="001A3DA2">
      <w:pPr>
        <w:pStyle w:val="1"/>
        <w:jc w:val="left"/>
      </w:pPr>
      <w:r>
        <w:t>ΜΕΤΡΑ ΕΚΤΑΚΤΗΣ ΑΝΑΓΚΗΣ</w:t>
      </w:r>
    </w:p>
    <w:p w:rsidR="00000000" w:rsidRDefault="001A3DA2">
      <w:pPr>
        <w:jc w:val="both"/>
        <w:rPr>
          <w:rFonts w:ascii="UB-Helvetica" w:hAnsi="UB-Helvetica"/>
          <w:szCs w:val="20"/>
          <w:lang w:val="el-GR"/>
        </w:rPr>
      </w:pPr>
    </w:p>
    <w:p w:rsidR="00000000" w:rsidRDefault="001A3DA2" w:rsidP="001A3DA2">
      <w:pPr>
        <w:numPr>
          <w:ilvl w:val="0"/>
          <w:numId w:val="74"/>
        </w:numPr>
        <w:jc w:val="both"/>
        <w:rPr>
          <w:rFonts w:ascii="UB-Helvetica" w:hAnsi="UB-Helvetica"/>
          <w:szCs w:val="20"/>
          <w:lang w:val="el-GR"/>
        </w:rPr>
      </w:pPr>
      <w:r>
        <w:rPr>
          <w:lang w:val="el-GR"/>
        </w:rPr>
        <w:t>Αν πέσε</w:t>
      </w:r>
      <w:r>
        <w:rPr>
          <w:lang w:val="el-GR"/>
        </w:rPr>
        <w:t>ι στα μάτια σας ηλεκτρολύτης, ξεπλύνετέ τα με καθαρό νερό αμέσως και πηγαίνετε στο γιατρό. Αν είναι δυνατόν, κατά τη διαδρομή προς το γιατρό, συνεχίστε να βάζετε νερό με ένα σφουγγάρι ή ένα πανί.</w:t>
      </w:r>
    </w:p>
    <w:p w:rsidR="00000000" w:rsidRDefault="001A3DA2">
      <w:pPr>
        <w:ind w:left="357"/>
        <w:jc w:val="both"/>
        <w:rPr>
          <w:rFonts w:ascii="UB-Helvetica" w:hAnsi="UB-Helvetica"/>
          <w:szCs w:val="20"/>
          <w:lang w:val="el-GR"/>
        </w:rPr>
      </w:pPr>
    </w:p>
    <w:p w:rsidR="00000000" w:rsidRDefault="001A3DA2" w:rsidP="001A3DA2">
      <w:pPr>
        <w:numPr>
          <w:ilvl w:val="0"/>
          <w:numId w:val="74"/>
        </w:numPr>
        <w:jc w:val="both"/>
        <w:rPr>
          <w:rFonts w:ascii="UB-Helvetica" w:hAnsi="UB-Helvetica"/>
          <w:szCs w:val="20"/>
          <w:lang w:val="el-GR"/>
        </w:rPr>
      </w:pPr>
      <w:r>
        <w:rPr>
          <w:lang w:val="el-GR"/>
        </w:rPr>
        <w:t>Αν πέσει ηλεκτρολύτης στο δέρμα σας, ξεπλύνετε καλά την περ</w:t>
      </w:r>
      <w:r>
        <w:rPr>
          <w:lang w:val="el-GR"/>
        </w:rPr>
        <w:t>ιοχή με νερό. Αν νιώθετε πόνο ή κάψιμο, πηγαίνετε αμέσως στο γιατρό.</w:t>
      </w:r>
      <w:r>
        <w:rPr>
          <w:lang w:val="el-GR"/>
        </w:rPr>
        <w:tab/>
      </w:r>
    </w:p>
    <w:p w:rsidR="00000000" w:rsidRDefault="001A3DA2">
      <w:pPr>
        <w:jc w:val="both"/>
        <w:rPr>
          <w:rFonts w:ascii="UB-Helvetica" w:hAnsi="UB-Helvetica"/>
          <w:szCs w:val="20"/>
          <w:lang w:val="el-GR"/>
        </w:rPr>
      </w:pPr>
    </w:p>
    <w:p w:rsidR="00000000" w:rsidRDefault="001A3DA2" w:rsidP="001A3DA2">
      <w:pPr>
        <w:numPr>
          <w:ilvl w:val="0"/>
          <w:numId w:val="74"/>
        </w:numPr>
        <w:jc w:val="both"/>
        <w:rPr>
          <w:rFonts w:ascii="UB-Helvetica" w:hAnsi="UB-Helvetica"/>
          <w:szCs w:val="20"/>
          <w:lang w:val="el-GR"/>
        </w:rPr>
      </w:pPr>
      <w:r>
        <w:rPr>
          <w:lang w:val="el-GR"/>
        </w:rPr>
        <w:t xml:space="preserve">Aν καταπιείτε, κατά λάθος, ηλεκτρολύτη, πιείτε αμέσως πολύ νερό ή γάλα και στη συνέχεια γάλα μαγνησίου, χτυπητό ωμό αβγό ή σπορέλαιο. Αμέσως μετά, πηγαίνετε για τις Πρώτες Βοήθειες στο </w:t>
      </w:r>
      <w:r>
        <w:rPr>
          <w:lang w:val="el-GR"/>
        </w:rPr>
        <w:t>πλησιέστερο Ιατρικό Κέντρο.</w:t>
      </w:r>
    </w:p>
    <w:p w:rsidR="00000000" w:rsidRDefault="001A3DA2">
      <w:pPr>
        <w:ind w:left="-426"/>
        <w:jc w:val="both"/>
        <w:rPr>
          <w:rFonts w:ascii="UB-Helvetica" w:hAnsi="UB-Helvetica"/>
          <w:szCs w:val="20"/>
          <w:lang w:val="el-GR"/>
        </w:rPr>
      </w:pPr>
    </w:p>
    <w:p w:rsidR="00000000" w:rsidRDefault="001A3DA2">
      <w:pPr>
        <w:ind w:left="-426" w:firstLine="1146"/>
        <w:jc w:val="both"/>
        <w:rPr>
          <w:rFonts w:ascii="UB-Helvetica" w:hAnsi="UB-Helvetica"/>
          <w:szCs w:val="20"/>
          <w:lang w:val="el-GR"/>
        </w:rPr>
      </w:pPr>
      <w:r>
        <w:rPr>
          <w:lang w:val="el-GR"/>
        </w:rPr>
        <w:t>ΣΗΜΕΙΩΣΗ:</w:t>
      </w:r>
    </w:p>
    <w:p w:rsidR="00000000" w:rsidRDefault="001A3DA2">
      <w:pPr>
        <w:ind w:left="-426"/>
        <w:jc w:val="both"/>
        <w:rPr>
          <w:rFonts w:ascii="UB-Helvetica" w:hAnsi="UB-Helvetica"/>
          <w:szCs w:val="20"/>
          <w:lang w:val="el-GR"/>
        </w:rPr>
      </w:pPr>
    </w:p>
    <w:p w:rsidR="00000000" w:rsidRDefault="001A3DA2">
      <w:pPr>
        <w:pStyle w:val="a7"/>
        <w:rPr>
          <w:rFonts w:ascii="UB-Helvetica" w:hAnsi="UB-Helvetica"/>
          <w:szCs w:val="20"/>
        </w:rPr>
      </w:pPr>
      <w:r>
        <w:t xml:space="preserve">Οι μπαταρίες διαφέρουν ανάλογα με τον κατασκευαστή. Οι διαδικασίες που αναφέρονται σ’ αυτή την άσκηση, μπορεί να μην ισχύουν πάντα, γι’ αυτό να ανατρέχετε στο βιβλίο οδηγιών του κατασκευαστή της μπαταρίας. </w:t>
      </w:r>
    </w:p>
    <w:p w:rsidR="00000000" w:rsidRDefault="001A3DA2">
      <w:pPr>
        <w:ind w:left="-426"/>
        <w:jc w:val="both"/>
        <w:rPr>
          <w:rFonts w:ascii="UB-Helvetica" w:hAnsi="UB-Helvetica"/>
          <w:szCs w:val="20"/>
          <w:lang w:val="el-GR"/>
        </w:rPr>
      </w:pPr>
    </w:p>
    <w:p w:rsidR="00000000" w:rsidRDefault="001A3DA2">
      <w:pPr>
        <w:ind w:left="720"/>
        <w:jc w:val="both"/>
        <w:rPr>
          <w:lang w:val="el-GR"/>
        </w:rPr>
      </w:pPr>
      <w:r>
        <w:rPr>
          <w:lang w:val="el-GR"/>
        </w:rPr>
        <w:t>Αποσυνδέ</w:t>
      </w:r>
      <w:r>
        <w:rPr>
          <w:lang w:val="el-GR"/>
        </w:rPr>
        <w:t>στε τον μαύρο ακροδέκτη πρώτα και στην συνέχεια τον κόκκινο ακροδέκτη της μπαταρίας.</w:t>
      </w:r>
    </w:p>
    <w:p w:rsidR="00000000" w:rsidRDefault="001A3DA2">
      <w:pPr>
        <w:ind w:left="720"/>
        <w:jc w:val="both"/>
        <w:rPr>
          <w:rFonts w:ascii="UB-Helvetica" w:hAnsi="UB-Helvetica"/>
          <w:szCs w:val="20"/>
          <w:lang w:val="el-GR"/>
        </w:rPr>
      </w:pPr>
    </w:p>
    <w:p w:rsidR="00000000" w:rsidRDefault="001A3DA2">
      <w:pPr>
        <w:jc w:val="both"/>
        <w:rPr>
          <w:rFonts w:ascii="UB-Helvetica" w:hAnsi="UB-Helvetica"/>
          <w:b/>
          <w:szCs w:val="20"/>
          <w:lang w:val="el-GR" w:eastAsia="el-GR"/>
        </w:rPr>
      </w:pPr>
      <w:r>
        <w:rPr>
          <w:b/>
          <w:lang w:val="el-GR"/>
        </w:rPr>
        <w:t>Άσκηση 44</w:t>
      </w:r>
      <w:r>
        <w:rPr>
          <w:b/>
          <w:vertAlign w:val="superscript"/>
          <w:lang w:val="el-GR"/>
        </w:rPr>
        <w:t>η</w:t>
      </w:r>
    </w:p>
    <w:p w:rsidR="00000000" w:rsidRDefault="001A3DA2">
      <w:pPr>
        <w:jc w:val="both"/>
        <w:rPr>
          <w:rFonts w:ascii="UB-Helvetica" w:hAnsi="UB-Helvetica"/>
          <w:b/>
          <w:szCs w:val="20"/>
          <w:lang w:val="el-GR"/>
        </w:rPr>
      </w:pPr>
    </w:p>
    <w:p w:rsidR="00000000" w:rsidRDefault="001A3DA2">
      <w:pPr>
        <w:jc w:val="both"/>
        <w:rPr>
          <w:rFonts w:ascii="UB-Helvetica" w:hAnsi="UB-Helvetica"/>
          <w:b/>
          <w:sz w:val="22"/>
          <w:szCs w:val="20"/>
          <w:lang w:val="el-GR"/>
        </w:rPr>
      </w:pPr>
      <w:r>
        <w:rPr>
          <w:b/>
          <w:lang w:val="el-GR"/>
        </w:rPr>
        <w:t>2. ΦΟΡΗΤΕΣ ΜΕΚ (ΓΕΝΝΗΤΡΙΕΣ) – ΑΠΟΣΥΝΑΡΜΟΛΟΓΗΣΗ ΓΕΝΝΗΤΡΙΑΣ ΜΕΚ</w:t>
      </w:r>
    </w:p>
    <w:p w:rsidR="00000000" w:rsidRDefault="001A3DA2">
      <w:pPr>
        <w:jc w:val="both"/>
        <w:rPr>
          <w:rFonts w:ascii="UB-Helvetica" w:hAnsi="UB-Helvetica"/>
          <w:szCs w:val="20"/>
          <w:lang w:val="el-GR"/>
        </w:rPr>
      </w:pPr>
    </w:p>
    <w:p w:rsidR="00000000" w:rsidRDefault="001A3DA2">
      <w:pPr>
        <w:jc w:val="both"/>
        <w:rPr>
          <w:rFonts w:ascii="UB-Helvetica" w:hAnsi="UB-Helvetica"/>
          <w:b/>
          <w:sz w:val="22"/>
          <w:szCs w:val="20"/>
          <w:lang w:val="el-GR"/>
        </w:rPr>
      </w:pPr>
      <w:r>
        <w:rPr>
          <w:b/>
          <w:sz w:val="22"/>
          <w:lang w:val="el-GR"/>
        </w:rPr>
        <w:t>Επιδιωκόμενοι στόχοι</w:t>
      </w:r>
    </w:p>
    <w:p w:rsidR="00000000" w:rsidRDefault="001A3DA2">
      <w:pPr>
        <w:jc w:val="both"/>
        <w:rPr>
          <w:rFonts w:ascii="UB-Helvetica" w:hAnsi="UB-Helvetica"/>
          <w:b/>
          <w:sz w:val="22"/>
          <w:szCs w:val="20"/>
          <w:lang w:val="el-GR"/>
        </w:rPr>
      </w:pPr>
    </w:p>
    <w:p w:rsidR="00000000" w:rsidRDefault="001A3DA2">
      <w:pPr>
        <w:jc w:val="both"/>
        <w:rPr>
          <w:rFonts w:ascii="UB-Helvetica" w:hAnsi="UB-Helvetica"/>
          <w:szCs w:val="20"/>
          <w:lang w:val="el-GR"/>
        </w:rPr>
      </w:pPr>
      <w:r>
        <w:rPr>
          <w:lang w:val="el-GR"/>
        </w:rPr>
        <w:t>Μετά την πραγματοποίηση της παρακάτω άσκησης, οι μαθητές θα πρέπει να είν</w:t>
      </w:r>
      <w:r>
        <w:rPr>
          <w:lang w:val="el-GR"/>
        </w:rPr>
        <w:t>αι ικανοί:</w:t>
      </w:r>
    </w:p>
    <w:p w:rsidR="00000000" w:rsidRDefault="001A3DA2">
      <w:pPr>
        <w:jc w:val="both"/>
        <w:rPr>
          <w:rFonts w:ascii="UB-Helvetica" w:hAnsi="UB-Helvetica"/>
          <w:b/>
          <w:sz w:val="22"/>
          <w:szCs w:val="20"/>
          <w:lang w:val="el-GR"/>
        </w:rPr>
      </w:pPr>
    </w:p>
    <w:p w:rsidR="00000000" w:rsidRDefault="001A3DA2" w:rsidP="001A3DA2">
      <w:pPr>
        <w:numPr>
          <w:ilvl w:val="0"/>
          <w:numId w:val="49"/>
        </w:numPr>
        <w:jc w:val="both"/>
        <w:rPr>
          <w:rFonts w:ascii="UB-Helvetica" w:hAnsi="UB-Helvetica"/>
          <w:szCs w:val="20"/>
          <w:lang w:val="el-GR"/>
        </w:rPr>
      </w:pPr>
      <w:r>
        <w:rPr>
          <w:lang w:val="el-GR"/>
        </w:rPr>
        <w:t>Να προσδιορίζουν την θέση του κάθε εξαρτήματος στην μηχανή – διάταξη.</w:t>
      </w:r>
    </w:p>
    <w:p w:rsidR="00000000" w:rsidRDefault="001A3DA2" w:rsidP="001A3DA2">
      <w:pPr>
        <w:numPr>
          <w:ilvl w:val="0"/>
          <w:numId w:val="49"/>
        </w:numPr>
        <w:jc w:val="both"/>
        <w:rPr>
          <w:rFonts w:ascii="UB-Helvetica" w:hAnsi="UB-Helvetica"/>
          <w:szCs w:val="20"/>
          <w:lang w:val="el-GR"/>
        </w:rPr>
      </w:pPr>
      <w:r>
        <w:rPr>
          <w:lang w:val="el-GR"/>
        </w:rPr>
        <w:t>Να εκτελούν την αποσυναρμολόγηση και τον έλεγχο των διαφόρων εξαρτημάτων.</w:t>
      </w:r>
    </w:p>
    <w:p w:rsidR="00000000" w:rsidRDefault="001A3DA2" w:rsidP="001A3DA2">
      <w:pPr>
        <w:numPr>
          <w:ilvl w:val="0"/>
          <w:numId w:val="49"/>
        </w:numPr>
        <w:jc w:val="both"/>
        <w:rPr>
          <w:rFonts w:ascii="UB-Helvetica" w:hAnsi="UB-Helvetica"/>
          <w:szCs w:val="20"/>
          <w:lang w:val="el-GR"/>
        </w:rPr>
      </w:pPr>
      <w:r>
        <w:rPr>
          <w:lang w:val="el-GR"/>
        </w:rPr>
        <w:t>Να εφαρμόζουν όλους τους κανόνες ασφαλείας και να χρησιμοποιούν όλα τα μέσα ατομικής προστασίας, κατ</w:t>
      </w:r>
      <w:r>
        <w:rPr>
          <w:lang w:val="el-GR"/>
        </w:rPr>
        <w:t>ά την εκτέλεση των εργασιών.</w:t>
      </w:r>
    </w:p>
    <w:p w:rsidR="00000000" w:rsidRDefault="001A3DA2">
      <w:pPr>
        <w:jc w:val="both"/>
        <w:rPr>
          <w:rFonts w:ascii="UB-Helvetica" w:hAnsi="UB-Helvetica"/>
          <w:szCs w:val="20"/>
          <w:lang w:val="el-GR"/>
        </w:rPr>
      </w:pPr>
    </w:p>
    <w:p w:rsidR="00000000" w:rsidRDefault="001A3DA2">
      <w:pPr>
        <w:pStyle w:val="1"/>
        <w:jc w:val="left"/>
        <w:rPr>
          <w:sz w:val="24"/>
        </w:rPr>
      </w:pPr>
      <w:r>
        <w:rPr>
          <w:sz w:val="24"/>
        </w:rPr>
        <w:t>ΕΙΣΑΓΩΓΙΚΕΣ ΠΛΗΡΟΦΟΡΙΕΣ</w:t>
      </w:r>
    </w:p>
    <w:p w:rsidR="00000000" w:rsidRDefault="001A3DA2">
      <w:pPr>
        <w:jc w:val="both"/>
        <w:rPr>
          <w:rFonts w:ascii="UB-Helvetica" w:hAnsi="UB-Helvetica"/>
          <w:szCs w:val="20"/>
          <w:lang w:val="el-GR"/>
        </w:rPr>
      </w:pPr>
    </w:p>
    <w:p w:rsidR="00000000" w:rsidRDefault="001A3DA2" w:rsidP="001A3DA2">
      <w:pPr>
        <w:numPr>
          <w:ilvl w:val="0"/>
          <w:numId w:val="75"/>
        </w:numPr>
        <w:jc w:val="both"/>
        <w:rPr>
          <w:rFonts w:ascii="UB-Helvetica" w:hAnsi="UB-Helvetica"/>
          <w:szCs w:val="20"/>
          <w:lang w:val="el-GR"/>
        </w:rPr>
      </w:pPr>
      <w:r>
        <w:rPr>
          <w:lang w:val="el-GR"/>
        </w:rPr>
        <w:lastRenderedPageBreak/>
        <w:t>Οι γεννήτριες είναι τροχήλατες ή φορητές συσκευές με ένα μικρό βενζινοκινητήρα και η ψύξη τους γίνεται με τον αέρα. Μάλιστα, σε βαριές βιομηχανικές χρήσεις μπορούμε να συναντήσουμε και γεννήτριες τροχή</w:t>
      </w:r>
      <w:r>
        <w:rPr>
          <w:lang w:val="el-GR"/>
        </w:rPr>
        <w:t>λατες, με μικρούς πετρελαιοκινητήρες.</w:t>
      </w:r>
    </w:p>
    <w:p w:rsidR="00000000" w:rsidRDefault="001A3DA2">
      <w:pPr>
        <w:ind w:left="357"/>
        <w:jc w:val="both"/>
        <w:rPr>
          <w:rFonts w:ascii="UB-Helvetica" w:hAnsi="UB-Helvetica"/>
          <w:szCs w:val="20"/>
          <w:lang w:val="el-GR"/>
        </w:rPr>
      </w:pPr>
    </w:p>
    <w:p w:rsidR="00000000" w:rsidRDefault="001A3DA2" w:rsidP="001A3DA2">
      <w:pPr>
        <w:numPr>
          <w:ilvl w:val="0"/>
          <w:numId w:val="75"/>
        </w:numPr>
        <w:jc w:val="both"/>
        <w:rPr>
          <w:rFonts w:ascii="UB-Helvetica" w:hAnsi="UB-Helvetica"/>
          <w:szCs w:val="20"/>
          <w:lang w:val="el-GR"/>
        </w:rPr>
      </w:pPr>
      <w:r>
        <w:rPr>
          <w:lang w:val="el-GR"/>
        </w:rPr>
        <w:t xml:space="preserve">Σκοπός τους είναι η παραγωγή ηλεκτρικής ισχύος, για την κάλυψη μικρών οικιακών αναγκών ή περιοχών απομακρυσμένων από το δίκτυο της ΔΕΗ. </w:t>
      </w:r>
    </w:p>
    <w:p w:rsidR="00000000" w:rsidRDefault="001A3DA2">
      <w:pPr>
        <w:jc w:val="both"/>
        <w:rPr>
          <w:rFonts w:ascii="UB-Helvetica" w:hAnsi="UB-Helvetica"/>
          <w:szCs w:val="20"/>
          <w:lang w:val="el-GR"/>
        </w:rPr>
      </w:pPr>
    </w:p>
    <w:p w:rsidR="00000000" w:rsidRDefault="001A3DA2" w:rsidP="001A3DA2">
      <w:pPr>
        <w:numPr>
          <w:ilvl w:val="0"/>
          <w:numId w:val="75"/>
        </w:numPr>
        <w:jc w:val="both"/>
        <w:rPr>
          <w:rFonts w:ascii="UB-Helvetica" w:hAnsi="UB-Helvetica"/>
          <w:szCs w:val="20"/>
          <w:lang w:val="el-GR"/>
        </w:rPr>
      </w:pPr>
      <w:r>
        <w:rPr>
          <w:lang w:val="el-GR"/>
        </w:rPr>
        <w:t>Εξωτερικά, η γεννήτρια φέρει δύο χειρολαβές, μία εμπρός και μία επάνω. Επίσης φ</w:t>
      </w:r>
      <w:r>
        <w:rPr>
          <w:lang w:val="el-GR"/>
        </w:rPr>
        <w:t>έρει ένα πίνακα με μία ενδεικτική λυχνία λειτουργίας του διακόπτη του κινητήρα και της θέσης λήψης ρεύματος AC, όπως και τους ακροδέκτες για λήψη ρεύματος DC, το κουμπί του τσοκ, μία προειδοποιητική λυχνία της στάθμης του λαδιού και τους διακόπτες αποκοπής</w:t>
      </w:r>
      <w:r>
        <w:rPr>
          <w:lang w:val="el-GR"/>
        </w:rPr>
        <w:t xml:space="preserve"> της λειτουργίας του κυκλώματος AC και DC, καθώς και ένα βολτόμετρο.</w:t>
      </w:r>
    </w:p>
    <w:p w:rsidR="00000000" w:rsidRDefault="001A3DA2">
      <w:pPr>
        <w:jc w:val="both"/>
        <w:rPr>
          <w:rFonts w:ascii="UB-Helvetica" w:hAnsi="UB-Helvetica"/>
          <w:szCs w:val="20"/>
          <w:lang w:val="el-GR"/>
        </w:rPr>
      </w:pPr>
    </w:p>
    <w:p w:rsidR="00000000" w:rsidRDefault="001A3DA2" w:rsidP="001A3DA2">
      <w:pPr>
        <w:numPr>
          <w:ilvl w:val="0"/>
          <w:numId w:val="75"/>
        </w:numPr>
        <w:jc w:val="both"/>
        <w:rPr>
          <w:rFonts w:ascii="UB-Helvetica" w:hAnsi="UB-Helvetica"/>
          <w:szCs w:val="20"/>
          <w:lang w:val="el-GR"/>
        </w:rPr>
      </w:pPr>
      <w:r>
        <w:rPr>
          <w:lang w:val="el-GR"/>
        </w:rPr>
        <w:t>Στο επάνω μέρος υπάρχει η τάπα του ρεζερβουάρ καυσίμου με αναρτημένο το δείκτη της στάθμης βενζίνης.</w:t>
      </w:r>
    </w:p>
    <w:p w:rsidR="00000000" w:rsidRDefault="001A3DA2">
      <w:pPr>
        <w:jc w:val="both"/>
        <w:rPr>
          <w:rFonts w:ascii="UB-Helvetica" w:hAnsi="UB-Helvetica"/>
          <w:szCs w:val="20"/>
          <w:lang w:val="el-GR"/>
        </w:rPr>
      </w:pPr>
    </w:p>
    <w:p w:rsidR="00000000" w:rsidRDefault="001A3DA2" w:rsidP="001A3DA2">
      <w:pPr>
        <w:numPr>
          <w:ilvl w:val="0"/>
          <w:numId w:val="75"/>
        </w:numPr>
        <w:jc w:val="both"/>
        <w:rPr>
          <w:rFonts w:ascii="UB-Helvetica" w:hAnsi="UB-Helvetica"/>
          <w:szCs w:val="20"/>
          <w:lang w:val="el-GR"/>
        </w:rPr>
      </w:pPr>
      <w:r>
        <w:rPr>
          <w:lang w:val="el-GR"/>
        </w:rPr>
        <w:t>Στα πλάγια υπάρχει ένα κάλυμμα, όπου βρίσκεται το φίλτρο του αέρα, η μπαταρία, το ρο</w:t>
      </w:r>
      <w:r>
        <w:rPr>
          <w:lang w:val="el-GR"/>
        </w:rPr>
        <w:t>υμπινέτο τροφοδοσίας καυσίμου και οι τάπες πλήρωσης και εξαγωγής λαδιού.</w:t>
      </w:r>
    </w:p>
    <w:p w:rsidR="00000000" w:rsidRDefault="001A3DA2">
      <w:pPr>
        <w:jc w:val="both"/>
        <w:rPr>
          <w:rFonts w:ascii="UB-Helvetica" w:hAnsi="UB-Helvetica"/>
          <w:szCs w:val="20"/>
          <w:lang w:val="el-GR"/>
        </w:rPr>
      </w:pPr>
    </w:p>
    <w:p w:rsidR="00000000" w:rsidRDefault="001A3DA2">
      <w:pPr>
        <w:pStyle w:val="a5"/>
        <w:jc w:val="left"/>
        <w:rPr>
          <w:b/>
        </w:rPr>
      </w:pPr>
    </w:p>
    <w:p w:rsidR="00000000" w:rsidRDefault="001A3DA2">
      <w:pPr>
        <w:pStyle w:val="1"/>
        <w:ind w:left="357"/>
        <w:jc w:val="left"/>
      </w:pPr>
      <w:r>
        <w:t>Απαιτούμενα μέσα</w:t>
      </w:r>
    </w:p>
    <w:p w:rsidR="00000000" w:rsidRDefault="001A3DA2">
      <w:pPr>
        <w:jc w:val="both"/>
        <w:rPr>
          <w:rFonts w:ascii="UB-Helvetica" w:hAnsi="UB-Helvetica"/>
          <w:sz w:val="22"/>
          <w:szCs w:val="20"/>
          <w:lang w:val="el-GR"/>
        </w:rPr>
      </w:pPr>
    </w:p>
    <w:p w:rsidR="00000000" w:rsidRDefault="001A3DA2" w:rsidP="001A3DA2">
      <w:pPr>
        <w:numPr>
          <w:ilvl w:val="0"/>
          <w:numId w:val="49"/>
        </w:numPr>
        <w:jc w:val="both"/>
        <w:rPr>
          <w:rFonts w:ascii="UB-Helvetica" w:hAnsi="UB-Helvetica"/>
          <w:sz w:val="22"/>
          <w:szCs w:val="20"/>
          <w:lang w:val="el-GR"/>
        </w:rPr>
      </w:pPr>
      <w:r>
        <w:rPr>
          <w:sz w:val="22"/>
          <w:lang w:val="el-GR"/>
        </w:rPr>
        <w:t xml:space="preserve">Γεννήτρια ΜΕΚ </w:t>
      </w:r>
    </w:p>
    <w:p w:rsidR="00000000" w:rsidRDefault="001A3DA2" w:rsidP="001A3DA2">
      <w:pPr>
        <w:numPr>
          <w:ilvl w:val="0"/>
          <w:numId w:val="49"/>
        </w:numPr>
        <w:jc w:val="both"/>
        <w:rPr>
          <w:rFonts w:ascii="UB-Helvetica" w:hAnsi="UB-Helvetica"/>
          <w:sz w:val="22"/>
          <w:szCs w:val="20"/>
          <w:lang w:val="el-GR"/>
        </w:rPr>
      </w:pPr>
      <w:r>
        <w:rPr>
          <w:sz w:val="22"/>
          <w:lang w:val="el-GR"/>
        </w:rPr>
        <w:t>Εργαλεία</w:t>
      </w:r>
    </w:p>
    <w:p w:rsidR="00000000" w:rsidRDefault="001A3DA2" w:rsidP="001A3DA2">
      <w:pPr>
        <w:numPr>
          <w:ilvl w:val="0"/>
          <w:numId w:val="76"/>
        </w:numPr>
        <w:jc w:val="both"/>
        <w:rPr>
          <w:rFonts w:ascii="UB-Helvetica" w:hAnsi="UB-Helvetica"/>
          <w:sz w:val="22"/>
          <w:szCs w:val="20"/>
          <w:lang w:val="el-GR"/>
        </w:rPr>
      </w:pPr>
      <w:r>
        <w:rPr>
          <w:sz w:val="22"/>
          <w:lang w:val="el-GR"/>
        </w:rPr>
        <w:t>Ροπόκλειδο</w:t>
      </w:r>
    </w:p>
    <w:p w:rsidR="00000000" w:rsidRDefault="001A3DA2" w:rsidP="001A3DA2">
      <w:pPr>
        <w:numPr>
          <w:ilvl w:val="0"/>
          <w:numId w:val="76"/>
        </w:numPr>
        <w:jc w:val="both"/>
        <w:rPr>
          <w:rFonts w:ascii="UB-Helvetica" w:hAnsi="UB-Helvetica"/>
          <w:sz w:val="22"/>
          <w:szCs w:val="20"/>
          <w:lang w:val="el-GR"/>
        </w:rPr>
      </w:pPr>
      <w:r>
        <w:rPr>
          <w:sz w:val="22"/>
          <w:lang w:val="el-GR"/>
        </w:rPr>
        <w:t>Ειδικά εργαλεία (Συγκρατήρας ανεμιστήρα)</w:t>
      </w:r>
    </w:p>
    <w:p w:rsidR="00000000" w:rsidRDefault="001A3DA2" w:rsidP="001A3DA2">
      <w:pPr>
        <w:numPr>
          <w:ilvl w:val="0"/>
          <w:numId w:val="76"/>
        </w:numPr>
        <w:jc w:val="both"/>
        <w:rPr>
          <w:rFonts w:ascii="UB-Helvetica" w:hAnsi="UB-Helvetica"/>
          <w:sz w:val="22"/>
          <w:szCs w:val="20"/>
          <w:lang w:val="el-GR"/>
        </w:rPr>
      </w:pPr>
      <w:r>
        <w:rPr>
          <w:sz w:val="22"/>
          <w:lang w:val="el-GR"/>
        </w:rPr>
        <w:t>Βιβλίο επισκευαστή ή βιβλίο με τεχνικά χαρακτηριστικά</w:t>
      </w:r>
    </w:p>
    <w:p w:rsidR="00000000" w:rsidRDefault="001A3DA2">
      <w:pPr>
        <w:jc w:val="both"/>
        <w:rPr>
          <w:rFonts w:ascii="UB-Helvetica" w:hAnsi="UB-Helvetica"/>
          <w:sz w:val="22"/>
          <w:szCs w:val="20"/>
          <w:lang w:val="el-GR"/>
        </w:rPr>
      </w:pPr>
    </w:p>
    <w:p w:rsidR="00000000" w:rsidRDefault="001A3DA2">
      <w:pPr>
        <w:jc w:val="both"/>
        <w:rPr>
          <w:rFonts w:ascii="UB-Helvetica" w:hAnsi="UB-Helvetica"/>
          <w:sz w:val="22"/>
          <w:szCs w:val="20"/>
          <w:lang w:val="el-GR"/>
        </w:rPr>
      </w:pPr>
    </w:p>
    <w:p w:rsidR="00000000" w:rsidRDefault="001A3DA2">
      <w:pPr>
        <w:jc w:val="both"/>
        <w:rPr>
          <w:rFonts w:ascii="UB-Helvetica" w:hAnsi="UB-Helvetica"/>
          <w:szCs w:val="20"/>
          <w:lang w:val="el-GR"/>
        </w:rPr>
      </w:pPr>
      <w:r>
        <w:rPr>
          <w:lang w:val="el-GR"/>
        </w:rPr>
        <w:t>Για την αποσυναρμολόγηση της ΜΕ</w:t>
      </w:r>
      <w:r>
        <w:rPr>
          <w:lang w:val="el-GR"/>
        </w:rPr>
        <w:t>Κ από το συγκρότημα της γεννήτριας, ακολουθήστε τα παρακάτω βήματα:</w:t>
      </w:r>
    </w:p>
    <w:p w:rsidR="00000000" w:rsidRDefault="001A3DA2">
      <w:pPr>
        <w:jc w:val="both"/>
        <w:rPr>
          <w:rFonts w:ascii="UB-Helvetica" w:hAnsi="UB-Helvetica"/>
          <w:szCs w:val="20"/>
          <w:lang w:val="el-GR"/>
        </w:rPr>
      </w:pPr>
    </w:p>
    <w:p w:rsidR="00000000" w:rsidRDefault="001A3DA2">
      <w:pPr>
        <w:jc w:val="both"/>
        <w:rPr>
          <w:rFonts w:ascii="UB-Helvetica" w:hAnsi="UB-Helvetica"/>
          <w:szCs w:val="20"/>
          <w:lang w:val="el-GR"/>
        </w:rPr>
      </w:pPr>
      <w:r>
        <w:rPr>
          <w:lang w:val="el-GR"/>
        </w:rPr>
        <w:t>ΠΡΟΣΟΧΗ!</w:t>
      </w:r>
    </w:p>
    <w:p w:rsidR="00000000" w:rsidRDefault="001A3DA2">
      <w:pPr>
        <w:jc w:val="both"/>
        <w:rPr>
          <w:rFonts w:ascii="UB-Helvetica" w:hAnsi="UB-Helvetica"/>
          <w:szCs w:val="20"/>
          <w:lang w:val="el-GR"/>
        </w:rPr>
      </w:pPr>
    </w:p>
    <w:p w:rsidR="00000000" w:rsidRDefault="001A3DA2">
      <w:pPr>
        <w:jc w:val="both"/>
        <w:rPr>
          <w:rFonts w:ascii="UB-Helvetica" w:hAnsi="UB-Helvetica"/>
          <w:szCs w:val="20"/>
          <w:lang w:val="el-GR"/>
        </w:rPr>
      </w:pPr>
      <w:r>
        <w:rPr>
          <w:lang w:val="el-GR"/>
        </w:rPr>
        <w:t>Πριν την αποσυναρμολόγηση, θα πρέπει να αφαιρεθούν τα καλώδια από την μπαταρία, πρώτα ο αρνητικός ακροδέκτης (-) και στην συνέχεια ο θετικός ακροδέκτης (+).</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i/>
          <w:szCs w:val="20"/>
          <w:lang w:val="el-GR"/>
        </w:rPr>
      </w:pPr>
      <w:r>
        <w:rPr>
          <w:lang w:val="el-GR"/>
        </w:rPr>
        <w:t>Γυρίστε  το ρουμπιν</w:t>
      </w:r>
      <w:r>
        <w:rPr>
          <w:lang w:val="el-GR"/>
        </w:rPr>
        <w:t>έτο καυσίμου στην θέση “OFF” και αφαιρέστε τον σωλήνα καυσίμου από την σύνδεση με το ρουμπινέτο.</w:t>
      </w:r>
    </w:p>
    <w:p w:rsidR="00000000" w:rsidRDefault="001A3DA2">
      <w:pPr>
        <w:jc w:val="both"/>
        <w:rPr>
          <w:rFonts w:ascii="UB-Helvetica" w:hAnsi="UB-Helvetica"/>
          <w:i/>
          <w:szCs w:val="20"/>
          <w:lang w:val="el-GR"/>
        </w:rPr>
      </w:pPr>
    </w:p>
    <w:p w:rsidR="00000000" w:rsidRDefault="001A3DA2">
      <w:pPr>
        <w:ind w:firstLine="360"/>
        <w:jc w:val="both"/>
        <w:rPr>
          <w:rFonts w:ascii="UB-Helvetica" w:hAnsi="UB-Helvetica"/>
          <w:szCs w:val="20"/>
          <w:lang w:val="el-GR"/>
        </w:rPr>
      </w:pPr>
      <w:r>
        <w:rPr>
          <w:i/>
          <w:lang w:val="el-GR"/>
        </w:rPr>
        <w:t>Σχ.1: Περιστροφή του ρουμπινέτου καυσίμου στην θέση “OFF”.</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szCs w:val="20"/>
          <w:lang w:val="el-GR"/>
        </w:rPr>
      </w:pPr>
      <w:r>
        <w:rPr>
          <w:lang w:val="el-GR"/>
        </w:rPr>
        <w:t>Γυρίστε το μοχλό στη θέση “PRI” και αφήστε να εξέλθει το καύσιμο από το ρεζερβουάρ.</w:t>
      </w:r>
    </w:p>
    <w:p w:rsidR="00000000" w:rsidRDefault="001A3DA2">
      <w:pPr>
        <w:jc w:val="both"/>
        <w:rPr>
          <w:rFonts w:ascii="UB-Helvetica" w:hAnsi="UB-Helvetica"/>
          <w:szCs w:val="20"/>
          <w:lang w:val="el-GR"/>
        </w:rPr>
      </w:pPr>
    </w:p>
    <w:p w:rsidR="00000000" w:rsidRDefault="001A3DA2">
      <w:pPr>
        <w:ind w:firstLine="360"/>
        <w:jc w:val="both"/>
        <w:rPr>
          <w:rFonts w:ascii="UB-Helvetica" w:hAnsi="UB-Helvetica"/>
          <w:szCs w:val="20"/>
          <w:lang w:val="el-GR"/>
        </w:rPr>
      </w:pPr>
      <w:r>
        <w:rPr>
          <w:i/>
          <w:lang w:val="el-GR"/>
        </w:rPr>
        <w:t>Σχ.2: Περιστρ</w:t>
      </w:r>
      <w:r>
        <w:rPr>
          <w:i/>
          <w:lang w:val="el-GR"/>
        </w:rPr>
        <w:t>οφή του ρουμπινέτου καυσίμου στην θέση “PRI”.</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i/>
          <w:szCs w:val="20"/>
          <w:lang w:val="el-GR"/>
        </w:rPr>
      </w:pPr>
      <w:r>
        <w:rPr>
          <w:lang w:val="el-GR"/>
        </w:rPr>
        <w:t>Ξεσφίξτε την βίδα εξαγωγής καυσίμου από το καρμπυρατέρ.</w:t>
      </w:r>
    </w:p>
    <w:p w:rsidR="00000000" w:rsidRDefault="001A3DA2">
      <w:pPr>
        <w:jc w:val="both"/>
        <w:rPr>
          <w:rFonts w:ascii="UB-Helvetica" w:hAnsi="UB-Helvetica"/>
          <w:i/>
          <w:szCs w:val="20"/>
          <w:lang w:val="el-GR"/>
        </w:rPr>
      </w:pPr>
    </w:p>
    <w:p w:rsidR="00000000" w:rsidRDefault="001A3DA2">
      <w:pPr>
        <w:ind w:firstLine="360"/>
        <w:jc w:val="both"/>
        <w:rPr>
          <w:rFonts w:ascii="UB-Helvetica" w:hAnsi="UB-Helvetica"/>
          <w:szCs w:val="20"/>
          <w:lang w:val="el-GR"/>
        </w:rPr>
      </w:pPr>
      <w:r>
        <w:rPr>
          <w:i/>
          <w:lang w:val="el-GR"/>
        </w:rPr>
        <w:t>Σχ.3: Ξεβίδωμα της βίδας εξαγωγής καυσίμου από το καρμπυρατέρ.</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szCs w:val="20"/>
          <w:lang w:val="el-GR"/>
        </w:rPr>
      </w:pPr>
      <w:r>
        <w:rPr>
          <w:lang w:val="el-GR"/>
        </w:rPr>
        <w:t>Ξεσφίξτε την τάπα πλήρωσης (Α) και αφαιρέστε την τάπα εξαγωγής (Β)</w:t>
      </w:r>
      <w:r>
        <w:rPr>
          <w:vertAlign w:val="superscript"/>
          <w:lang w:val="el-GR"/>
        </w:rPr>
        <w:t>.</w:t>
      </w:r>
      <w:r>
        <w:rPr>
          <w:lang w:val="el-GR"/>
        </w:rPr>
        <w:t xml:space="preserve"> αφήστε το λάδι να τρ</w:t>
      </w:r>
      <w:r>
        <w:rPr>
          <w:lang w:val="el-GR"/>
        </w:rPr>
        <w:t>έξει σε ένα δοχείο.</w:t>
      </w:r>
    </w:p>
    <w:p w:rsidR="00000000" w:rsidRDefault="001A3DA2">
      <w:pPr>
        <w:jc w:val="both"/>
        <w:rPr>
          <w:rFonts w:ascii="UB-Helvetica" w:hAnsi="UB-Helvetica"/>
          <w:szCs w:val="20"/>
          <w:lang w:val="el-GR"/>
        </w:rPr>
      </w:pPr>
    </w:p>
    <w:p w:rsidR="00000000" w:rsidRDefault="001A3DA2">
      <w:pPr>
        <w:ind w:firstLine="360"/>
        <w:jc w:val="both"/>
        <w:rPr>
          <w:rFonts w:ascii="UB-Helvetica" w:hAnsi="UB-Helvetica"/>
          <w:szCs w:val="20"/>
          <w:lang w:val="el-GR"/>
        </w:rPr>
      </w:pPr>
      <w:r>
        <w:rPr>
          <w:i/>
          <w:lang w:val="el-GR"/>
        </w:rPr>
        <w:t>Σχ.4: Αφαίρεση της τάπας εξαγωγής και συλλογή του λαδιού σε δοχείο.</w:t>
      </w:r>
    </w:p>
    <w:p w:rsidR="00000000" w:rsidRDefault="001A3DA2">
      <w:pPr>
        <w:jc w:val="both"/>
        <w:rPr>
          <w:rFonts w:ascii="UB-Helvetica" w:hAnsi="UB-Helvetica"/>
          <w:szCs w:val="20"/>
          <w:lang w:val="el-GR"/>
        </w:rPr>
      </w:pPr>
    </w:p>
    <w:p w:rsidR="00000000" w:rsidRDefault="001A3DA2">
      <w:pPr>
        <w:pStyle w:val="6"/>
        <w:jc w:val="left"/>
        <w:rPr>
          <w:b/>
          <w:u w:val="none"/>
        </w:rPr>
      </w:pPr>
      <w:r>
        <w:rPr>
          <w:b/>
          <w:u w:val="none"/>
        </w:rPr>
        <w:t>ΣΗΜΕΙΩΣΗ</w:t>
      </w:r>
    </w:p>
    <w:p w:rsidR="00000000" w:rsidRDefault="001A3DA2">
      <w:pPr>
        <w:jc w:val="both"/>
        <w:rPr>
          <w:rFonts w:ascii="UB-Helvetica" w:hAnsi="UB-Helvetica"/>
          <w:b/>
          <w:szCs w:val="20"/>
          <w:lang w:val="el-GR"/>
        </w:rPr>
      </w:pPr>
    </w:p>
    <w:p w:rsidR="00000000" w:rsidRDefault="001A3DA2">
      <w:pPr>
        <w:ind w:left="360"/>
        <w:jc w:val="both"/>
        <w:rPr>
          <w:rFonts w:ascii="UB-Helvetica" w:hAnsi="UB-Helvetica"/>
          <w:b/>
          <w:szCs w:val="20"/>
          <w:lang w:val="el-GR"/>
        </w:rPr>
      </w:pPr>
      <w:r>
        <w:rPr>
          <w:b/>
          <w:lang w:val="el-GR"/>
        </w:rPr>
        <w:lastRenderedPageBreak/>
        <w:t>Συνιστάται, το λάδι να αφαιρεθεί με ζεστό τον κινητήρα, γεγονός που θα βοηθήσει στην ολοκληρωτική του εξαγωγή.</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i/>
          <w:szCs w:val="20"/>
          <w:lang w:val="el-GR"/>
        </w:rPr>
      </w:pPr>
      <w:r>
        <w:rPr>
          <w:lang w:val="el-GR"/>
        </w:rPr>
        <w:t>Αφαιρέστε τις βίδες που υπάρχουν για την συγ</w:t>
      </w:r>
      <w:r>
        <w:rPr>
          <w:lang w:val="el-GR"/>
        </w:rPr>
        <w:t>κράτηση του κάτω καλύμματος του κινητήρα.</w:t>
      </w:r>
    </w:p>
    <w:p w:rsidR="00000000" w:rsidRDefault="001A3DA2">
      <w:pPr>
        <w:jc w:val="both"/>
        <w:rPr>
          <w:rFonts w:ascii="UB-Helvetica" w:hAnsi="UB-Helvetica"/>
          <w:i/>
          <w:szCs w:val="20"/>
          <w:lang w:val="el-GR"/>
        </w:rPr>
      </w:pPr>
    </w:p>
    <w:p w:rsidR="00000000" w:rsidRDefault="001A3DA2">
      <w:pPr>
        <w:ind w:left="360"/>
        <w:jc w:val="both"/>
        <w:rPr>
          <w:rFonts w:ascii="UB-Helvetica" w:hAnsi="UB-Helvetica"/>
          <w:szCs w:val="20"/>
          <w:lang w:val="el-GR"/>
        </w:rPr>
      </w:pPr>
      <w:r>
        <w:rPr>
          <w:i/>
          <w:lang w:val="el-GR"/>
        </w:rPr>
        <w:t>Σχ.5: Αφαίρεση των βιδών που συγκρατούν το κάτω κάλυμμα του κινητήρα της γεννήτριας.</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szCs w:val="20"/>
          <w:lang w:val="el-GR"/>
        </w:rPr>
      </w:pPr>
      <w:r>
        <w:rPr>
          <w:lang w:val="el-GR"/>
        </w:rPr>
        <w:t>Αφαιρέστε τις βίδες που υπάρχουν για την συγκράτηση του αριστερού καλύμματος του κινητήρα.</w:t>
      </w:r>
    </w:p>
    <w:p w:rsidR="00000000" w:rsidRDefault="001A3DA2">
      <w:pPr>
        <w:jc w:val="both"/>
        <w:rPr>
          <w:rFonts w:ascii="UB-Helvetica" w:hAnsi="UB-Helvetica"/>
          <w:szCs w:val="20"/>
          <w:lang w:val="el-GR"/>
        </w:rPr>
      </w:pPr>
    </w:p>
    <w:p w:rsidR="00000000" w:rsidRDefault="001A3DA2">
      <w:pPr>
        <w:ind w:left="360"/>
        <w:jc w:val="both"/>
        <w:rPr>
          <w:rFonts w:ascii="UB-Helvetica" w:hAnsi="UB-Helvetica"/>
          <w:szCs w:val="20"/>
          <w:lang w:val="el-GR"/>
        </w:rPr>
      </w:pPr>
      <w:r>
        <w:rPr>
          <w:i/>
          <w:lang w:val="el-GR"/>
        </w:rPr>
        <w:t>Σχ.6: Αφαίρεση των βιδών που συγκρα</w:t>
      </w:r>
      <w:r>
        <w:rPr>
          <w:i/>
          <w:lang w:val="el-GR"/>
        </w:rPr>
        <w:t>τούν το αριστερό κάλυμμα του κινητήρα της γεννήτριας.</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szCs w:val="20"/>
          <w:lang w:val="el-GR"/>
        </w:rPr>
      </w:pPr>
      <w:r>
        <w:rPr>
          <w:lang w:val="el-GR"/>
        </w:rPr>
        <w:t>Αφαιρέστε τις βίδες που υπάρχουν για την συγκράτηση του δεξιού καλύμματος του κινητήρα.</w:t>
      </w:r>
    </w:p>
    <w:p w:rsidR="00000000" w:rsidRDefault="001A3DA2">
      <w:pPr>
        <w:jc w:val="both"/>
        <w:rPr>
          <w:rFonts w:ascii="UB-Helvetica" w:hAnsi="UB-Helvetica"/>
          <w:szCs w:val="20"/>
          <w:lang w:val="el-GR"/>
        </w:rPr>
      </w:pPr>
    </w:p>
    <w:p w:rsidR="00000000" w:rsidRDefault="001A3DA2">
      <w:pPr>
        <w:ind w:firstLine="360"/>
        <w:jc w:val="both"/>
        <w:rPr>
          <w:rFonts w:ascii="UB-Helvetica" w:hAnsi="UB-Helvetica"/>
          <w:szCs w:val="20"/>
          <w:lang w:val="el-GR"/>
        </w:rPr>
      </w:pPr>
      <w:r>
        <w:rPr>
          <w:i/>
          <w:lang w:val="el-GR"/>
        </w:rPr>
        <w:t>Σχ.7: Αφαίρεση των βιδών που συγκρατούν το δεξί κάλυμμα του κινητήρα της γεννήτριας.</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szCs w:val="20"/>
          <w:lang w:val="el-GR"/>
        </w:rPr>
      </w:pPr>
      <w:r>
        <w:rPr>
          <w:lang w:val="el-GR"/>
        </w:rPr>
        <w:t>Αφαιρέστε τις βίδες που υπ</w:t>
      </w:r>
      <w:r>
        <w:rPr>
          <w:lang w:val="el-GR"/>
        </w:rPr>
        <w:t>άρχουν για την συγκράτηση του πίσω καλύμματος του κινητήρα.</w:t>
      </w:r>
    </w:p>
    <w:p w:rsidR="00000000" w:rsidRDefault="001A3DA2">
      <w:pPr>
        <w:jc w:val="both"/>
        <w:rPr>
          <w:rFonts w:ascii="UB-Helvetica" w:hAnsi="UB-Helvetica"/>
          <w:szCs w:val="20"/>
          <w:lang w:val="el-GR"/>
        </w:rPr>
      </w:pPr>
    </w:p>
    <w:p w:rsidR="00000000" w:rsidRDefault="001A3DA2">
      <w:pPr>
        <w:ind w:firstLine="360"/>
        <w:jc w:val="both"/>
        <w:rPr>
          <w:rFonts w:ascii="UB-Helvetica" w:hAnsi="UB-Helvetica"/>
          <w:szCs w:val="20"/>
          <w:lang w:val="el-GR"/>
        </w:rPr>
      </w:pPr>
      <w:r>
        <w:rPr>
          <w:i/>
          <w:lang w:val="el-GR"/>
        </w:rPr>
        <w:t>Σχ.8: Αφαίρεση των βιδών που συγκρατούν το πίσω κάλυμμα του κινητήρα της γεννήτριας.</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i/>
          <w:szCs w:val="20"/>
          <w:lang w:val="el-GR"/>
        </w:rPr>
      </w:pPr>
      <w:r>
        <w:rPr>
          <w:lang w:val="el-GR"/>
        </w:rPr>
        <w:t>Αφαιρέστε το μαύρο καλώδιο από το ρελέ της μίζας.</w:t>
      </w:r>
    </w:p>
    <w:p w:rsidR="00000000" w:rsidRDefault="001A3DA2">
      <w:pPr>
        <w:jc w:val="both"/>
        <w:rPr>
          <w:rFonts w:ascii="UB-Helvetica" w:hAnsi="UB-Helvetica"/>
          <w:i/>
          <w:szCs w:val="20"/>
          <w:lang w:val="el-GR"/>
        </w:rPr>
      </w:pPr>
    </w:p>
    <w:p w:rsidR="00000000" w:rsidRDefault="001A3DA2">
      <w:pPr>
        <w:ind w:firstLine="360"/>
        <w:jc w:val="both"/>
        <w:rPr>
          <w:rFonts w:ascii="UB-Helvetica" w:hAnsi="UB-Helvetica"/>
          <w:szCs w:val="20"/>
          <w:lang w:val="el-GR"/>
        </w:rPr>
      </w:pPr>
      <w:r>
        <w:rPr>
          <w:i/>
          <w:lang w:val="el-GR"/>
        </w:rPr>
        <w:t>Σχ.9: Αφαίρεση του μαύρου καλωδίου από το ρελέ της μίζας.</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i/>
          <w:szCs w:val="20"/>
          <w:lang w:val="el-GR"/>
        </w:rPr>
      </w:pPr>
      <w:r>
        <w:rPr>
          <w:lang w:val="el-GR"/>
        </w:rPr>
        <w:t>Αφαιρέστε το αρνητικό καλώδιο (-) της μπαταρίας (μαύρο) από την μπαταρία.</w:t>
      </w:r>
    </w:p>
    <w:p w:rsidR="00000000" w:rsidRDefault="001A3DA2">
      <w:pPr>
        <w:jc w:val="both"/>
        <w:rPr>
          <w:rFonts w:ascii="UB-Helvetica" w:hAnsi="UB-Helvetica"/>
          <w:i/>
          <w:szCs w:val="20"/>
          <w:lang w:val="el-GR"/>
        </w:rPr>
      </w:pPr>
    </w:p>
    <w:p w:rsidR="00000000" w:rsidRDefault="001A3DA2">
      <w:pPr>
        <w:ind w:firstLine="360"/>
        <w:jc w:val="both"/>
        <w:rPr>
          <w:rFonts w:ascii="UB-Helvetica" w:hAnsi="UB-Helvetica"/>
          <w:szCs w:val="20"/>
          <w:lang w:val="el-GR"/>
        </w:rPr>
      </w:pPr>
      <w:r>
        <w:rPr>
          <w:i/>
          <w:lang w:val="el-GR"/>
        </w:rPr>
        <w:t>Σχ.10: Αφαίρεση του αρνητικού καλωδίου από την μπαταρία.</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szCs w:val="20"/>
          <w:lang w:val="el-GR"/>
        </w:rPr>
      </w:pPr>
      <w:r>
        <w:rPr>
          <w:lang w:val="el-GR"/>
        </w:rPr>
        <w:t>Αφαιρέστε το πράσινο καλώδιο από τον ακροδέκτη της γείωσης.</w:t>
      </w:r>
    </w:p>
    <w:p w:rsidR="00000000" w:rsidRDefault="001A3DA2">
      <w:pPr>
        <w:jc w:val="both"/>
        <w:rPr>
          <w:rFonts w:ascii="UB-Helvetica" w:hAnsi="UB-Helvetica"/>
          <w:szCs w:val="20"/>
          <w:lang w:val="el-GR"/>
        </w:rPr>
      </w:pPr>
    </w:p>
    <w:p w:rsidR="00000000" w:rsidRDefault="001A3DA2">
      <w:pPr>
        <w:ind w:firstLine="360"/>
        <w:jc w:val="both"/>
        <w:rPr>
          <w:rFonts w:ascii="UB-Helvetica" w:hAnsi="UB-Helvetica"/>
          <w:szCs w:val="20"/>
          <w:lang w:val="el-GR"/>
        </w:rPr>
      </w:pPr>
      <w:r>
        <w:rPr>
          <w:i/>
          <w:lang w:val="el-GR"/>
        </w:rPr>
        <w:t>Σχ.11: Αφαίρεση του πράσινου καλωδίου από τον ακροδέκτη της γ</w:t>
      </w:r>
      <w:r>
        <w:rPr>
          <w:i/>
          <w:lang w:val="el-GR"/>
        </w:rPr>
        <w:t>είωσης.</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i/>
          <w:szCs w:val="20"/>
          <w:lang w:val="el-GR"/>
        </w:rPr>
      </w:pPr>
      <w:r>
        <w:rPr>
          <w:lang w:val="el-GR"/>
        </w:rPr>
        <w:t>Αποσυνδέστε τα διάφορα φις από τον κινητήρα.</w:t>
      </w:r>
    </w:p>
    <w:p w:rsidR="00000000" w:rsidRDefault="001A3DA2">
      <w:pPr>
        <w:jc w:val="both"/>
        <w:rPr>
          <w:rFonts w:ascii="UB-Helvetica" w:hAnsi="UB-Helvetica"/>
          <w:i/>
          <w:szCs w:val="20"/>
          <w:lang w:val="el-GR"/>
        </w:rPr>
      </w:pPr>
    </w:p>
    <w:p w:rsidR="00000000" w:rsidRDefault="001A3DA2">
      <w:pPr>
        <w:ind w:firstLine="360"/>
        <w:jc w:val="both"/>
        <w:rPr>
          <w:rFonts w:ascii="UB-Helvetica" w:hAnsi="UB-Helvetica"/>
          <w:szCs w:val="20"/>
          <w:lang w:val="el-GR"/>
        </w:rPr>
      </w:pPr>
      <w:r>
        <w:rPr>
          <w:i/>
          <w:lang w:val="el-GR"/>
        </w:rPr>
        <w:t>Σχ.12: Αποσύνδεση των διαφόρων φις από τον κινητήρα.</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i/>
          <w:szCs w:val="20"/>
          <w:lang w:val="el-GR"/>
        </w:rPr>
      </w:pPr>
      <w:r>
        <w:rPr>
          <w:lang w:val="el-GR"/>
        </w:rPr>
        <w:t>Αφαιρέστε τις βίδες που συγκρατούν το πορτάκι ελέγχου του κινητήρα. Στη συνέχεια, αφαιρέστε το κόκκινο και το καφέ καλώδιο από τον ακροδέκτη A.C. κ</w:t>
      </w:r>
      <w:r>
        <w:rPr>
          <w:lang w:val="el-GR"/>
        </w:rPr>
        <w:t>αι τέλος το τριπολικό φις.</w:t>
      </w:r>
    </w:p>
    <w:p w:rsidR="00000000" w:rsidRDefault="001A3DA2">
      <w:pPr>
        <w:jc w:val="both"/>
        <w:rPr>
          <w:rFonts w:ascii="UB-Helvetica" w:hAnsi="UB-Helvetica"/>
          <w:i/>
          <w:szCs w:val="20"/>
          <w:lang w:val="el-GR"/>
        </w:rPr>
      </w:pPr>
    </w:p>
    <w:p w:rsidR="00000000" w:rsidRDefault="001A3DA2">
      <w:pPr>
        <w:ind w:left="360"/>
        <w:jc w:val="both"/>
        <w:rPr>
          <w:rFonts w:ascii="UB-Helvetica" w:hAnsi="UB-Helvetica"/>
          <w:szCs w:val="20"/>
          <w:lang w:val="el-GR"/>
        </w:rPr>
      </w:pPr>
      <w:r>
        <w:rPr>
          <w:i/>
          <w:lang w:val="el-GR"/>
        </w:rPr>
        <w:t>Σχ.13: Αφαίρεση του κόκκινου και του καφέ καλωδίου από τον ακροδέκτη A.C. και στην συνέχεια του τριπολικού φις.</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i/>
          <w:szCs w:val="20"/>
          <w:lang w:val="el-GR"/>
        </w:rPr>
      </w:pPr>
      <w:r>
        <w:rPr>
          <w:lang w:val="el-GR"/>
        </w:rPr>
        <w:t>Αφαιρέστε τις βίδες που υπάρχουν για την συγκράτηση του μπροστινού καλύμματος του κινητήρα.</w:t>
      </w:r>
    </w:p>
    <w:p w:rsidR="00000000" w:rsidRDefault="001A3DA2">
      <w:pPr>
        <w:jc w:val="both"/>
        <w:rPr>
          <w:rFonts w:ascii="UB-Helvetica" w:hAnsi="UB-Helvetica"/>
          <w:i/>
          <w:szCs w:val="20"/>
          <w:lang w:val="el-GR"/>
        </w:rPr>
      </w:pPr>
    </w:p>
    <w:p w:rsidR="00000000" w:rsidRDefault="001A3DA2">
      <w:pPr>
        <w:ind w:left="360"/>
        <w:jc w:val="both"/>
        <w:rPr>
          <w:rFonts w:ascii="UB-Helvetica" w:hAnsi="UB-Helvetica"/>
          <w:szCs w:val="20"/>
          <w:lang w:val="el-GR"/>
        </w:rPr>
      </w:pPr>
      <w:r>
        <w:rPr>
          <w:i/>
          <w:lang w:val="el-GR"/>
        </w:rPr>
        <w:t>Σχ.14: Αφαίρεση των βι</w:t>
      </w:r>
      <w:r>
        <w:rPr>
          <w:i/>
          <w:lang w:val="el-GR"/>
        </w:rPr>
        <w:t>δών που συγκρατούν το μπροστινό κάλυμμα του κινητήρα της γεννήτριας.</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i/>
          <w:szCs w:val="20"/>
          <w:lang w:val="el-GR"/>
        </w:rPr>
      </w:pPr>
      <w:r>
        <w:rPr>
          <w:lang w:val="el-GR"/>
        </w:rPr>
        <w:t>Ξεσφίξτε τους δύο  σφιγκτήρες (πεταλούδες), για να αφαιρέσετε την μπαταρία από την βάση της.</w:t>
      </w:r>
    </w:p>
    <w:p w:rsidR="00000000" w:rsidRDefault="001A3DA2">
      <w:pPr>
        <w:jc w:val="both"/>
        <w:rPr>
          <w:rFonts w:ascii="UB-Helvetica" w:hAnsi="UB-Helvetica"/>
          <w:i/>
          <w:szCs w:val="20"/>
          <w:lang w:val="el-GR"/>
        </w:rPr>
      </w:pPr>
    </w:p>
    <w:p w:rsidR="00000000" w:rsidRDefault="001A3DA2">
      <w:pPr>
        <w:ind w:left="360"/>
        <w:jc w:val="both"/>
        <w:rPr>
          <w:rFonts w:ascii="UB-Helvetica" w:hAnsi="UB-Helvetica"/>
          <w:szCs w:val="20"/>
          <w:lang w:val="el-GR"/>
        </w:rPr>
      </w:pPr>
      <w:r>
        <w:rPr>
          <w:i/>
          <w:lang w:val="el-GR"/>
        </w:rPr>
        <w:t xml:space="preserve">Σχ.15: Χαλάρωση των δύο σφιγκτήρων για την αφαίρεση της μπαταρίας από την </w:t>
      </w:r>
      <w:r>
        <w:rPr>
          <w:i/>
          <w:lang w:val="el-GR"/>
        </w:rPr>
        <w:br/>
        <w:t>βάση της.</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szCs w:val="20"/>
          <w:lang w:val="el-GR"/>
        </w:rPr>
      </w:pPr>
      <w:r>
        <w:rPr>
          <w:lang w:val="el-GR"/>
        </w:rPr>
        <w:lastRenderedPageBreak/>
        <w:t>Αφαιρέ</w:t>
      </w:r>
      <w:r>
        <w:rPr>
          <w:lang w:val="el-GR"/>
        </w:rPr>
        <w:t>στε τις βίδες που υπάρχουν για την συγκράτηση του καλύμματος της εξάτμισης.</w:t>
      </w:r>
    </w:p>
    <w:p w:rsidR="00000000" w:rsidRDefault="001A3DA2">
      <w:pPr>
        <w:jc w:val="both"/>
        <w:rPr>
          <w:rFonts w:ascii="UB-Helvetica" w:hAnsi="UB-Helvetica"/>
          <w:szCs w:val="20"/>
          <w:lang w:val="el-GR"/>
        </w:rPr>
      </w:pPr>
    </w:p>
    <w:p w:rsidR="00000000" w:rsidRDefault="001A3DA2">
      <w:pPr>
        <w:ind w:firstLine="360"/>
        <w:jc w:val="both"/>
        <w:rPr>
          <w:rFonts w:ascii="UB-Helvetica" w:hAnsi="UB-Helvetica"/>
          <w:szCs w:val="20"/>
          <w:lang w:val="el-GR"/>
        </w:rPr>
      </w:pPr>
      <w:r>
        <w:rPr>
          <w:i/>
          <w:lang w:val="el-GR"/>
        </w:rPr>
        <w:t>Σχ.16: Αφαίρεση των βιδών που συγκρατούν το κάλυμμα της εξάτμισης</w:t>
      </w:r>
      <w:r>
        <w:rPr>
          <w:lang w:val="el-GR"/>
        </w:rPr>
        <w:t>.</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i/>
          <w:szCs w:val="20"/>
          <w:lang w:val="el-GR"/>
        </w:rPr>
      </w:pPr>
      <w:r>
        <w:rPr>
          <w:lang w:val="el-GR"/>
        </w:rPr>
        <w:t>Αφαιρέστε τα παξιμάδια στήριξης του κινητήρα, για να τον αφαιρέσετε από τις βάσεις του.</w:t>
      </w:r>
    </w:p>
    <w:p w:rsidR="00000000" w:rsidRDefault="001A3DA2">
      <w:pPr>
        <w:jc w:val="both"/>
        <w:rPr>
          <w:rFonts w:ascii="UB-Helvetica" w:hAnsi="UB-Helvetica"/>
          <w:i/>
          <w:szCs w:val="20"/>
          <w:lang w:val="el-GR"/>
        </w:rPr>
      </w:pPr>
    </w:p>
    <w:p w:rsidR="00000000" w:rsidRDefault="001A3DA2">
      <w:pPr>
        <w:ind w:left="360"/>
        <w:jc w:val="both"/>
        <w:rPr>
          <w:rFonts w:ascii="UB-Helvetica" w:hAnsi="UB-Helvetica"/>
          <w:szCs w:val="20"/>
          <w:lang w:val="el-GR"/>
        </w:rPr>
      </w:pPr>
      <w:r>
        <w:rPr>
          <w:i/>
          <w:lang w:val="el-GR"/>
        </w:rPr>
        <w:t>Σχ.17: Αφαίρεση των πα</w:t>
      </w:r>
      <w:r>
        <w:rPr>
          <w:i/>
          <w:lang w:val="el-GR"/>
        </w:rPr>
        <w:t>ξιμαδιών στήριξης του κινητήρα για την αφαίρεσή του από τις βάσεις του.</w:t>
      </w:r>
    </w:p>
    <w:p w:rsidR="00000000" w:rsidRDefault="001A3DA2">
      <w:pPr>
        <w:jc w:val="both"/>
        <w:rPr>
          <w:rFonts w:ascii="UB-Helvetica" w:hAnsi="UB-Helvetica"/>
          <w:szCs w:val="20"/>
          <w:lang w:val="el-GR"/>
        </w:rPr>
      </w:pPr>
    </w:p>
    <w:p w:rsidR="00000000" w:rsidRDefault="001A3DA2">
      <w:pPr>
        <w:ind w:firstLine="360"/>
        <w:jc w:val="both"/>
        <w:rPr>
          <w:rFonts w:ascii="UB-Helvetica" w:hAnsi="UB-Helvetica"/>
          <w:b/>
          <w:szCs w:val="20"/>
          <w:lang w:val="el-GR"/>
        </w:rPr>
      </w:pPr>
      <w:r>
        <w:rPr>
          <w:b/>
          <w:lang w:val="el-GR"/>
        </w:rPr>
        <w:t>ΠΡΟΣΟΧΗ!</w:t>
      </w:r>
    </w:p>
    <w:p w:rsidR="00000000" w:rsidRDefault="001A3DA2">
      <w:pPr>
        <w:jc w:val="both"/>
        <w:rPr>
          <w:rFonts w:ascii="UB-Helvetica" w:hAnsi="UB-Helvetica"/>
          <w:b/>
          <w:szCs w:val="20"/>
          <w:lang w:val="el-GR"/>
        </w:rPr>
      </w:pPr>
    </w:p>
    <w:p w:rsidR="00000000" w:rsidRDefault="001A3DA2">
      <w:pPr>
        <w:ind w:left="360"/>
        <w:jc w:val="both"/>
        <w:rPr>
          <w:rFonts w:ascii="UB-Helvetica" w:hAnsi="UB-Helvetica"/>
          <w:b/>
          <w:szCs w:val="20"/>
          <w:lang w:val="el-GR"/>
        </w:rPr>
      </w:pPr>
      <w:r>
        <w:rPr>
          <w:b/>
          <w:lang w:val="el-GR"/>
        </w:rPr>
        <w:t>Ο κινητήρας θα πρέπει να τοποθετηθεί σε ένα πάγκο εργασίας, για να πραγματοποιηθούν οι επόμενες φάσεις αποσυναρμολόγησης της μηχανής.</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szCs w:val="20"/>
          <w:lang w:val="el-GR"/>
        </w:rPr>
      </w:pPr>
      <w:r>
        <w:rPr>
          <w:lang w:val="el-GR"/>
        </w:rPr>
        <w:t>Αφαιρέστε τις βίδες  που συγκρατούν το</w:t>
      </w:r>
      <w:r>
        <w:rPr>
          <w:lang w:val="el-GR"/>
        </w:rPr>
        <w:t xml:space="preserve"> εξωτερικό κάλυμμα του ανεμιστήρα ψύξης.</w:t>
      </w:r>
    </w:p>
    <w:p w:rsidR="00000000" w:rsidRDefault="001A3DA2">
      <w:pPr>
        <w:jc w:val="both"/>
        <w:rPr>
          <w:rFonts w:ascii="UB-Helvetica" w:hAnsi="UB-Helvetica"/>
          <w:szCs w:val="20"/>
          <w:lang w:val="el-GR"/>
        </w:rPr>
      </w:pPr>
    </w:p>
    <w:p w:rsidR="00000000" w:rsidRDefault="001A3DA2">
      <w:pPr>
        <w:ind w:firstLine="360"/>
        <w:jc w:val="both"/>
        <w:rPr>
          <w:rFonts w:ascii="UB-Helvetica" w:hAnsi="UB-Helvetica"/>
          <w:szCs w:val="20"/>
          <w:lang w:val="el-GR"/>
        </w:rPr>
      </w:pPr>
      <w:r>
        <w:rPr>
          <w:i/>
          <w:lang w:val="el-GR"/>
        </w:rPr>
        <w:t>Σχ.18: Αφαίρεση των βιδών που συγκρατούν το εξωτερικό κάλυμμα του ανεμιστήρα ψύξης</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i/>
          <w:szCs w:val="20"/>
          <w:lang w:val="el-GR"/>
        </w:rPr>
      </w:pPr>
      <w:r>
        <w:rPr>
          <w:lang w:val="el-GR"/>
        </w:rPr>
        <w:t>Αφαιρέστε τις βίδες των βάσεων στήριξης των καλυμμάτων της εξάτμισης και τα παξιμάδια των σωλήνων της εξάτμισης, για να αφαιρέσετε</w:t>
      </w:r>
      <w:r>
        <w:rPr>
          <w:lang w:val="el-GR"/>
        </w:rPr>
        <w:t xml:space="preserve"> το πρώτο και το δεύτερο καζανάκι.</w:t>
      </w:r>
    </w:p>
    <w:p w:rsidR="00000000" w:rsidRDefault="001A3DA2">
      <w:pPr>
        <w:jc w:val="both"/>
        <w:rPr>
          <w:rFonts w:ascii="UB-Helvetica" w:hAnsi="UB-Helvetica"/>
          <w:i/>
          <w:szCs w:val="20"/>
          <w:lang w:val="el-GR"/>
        </w:rPr>
      </w:pPr>
    </w:p>
    <w:p w:rsidR="00000000" w:rsidRDefault="001A3DA2">
      <w:pPr>
        <w:ind w:firstLine="360"/>
        <w:jc w:val="both"/>
        <w:rPr>
          <w:rFonts w:ascii="UB-Helvetica" w:hAnsi="UB-Helvetica"/>
          <w:szCs w:val="20"/>
          <w:lang w:val="el-GR"/>
        </w:rPr>
      </w:pPr>
      <w:r>
        <w:rPr>
          <w:i/>
          <w:lang w:val="el-GR"/>
        </w:rPr>
        <w:t>Σχ.19: Αφαίρεση του πρώτου και του δεύτερου τμήματος της εξάτμισης (καζανάκια).</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szCs w:val="20"/>
          <w:lang w:val="el-GR"/>
        </w:rPr>
      </w:pPr>
      <w:r>
        <w:rPr>
          <w:lang w:val="el-GR"/>
        </w:rPr>
        <w:t>Χρησιμοποιήστε το ειδικό εργαλείο συγκράτησης του ανεμιστήρα, για να αφαιρέσετε τις βίδες και τον ανεμιστήρα ψύξης.</w:t>
      </w:r>
    </w:p>
    <w:p w:rsidR="00000000" w:rsidRDefault="001A3DA2">
      <w:pPr>
        <w:jc w:val="both"/>
        <w:rPr>
          <w:rFonts w:ascii="UB-Helvetica" w:hAnsi="UB-Helvetica"/>
          <w:szCs w:val="20"/>
          <w:lang w:val="el-GR"/>
        </w:rPr>
      </w:pPr>
    </w:p>
    <w:p w:rsidR="00000000" w:rsidRDefault="001A3DA2">
      <w:pPr>
        <w:ind w:firstLine="360"/>
        <w:jc w:val="both"/>
        <w:rPr>
          <w:rFonts w:ascii="UB-Helvetica" w:hAnsi="UB-Helvetica"/>
          <w:szCs w:val="20"/>
          <w:lang w:val="el-GR"/>
        </w:rPr>
      </w:pPr>
      <w:r>
        <w:rPr>
          <w:i/>
          <w:lang w:val="el-GR"/>
        </w:rPr>
        <w:t>Σχ.20: Αφαίρεση των βι</w:t>
      </w:r>
      <w:r>
        <w:rPr>
          <w:i/>
          <w:lang w:val="el-GR"/>
        </w:rPr>
        <w:t>δών και του ανεμιστήρα ψύξης του κινητήρα.</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i/>
          <w:szCs w:val="20"/>
          <w:lang w:val="el-GR"/>
        </w:rPr>
      </w:pPr>
      <w:r>
        <w:rPr>
          <w:lang w:val="el-GR"/>
        </w:rPr>
        <w:t>Αφαιρέστε τις βίδες που συγκρατούν το εσωτερικό κάλυμμα του ανεμιστήρα ψύξης και τον αγωγό του αέρα.</w:t>
      </w:r>
    </w:p>
    <w:p w:rsidR="00000000" w:rsidRDefault="001A3DA2">
      <w:pPr>
        <w:jc w:val="both"/>
        <w:rPr>
          <w:rFonts w:ascii="UB-Helvetica" w:hAnsi="UB-Helvetica"/>
          <w:i/>
          <w:szCs w:val="20"/>
          <w:lang w:val="el-GR"/>
        </w:rPr>
      </w:pPr>
    </w:p>
    <w:p w:rsidR="00000000" w:rsidRDefault="001A3DA2">
      <w:pPr>
        <w:ind w:left="360"/>
        <w:jc w:val="both"/>
        <w:rPr>
          <w:rFonts w:ascii="UB-Helvetica" w:hAnsi="UB-Helvetica"/>
          <w:szCs w:val="20"/>
          <w:lang w:val="el-GR"/>
        </w:rPr>
      </w:pPr>
      <w:r>
        <w:rPr>
          <w:i/>
          <w:lang w:val="el-GR"/>
        </w:rPr>
        <w:t>Σχ.21: Αφαίρεση των βιδών που συγκρατούν το εσωτερικό κάλυμμα του ανεμιστήρα ψύξης και τον αγωγό του αέρα.</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szCs w:val="20"/>
          <w:lang w:val="el-GR"/>
        </w:rPr>
      </w:pPr>
      <w:r>
        <w:rPr>
          <w:lang w:val="el-GR"/>
        </w:rPr>
        <w:t>Αφ</w:t>
      </w:r>
      <w:r>
        <w:rPr>
          <w:lang w:val="el-GR"/>
        </w:rPr>
        <w:t>ού αφαιρέσετε το μπουζί, αφαιρέστε και τις βίδες που συγκρατούν το επάνω κάλυμμα του κυλίνδρου της μηχανής.</w:t>
      </w:r>
    </w:p>
    <w:p w:rsidR="00000000" w:rsidRDefault="001A3DA2">
      <w:pPr>
        <w:jc w:val="both"/>
        <w:rPr>
          <w:rFonts w:ascii="UB-Helvetica" w:hAnsi="UB-Helvetica"/>
          <w:szCs w:val="20"/>
          <w:lang w:val="el-GR"/>
        </w:rPr>
      </w:pPr>
    </w:p>
    <w:p w:rsidR="00000000" w:rsidRDefault="001A3DA2">
      <w:pPr>
        <w:ind w:left="360"/>
        <w:jc w:val="both"/>
        <w:rPr>
          <w:rFonts w:ascii="UB-Helvetica" w:hAnsi="UB-Helvetica"/>
          <w:szCs w:val="20"/>
          <w:lang w:val="el-GR"/>
        </w:rPr>
      </w:pPr>
      <w:r>
        <w:rPr>
          <w:i/>
          <w:lang w:val="el-GR"/>
        </w:rPr>
        <w:t>Σχ.22: Αφαίρεση των βιδών που συγκρατούν το επάνω κάλυμμα του κυλίνδρου της μηχανής.</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i/>
          <w:szCs w:val="20"/>
          <w:lang w:val="el-GR"/>
        </w:rPr>
      </w:pPr>
      <w:r>
        <w:rPr>
          <w:lang w:val="el-GR"/>
        </w:rPr>
        <w:t>Αφαιρέστε την βάση των ψυκτρών από το συγκρότημα της γεννήτρι</w:t>
      </w:r>
      <w:r>
        <w:rPr>
          <w:lang w:val="el-GR"/>
        </w:rPr>
        <w:t>ας.</w:t>
      </w:r>
    </w:p>
    <w:p w:rsidR="00000000" w:rsidRDefault="001A3DA2">
      <w:pPr>
        <w:jc w:val="both"/>
        <w:rPr>
          <w:rFonts w:ascii="UB-Helvetica" w:hAnsi="UB-Helvetica"/>
          <w:i/>
          <w:szCs w:val="20"/>
          <w:lang w:val="el-GR"/>
        </w:rPr>
      </w:pPr>
    </w:p>
    <w:p w:rsidR="00000000" w:rsidRDefault="001A3DA2">
      <w:pPr>
        <w:ind w:firstLine="360"/>
        <w:jc w:val="both"/>
        <w:rPr>
          <w:rFonts w:ascii="UB-Helvetica" w:hAnsi="UB-Helvetica"/>
          <w:szCs w:val="20"/>
          <w:lang w:val="el-GR"/>
        </w:rPr>
      </w:pPr>
      <w:r>
        <w:rPr>
          <w:i/>
          <w:lang w:val="el-GR"/>
        </w:rPr>
        <w:t>Σχ.23: Αφαίρεση της βάσης των ψυκτρών από το συγκρότημα της γεννήτριας.</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szCs w:val="20"/>
          <w:lang w:val="el-GR"/>
        </w:rPr>
      </w:pPr>
      <w:r>
        <w:rPr>
          <w:lang w:val="el-GR"/>
        </w:rPr>
        <w:t>Αφαιρέστε τα παξιμάδια, για να αφαιρέσετε το συγκρότημα του φίλτρου αέρα.</w:t>
      </w:r>
    </w:p>
    <w:p w:rsidR="00000000" w:rsidRDefault="001A3DA2">
      <w:pPr>
        <w:jc w:val="both"/>
        <w:rPr>
          <w:rFonts w:ascii="UB-Helvetica" w:hAnsi="UB-Helvetica"/>
          <w:szCs w:val="20"/>
          <w:lang w:val="el-GR"/>
        </w:rPr>
      </w:pPr>
    </w:p>
    <w:p w:rsidR="00000000" w:rsidRDefault="001A3DA2">
      <w:pPr>
        <w:ind w:left="360"/>
        <w:jc w:val="both"/>
        <w:rPr>
          <w:rFonts w:ascii="UB-Helvetica" w:hAnsi="UB-Helvetica"/>
          <w:szCs w:val="20"/>
          <w:lang w:val="el-GR"/>
        </w:rPr>
      </w:pPr>
      <w:r>
        <w:rPr>
          <w:i/>
          <w:lang w:val="el-GR"/>
        </w:rPr>
        <w:t>Σχ.24: Αφαίρεση των παξιμαδιών για την αφαίρεση του συγκροτήματος του φίλτρου αέρα.</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i/>
          <w:szCs w:val="20"/>
          <w:lang w:val="el-GR"/>
        </w:rPr>
      </w:pPr>
      <w:r>
        <w:rPr>
          <w:lang w:val="el-GR"/>
        </w:rPr>
        <w:t>Αφαιρέστε το ελατή</w:t>
      </w:r>
      <w:r>
        <w:rPr>
          <w:lang w:val="el-GR"/>
        </w:rPr>
        <w:t>ριο του αυτόματου ρυθμιστή από τον μοχλό ελέγχου της πεταλούδας του γκαζιού.</w:t>
      </w:r>
    </w:p>
    <w:p w:rsidR="00000000" w:rsidRDefault="001A3DA2">
      <w:pPr>
        <w:jc w:val="both"/>
        <w:rPr>
          <w:rFonts w:ascii="UB-Helvetica" w:hAnsi="UB-Helvetica"/>
          <w:i/>
          <w:szCs w:val="20"/>
          <w:lang w:val="el-GR"/>
        </w:rPr>
      </w:pPr>
    </w:p>
    <w:p w:rsidR="00000000" w:rsidRDefault="001A3DA2">
      <w:pPr>
        <w:ind w:left="360"/>
        <w:jc w:val="both"/>
        <w:rPr>
          <w:rFonts w:ascii="UB-Helvetica" w:hAnsi="UB-Helvetica"/>
          <w:szCs w:val="20"/>
          <w:lang w:val="el-GR"/>
        </w:rPr>
      </w:pPr>
      <w:r>
        <w:rPr>
          <w:i/>
          <w:lang w:val="el-GR"/>
        </w:rPr>
        <w:t>Σχ.25: Αφαίρεση του ελατηρίου του αυτόματου ρυθμιστή από τον μοχλό ελέγχου της πεταλούδας του γκαζιού.</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i/>
          <w:szCs w:val="20"/>
          <w:lang w:val="el-GR"/>
        </w:rPr>
      </w:pPr>
      <w:r>
        <w:rPr>
          <w:lang w:val="el-GR"/>
        </w:rPr>
        <w:t>Ξανασφίξτε την βίδα ρύθμισης του μοχλού ελέγχου της πεταλούδας και αφαιρέσ</w:t>
      </w:r>
      <w:r>
        <w:rPr>
          <w:lang w:val="el-GR"/>
        </w:rPr>
        <w:t>τε τον μοχλό ελέγχου της πεταλούδας του γκαζιού.</w:t>
      </w:r>
    </w:p>
    <w:p w:rsidR="00000000" w:rsidRDefault="001A3DA2">
      <w:pPr>
        <w:jc w:val="both"/>
        <w:rPr>
          <w:rFonts w:ascii="UB-Helvetica" w:hAnsi="UB-Helvetica"/>
          <w:i/>
          <w:szCs w:val="20"/>
          <w:lang w:val="el-GR"/>
        </w:rPr>
      </w:pPr>
    </w:p>
    <w:p w:rsidR="00000000" w:rsidRDefault="001A3DA2">
      <w:pPr>
        <w:ind w:left="360"/>
        <w:jc w:val="both"/>
        <w:rPr>
          <w:rFonts w:ascii="UB-Helvetica" w:hAnsi="UB-Helvetica"/>
          <w:szCs w:val="20"/>
          <w:lang w:val="el-GR"/>
        </w:rPr>
      </w:pPr>
      <w:r>
        <w:rPr>
          <w:i/>
          <w:lang w:val="el-GR"/>
        </w:rPr>
        <w:lastRenderedPageBreak/>
        <w:t>Σχ.26:</w:t>
      </w:r>
      <w:r>
        <w:rPr>
          <w:lang w:val="el-GR"/>
        </w:rPr>
        <w:t xml:space="preserve"> </w:t>
      </w:r>
      <w:r>
        <w:rPr>
          <w:i/>
          <w:lang w:val="el-GR"/>
        </w:rPr>
        <w:t>Σύσφιξη της βίδας ρύθμισης του μοχλού ελέγχου της πεταλούδας και αφαίρεση του μοχλού ελέγχου της πεταλούδας του γκαζιού.</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i/>
          <w:szCs w:val="20"/>
          <w:lang w:val="el-GR"/>
        </w:rPr>
      </w:pPr>
      <w:r>
        <w:rPr>
          <w:lang w:val="el-GR"/>
        </w:rPr>
        <w:t>Αφαιρέστε το καρμπυρατέρ.</w:t>
      </w:r>
    </w:p>
    <w:p w:rsidR="00000000" w:rsidRDefault="001A3DA2">
      <w:pPr>
        <w:jc w:val="both"/>
        <w:rPr>
          <w:rFonts w:ascii="UB-Helvetica" w:hAnsi="UB-Helvetica"/>
          <w:i/>
          <w:szCs w:val="20"/>
          <w:lang w:val="el-GR"/>
        </w:rPr>
      </w:pPr>
    </w:p>
    <w:p w:rsidR="00000000" w:rsidRDefault="001A3DA2">
      <w:pPr>
        <w:ind w:firstLine="360"/>
        <w:jc w:val="both"/>
        <w:rPr>
          <w:rFonts w:ascii="UB-Helvetica" w:hAnsi="UB-Helvetica"/>
          <w:szCs w:val="20"/>
          <w:lang w:val="el-GR"/>
        </w:rPr>
      </w:pPr>
      <w:r>
        <w:rPr>
          <w:i/>
          <w:lang w:val="el-GR"/>
        </w:rPr>
        <w:t>Σχ.27: Αφαίρεση του καρμπυρατέρ.</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szCs w:val="20"/>
          <w:lang w:val="el-GR"/>
        </w:rPr>
      </w:pPr>
      <w:r>
        <w:rPr>
          <w:lang w:val="el-GR"/>
        </w:rPr>
        <w:t>Αφαιρέστε την μο</w:t>
      </w:r>
      <w:r>
        <w:rPr>
          <w:lang w:val="el-GR"/>
        </w:rPr>
        <w:t>νωτική φλάντζα του καρμπυρατέρ.</w:t>
      </w:r>
    </w:p>
    <w:p w:rsidR="00000000" w:rsidRDefault="001A3DA2">
      <w:pPr>
        <w:jc w:val="both"/>
        <w:rPr>
          <w:rFonts w:ascii="UB-Helvetica" w:hAnsi="UB-Helvetica"/>
          <w:szCs w:val="20"/>
          <w:lang w:val="el-GR"/>
        </w:rPr>
      </w:pPr>
    </w:p>
    <w:p w:rsidR="00000000" w:rsidRDefault="001A3DA2">
      <w:pPr>
        <w:ind w:firstLine="360"/>
        <w:jc w:val="both"/>
        <w:rPr>
          <w:rFonts w:ascii="UB-Helvetica" w:hAnsi="UB-Helvetica"/>
          <w:szCs w:val="20"/>
          <w:lang w:val="el-GR"/>
        </w:rPr>
      </w:pPr>
      <w:r>
        <w:rPr>
          <w:i/>
          <w:lang w:val="el-GR"/>
        </w:rPr>
        <w:t>Σχ.28: Αφαίρεση της μονωτικής φλάντζας του καρμπυρατέρ.</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i/>
          <w:szCs w:val="20"/>
          <w:lang w:val="el-GR"/>
        </w:rPr>
      </w:pPr>
      <w:r>
        <w:rPr>
          <w:lang w:val="el-GR"/>
        </w:rPr>
        <w:t>Αφαιρέστε την βίδα και το παξιμάδι του καλύμματος του σωλήνα της εξάτμισης.</w:t>
      </w:r>
    </w:p>
    <w:p w:rsidR="00000000" w:rsidRDefault="001A3DA2">
      <w:pPr>
        <w:jc w:val="both"/>
        <w:rPr>
          <w:rFonts w:ascii="UB-Helvetica" w:hAnsi="UB-Helvetica"/>
          <w:i/>
          <w:szCs w:val="20"/>
          <w:lang w:val="el-GR"/>
        </w:rPr>
      </w:pPr>
    </w:p>
    <w:p w:rsidR="00000000" w:rsidRDefault="001A3DA2">
      <w:pPr>
        <w:ind w:left="360"/>
        <w:jc w:val="both"/>
        <w:rPr>
          <w:rFonts w:ascii="UB-Helvetica" w:hAnsi="UB-Helvetica"/>
          <w:szCs w:val="20"/>
          <w:lang w:val="el-GR"/>
        </w:rPr>
      </w:pPr>
      <w:r>
        <w:rPr>
          <w:i/>
          <w:lang w:val="el-GR"/>
        </w:rPr>
        <w:t xml:space="preserve">Σχ.29: Αφαίρεση της βίδας και του παξιμαδιού του καλύμματος του σωλήνα </w:t>
      </w:r>
      <w:r>
        <w:rPr>
          <w:i/>
          <w:lang w:val="el-GR"/>
        </w:rPr>
        <w:br/>
        <w:t>της εξάτμισης.</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szCs w:val="20"/>
          <w:lang w:val="el-GR"/>
        </w:rPr>
      </w:pPr>
      <w:r>
        <w:rPr>
          <w:lang w:val="el-GR"/>
        </w:rPr>
        <w:t>Α</w:t>
      </w:r>
      <w:r>
        <w:rPr>
          <w:lang w:val="el-GR"/>
        </w:rPr>
        <w:t>φαιρέστε τα παξιμάδια που συγκρατούν το σωλήνα της εξάτμισης.</w:t>
      </w:r>
    </w:p>
    <w:p w:rsidR="00000000" w:rsidRDefault="001A3DA2">
      <w:pPr>
        <w:jc w:val="both"/>
        <w:rPr>
          <w:rFonts w:ascii="UB-Helvetica" w:hAnsi="UB-Helvetica"/>
          <w:szCs w:val="20"/>
          <w:lang w:val="el-GR"/>
        </w:rPr>
      </w:pPr>
    </w:p>
    <w:p w:rsidR="00000000" w:rsidRDefault="001A3DA2">
      <w:pPr>
        <w:ind w:left="360"/>
        <w:jc w:val="both"/>
        <w:rPr>
          <w:rFonts w:ascii="UB-Helvetica" w:hAnsi="UB-Helvetica"/>
          <w:szCs w:val="20"/>
          <w:lang w:val="el-GR"/>
        </w:rPr>
      </w:pPr>
      <w:r>
        <w:rPr>
          <w:i/>
          <w:lang w:val="el-GR"/>
        </w:rPr>
        <w:t xml:space="preserve">Σχ.30: Αφαίρεση της βίδας και του παξιμαδιού του καλύμματος του σωλήνα </w:t>
      </w:r>
      <w:r>
        <w:rPr>
          <w:i/>
          <w:lang w:val="el-GR"/>
        </w:rPr>
        <w:br/>
        <w:t>της εξάτμισης.</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szCs w:val="20"/>
          <w:lang w:val="el-GR"/>
        </w:rPr>
      </w:pPr>
      <w:r>
        <w:rPr>
          <w:lang w:val="el-GR"/>
        </w:rPr>
        <w:t>Αφαιρέστε τις βίδες, ώστε να αφαιρεθεί τον «οδηγό» του αγωγού του αέρα.</w:t>
      </w:r>
    </w:p>
    <w:p w:rsidR="00000000" w:rsidRDefault="001A3DA2">
      <w:pPr>
        <w:jc w:val="both"/>
        <w:rPr>
          <w:rFonts w:ascii="UB-Helvetica" w:hAnsi="UB-Helvetica"/>
          <w:szCs w:val="20"/>
          <w:lang w:val="el-GR"/>
        </w:rPr>
      </w:pPr>
    </w:p>
    <w:p w:rsidR="00000000" w:rsidRDefault="001A3DA2">
      <w:pPr>
        <w:ind w:firstLine="360"/>
        <w:jc w:val="both"/>
        <w:rPr>
          <w:rFonts w:ascii="UB-Helvetica" w:hAnsi="UB-Helvetica"/>
          <w:szCs w:val="20"/>
          <w:lang w:val="el-GR"/>
        </w:rPr>
      </w:pPr>
      <w:r>
        <w:rPr>
          <w:i/>
          <w:lang w:val="el-GR"/>
        </w:rPr>
        <w:t>Σχ.31: Αφαίρεση των βιδών για τη</w:t>
      </w:r>
      <w:r>
        <w:rPr>
          <w:i/>
          <w:lang w:val="el-GR"/>
        </w:rPr>
        <w:t>ν αφαίρεση του οδηγού του αγωγού του αέρα.</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i/>
          <w:szCs w:val="20"/>
          <w:lang w:val="el-GR"/>
        </w:rPr>
      </w:pPr>
      <w:r>
        <w:rPr>
          <w:lang w:val="el-GR"/>
        </w:rPr>
        <w:t>Αφαιρέστε τις βίδες, ώστε να αφαιρεθεί την ηλεκτρονική μονάδα ανάφλεξης.</w:t>
      </w:r>
    </w:p>
    <w:p w:rsidR="00000000" w:rsidRDefault="001A3DA2">
      <w:pPr>
        <w:jc w:val="both"/>
        <w:rPr>
          <w:rFonts w:ascii="UB-Helvetica" w:hAnsi="UB-Helvetica"/>
          <w:i/>
          <w:szCs w:val="20"/>
          <w:lang w:val="el-GR"/>
        </w:rPr>
      </w:pPr>
    </w:p>
    <w:p w:rsidR="00000000" w:rsidRDefault="001A3DA2">
      <w:pPr>
        <w:ind w:firstLine="360"/>
        <w:jc w:val="both"/>
        <w:rPr>
          <w:rFonts w:ascii="UB-Helvetica" w:hAnsi="UB-Helvetica"/>
          <w:szCs w:val="20"/>
          <w:lang w:val="el-GR"/>
        </w:rPr>
      </w:pPr>
      <w:r>
        <w:rPr>
          <w:i/>
          <w:lang w:val="el-GR"/>
        </w:rPr>
        <w:t>Σχ.32: Αφαίρεση των βιδών για την αφαίρεση της ηλεκτρονικής μονάδας ανάφλεξης.</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szCs w:val="20"/>
          <w:lang w:val="el-GR"/>
        </w:rPr>
      </w:pPr>
      <w:r>
        <w:rPr>
          <w:lang w:val="el-GR"/>
        </w:rPr>
        <w:t>Αφαιρέστε τις βίδες, ώστε να αφαιρεθεί το συγκρότημα της μ</w:t>
      </w:r>
      <w:r>
        <w:rPr>
          <w:lang w:val="el-GR"/>
        </w:rPr>
        <w:t>ίζας.</w:t>
      </w:r>
    </w:p>
    <w:p w:rsidR="00000000" w:rsidRDefault="001A3DA2">
      <w:pPr>
        <w:jc w:val="both"/>
        <w:rPr>
          <w:rFonts w:ascii="UB-Helvetica" w:hAnsi="UB-Helvetica"/>
          <w:szCs w:val="20"/>
          <w:lang w:val="el-GR"/>
        </w:rPr>
      </w:pPr>
    </w:p>
    <w:p w:rsidR="00000000" w:rsidRDefault="001A3DA2">
      <w:pPr>
        <w:ind w:firstLine="360"/>
        <w:jc w:val="both"/>
        <w:rPr>
          <w:rFonts w:ascii="UB-Helvetica" w:hAnsi="UB-Helvetica"/>
          <w:szCs w:val="20"/>
          <w:lang w:val="el-GR"/>
        </w:rPr>
      </w:pPr>
      <w:r>
        <w:rPr>
          <w:i/>
          <w:lang w:val="el-GR"/>
        </w:rPr>
        <w:t xml:space="preserve">Σχ.33: Αφαίρεση των βιδών για την αφαίρεση του συγκροτήματος της μίζας. </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szCs w:val="20"/>
          <w:lang w:val="el-GR"/>
        </w:rPr>
      </w:pPr>
      <w:r>
        <w:rPr>
          <w:lang w:val="el-GR"/>
        </w:rPr>
        <w:t>Χρησιμοποιήστε το ειδικό εργαλείο συγκράτησης του ανεμιστήρα, ώστε να αφαιρέσετε την βίδα του ρότορα της γεννήτριας.</w:t>
      </w:r>
    </w:p>
    <w:p w:rsidR="00000000" w:rsidRDefault="001A3DA2">
      <w:pPr>
        <w:jc w:val="both"/>
        <w:rPr>
          <w:rFonts w:ascii="UB-Helvetica" w:hAnsi="UB-Helvetica"/>
          <w:szCs w:val="20"/>
          <w:lang w:val="el-GR"/>
        </w:rPr>
      </w:pPr>
    </w:p>
    <w:p w:rsidR="00000000" w:rsidRDefault="001A3DA2">
      <w:pPr>
        <w:ind w:firstLine="360"/>
        <w:jc w:val="both"/>
        <w:rPr>
          <w:rFonts w:ascii="UB-Helvetica" w:hAnsi="UB-Helvetica"/>
          <w:szCs w:val="20"/>
          <w:lang w:val="el-GR"/>
        </w:rPr>
      </w:pPr>
      <w:r>
        <w:rPr>
          <w:i/>
          <w:lang w:val="el-GR"/>
        </w:rPr>
        <w:t>Σχ.34: Αφαίρεση της βίδας του ρότορα της γεννήτριας.</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szCs w:val="20"/>
          <w:lang w:val="el-GR"/>
        </w:rPr>
      </w:pPr>
      <w:r>
        <w:rPr>
          <w:lang w:val="el-GR"/>
        </w:rPr>
        <w:t>Αφα</w:t>
      </w:r>
      <w:r>
        <w:rPr>
          <w:lang w:val="el-GR"/>
        </w:rPr>
        <w:t>ιρέστε τις «περαστές» βίδες</w:t>
      </w:r>
    </w:p>
    <w:p w:rsidR="00000000" w:rsidRDefault="001A3DA2">
      <w:pPr>
        <w:jc w:val="both"/>
        <w:rPr>
          <w:rFonts w:ascii="UB-Helvetica" w:hAnsi="UB-Helvetica"/>
          <w:szCs w:val="20"/>
          <w:lang w:val="el-GR"/>
        </w:rPr>
      </w:pPr>
    </w:p>
    <w:p w:rsidR="00000000" w:rsidRDefault="001A3DA2">
      <w:pPr>
        <w:ind w:firstLine="360"/>
        <w:jc w:val="both"/>
        <w:rPr>
          <w:rFonts w:ascii="UB-Helvetica" w:hAnsi="UB-Helvetica"/>
          <w:szCs w:val="20"/>
          <w:lang w:val="el-GR"/>
        </w:rPr>
      </w:pPr>
      <w:r>
        <w:rPr>
          <w:i/>
          <w:lang w:val="el-GR"/>
        </w:rPr>
        <w:t>Σχ.35: Αφαίρεση των «περαστών» βιδών</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i/>
          <w:szCs w:val="20"/>
          <w:lang w:val="el-GR"/>
        </w:rPr>
      </w:pPr>
      <w:r>
        <w:rPr>
          <w:lang w:val="el-GR"/>
        </w:rPr>
        <w:t>Χρησιμοποιήστε τα ειδικά εργαλεία (Α) και (Β) για να αποσυναρμολογήσετε την γεννήτρια από τον κινητήρα.</w:t>
      </w:r>
    </w:p>
    <w:p w:rsidR="00000000" w:rsidRDefault="001A3DA2">
      <w:pPr>
        <w:jc w:val="both"/>
        <w:rPr>
          <w:rFonts w:ascii="UB-Helvetica" w:hAnsi="UB-Helvetica"/>
          <w:i/>
          <w:szCs w:val="20"/>
          <w:lang w:val="el-GR"/>
        </w:rPr>
      </w:pPr>
    </w:p>
    <w:p w:rsidR="00000000" w:rsidRDefault="001A3DA2">
      <w:pPr>
        <w:ind w:left="360"/>
        <w:jc w:val="both"/>
        <w:rPr>
          <w:rFonts w:ascii="UB-Helvetica" w:hAnsi="UB-Helvetica"/>
          <w:szCs w:val="20"/>
          <w:lang w:val="el-GR"/>
        </w:rPr>
      </w:pPr>
      <w:r>
        <w:rPr>
          <w:i/>
          <w:lang w:val="el-GR"/>
        </w:rPr>
        <w:t>Σχ.36: Αποσυναρμολόγηση της γεννήτριας από τον κινητήρα, με τη χρήση των ειδικών εργ</w:t>
      </w:r>
      <w:r>
        <w:rPr>
          <w:i/>
          <w:lang w:val="el-GR"/>
        </w:rPr>
        <w:t>αλείων.</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szCs w:val="20"/>
          <w:lang w:val="el-GR"/>
        </w:rPr>
      </w:pPr>
      <w:r>
        <w:rPr>
          <w:lang w:val="el-GR"/>
        </w:rPr>
        <w:t>Χρησιμοποιήστε το ειδικό εργαλείο (Α) για να αφαιρέσετε το παξιμάδι του ρότορα της γεννήτριας.</w:t>
      </w:r>
    </w:p>
    <w:p w:rsidR="00000000" w:rsidRDefault="001A3DA2">
      <w:pPr>
        <w:jc w:val="both"/>
        <w:rPr>
          <w:rFonts w:ascii="UB-Helvetica" w:hAnsi="UB-Helvetica"/>
          <w:szCs w:val="20"/>
          <w:lang w:val="el-GR"/>
        </w:rPr>
      </w:pPr>
    </w:p>
    <w:p w:rsidR="00000000" w:rsidRDefault="001A3DA2">
      <w:pPr>
        <w:ind w:left="360"/>
        <w:jc w:val="both"/>
        <w:rPr>
          <w:rFonts w:ascii="UB-Helvetica" w:hAnsi="UB-Helvetica"/>
          <w:szCs w:val="20"/>
          <w:lang w:val="el-GR"/>
        </w:rPr>
      </w:pPr>
      <w:r>
        <w:rPr>
          <w:i/>
          <w:lang w:val="el-GR"/>
        </w:rPr>
        <w:t>Σχ.37: Αφαίρεση του παξιμαδιού του ρότορα της γεννήτριας, με τη χρήση του ειδικού εργαλείου (Α).</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szCs w:val="20"/>
          <w:lang w:val="el-GR"/>
        </w:rPr>
      </w:pPr>
      <w:r>
        <w:rPr>
          <w:lang w:val="el-GR"/>
        </w:rPr>
        <w:t>Χρησιμοποιήστε το ειδικό εργαλείο (Α) για να αφαιρέσε</w:t>
      </w:r>
      <w:r>
        <w:rPr>
          <w:lang w:val="el-GR"/>
        </w:rPr>
        <w:t>τε τα παξιμάδια της τροχαλίας του συστήματος εκκίνησης του κινητήρα.</w:t>
      </w:r>
    </w:p>
    <w:p w:rsidR="00000000" w:rsidRDefault="001A3DA2">
      <w:pPr>
        <w:jc w:val="both"/>
        <w:rPr>
          <w:rFonts w:ascii="UB-Helvetica" w:hAnsi="UB-Helvetica"/>
          <w:szCs w:val="20"/>
          <w:lang w:val="el-GR"/>
        </w:rPr>
      </w:pPr>
    </w:p>
    <w:p w:rsidR="00000000" w:rsidRDefault="001A3DA2">
      <w:pPr>
        <w:ind w:left="360"/>
        <w:jc w:val="both"/>
        <w:rPr>
          <w:rFonts w:ascii="UB-Helvetica" w:hAnsi="UB-Helvetica"/>
          <w:szCs w:val="20"/>
          <w:lang w:val="el-GR"/>
        </w:rPr>
      </w:pPr>
      <w:r>
        <w:rPr>
          <w:i/>
          <w:lang w:val="el-GR"/>
        </w:rPr>
        <w:t>Σχ.38: Αφαίρεση των παξιμαδών της τροχαλίας του συστήματος εκκίνησης του κινητήρα, με τη χρήση του ειδικού εργαλείου (Α).</w:t>
      </w:r>
    </w:p>
    <w:p w:rsidR="00000000" w:rsidRDefault="001A3DA2">
      <w:pPr>
        <w:jc w:val="both"/>
        <w:rPr>
          <w:rFonts w:ascii="UB-Helvetica" w:hAnsi="UB-Helvetica"/>
          <w:szCs w:val="20"/>
          <w:lang w:val="el-GR"/>
        </w:rPr>
      </w:pPr>
    </w:p>
    <w:p w:rsidR="00000000" w:rsidRDefault="001A3DA2" w:rsidP="001A3DA2">
      <w:pPr>
        <w:numPr>
          <w:ilvl w:val="0"/>
          <w:numId w:val="77"/>
        </w:numPr>
        <w:jc w:val="both"/>
        <w:rPr>
          <w:rFonts w:ascii="UB-Helvetica" w:hAnsi="UB-Helvetica"/>
          <w:szCs w:val="20"/>
          <w:lang w:val="el-GR"/>
        </w:rPr>
      </w:pPr>
      <w:r>
        <w:rPr>
          <w:lang w:val="el-GR"/>
        </w:rPr>
        <w:lastRenderedPageBreak/>
        <w:t>Αφαιρέστε τις βίδες ώστε να διαχωρίσετε το πλαϊνό κάλυμμα του σ</w:t>
      </w:r>
      <w:r>
        <w:rPr>
          <w:lang w:val="el-GR"/>
        </w:rPr>
        <w:t>τροφαλοθαλάμου από τον στροφαλοθάλαμο.</w:t>
      </w:r>
    </w:p>
    <w:p w:rsidR="00000000" w:rsidRDefault="001A3DA2">
      <w:pPr>
        <w:jc w:val="both"/>
        <w:rPr>
          <w:rFonts w:ascii="UB-Helvetica" w:hAnsi="UB-Helvetica"/>
          <w:szCs w:val="20"/>
          <w:lang w:val="el-GR"/>
        </w:rPr>
      </w:pPr>
    </w:p>
    <w:p w:rsidR="00000000" w:rsidRDefault="001A3DA2">
      <w:pPr>
        <w:ind w:firstLine="360"/>
        <w:jc w:val="both"/>
        <w:rPr>
          <w:rFonts w:ascii="UB-Helvetica" w:hAnsi="UB-Helvetica"/>
          <w:szCs w:val="20"/>
          <w:lang w:val="el-GR"/>
        </w:rPr>
      </w:pPr>
      <w:r>
        <w:rPr>
          <w:i/>
          <w:lang w:val="el-GR"/>
        </w:rPr>
        <w:t>Σχ.39: Αφαίρεση των βιδών του στροφαλοθαλάμου.</w:t>
      </w:r>
    </w:p>
    <w:p w:rsidR="00000000" w:rsidRDefault="001A3DA2">
      <w:pPr>
        <w:jc w:val="both"/>
        <w:rPr>
          <w:rFonts w:ascii="UB-Helvetica" w:hAnsi="UB-Helvetica"/>
          <w:szCs w:val="20"/>
          <w:lang w:val="el-GR"/>
        </w:rPr>
      </w:pPr>
    </w:p>
    <w:p w:rsidR="00000000" w:rsidRDefault="001A3DA2" w:rsidP="001A3DA2">
      <w:pPr>
        <w:numPr>
          <w:ilvl w:val="0"/>
          <w:numId w:val="78"/>
        </w:numPr>
        <w:jc w:val="both"/>
        <w:rPr>
          <w:rFonts w:ascii="UB-Helvetica" w:hAnsi="UB-Helvetica"/>
          <w:szCs w:val="20"/>
          <w:lang w:val="el-GR"/>
        </w:rPr>
      </w:pPr>
      <w:r>
        <w:rPr>
          <w:lang w:val="el-GR"/>
        </w:rPr>
        <w:t>Οι παραπέρα διαδικασίες αποσυναρμολόγησης του κινητήρα της γεννήτριας, υπόκεινται στις συνήθεις διαδικασίες επισκευής και συντήρησης που εφαρμόζονται και για τις υπόλοι</w:t>
      </w:r>
      <w:r>
        <w:rPr>
          <w:lang w:val="el-GR"/>
        </w:rPr>
        <w:t>πες ΜΕΚ.</w:t>
      </w:r>
    </w:p>
    <w:p w:rsidR="00000000" w:rsidRDefault="001A3DA2">
      <w:pPr>
        <w:jc w:val="both"/>
        <w:rPr>
          <w:rFonts w:ascii="UB-Helvetica" w:hAnsi="UB-Helvetica"/>
          <w:szCs w:val="20"/>
          <w:lang w:val="el-GR"/>
        </w:rPr>
      </w:pPr>
    </w:p>
    <w:p w:rsidR="00000000" w:rsidRDefault="001A3DA2">
      <w:pPr>
        <w:pStyle w:val="6"/>
        <w:jc w:val="left"/>
        <w:rPr>
          <w:b/>
          <w:u w:val="none"/>
        </w:rPr>
      </w:pPr>
      <w:r>
        <w:rPr>
          <w:b/>
          <w:u w:val="none"/>
        </w:rPr>
        <w:t>ΣΗΜΕΙΩΣΗ</w:t>
      </w:r>
    </w:p>
    <w:p w:rsidR="00000000" w:rsidRDefault="001A3DA2">
      <w:pPr>
        <w:jc w:val="both"/>
        <w:rPr>
          <w:rFonts w:ascii="UB-Helvetica" w:hAnsi="UB-Helvetica"/>
          <w:b/>
          <w:szCs w:val="20"/>
          <w:lang w:val="el-GR"/>
        </w:rPr>
      </w:pPr>
    </w:p>
    <w:p w:rsidR="00000000" w:rsidRDefault="001A3DA2">
      <w:pPr>
        <w:ind w:left="720"/>
        <w:jc w:val="both"/>
        <w:rPr>
          <w:rFonts w:ascii="UB-Helvetica" w:hAnsi="UB-Helvetica"/>
          <w:szCs w:val="20"/>
          <w:lang w:val="el-GR"/>
        </w:rPr>
      </w:pPr>
      <w:r>
        <w:rPr>
          <w:b/>
          <w:lang w:val="el-GR"/>
        </w:rPr>
        <w:t>Ακολουθήστε την αντίστροφη πορεία για την συνατρμολόγηση της γεννήτριας.</w:t>
      </w:r>
    </w:p>
    <w:p w:rsidR="001A3DA2" w:rsidRDefault="001A3DA2">
      <w:pPr>
        <w:rPr>
          <w:rFonts w:cs="Arial"/>
          <w:lang w:val="el-GR"/>
        </w:rPr>
      </w:pPr>
    </w:p>
    <w:sectPr w:rsidR="001A3DA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UB-Helvetica">
    <w:altName w:val="Courier New"/>
    <w:charset w:val="00"/>
    <w:family w:val="auto"/>
    <w:pitch w:val="variable"/>
    <w:sig w:usb0="00000001"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098B6B6"/>
    <w:lvl w:ilvl="0">
      <w:start w:val="1"/>
      <w:numFmt w:val="decimal"/>
      <w:pStyle w:val="5"/>
      <w:lvlText w:val="%1."/>
      <w:lvlJc w:val="left"/>
      <w:pPr>
        <w:tabs>
          <w:tab w:val="num" w:pos="1492"/>
        </w:tabs>
        <w:ind w:left="1492" w:hanging="360"/>
      </w:pPr>
    </w:lvl>
  </w:abstractNum>
  <w:abstractNum w:abstractNumId="1">
    <w:nsid w:val="FFFFFF7D"/>
    <w:multiLevelType w:val="singleLevel"/>
    <w:tmpl w:val="F27E8B8C"/>
    <w:lvl w:ilvl="0">
      <w:start w:val="1"/>
      <w:numFmt w:val="decimal"/>
      <w:pStyle w:val="4"/>
      <w:lvlText w:val="%1."/>
      <w:lvlJc w:val="left"/>
      <w:pPr>
        <w:tabs>
          <w:tab w:val="num" w:pos="1209"/>
        </w:tabs>
        <w:ind w:left="1209" w:hanging="360"/>
      </w:pPr>
    </w:lvl>
  </w:abstractNum>
  <w:abstractNum w:abstractNumId="2">
    <w:nsid w:val="FFFFFF7E"/>
    <w:multiLevelType w:val="singleLevel"/>
    <w:tmpl w:val="135E7E38"/>
    <w:lvl w:ilvl="0">
      <w:start w:val="1"/>
      <w:numFmt w:val="decimal"/>
      <w:pStyle w:val="3"/>
      <w:lvlText w:val="%1."/>
      <w:lvlJc w:val="left"/>
      <w:pPr>
        <w:tabs>
          <w:tab w:val="num" w:pos="926"/>
        </w:tabs>
        <w:ind w:left="926" w:hanging="360"/>
      </w:pPr>
    </w:lvl>
  </w:abstractNum>
  <w:abstractNum w:abstractNumId="3">
    <w:nsid w:val="FFFFFF7F"/>
    <w:multiLevelType w:val="singleLevel"/>
    <w:tmpl w:val="48F41B74"/>
    <w:lvl w:ilvl="0">
      <w:start w:val="1"/>
      <w:numFmt w:val="decimal"/>
      <w:pStyle w:val="2"/>
      <w:lvlText w:val="%1."/>
      <w:lvlJc w:val="left"/>
      <w:pPr>
        <w:tabs>
          <w:tab w:val="num" w:pos="643"/>
        </w:tabs>
        <w:ind w:left="643" w:hanging="360"/>
      </w:pPr>
    </w:lvl>
  </w:abstractNum>
  <w:abstractNum w:abstractNumId="4">
    <w:nsid w:val="FFFFFF80"/>
    <w:multiLevelType w:val="singleLevel"/>
    <w:tmpl w:val="139459B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3CC24BB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A970A7F0"/>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74F42CA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AC04B90E"/>
    <w:lvl w:ilvl="0">
      <w:start w:val="1"/>
      <w:numFmt w:val="decimal"/>
      <w:pStyle w:val="a"/>
      <w:lvlText w:val="%1."/>
      <w:lvlJc w:val="left"/>
      <w:pPr>
        <w:tabs>
          <w:tab w:val="num" w:pos="360"/>
        </w:tabs>
        <w:ind w:left="360" w:hanging="360"/>
      </w:pPr>
    </w:lvl>
  </w:abstractNum>
  <w:abstractNum w:abstractNumId="9">
    <w:nsid w:val="FFFFFF89"/>
    <w:multiLevelType w:val="singleLevel"/>
    <w:tmpl w:val="16B453D4"/>
    <w:lvl w:ilvl="0">
      <w:start w:val="1"/>
      <w:numFmt w:val="bullet"/>
      <w:pStyle w:val="a0"/>
      <w:lvlText w:val=""/>
      <w:lvlJc w:val="left"/>
      <w:pPr>
        <w:tabs>
          <w:tab w:val="num" w:pos="360"/>
        </w:tabs>
        <w:ind w:left="360" w:hanging="360"/>
      </w:pPr>
      <w:rPr>
        <w:rFonts w:ascii="Symbol" w:hAnsi="Symbol" w:hint="default"/>
      </w:rPr>
    </w:lvl>
  </w:abstractNum>
  <w:abstractNum w:abstractNumId="10">
    <w:nsid w:val="01F25481"/>
    <w:multiLevelType w:val="multilevel"/>
    <w:tmpl w:val="37202CC8"/>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3"/>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3"/>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4"/>
      <w:numFmt w:val="decimal"/>
      <w:lvlText w:val="%7."/>
      <w:lvlJc w:val="left"/>
      <w:pPr>
        <w:tabs>
          <w:tab w:val="num" w:pos="720"/>
        </w:tabs>
        <w:ind w:left="720" w:hanging="363"/>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9B462EE"/>
    <w:multiLevelType w:val="hybridMultilevel"/>
    <w:tmpl w:val="6EC85DD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0A1448E0"/>
    <w:multiLevelType w:val="multilevel"/>
    <w:tmpl w:val="7C64A204"/>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3"/>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3"/>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10F1DBC"/>
    <w:multiLevelType w:val="hybridMultilevel"/>
    <w:tmpl w:val="FC90E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1C97847"/>
    <w:multiLevelType w:val="hybridMultilevel"/>
    <w:tmpl w:val="CD3C321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B8B475F"/>
    <w:multiLevelType w:val="multilevel"/>
    <w:tmpl w:val="D908BA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3"/>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CF51B75"/>
    <w:multiLevelType w:val="multilevel"/>
    <w:tmpl w:val="50E017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720" w:firstLine="180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1432FF0"/>
    <w:multiLevelType w:val="singleLevel"/>
    <w:tmpl w:val="968E5304"/>
    <w:lvl w:ilvl="0">
      <w:start w:val="1"/>
      <w:numFmt w:val="bullet"/>
      <w:lvlText w:val=""/>
      <w:lvlJc w:val="left"/>
      <w:pPr>
        <w:tabs>
          <w:tab w:val="num" w:pos="720"/>
        </w:tabs>
        <w:ind w:left="720" w:hanging="363"/>
      </w:pPr>
      <w:rPr>
        <w:rFonts w:ascii="Symbol" w:hAnsi="Symbol" w:hint="default"/>
      </w:rPr>
    </w:lvl>
  </w:abstractNum>
  <w:abstractNum w:abstractNumId="18">
    <w:nsid w:val="21FA2CB3"/>
    <w:multiLevelType w:val="singleLevel"/>
    <w:tmpl w:val="389E748A"/>
    <w:lvl w:ilvl="0">
      <w:start w:val="1"/>
      <w:numFmt w:val="bullet"/>
      <w:lvlText w:val=""/>
      <w:lvlJc w:val="left"/>
      <w:pPr>
        <w:tabs>
          <w:tab w:val="num" w:pos="720"/>
        </w:tabs>
        <w:ind w:left="720" w:hanging="363"/>
      </w:pPr>
      <w:rPr>
        <w:rFonts w:ascii="Symbol" w:hAnsi="Symbol" w:hint="default"/>
      </w:rPr>
    </w:lvl>
  </w:abstractNum>
  <w:abstractNum w:abstractNumId="19">
    <w:nsid w:val="253A4B74"/>
    <w:multiLevelType w:val="multilevel"/>
    <w:tmpl w:val="22E870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720" w:firstLine="180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68914A9"/>
    <w:multiLevelType w:val="multilevel"/>
    <w:tmpl w:val="C8026F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720" w:firstLine="180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70A6205"/>
    <w:multiLevelType w:val="hybridMultilevel"/>
    <w:tmpl w:val="2F7AB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DA00C52"/>
    <w:multiLevelType w:val="multilevel"/>
    <w:tmpl w:val="3DF418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3"/>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3"/>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4"/>
      <w:numFmt w:val="decimal"/>
      <w:lvlText w:val="%7."/>
      <w:lvlJc w:val="left"/>
      <w:pPr>
        <w:tabs>
          <w:tab w:val="num" w:pos="720"/>
        </w:tabs>
        <w:ind w:left="720" w:hanging="363"/>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F50403B"/>
    <w:multiLevelType w:val="multilevel"/>
    <w:tmpl w:val="9DC04B4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3"/>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3"/>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720" w:hanging="363"/>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04F7A0B"/>
    <w:multiLevelType w:val="multilevel"/>
    <w:tmpl w:val="54E417C0"/>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3"/>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3"/>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6"/>
      <w:numFmt w:val="decimal"/>
      <w:lvlText w:val="%7."/>
      <w:lvlJc w:val="left"/>
      <w:pPr>
        <w:tabs>
          <w:tab w:val="num" w:pos="720"/>
        </w:tabs>
        <w:ind w:left="720" w:hanging="363"/>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4444F84"/>
    <w:multiLevelType w:val="hybridMultilevel"/>
    <w:tmpl w:val="851E39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5ED0613"/>
    <w:multiLevelType w:val="multilevel"/>
    <w:tmpl w:val="F8F8E9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720" w:firstLine="180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BDC1EED"/>
    <w:multiLevelType w:val="singleLevel"/>
    <w:tmpl w:val="C0AABCDA"/>
    <w:lvl w:ilvl="0">
      <w:start w:val="1"/>
      <w:numFmt w:val="bullet"/>
      <w:lvlText w:val=""/>
      <w:lvlJc w:val="left"/>
      <w:pPr>
        <w:tabs>
          <w:tab w:val="num" w:pos="720"/>
        </w:tabs>
        <w:ind w:left="720" w:hanging="363"/>
      </w:pPr>
      <w:rPr>
        <w:rFonts w:ascii="Symbol" w:hAnsi="Symbol" w:hint="default"/>
      </w:rPr>
    </w:lvl>
  </w:abstractNum>
  <w:abstractNum w:abstractNumId="28">
    <w:nsid w:val="414D5671"/>
    <w:multiLevelType w:val="multilevel"/>
    <w:tmpl w:val="10945252"/>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3"/>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3"/>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4D26E66"/>
    <w:multiLevelType w:val="multilevel"/>
    <w:tmpl w:val="2DCC6ADA"/>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3"/>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3"/>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4"/>
      <w:numFmt w:val="decimal"/>
      <w:lvlText w:val="%7."/>
      <w:lvlJc w:val="left"/>
      <w:pPr>
        <w:tabs>
          <w:tab w:val="num" w:pos="720"/>
        </w:tabs>
        <w:ind w:left="720" w:hanging="363"/>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74C7CA0"/>
    <w:multiLevelType w:val="multilevel"/>
    <w:tmpl w:val="C09EF6D8"/>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3"/>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3"/>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B5F2E86"/>
    <w:multiLevelType w:val="singleLevel"/>
    <w:tmpl w:val="D4204ADE"/>
    <w:lvl w:ilvl="0">
      <w:start w:val="1"/>
      <w:numFmt w:val="decimal"/>
      <w:lvlText w:val="%1."/>
      <w:lvlJc w:val="left"/>
      <w:pPr>
        <w:tabs>
          <w:tab w:val="num" w:pos="360"/>
        </w:tabs>
        <w:ind w:left="360" w:hanging="360"/>
      </w:pPr>
    </w:lvl>
  </w:abstractNum>
  <w:abstractNum w:abstractNumId="32">
    <w:nsid w:val="4B734263"/>
    <w:multiLevelType w:val="multilevel"/>
    <w:tmpl w:val="9BDCDF0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3"/>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3"/>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4"/>
      <w:numFmt w:val="decimal"/>
      <w:lvlText w:val="%7."/>
      <w:lvlJc w:val="left"/>
      <w:pPr>
        <w:tabs>
          <w:tab w:val="num" w:pos="720"/>
        </w:tabs>
        <w:ind w:left="720" w:hanging="363"/>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4ED90D99"/>
    <w:multiLevelType w:val="singleLevel"/>
    <w:tmpl w:val="F1E43A28"/>
    <w:lvl w:ilvl="0">
      <w:start w:val="1"/>
      <w:numFmt w:val="bullet"/>
      <w:lvlText w:val=""/>
      <w:lvlJc w:val="left"/>
      <w:pPr>
        <w:tabs>
          <w:tab w:val="num" w:pos="720"/>
        </w:tabs>
        <w:ind w:left="720" w:hanging="363"/>
      </w:pPr>
      <w:rPr>
        <w:rFonts w:ascii="Symbol" w:hAnsi="Symbol" w:hint="default"/>
      </w:rPr>
    </w:lvl>
  </w:abstractNum>
  <w:abstractNum w:abstractNumId="34">
    <w:nsid w:val="59A7155A"/>
    <w:multiLevelType w:val="hybridMultilevel"/>
    <w:tmpl w:val="A9383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BEF3B7A"/>
    <w:multiLevelType w:val="multilevel"/>
    <w:tmpl w:val="D466CF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3"/>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3"/>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4"/>
      <w:numFmt w:val="decimal"/>
      <w:lvlText w:val="%7."/>
      <w:lvlJc w:val="left"/>
      <w:pPr>
        <w:tabs>
          <w:tab w:val="num" w:pos="720"/>
        </w:tabs>
        <w:ind w:left="720" w:hanging="363"/>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C3057B4"/>
    <w:multiLevelType w:val="hybridMultilevel"/>
    <w:tmpl w:val="C0122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2495D16"/>
    <w:multiLevelType w:val="hybridMultilevel"/>
    <w:tmpl w:val="9F9E1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2620DAF"/>
    <w:multiLevelType w:val="multilevel"/>
    <w:tmpl w:val="E4A06B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720" w:firstLine="180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5E7218E"/>
    <w:multiLevelType w:val="multilevel"/>
    <w:tmpl w:val="147C54C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3"/>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3"/>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720" w:hanging="363"/>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78A6851"/>
    <w:multiLevelType w:val="hybridMultilevel"/>
    <w:tmpl w:val="5E4CF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857209E"/>
    <w:multiLevelType w:val="multilevel"/>
    <w:tmpl w:val="35EE6E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3"/>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B881B49"/>
    <w:multiLevelType w:val="singleLevel"/>
    <w:tmpl w:val="0408000F"/>
    <w:lvl w:ilvl="0">
      <w:start w:val="1"/>
      <w:numFmt w:val="decimal"/>
      <w:lvlText w:val="%1."/>
      <w:lvlJc w:val="left"/>
      <w:pPr>
        <w:tabs>
          <w:tab w:val="num" w:pos="360"/>
        </w:tabs>
        <w:ind w:left="360" w:hanging="360"/>
      </w:pPr>
      <w:rPr>
        <w:rFonts w:hint="default"/>
      </w:rPr>
    </w:lvl>
  </w:abstractNum>
  <w:abstractNum w:abstractNumId="43">
    <w:nsid w:val="6E2C5521"/>
    <w:multiLevelType w:val="multilevel"/>
    <w:tmpl w:val="2954EBE2"/>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3"/>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3"/>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1506721"/>
    <w:multiLevelType w:val="multilevel"/>
    <w:tmpl w:val="D8A247E0"/>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3"/>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3"/>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29E5DD5"/>
    <w:multiLevelType w:val="hybridMultilevel"/>
    <w:tmpl w:val="E3141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2C23A0B"/>
    <w:multiLevelType w:val="singleLevel"/>
    <w:tmpl w:val="0AACDE4E"/>
    <w:lvl w:ilvl="0">
      <w:start w:val="2"/>
      <w:numFmt w:val="bullet"/>
      <w:lvlText w:val="-"/>
      <w:lvlJc w:val="left"/>
      <w:pPr>
        <w:tabs>
          <w:tab w:val="num" w:pos="360"/>
        </w:tabs>
        <w:ind w:left="360" w:hanging="360"/>
      </w:pPr>
      <w:rPr>
        <w:rFonts w:ascii="Times New Roman" w:hAnsi="Times New Roman" w:hint="default"/>
      </w:rPr>
    </w:lvl>
  </w:abstractNum>
  <w:abstractNum w:abstractNumId="47">
    <w:nsid w:val="73014537"/>
    <w:multiLevelType w:val="hybridMultilevel"/>
    <w:tmpl w:val="2D848A4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74D97A6E"/>
    <w:multiLevelType w:val="singleLevel"/>
    <w:tmpl w:val="2E4EC1EA"/>
    <w:lvl w:ilvl="0">
      <w:start w:val="8"/>
      <w:numFmt w:val="bullet"/>
      <w:lvlText w:val="-"/>
      <w:lvlJc w:val="left"/>
      <w:pPr>
        <w:tabs>
          <w:tab w:val="num" w:pos="360"/>
        </w:tabs>
        <w:ind w:left="360" w:hanging="360"/>
      </w:pPr>
      <w:rPr>
        <w:rFonts w:ascii="Times New Roman" w:hAnsi="Times New Roman" w:hint="default"/>
      </w:rPr>
    </w:lvl>
  </w:abstractNum>
  <w:abstractNum w:abstractNumId="49">
    <w:nsid w:val="76237C3C"/>
    <w:multiLevelType w:val="hybridMultilevel"/>
    <w:tmpl w:val="A8F8A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E357831"/>
    <w:multiLevelType w:val="multilevel"/>
    <w:tmpl w:val="6E5891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720" w:firstLine="180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5"/>
  </w:num>
  <w:num w:numId="12">
    <w:abstractNumId w:val="34"/>
  </w:num>
  <w:num w:numId="13">
    <w:abstractNumId w:val="40"/>
  </w:num>
  <w:num w:numId="14">
    <w:abstractNumId w:val="25"/>
  </w:num>
  <w:num w:numId="15">
    <w:abstractNumId w:val="36"/>
  </w:num>
  <w:num w:numId="16">
    <w:abstractNumId w:val="49"/>
  </w:num>
  <w:num w:numId="17">
    <w:abstractNumId w:val="13"/>
  </w:num>
  <w:num w:numId="18">
    <w:abstractNumId w:val="21"/>
  </w:num>
  <w:num w:numId="19">
    <w:abstractNumId w:val="37"/>
  </w:num>
  <w:num w:numId="20">
    <w:abstractNumId w:val="14"/>
  </w:num>
  <w:num w:numId="21">
    <w:abstractNumId w:val="11"/>
  </w:num>
  <w:num w:numId="22">
    <w:abstractNumId w:val="47"/>
  </w:num>
  <w:num w:numId="23">
    <w:abstractNumId w:val="50"/>
  </w:num>
  <w:num w:numId="24">
    <w:abstractNumId w:val="20"/>
  </w:num>
  <w:num w:numId="25">
    <w:abstractNumId w:val="48"/>
  </w:num>
  <w:num w:numId="26">
    <w:abstractNumId w:val="42"/>
  </w:num>
  <w:num w:numId="27">
    <w:abstractNumId w:val="19"/>
  </w:num>
  <w:num w:numId="28">
    <w:abstractNumId w:val="16"/>
  </w:num>
  <w:num w:numId="29">
    <w:abstractNumId w:val="38"/>
  </w:num>
  <w:num w:numId="30">
    <w:abstractNumId w:val="26"/>
  </w:num>
  <w:num w:numId="31">
    <w:abstractNumId w:val="15"/>
  </w:num>
  <w:num w:numId="32">
    <w:abstractNumId w:val="41"/>
  </w:num>
  <w:num w:numId="33">
    <w:abstractNumId w:val="30"/>
  </w:num>
  <w:num w:numId="34">
    <w:abstractNumId w:val="43"/>
  </w:num>
  <w:num w:numId="35">
    <w:abstractNumId w:val="28"/>
  </w:num>
  <w:num w:numId="36">
    <w:abstractNumId w:val="44"/>
  </w:num>
  <w:num w:numId="37">
    <w:abstractNumId w:val="12"/>
  </w:num>
  <w:num w:numId="38">
    <w:abstractNumId w:val="39"/>
  </w:num>
  <w:num w:numId="39">
    <w:abstractNumId w:val="24"/>
  </w:num>
  <w:num w:numId="40">
    <w:abstractNumId w:val="23"/>
  </w:num>
  <w:num w:numId="41">
    <w:abstractNumId w:val="10"/>
  </w:num>
  <w:num w:numId="42">
    <w:abstractNumId w:val="32"/>
  </w:num>
  <w:num w:numId="43">
    <w:abstractNumId w:val="29"/>
  </w:num>
  <w:num w:numId="44">
    <w:abstractNumId w:val="22"/>
  </w:num>
  <w:num w:numId="45">
    <w:abstractNumId w:val="35"/>
  </w:num>
  <w:num w:numId="46">
    <w:abstractNumId w:val="27"/>
  </w:num>
  <w:num w:numId="47">
    <w:abstractNumId w:val="18"/>
  </w:num>
  <w:num w:numId="48">
    <w:abstractNumId w:val="42"/>
    <w:lvlOverride w:ilvl="0">
      <w:startOverride w:val="1"/>
    </w:lvlOverride>
  </w:num>
  <w:num w:numId="49">
    <w:abstractNumId w:val="48"/>
    <w:lvlOverride w:ilvl="0"/>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6"/>
    </w:lvlOverride>
    <w:lvlOverride w:ilvl="7">
      <w:startOverride w:val="1"/>
    </w:lvlOverride>
    <w:lvlOverride w:ilvl="8">
      <w:startOverride w:val="1"/>
    </w:lvlOverride>
  </w:num>
  <w:num w:numId="67">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69">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70">
    <w:abstractNumId w:val="2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73">
    <w:abstractNumId w:val="27"/>
    <w:lvlOverride w:ilvl="0"/>
  </w:num>
  <w:num w:numId="74">
    <w:abstractNumId w:val="18"/>
    <w:lvlOverride w:ilvl="0"/>
  </w:num>
  <w:num w:numId="75">
    <w:abstractNumId w:val="33"/>
    <w:lvlOverride w:ilvl="0"/>
  </w:num>
  <w:num w:numId="76">
    <w:abstractNumId w:val="46"/>
    <w:lvlOverride w:ilvl="0"/>
  </w:num>
  <w:num w:numId="77">
    <w:abstractNumId w:val="31"/>
    <w:lvlOverride w:ilvl="0">
      <w:startOverride w:val="1"/>
    </w:lvlOverride>
  </w:num>
  <w:num w:numId="78">
    <w:abstractNumId w:val="17"/>
    <w:lvlOverride w:ilvl="0"/>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noPunctuationKerning/>
  <w:characterSpacingControl w:val="doNotCompress"/>
  <w:compat/>
  <w:rsids>
    <w:rsidRoot w:val="00B73BC7"/>
    <w:rsid w:val="001A3DA2"/>
    <w:rsid w:val="00B73B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rFonts w:ascii="Arial" w:hAnsi="Arial"/>
      <w:szCs w:val="24"/>
      <w:lang w:val="en-GB" w:eastAsia="en-US"/>
    </w:rPr>
  </w:style>
  <w:style w:type="paragraph" w:styleId="1">
    <w:name w:val="heading 1"/>
    <w:basedOn w:val="a1"/>
    <w:next w:val="a1"/>
    <w:qFormat/>
    <w:pPr>
      <w:keepNext/>
      <w:jc w:val="both"/>
      <w:outlineLvl w:val="0"/>
    </w:pPr>
    <w:rPr>
      <w:b/>
      <w:bCs/>
      <w:lang w:val="el-GR"/>
    </w:rPr>
  </w:style>
  <w:style w:type="paragraph" w:styleId="21">
    <w:name w:val="heading 2"/>
    <w:basedOn w:val="a1"/>
    <w:next w:val="a1"/>
    <w:qFormat/>
    <w:pPr>
      <w:keepNext/>
      <w:jc w:val="center"/>
      <w:outlineLvl w:val="1"/>
    </w:pPr>
    <w:rPr>
      <w:rFonts w:cs="Arial"/>
      <w:b/>
      <w:bCs/>
      <w:lang w:val="el-GR"/>
    </w:rPr>
  </w:style>
  <w:style w:type="paragraph" w:styleId="31">
    <w:name w:val="heading 3"/>
    <w:basedOn w:val="a1"/>
    <w:next w:val="a1"/>
    <w:qFormat/>
    <w:pPr>
      <w:keepNext/>
      <w:spacing w:before="240" w:after="60"/>
      <w:outlineLvl w:val="2"/>
    </w:pPr>
    <w:rPr>
      <w:rFonts w:cs="Arial"/>
      <w:b/>
      <w:bCs/>
      <w:sz w:val="26"/>
      <w:szCs w:val="26"/>
    </w:rPr>
  </w:style>
  <w:style w:type="paragraph" w:styleId="41">
    <w:name w:val="heading 4"/>
    <w:basedOn w:val="a1"/>
    <w:next w:val="a1"/>
    <w:qFormat/>
    <w:pPr>
      <w:keepNext/>
      <w:outlineLvl w:val="3"/>
    </w:pPr>
    <w:rPr>
      <w:rFonts w:cs="Arial"/>
      <w:b/>
      <w:bCs/>
      <w:lang w:val="el-GR"/>
    </w:rPr>
  </w:style>
  <w:style w:type="paragraph" w:styleId="51">
    <w:name w:val="heading 5"/>
    <w:basedOn w:val="a1"/>
    <w:next w:val="a1"/>
    <w:qFormat/>
    <w:pPr>
      <w:keepNext/>
      <w:outlineLvl w:val="4"/>
    </w:pPr>
    <w:rPr>
      <w:rFonts w:cs="Arial"/>
      <w:u w:val="single"/>
      <w:lang w:val="el-GR"/>
    </w:rPr>
  </w:style>
  <w:style w:type="paragraph" w:styleId="6">
    <w:name w:val="heading 6"/>
    <w:basedOn w:val="a1"/>
    <w:next w:val="a1"/>
    <w:qFormat/>
    <w:pPr>
      <w:keepNext/>
      <w:jc w:val="both"/>
      <w:outlineLvl w:val="5"/>
    </w:pPr>
    <w:rPr>
      <w:rFonts w:cs="Arial"/>
      <w:u w:val="single"/>
      <w:lang w:val="el-GR"/>
    </w:rPr>
  </w:style>
  <w:style w:type="paragraph" w:styleId="7">
    <w:name w:val="heading 7"/>
    <w:basedOn w:val="a1"/>
    <w:next w:val="a1"/>
    <w:qFormat/>
    <w:pPr>
      <w:keepNext/>
      <w:jc w:val="both"/>
      <w:outlineLvl w:val="6"/>
    </w:pPr>
    <w:rPr>
      <w:rFonts w:cs="Arial"/>
      <w:b/>
      <w:bCs/>
      <w:lang w:val="el-GR"/>
    </w:rPr>
  </w:style>
  <w:style w:type="paragraph" w:styleId="8">
    <w:name w:val="heading 8"/>
    <w:basedOn w:val="a1"/>
    <w:next w:val="a1"/>
    <w:qFormat/>
    <w:pPr>
      <w:keepNext/>
      <w:jc w:val="center"/>
      <w:outlineLvl w:val="7"/>
    </w:pPr>
    <w:rPr>
      <w:rFonts w:cs="Arial"/>
      <w:b/>
      <w:bCs/>
      <w:lang w:val="el-GR"/>
    </w:rPr>
  </w:style>
  <w:style w:type="paragraph" w:styleId="9">
    <w:name w:val="heading 9"/>
    <w:basedOn w:val="a1"/>
    <w:next w:val="a1"/>
    <w:qFormat/>
    <w:pPr>
      <w:keepNext/>
      <w:jc w:val="center"/>
      <w:outlineLvl w:val="8"/>
    </w:pPr>
    <w:rPr>
      <w:rFonts w:cs="Arial"/>
      <w:b/>
      <w:bCs/>
      <w:sz w:val="32"/>
      <w:lang w:val="el-GR"/>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semiHidden/>
    <w:pPr>
      <w:jc w:val="center"/>
    </w:pPr>
    <w:rPr>
      <w:lang w:val="el-GR"/>
    </w:rPr>
  </w:style>
  <w:style w:type="paragraph" w:styleId="a6">
    <w:name w:val="Title"/>
    <w:basedOn w:val="a1"/>
    <w:qFormat/>
    <w:pPr>
      <w:jc w:val="center"/>
    </w:pPr>
    <w:rPr>
      <w:b/>
      <w:bCs/>
      <w:sz w:val="32"/>
      <w:lang w:val="el-GR"/>
    </w:rPr>
  </w:style>
  <w:style w:type="paragraph" w:styleId="22">
    <w:name w:val="Body Text 2"/>
    <w:basedOn w:val="a1"/>
    <w:semiHidden/>
    <w:pPr>
      <w:jc w:val="both"/>
    </w:pPr>
    <w:rPr>
      <w:lang w:val="el-GR"/>
    </w:rPr>
  </w:style>
  <w:style w:type="paragraph" w:styleId="a7">
    <w:name w:val="Body Text Indent"/>
    <w:basedOn w:val="a1"/>
    <w:semiHidden/>
    <w:pPr>
      <w:ind w:left="720"/>
      <w:jc w:val="both"/>
    </w:pPr>
    <w:rPr>
      <w:lang w:val="el-GR"/>
    </w:rPr>
  </w:style>
  <w:style w:type="paragraph" w:styleId="a8">
    <w:name w:val="List"/>
    <w:basedOn w:val="a1"/>
    <w:semiHidden/>
    <w:pPr>
      <w:ind w:left="283" w:hanging="283"/>
    </w:pPr>
  </w:style>
  <w:style w:type="paragraph" w:styleId="23">
    <w:name w:val="List 2"/>
    <w:basedOn w:val="a1"/>
    <w:semiHidden/>
    <w:pPr>
      <w:ind w:left="566" w:hanging="283"/>
    </w:pPr>
  </w:style>
  <w:style w:type="paragraph" w:styleId="20">
    <w:name w:val="List Bullet 2"/>
    <w:basedOn w:val="a1"/>
    <w:autoRedefine/>
    <w:semiHidden/>
    <w:pPr>
      <w:numPr>
        <w:numId w:val="1"/>
      </w:numPr>
    </w:pPr>
  </w:style>
  <w:style w:type="paragraph" w:styleId="24">
    <w:name w:val="List Continue 2"/>
    <w:basedOn w:val="a1"/>
    <w:semiHidden/>
    <w:pPr>
      <w:spacing w:after="120"/>
      <w:ind w:left="566"/>
    </w:pPr>
  </w:style>
  <w:style w:type="paragraph" w:styleId="32">
    <w:name w:val="Body Text 3"/>
    <w:basedOn w:val="a1"/>
    <w:semiHidden/>
    <w:pPr>
      <w:jc w:val="center"/>
    </w:pPr>
    <w:rPr>
      <w:rFonts w:cs="Arial"/>
      <w:b/>
      <w:lang w:val="el-GR"/>
    </w:rPr>
  </w:style>
  <w:style w:type="paragraph" w:styleId="a9">
    <w:name w:val="Block Text"/>
    <w:basedOn w:val="a1"/>
    <w:semiHidden/>
    <w:pPr>
      <w:spacing w:after="120"/>
      <w:ind w:left="1440" w:right="1440"/>
    </w:pPr>
  </w:style>
  <w:style w:type="paragraph" w:styleId="aa">
    <w:name w:val="Body Text First Indent"/>
    <w:basedOn w:val="a5"/>
    <w:semiHidden/>
    <w:pPr>
      <w:spacing w:after="120"/>
      <w:ind w:firstLine="210"/>
      <w:jc w:val="left"/>
    </w:pPr>
    <w:rPr>
      <w:lang w:val="en-GB"/>
    </w:rPr>
  </w:style>
  <w:style w:type="paragraph" w:styleId="25">
    <w:name w:val="Body Text First Indent 2"/>
    <w:basedOn w:val="a7"/>
    <w:semiHidden/>
    <w:pPr>
      <w:spacing w:after="120"/>
      <w:ind w:left="283" w:firstLine="210"/>
      <w:jc w:val="left"/>
    </w:pPr>
    <w:rPr>
      <w:lang w:val="en-GB"/>
    </w:rPr>
  </w:style>
  <w:style w:type="paragraph" w:styleId="26">
    <w:name w:val="Body Text Indent 2"/>
    <w:basedOn w:val="a1"/>
    <w:semiHidden/>
    <w:pPr>
      <w:spacing w:after="120" w:line="480" w:lineRule="auto"/>
      <w:ind w:left="283"/>
    </w:pPr>
  </w:style>
  <w:style w:type="paragraph" w:styleId="33">
    <w:name w:val="Body Text Indent 3"/>
    <w:basedOn w:val="a1"/>
    <w:semiHidden/>
    <w:pPr>
      <w:spacing w:after="120"/>
      <w:ind w:left="283"/>
    </w:pPr>
    <w:rPr>
      <w:sz w:val="16"/>
      <w:szCs w:val="16"/>
    </w:rPr>
  </w:style>
  <w:style w:type="paragraph" w:styleId="ab">
    <w:name w:val="caption"/>
    <w:basedOn w:val="a1"/>
    <w:next w:val="a1"/>
    <w:qFormat/>
    <w:pPr>
      <w:spacing w:before="120" w:after="120"/>
    </w:pPr>
    <w:rPr>
      <w:b/>
      <w:bCs/>
      <w:szCs w:val="20"/>
    </w:rPr>
  </w:style>
  <w:style w:type="paragraph" w:styleId="ac">
    <w:name w:val="Closing"/>
    <w:basedOn w:val="a1"/>
    <w:semiHidden/>
    <w:pPr>
      <w:ind w:left="4252"/>
    </w:pPr>
  </w:style>
  <w:style w:type="paragraph" w:styleId="ad">
    <w:name w:val="annotation text"/>
    <w:basedOn w:val="a1"/>
    <w:semiHidden/>
    <w:rPr>
      <w:szCs w:val="20"/>
    </w:rPr>
  </w:style>
  <w:style w:type="paragraph" w:styleId="ae">
    <w:name w:val="Date"/>
    <w:basedOn w:val="a1"/>
    <w:next w:val="a1"/>
    <w:semiHidden/>
  </w:style>
  <w:style w:type="paragraph" w:styleId="af">
    <w:name w:val="Document Map"/>
    <w:basedOn w:val="a1"/>
    <w:semiHidden/>
    <w:pPr>
      <w:shd w:val="clear" w:color="auto" w:fill="000080"/>
    </w:pPr>
    <w:rPr>
      <w:rFonts w:ascii="Tahoma" w:hAnsi="Tahoma" w:cs="Tahoma"/>
    </w:rPr>
  </w:style>
  <w:style w:type="paragraph" w:styleId="af0">
    <w:name w:val="E-mail Signature"/>
    <w:basedOn w:val="a1"/>
    <w:semiHidden/>
  </w:style>
  <w:style w:type="paragraph" w:styleId="af1">
    <w:name w:val="endnote text"/>
    <w:basedOn w:val="a1"/>
    <w:semiHidden/>
    <w:rPr>
      <w:szCs w:val="20"/>
    </w:rPr>
  </w:style>
  <w:style w:type="paragraph" w:styleId="af2">
    <w:name w:val="envelope address"/>
    <w:basedOn w:val="a1"/>
    <w:semiHidden/>
    <w:pPr>
      <w:framePr w:w="7920" w:h="1980" w:hRule="exact" w:hSpace="180" w:wrap="auto" w:hAnchor="page" w:xAlign="center" w:yAlign="bottom"/>
      <w:ind w:left="2880"/>
    </w:pPr>
    <w:rPr>
      <w:rFonts w:cs="Arial"/>
    </w:rPr>
  </w:style>
  <w:style w:type="paragraph" w:styleId="af3">
    <w:name w:val="envelope return"/>
    <w:basedOn w:val="a1"/>
    <w:semiHidden/>
    <w:rPr>
      <w:rFonts w:cs="Arial"/>
      <w:szCs w:val="20"/>
    </w:rPr>
  </w:style>
  <w:style w:type="paragraph" w:styleId="af4">
    <w:name w:val="footer"/>
    <w:basedOn w:val="a1"/>
    <w:semiHidden/>
    <w:pPr>
      <w:tabs>
        <w:tab w:val="center" w:pos="4153"/>
        <w:tab w:val="right" w:pos="8306"/>
      </w:tabs>
    </w:pPr>
  </w:style>
  <w:style w:type="paragraph" w:styleId="af5">
    <w:name w:val="footnote text"/>
    <w:basedOn w:val="a1"/>
    <w:semiHidden/>
    <w:rPr>
      <w:szCs w:val="20"/>
    </w:rPr>
  </w:style>
  <w:style w:type="paragraph" w:styleId="af6">
    <w:name w:val="header"/>
    <w:basedOn w:val="a1"/>
    <w:semiHidden/>
    <w:pPr>
      <w:tabs>
        <w:tab w:val="center" w:pos="4153"/>
        <w:tab w:val="right" w:pos="8306"/>
      </w:tabs>
    </w:pPr>
  </w:style>
  <w:style w:type="paragraph" w:styleId="HTML">
    <w:name w:val="HTML Address"/>
    <w:basedOn w:val="a1"/>
    <w:semiHidden/>
    <w:rPr>
      <w:i/>
      <w:iCs/>
    </w:rPr>
  </w:style>
  <w:style w:type="paragraph" w:styleId="-HTML">
    <w:name w:val="HTML Preformatted"/>
    <w:basedOn w:val="a1"/>
    <w:semiHidden/>
    <w:rPr>
      <w:rFonts w:ascii="Courier New" w:hAnsi="Courier New" w:cs="Courier New"/>
      <w:szCs w:val="20"/>
    </w:rPr>
  </w:style>
  <w:style w:type="paragraph" w:styleId="10">
    <w:name w:val="index 1"/>
    <w:basedOn w:val="a1"/>
    <w:next w:val="a1"/>
    <w:autoRedefine/>
    <w:semiHidden/>
    <w:pPr>
      <w:ind w:left="240" w:hanging="240"/>
    </w:pPr>
  </w:style>
  <w:style w:type="paragraph" w:styleId="27">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7">
    <w:name w:val="index heading"/>
    <w:basedOn w:val="a1"/>
    <w:next w:val="10"/>
    <w:semiHidden/>
    <w:rPr>
      <w:rFonts w:cs="Arial"/>
      <w:b/>
      <w:bCs/>
    </w:rPr>
  </w:style>
  <w:style w:type="paragraph" w:styleId="35">
    <w:name w:val="List 3"/>
    <w:basedOn w:val="a1"/>
    <w:semiHidden/>
    <w:pPr>
      <w:ind w:left="849" w:hanging="283"/>
    </w:pPr>
  </w:style>
  <w:style w:type="paragraph" w:styleId="43">
    <w:name w:val="List 4"/>
    <w:basedOn w:val="a1"/>
    <w:semiHidden/>
    <w:pPr>
      <w:ind w:left="1132" w:hanging="283"/>
    </w:pPr>
  </w:style>
  <w:style w:type="paragraph" w:styleId="53">
    <w:name w:val="List 5"/>
    <w:basedOn w:val="a1"/>
    <w:semiHidden/>
    <w:pPr>
      <w:ind w:left="1415" w:hanging="283"/>
    </w:pPr>
  </w:style>
  <w:style w:type="paragraph" w:styleId="a0">
    <w:name w:val="List Bullet"/>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8">
    <w:name w:val="List Continue"/>
    <w:basedOn w:val="a1"/>
    <w:semiHidden/>
    <w:pPr>
      <w:spacing w:after="120"/>
      <w:ind w:left="283"/>
    </w:pPr>
  </w:style>
  <w:style w:type="paragraph" w:styleId="36">
    <w:name w:val="List Continue 3"/>
    <w:basedOn w:val="a1"/>
    <w:semiHidden/>
    <w:pPr>
      <w:spacing w:after="120"/>
      <w:ind w:left="849"/>
    </w:pPr>
  </w:style>
  <w:style w:type="paragraph" w:styleId="44">
    <w:name w:val="List Continue 4"/>
    <w:basedOn w:val="a1"/>
    <w:semiHidden/>
    <w:pPr>
      <w:spacing w:after="120"/>
      <w:ind w:left="1132"/>
    </w:pPr>
  </w:style>
  <w:style w:type="paragraph" w:styleId="54">
    <w:name w:val="List Continue 5"/>
    <w:basedOn w:val="a1"/>
    <w:semiHidden/>
    <w:pPr>
      <w:spacing w:after="120"/>
      <w:ind w:left="1415"/>
    </w:p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9">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paragraph" w:styleId="afa">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Web">
    <w:name w:val="Normal (Web)"/>
    <w:basedOn w:val="a1"/>
    <w:semiHidden/>
  </w:style>
  <w:style w:type="paragraph" w:styleId="afb">
    <w:name w:val="Normal Indent"/>
    <w:basedOn w:val="a1"/>
    <w:semiHidden/>
    <w:pPr>
      <w:ind w:left="720"/>
    </w:pPr>
  </w:style>
  <w:style w:type="paragraph" w:styleId="afc">
    <w:name w:val="Note Heading"/>
    <w:basedOn w:val="a1"/>
    <w:next w:val="a1"/>
    <w:semiHidden/>
  </w:style>
  <w:style w:type="paragraph" w:styleId="afd">
    <w:name w:val="Plain Text"/>
    <w:basedOn w:val="a1"/>
    <w:semiHidden/>
    <w:rPr>
      <w:rFonts w:ascii="Courier New" w:hAnsi="Courier New" w:cs="Courier New"/>
      <w:szCs w:val="20"/>
    </w:rPr>
  </w:style>
  <w:style w:type="paragraph" w:styleId="afe">
    <w:name w:val="Salutation"/>
    <w:basedOn w:val="a1"/>
    <w:next w:val="a1"/>
    <w:semiHidden/>
  </w:style>
  <w:style w:type="paragraph" w:styleId="aff">
    <w:name w:val="Signature"/>
    <w:basedOn w:val="a1"/>
    <w:semiHidden/>
    <w:pPr>
      <w:ind w:left="4252"/>
    </w:pPr>
  </w:style>
  <w:style w:type="paragraph" w:styleId="aff0">
    <w:name w:val="Subtitle"/>
    <w:basedOn w:val="a1"/>
    <w:qFormat/>
    <w:pPr>
      <w:spacing w:after="60"/>
      <w:jc w:val="center"/>
      <w:outlineLvl w:val="1"/>
    </w:pPr>
    <w:rPr>
      <w:rFonts w:cs="Arial"/>
    </w:rPr>
  </w:style>
  <w:style w:type="paragraph" w:styleId="aff1">
    <w:name w:val="table of authorities"/>
    <w:basedOn w:val="a1"/>
    <w:next w:val="a1"/>
    <w:semiHidden/>
    <w:pPr>
      <w:ind w:left="240" w:hanging="240"/>
    </w:pPr>
  </w:style>
  <w:style w:type="paragraph" w:styleId="aff2">
    <w:name w:val="table of figures"/>
    <w:basedOn w:val="a1"/>
    <w:next w:val="a1"/>
    <w:semiHidden/>
    <w:pPr>
      <w:ind w:left="480" w:hanging="480"/>
    </w:pPr>
  </w:style>
  <w:style w:type="paragraph" w:styleId="aff3">
    <w:name w:val="toa heading"/>
    <w:basedOn w:val="a1"/>
    <w:next w:val="a1"/>
    <w:semiHidden/>
    <w:pPr>
      <w:spacing w:before="120"/>
    </w:pPr>
    <w:rPr>
      <w:rFonts w:cs="Arial"/>
      <w:b/>
      <w:bCs/>
    </w:rPr>
  </w:style>
  <w:style w:type="paragraph" w:styleId="11">
    <w:name w:val="toc 1"/>
    <w:basedOn w:val="a1"/>
    <w:next w:val="a1"/>
    <w:autoRedefine/>
    <w:semiHidden/>
  </w:style>
  <w:style w:type="paragraph" w:styleId="28">
    <w:name w:val="toc 2"/>
    <w:basedOn w:val="a1"/>
    <w:next w:val="a1"/>
    <w:autoRedefine/>
    <w:semiHidden/>
    <w:pPr>
      <w:ind w:left="240"/>
    </w:pPr>
  </w:style>
  <w:style w:type="paragraph" w:styleId="37">
    <w:name w:val="toc 3"/>
    <w:basedOn w:val="a1"/>
    <w:next w:val="a1"/>
    <w:autoRedefine/>
    <w:semiHidden/>
    <w:pPr>
      <w:ind w:left="480"/>
    </w:pPr>
  </w:style>
  <w:style w:type="paragraph" w:styleId="45">
    <w:name w:val="toc 4"/>
    <w:basedOn w:val="a1"/>
    <w:next w:val="a1"/>
    <w:autoRedefine/>
    <w:semiHidden/>
    <w:pPr>
      <w:ind w:left="720"/>
    </w:pPr>
  </w:style>
  <w:style w:type="paragraph" w:styleId="55">
    <w:name w:val="toc 5"/>
    <w:basedOn w:val="a1"/>
    <w:next w:val="a1"/>
    <w:autoRedefine/>
    <w:semiHidden/>
    <w:pPr>
      <w:ind w:left="960"/>
    </w:p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11654</Words>
  <Characters>62936</Characters>
  <Application>Microsoft Office Word</Application>
  <DocSecurity>0</DocSecurity>
  <Lines>524</Lines>
  <Paragraphs>148</Paragraphs>
  <ScaleCrop>false</ScaleCrop>
  <HeadingPairs>
    <vt:vector size="2" baseType="variant">
      <vt:variant>
        <vt:lpstr>Τίτλος</vt:lpstr>
      </vt:variant>
      <vt:variant>
        <vt:i4>1</vt:i4>
      </vt:variant>
    </vt:vector>
  </HeadingPairs>
  <TitlesOfParts>
    <vt:vector size="1" baseType="lpstr">
      <vt:lpstr>Τυπολόγιο</vt:lpstr>
    </vt:vector>
  </TitlesOfParts>
  <Company>ntua</Company>
  <LinksUpToDate>false</LinksUpToDate>
  <CharactersWithSpaces>74442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Τυπολόγιο</dc:title>
  <dc:creator>KYRIAKOS ROSSIS</dc:creator>
  <cp:lastModifiedBy>1_E_K PATRAS</cp:lastModifiedBy>
  <cp:revision>2</cp:revision>
  <cp:lastPrinted>2002-02-22T17:43:00Z</cp:lastPrinted>
  <dcterms:created xsi:type="dcterms:W3CDTF">2018-09-17T07:37:00Z</dcterms:created>
  <dcterms:modified xsi:type="dcterms:W3CDTF">2018-09-17T07:37:00Z</dcterms:modified>
</cp:coreProperties>
</file>