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11" w:rsidRDefault="006A4B69" w:rsidP="000C07D8">
      <w:pPr>
        <w:ind w:left="-900"/>
        <w:jc w:val="both"/>
        <w:rPr>
          <w:rFonts w:ascii="Garamond" w:hAnsi="Garamond"/>
          <w:b/>
          <w:i/>
          <w:sz w:val="36"/>
          <w:szCs w:val="36"/>
        </w:rPr>
      </w:pPr>
      <w:r>
        <w:rPr>
          <w:rFonts w:ascii="Garamond" w:hAnsi="Garamond"/>
          <w:b/>
          <w:i/>
          <w:sz w:val="36"/>
          <w:szCs w:val="36"/>
        </w:rPr>
        <w:t xml:space="preserve"> </w:t>
      </w:r>
      <w:r w:rsidR="000C07D8">
        <w:rPr>
          <w:rFonts w:ascii="Garamond" w:hAnsi="Garamond"/>
          <w:b/>
          <w:i/>
          <w:sz w:val="36"/>
          <w:szCs w:val="36"/>
        </w:rPr>
        <w:t xml:space="preserve">                   </w:t>
      </w:r>
    </w:p>
    <w:p w:rsidR="00E85111" w:rsidRDefault="00E85111" w:rsidP="000C07D8">
      <w:pPr>
        <w:ind w:left="-900"/>
        <w:jc w:val="both"/>
        <w:rPr>
          <w:rFonts w:ascii="Garamond" w:hAnsi="Garamond"/>
          <w:b/>
          <w:i/>
          <w:sz w:val="36"/>
          <w:szCs w:val="36"/>
        </w:rPr>
      </w:pPr>
      <w:r>
        <w:rPr>
          <w:rFonts w:ascii="Garamond" w:hAnsi="Garamond"/>
          <w:b/>
          <w:i/>
          <w:sz w:val="36"/>
          <w:szCs w:val="36"/>
        </w:rPr>
        <w:t xml:space="preserve">Το έγγραφο είναι σε μορφή </w:t>
      </w:r>
      <w:r>
        <w:rPr>
          <w:rFonts w:ascii="Garamond" w:hAnsi="Garamond"/>
          <w:b/>
          <w:i/>
          <w:sz w:val="36"/>
          <w:szCs w:val="36"/>
          <w:lang w:val="en-US"/>
        </w:rPr>
        <w:t>word</w:t>
      </w:r>
      <w:r w:rsidRPr="00E85111">
        <w:rPr>
          <w:rFonts w:ascii="Garamond" w:hAnsi="Garamond"/>
          <w:b/>
          <w:i/>
          <w:sz w:val="36"/>
          <w:szCs w:val="36"/>
        </w:rPr>
        <w:t xml:space="preserve">. </w:t>
      </w:r>
      <w:r>
        <w:rPr>
          <w:rFonts w:ascii="Garamond" w:hAnsi="Garamond"/>
          <w:b/>
          <w:i/>
          <w:sz w:val="36"/>
          <w:szCs w:val="36"/>
        </w:rPr>
        <w:t>Μπορείτε να συμπληρώσετε τις απαντήσεις και να μου το στείλετε στα Μηνύματα</w:t>
      </w:r>
    </w:p>
    <w:p w:rsidR="00E85111" w:rsidRDefault="00E85111" w:rsidP="000C07D8">
      <w:pPr>
        <w:ind w:left="-900"/>
        <w:jc w:val="both"/>
        <w:rPr>
          <w:rFonts w:ascii="Garamond" w:hAnsi="Garamond"/>
          <w:b/>
          <w:i/>
          <w:sz w:val="36"/>
          <w:szCs w:val="36"/>
        </w:rPr>
      </w:pPr>
    </w:p>
    <w:p w:rsidR="000C07D8" w:rsidRDefault="008529F9" w:rsidP="000C07D8">
      <w:pPr>
        <w:ind w:left="-900"/>
        <w:jc w:val="both"/>
        <w:rPr>
          <w:rFonts w:ascii="Garamond" w:hAnsi="Garamond"/>
          <w:i/>
          <w:sz w:val="32"/>
          <w:szCs w:val="32"/>
        </w:rPr>
      </w:pPr>
      <w:r w:rsidRPr="00C44C7C">
        <w:rPr>
          <w:rFonts w:ascii="Garamond" w:hAnsi="Garamond"/>
          <w:b/>
          <w:i/>
          <w:sz w:val="32"/>
          <w:szCs w:val="32"/>
        </w:rPr>
        <w:t>Αντικείμενο μεταβατικών ρημάτων</w:t>
      </w:r>
      <w:r w:rsidR="00C44C7C" w:rsidRPr="00C44C7C">
        <w:rPr>
          <w:rFonts w:ascii="Garamond" w:hAnsi="Garamond"/>
          <w:i/>
          <w:sz w:val="32"/>
          <w:szCs w:val="32"/>
        </w:rPr>
        <w:t xml:space="preserve"> </w:t>
      </w:r>
    </w:p>
    <w:p w:rsidR="00F54F39" w:rsidRPr="00C44C7C" w:rsidRDefault="000C07D8" w:rsidP="005A7EFE">
      <w:pPr>
        <w:ind w:left="-900"/>
        <w:jc w:val="both"/>
        <w:rPr>
          <w:rFonts w:ascii="Garamond" w:hAnsi="Garamond"/>
          <w:b/>
          <w:i/>
          <w:sz w:val="32"/>
          <w:szCs w:val="32"/>
        </w:rPr>
      </w:pPr>
      <w:r>
        <w:rPr>
          <w:rFonts w:ascii="Garamond" w:hAnsi="Garamond"/>
          <w:i/>
          <w:sz w:val="32"/>
          <w:szCs w:val="32"/>
        </w:rPr>
        <w:t xml:space="preserve">                          </w:t>
      </w:r>
      <w:r w:rsidR="00C44C7C" w:rsidRPr="00C44C7C">
        <w:rPr>
          <w:rFonts w:ascii="Garamond" w:hAnsi="Garamond"/>
          <w:i/>
          <w:sz w:val="32"/>
          <w:szCs w:val="32"/>
        </w:rPr>
        <w:t>(</w:t>
      </w:r>
      <w:proofErr w:type="spellStart"/>
      <w:r w:rsidR="00C44C7C" w:rsidRPr="00C44C7C">
        <w:rPr>
          <w:rFonts w:ascii="Garamond" w:hAnsi="Garamond"/>
          <w:i/>
          <w:sz w:val="32"/>
          <w:szCs w:val="32"/>
        </w:rPr>
        <w:t>μονόπτωτων</w:t>
      </w:r>
      <w:proofErr w:type="spellEnd"/>
      <w:r w:rsidR="00C44C7C" w:rsidRPr="00C44C7C">
        <w:rPr>
          <w:rFonts w:ascii="Garamond" w:hAnsi="Garamond"/>
          <w:i/>
          <w:sz w:val="32"/>
          <w:szCs w:val="32"/>
        </w:rPr>
        <w:t xml:space="preserve"> ή δίπτωτων</w:t>
      </w:r>
      <w:r w:rsidR="005A7EFE">
        <w:rPr>
          <w:rFonts w:ascii="Garamond" w:hAnsi="Garamond"/>
          <w:i/>
          <w:sz w:val="32"/>
          <w:szCs w:val="32"/>
        </w:rPr>
        <w:t xml:space="preserve"> ρημάτων)</w:t>
      </w:r>
      <w:bookmarkStart w:id="0" w:name="_GoBack"/>
      <w:bookmarkEnd w:id="0"/>
    </w:p>
    <w:p w:rsidR="005462AE" w:rsidRDefault="005A7EFE" w:rsidP="00C44C7C">
      <w:pPr>
        <w:ind w:left="-900"/>
        <w:rPr>
          <w:rFonts w:ascii="Garamond" w:hAnsi="Garamond"/>
          <w:b/>
          <w:i/>
          <w:sz w:val="32"/>
          <w:szCs w:val="32"/>
          <w:u w:val="single"/>
        </w:rPr>
      </w:pPr>
      <w:r w:rsidRPr="000C07D8">
        <w:rPr>
          <w:rFonts w:ascii="Garamond" w:hAnsi="Garamond"/>
          <w:b/>
          <w:i/>
          <w:sz w:val="32"/>
          <w:szCs w:val="32"/>
          <w:u w:val="single"/>
        </w:rPr>
        <w:t>Λί</w:t>
      </w:r>
      <w:r w:rsidR="006A4B69" w:rsidRPr="000C07D8">
        <w:rPr>
          <w:rFonts w:ascii="Garamond" w:hAnsi="Garamond"/>
          <w:b/>
          <w:i/>
          <w:sz w:val="32"/>
          <w:szCs w:val="32"/>
          <w:u w:val="single"/>
        </w:rPr>
        <w:t xml:space="preserve">γη θεωρία: </w:t>
      </w:r>
    </w:p>
    <w:p w:rsidR="000C07D8" w:rsidRPr="000C07D8" w:rsidRDefault="000C07D8" w:rsidP="00C44C7C">
      <w:pPr>
        <w:ind w:left="-900"/>
        <w:rPr>
          <w:rFonts w:ascii="Garamond" w:hAnsi="Garamond"/>
          <w:b/>
          <w:i/>
          <w:sz w:val="32"/>
          <w:szCs w:val="32"/>
          <w:u w:val="single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8522"/>
      </w:tblGrid>
      <w:tr w:rsidR="005462AE" w:rsidRPr="005462AE" w:rsidTr="005462AE">
        <w:tc>
          <w:tcPr>
            <w:tcW w:w="8522" w:type="dxa"/>
          </w:tcPr>
          <w:p w:rsidR="005462AE" w:rsidRPr="005462AE" w:rsidRDefault="005462AE" w:rsidP="00307DA8">
            <w:pPr>
              <w:rPr>
                <w:rFonts w:ascii="Garamond" w:hAnsi="Garamond"/>
                <w:i/>
                <w:sz w:val="32"/>
                <w:szCs w:val="32"/>
              </w:rPr>
            </w:pPr>
            <w:r w:rsidRPr="005462AE">
              <w:rPr>
                <w:rFonts w:ascii="Garamond" w:hAnsi="Garamond"/>
                <w:b/>
                <w:i/>
                <w:sz w:val="32"/>
                <w:szCs w:val="32"/>
              </w:rPr>
              <w:t>Μορφή Αντικειμένου:</w:t>
            </w:r>
            <w:r w:rsidRPr="005462AE">
              <w:rPr>
                <w:rFonts w:ascii="Garamond" w:hAnsi="Garamond"/>
                <w:i/>
                <w:sz w:val="32"/>
                <w:szCs w:val="32"/>
              </w:rPr>
              <w:t xml:space="preserve"> </w:t>
            </w:r>
          </w:p>
        </w:tc>
      </w:tr>
      <w:tr w:rsidR="005462AE" w:rsidRPr="005462AE" w:rsidTr="007F163D">
        <w:trPr>
          <w:trHeight w:val="1830"/>
        </w:trPr>
        <w:tc>
          <w:tcPr>
            <w:tcW w:w="8522" w:type="dxa"/>
          </w:tcPr>
          <w:p w:rsidR="005462AE" w:rsidRPr="005462AE" w:rsidRDefault="005462AE" w:rsidP="00307DA8">
            <w:pPr>
              <w:rPr>
                <w:rFonts w:ascii="Garamond" w:hAnsi="Garamond"/>
                <w:i/>
                <w:sz w:val="32"/>
                <w:szCs w:val="32"/>
              </w:rPr>
            </w:pPr>
            <w:r w:rsidRPr="005462AE">
              <w:rPr>
                <w:rFonts w:ascii="Garamond" w:hAnsi="Garamond"/>
                <w:i/>
                <w:sz w:val="32"/>
                <w:szCs w:val="32"/>
              </w:rPr>
              <w:t xml:space="preserve">Το αντικείμενο μπορεί να είναι: </w:t>
            </w:r>
            <w:r w:rsidRPr="005462AE">
              <w:rPr>
                <w:rFonts w:ascii="Garamond" w:hAnsi="Garamond"/>
                <w:b/>
                <w:i/>
                <w:sz w:val="32"/>
                <w:szCs w:val="32"/>
              </w:rPr>
              <w:t>ουσιαστικό με άρθρο</w:t>
            </w:r>
            <w:r w:rsidRPr="005462AE">
              <w:rPr>
                <w:rFonts w:ascii="Garamond" w:hAnsi="Garamond"/>
                <w:i/>
                <w:sz w:val="32"/>
                <w:szCs w:val="32"/>
              </w:rPr>
              <w:t xml:space="preserve"> (ή χωρίς άρθρο) και </w:t>
            </w:r>
          </w:p>
          <w:p w:rsidR="005462AE" w:rsidRPr="005462AE" w:rsidRDefault="005462AE" w:rsidP="00307DA8">
            <w:pPr>
              <w:rPr>
                <w:rFonts w:ascii="Garamond" w:hAnsi="Garamond"/>
                <w:b/>
                <w:i/>
                <w:sz w:val="32"/>
                <w:szCs w:val="32"/>
              </w:rPr>
            </w:pPr>
            <w:r w:rsidRPr="005462AE">
              <w:rPr>
                <w:rFonts w:ascii="Garamond" w:hAnsi="Garamond"/>
                <w:b/>
                <w:i/>
                <w:sz w:val="32"/>
                <w:szCs w:val="32"/>
              </w:rPr>
              <w:t>οτιδήποτε  ισοδυναμεί  με ουσιαστικό</w:t>
            </w:r>
          </w:p>
          <w:p w:rsidR="005462AE" w:rsidRPr="005462AE" w:rsidRDefault="005462AE" w:rsidP="00307DA8">
            <w:pPr>
              <w:rPr>
                <w:rFonts w:ascii="Garamond" w:hAnsi="Garamond"/>
                <w:b/>
                <w:i/>
                <w:sz w:val="32"/>
                <w:szCs w:val="32"/>
              </w:rPr>
            </w:pPr>
            <w:r w:rsidRPr="005462AE">
              <w:rPr>
                <w:rFonts w:ascii="Garamond" w:hAnsi="Garamond"/>
                <w:i/>
                <w:sz w:val="32"/>
                <w:szCs w:val="32"/>
              </w:rPr>
              <w:t>δηλ.:</w:t>
            </w:r>
            <w:r w:rsidRPr="005462AE">
              <w:rPr>
                <w:rFonts w:ascii="Garamond" w:hAnsi="Garamond"/>
                <w:b/>
                <w:i/>
                <w:sz w:val="32"/>
                <w:szCs w:val="32"/>
              </w:rPr>
              <w:t xml:space="preserve"> αντωνυμία, επίθετο, μετοχή, πρόταση με άρθρο, </w:t>
            </w:r>
          </w:p>
          <w:p w:rsidR="005462AE" w:rsidRPr="005462AE" w:rsidRDefault="005462AE" w:rsidP="00307DA8">
            <w:pPr>
              <w:rPr>
                <w:rFonts w:ascii="Garamond" w:hAnsi="Garamond"/>
                <w:i/>
                <w:sz w:val="32"/>
                <w:szCs w:val="32"/>
              </w:rPr>
            </w:pPr>
            <w:r w:rsidRPr="005462AE">
              <w:rPr>
                <w:rFonts w:ascii="Garamond" w:hAnsi="Garamond"/>
                <w:b/>
                <w:i/>
                <w:sz w:val="32"/>
                <w:szCs w:val="32"/>
              </w:rPr>
              <w:t xml:space="preserve">δευτερεύουσα ονοματική πρόταση: </w:t>
            </w:r>
            <w:r w:rsidRPr="005462AE">
              <w:rPr>
                <w:rFonts w:ascii="Garamond" w:hAnsi="Garamond"/>
                <w:i/>
                <w:sz w:val="32"/>
                <w:szCs w:val="32"/>
              </w:rPr>
              <w:t xml:space="preserve">πλάγια ερωτηματική, ειδική, βουλητική, αναφορική, διστακτική. </w:t>
            </w:r>
          </w:p>
        </w:tc>
      </w:tr>
    </w:tbl>
    <w:p w:rsidR="005462AE" w:rsidRPr="000C07D8" w:rsidRDefault="005462AE" w:rsidP="005A7EFE">
      <w:pPr>
        <w:ind w:left="-851" w:right="-58"/>
        <w:rPr>
          <w:rFonts w:ascii="Garamond" w:hAnsi="Garamond"/>
          <w:i/>
          <w:sz w:val="32"/>
          <w:szCs w:val="32"/>
        </w:rPr>
      </w:pPr>
    </w:p>
    <w:p w:rsidR="00C44C7C" w:rsidRPr="00D834D6" w:rsidRDefault="00C44C7C" w:rsidP="005A7EFE">
      <w:pPr>
        <w:ind w:right="509"/>
        <w:rPr>
          <w:rFonts w:ascii="Garamond" w:hAnsi="Garamond"/>
          <w:b/>
          <w:i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4961"/>
      </w:tblGrid>
      <w:tr w:rsidR="006A4B69" w:rsidRPr="00F54F39" w:rsidTr="005A7EFE">
        <w:tc>
          <w:tcPr>
            <w:tcW w:w="9073" w:type="dxa"/>
            <w:gridSpan w:val="2"/>
          </w:tcPr>
          <w:p w:rsidR="006A4B69" w:rsidRPr="000C07D8" w:rsidRDefault="006A4B69" w:rsidP="00E646EC">
            <w:pPr>
              <w:ind w:right="34"/>
              <w:rPr>
                <w:rFonts w:ascii="Garamond" w:hAnsi="Garamond"/>
                <w:b/>
                <w:i/>
                <w:sz w:val="32"/>
                <w:szCs w:val="32"/>
              </w:rPr>
            </w:pPr>
            <w:r w:rsidRPr="000C07D8">
              <w:rPr>
                <w:rFonts w:ascii="Garamond" w:hAnsi="Garamond"/>
                <w:b/>
                <w:i/>
                <w:sz w:val="32"/>
                <w:szCs w:val="32"/>
              </w:rPr>
              <w:t xml:space="preserve">Πτώση </w:t>
            </w:r>
            <w:r w:rsidR="00E646EC" w:rsidRPr="000C07D8">
              <w:rPr>
                <w:rFonts w:ascii="Garamond" w:hAnsi="Garamond"/>
                <w:b/>
                <w:i/>
                <w:sz w:val="32"/>
                <w:szCs w:val="32"/>
              </w:rPr>
              <w:t xml:space="preserve">Αντικειμένου </w:t>
            </w:r>
            <w:r w:rsidR="005462AE">
              <w:rPr>
                <w:rFonts w:ascii="Garamond" w:hAnsi="Garamond"/>
                <w:i/>
                <w:sz w:val="32"/>
                <w:szCs w:val="32"/>
              </w:rPr>
              <w:t>(</w:t>
            </w:r>
            <w:r w:rsidR="00E646EC" w:rsidRPr="000C07D8">
              <w:rPr>
                <w:rFonts w:ascii="Garamond" w:hAnsi="Garamond"/>
                <w:i/>
                <w:sz w:val="32"/>
                <w:szCs w:val="32"/>
              </w:rPr>
              <w:t>πλάγια πτώση, δηλ. αιτιατική ή γενική)</w:t>
            </w:r>
          </w:p>
        </w:tc>
      </w:tr>
      <w:tr w:rsidR="006A4B69" w:rsidRPr="00F54F39" w:rsidTr="005462AE">
        <w:tc>
          <w:tcPr>
            <w:tcW w:w="4112" w:type="dxa"/>
          </w:tcPr>
          <w:p w:rsidR="006A4B69" w:rsidRPr="000C07D8" w:rsidRDefault="00E646EC" w:rsidP="00E646EC">
            <w:pPr>
              <w:rPr>
                <w:rFonts w:ascii="Garamond" w:hAnsi="Garamond"/>
                <w:b/>
                <w:i/>
                <w:sz w:val="32"/>
                <w:szCs w:val="32"/>
              </w:rPr>
            </w:pPr>
            <w:proofErr w:type="spellStart"/>
            <w:r w:rsidRPr="000C07D8">
              <w:rPr>
                <w:rFonts w:ascii="Garamond" w:hAnsi="Garamond"/>
                <w:b/>
                <w:i/>
                <w:sz w:val="32"/>
                <w:szCs w:val="32"/>
              </w:rPr>
              <w:t>μ</w:t>
            </w:r>
            <w:r w:rsidR="006A4B69" w:rsidRPr="000C07D8">
              <w:rPr>
                <w:rFonts w:ascii="Garamond" w:hAnsi="Garamond"/>
                <w:b/>
                <w:i/>
                <w:sz w:val="32"/>
                <w:szCs w:val="32"/>
              </w:rPr>
              <w:t>ονόπτωτα</w:t>
            </w:r>
            <w:proofErr w:type="spellEnd"/>
            <w:r w:rsidRPr="000C07D8">
              <w:rPr>
                <w:rFonts w:ascii="Garamond" w:hAnsi="Garamond"/>
                <w:b/>
                <w:i/>
                <w:sz w:val="32"/>
                <w:szCs w:val="32"/>
              </w:rPr>
              <w:t>*</w:t>
            </w:r>
            <w:r w:rsidR="006A4B69" w:rsidRPr="000C07D8">
              <w:rPr>
                <w:rFonts w:ascii="Garamond" w:hAnsi="Garamond"/>
                <w:b/>
                <w:i/>
                <w:sz w:val="32"/>
                <w:szCs w:val="32"/>
              </w:rPr>
              <w:t xml:space="preserve"> ρήματα </w:t>
            </w:r>
          </w:p>
        </w:tc>
        <w:tc>
          <w:tcPr>
            <w:tcW w:w="4961" w:type="dxa"/>
          </w:tcPr>
          <w:p w:rsidR="006A4B69" w:rsidRPr="000C07D8" w:rsidRDefault="00E646EC" w:rsidP="00E646EC">
            <w:pPr>
              <w:ind w:right="317"/>
              <w:rPr>
                <w:rFonts w:ascii="Garamond" w:hAnsi="Garamond"/>
                <w:b/>
                <w:i/>
                <w:sz w:val="32"/>
                <w:szCs w:val="32"/>
              </w:rPr>
            </w:pPr>
            <w:r w:rsidRPr="000C07D8">
              <w:rPr>
                <w:rFonts w:ascii="Garamond" w:hAnsi="Garamond"/>
                <w:b/>
                <w:i/>
                <w:sz w:val="32"/>
                <w:szCs w:val="32"/>
              </w:rPr>
              <w:t>δ</w:t>
            </w:r>
            <w:r w:rsidR="006A4B69" w:rsidRPr="000C07D8">
              <w:rPr>
                <w:rFonts w:ascii="Garamond" w:hAnsi="Garamond"/>
                <w:b/>
                <w:i/>
                <w:sz w:val="32"/>
                <w:szCs w:val="32"/>
              </w:rPr>
              <w:t>ίπτωτα</w:t>
            </w:r>
            <w:r w:rsidRPr="000C07D8">
              <w:rPr>
                <w:rFonts w:ascii="Garamond" w:hAnsi="Garamond"/>
                <w:b/>
                <w:i/>
                <w:sz w:val="32"/>
                <w:szCs w:val="32"/>
              </w:rPr>
              <w:t>*</w:t>
            </w:r>
            <w:r w:rsidR="006A4B69" w:rsidRPr="000C07D8">
              <w:rPr>
                <w:rFonts w:ascii="Garamond" w:hAnsi="Garamond"/>
                <w:b/>
                <w:i/>
                <w:sz w:val="32"/>
                <w:szCs w:val="32"/>
              </w:rPr>
              <w:t xml:space="preserve"> ρήματα</w:t>
            </w:r>
          </w:p>
        </w:tc>
      </w:tr>
      <w:tr w:rsidR="006A4B69" w:rsidRPr="00F54F39" w:rsidTr="005462AE">
        <w:tc>
          <w:tcPr>
            <w:tcW w:w="4112" w:type="dxa"/>
          </w:tcPr>
          <w:p w:rsidR="006A4B69" w:rsidRPr="000C07D8" w:rsidRDefault="006A4B69" w:rsidP="00E646EC">
            <w:pPr>
              <w:rPr>
                <w:rFonts w:ascii="Garamond" w:hAnsi="Garamond"/>
                <w:b/>
                <w:i/>
                <w:sz w:val="32"/>
                <w:szCs w:val="32"/>
              </w:rPr>
            </w:pPr>
            <w:r w:rsidRPr="000C07D8">
              <w:rPr>
                <w:rFonts w:ascii="Garamond" w:hAnsi="Garamond"/>
                <w:b/>
                <w:i/>
                <w:sz w:val="32"/>
                <w:szCs w:val="32"/>
              </w:rPr>
              <w:t xml:space="preserve">σε αιτιατική ή </w:t>
            </w:r>
          </w:p>
          <w:p w:rsidR="00E646EC" w:rsidRPr="000C07D8" w:rsidRDefault="00E646EC" w:rsidP="00E646EC">
            <w:pPr>
              <w:rPr>
                <w:rFonts w:ascii="Garamond" w:hAnsi="Garamond"/>
                <w:b/>
                <w:i/>
                <w:sz w:val="32"/>
                <w:szCs w:val="32"/>
              </w:rPr>
            </w:pPr>
            <w:r w:rsidRPr="000C07D8">
              <w:rPr>
                <w:rFonts w:ascii="Garamond" w:hAnsi="Garamond"/>
                <w:i/>
                <w:sz w:val="32"/>
                <w:szCs w:val="32"/>
              </w:rPr>
              <w:t xml:space="preserve">π.χ. Πήρα </w:t>
            </w:r>
            <w:r w:rsidRPr="000C07D8">
              <w:rPr>
                <w:rFonts w:ascii="Garamond" w:hAnsi="Garamond"/>
                <w:i/>
                <w:sz w:val="32"/>
                <w:szCs w:val="32"/>
                <w:u w:val="single"/>
              </w:rPr>
              <w:t>εφημερίδα</w:t>
            </w:r>
          </w:p>
        </w:tc>
        <w:tc>
          <w:tcPr>
            <w:tcW w:w="4961" w:type="dxa"/>
          </w:tcPr>
          <w:p w:rsidR="00E646EC" w:rsidRPr="000C07D8" w:rsidRDefault="006A4B69" w:rsidP="00E646EC">
            <w:pPr>
              <w:ind w:right="317"/>
              <w:rPr>
                <w:rFonts w:ascii="Garamond" w:hAnsi="Garamond"/>
                <w:i/>
                <w:sz w:val="32"/>
                <w:szCs w:val="32"/>
              </w:rPr>
            </w:pPr>
            <w:r w:rsidRPr="000C07D8">
              <w:rPr>
                <w:rFonts w:ascii="Garamond" w:hAnsi="Garamond"/>
                <w:b/>
                <w:i/>
                <w:sz w:val="32"/>
                <w:szCs w:val="32"/>
              </w:rPr>
              <w:t>σε γενική + αιτιατική</w:t>
            </w:r>
            <w:r w:rsidR="00E646EC" w:rsidRPr="000C07D8">
              <w:rPr>
                <w:rFonts w:ascii="Garamond" w:hAnsi="Garamond"/>
                <w:i/>
                <w:sz w:val="32"/>
                <w:szCs w:val="32"/>
              </w:rPr>
              <w:t xml:space="preserve"> </w:t>
            </w:r>
          </w:p>
          <w:p w:rsidR="006A4B69" w:rsidRPr="000C07D8" w:rsidRDefault="00E646EC" w:rsidP="00E646EC">
            <w:pPr>
              <w:ind w:right="317"/>
              <w:rPr>
                <w:rFonts w:ascii="Garamond" w:hAnsi="Garamond"/>
                <w:b/>
                <w:i/>
                <w:sz w:val="32"/>
                <w:szCs w:val="32"/>
              </w:rPr>
            </w:pPr>
            <w:r w:rsidRPr="000C07D8">
              <w:rPr>
                <w:rFonts w:ascii="Garamond" w:hAnsi="Garamond"/>
                <w:i/>
                <w:sz w:val="32"/>
                <w:szCs w:val="32"/>
              </w:rPr>
              <w:t xml:space="preserve">Ο Γ. </w:t>
            </w:r>
            <w:r w:rsidRPr="000C07D8">
              <w:rPr>
                <w:rFonts w:ascii="Garamond" w:hAnsi="Garamond"/>
                <w:i/>
                <w:sz w:val="32"/>
                <w:szCs w:val="32"/>
                <w:u w:val="single"/>
              </w:rPr>
              <w:t>μου</w:t>
            </w:r>
            <w:r w:rsidRPr="000C07D8">
              <w:rPr>
                <w:rFonts w:ascii="Garamond" w:hAnsi="Garamond"/>
                <w:i/>
                <w:sz w:val="32"/>
                <w:szCs w:val="32"/>
              </w:rPr>
              <w:t xml:space="preserve"> έφερε </w:t>
            </w:r>
            <w:r w:rsidRPr="000C07D8">
              <w:rPr>
                <w:rFonts w:ascii="Garamond" w:hAnsi="Garamond"/>
                <w:i/>
                <w:sz w:val="32"/>
                <w:szCs w:val="32"/>
                <w:u w:val="single"/>
              </w:rPr>
              <w:t>την εφημερίδα</w:t>
            </w:r>
            <w:r w:rsidRPr="000C07D8">
              <w:rPr>
                <w:rFonts w:ascii="Garamond" w:hAnsi="Garamond"/>
                <w:i/>
                <w:sz w:val="32"/>
                <w:szCs w:val="32"/>
              </w:rPr>
              <w:t>.</w:t>
            </w:r>
          </w:p>
        </w:tc>
      </w:tr>
      <w:tr w:rsidR="006A4B69" w:rsidRPr="00F54F39" w:rsidTr="005462AE">
        <w:tc>
          <w:tcPr>
            <w:tcW w:w="4112" w:type="dxa"/>
          </w:tcPr>
          <w:p w:rsidR="006A4B69" w:rsidRPr="000C07D8" w:rsidRDefault="006A4B69" w:rsidP="00E646EC">
            <w:pPr>
              <w:rPr>
                <w:rFonts w:ascii="Garamond" w:hAnsi="Garamond"/>
                <w:b/>
                <w:i/>
                <w:sz w:val="32"/>
                <w:szCs w:val="32"/>
              </w:rPr>
            </w:pPr>
            <w:r w:rsidRPr="000C07D8">
              <w:rPr>
                <w:rFonts w:ascii="Garamond" w:hAnsi="Garamond"/>
                <w:b/>
                <w:i/>
                <w:sz w:val="32"/>
                <w:szCs w:val="32"/>
              </w:rPr>
              <w:t>σε γενική</w:t>
            </w:r>
          </w:p>
          <w:p w:rsidR="00E646EC" w:rsidRPr="000C07D8" w:rsidRDefault="00E646EC" w:rsidP="00E646EC">
            <w:pPr>
              <w:rPr>
                <w:rFonts w:ascii="Garamond" w:hAnsi="Garamond"/>
                <w:i/>
                <w:sz w:val="32"/>
                <w:szCs w:val="32"/>
              </w:rPr>
            </w:pPr>
            <w:r w:rsidRPr="000C07D8">
              <w:rPr>
                <w:rFonts w:ascii="Garamond" w:hAnsi="Garamond"/>
                <w:i/>
                <w:sz w:val="32"/>
                <w:szCs w:val="32"/>
              </w:rPr>
              <w:t xml:space="preserve">π.χ. Η εφημερίδα «Κ»  </w:t>
            </w:r>
            <w:r w:rsidRPr="000C07D8">
              <w:rPr>
                <w:rFonts w:ascii="Garamond" w:hAnsi="Garamond"/>
                <w:i/>
                <w:sz w:val="32"/>
                <w:szCs w:val="32"/>
                <w:u w:val="single"/>
              </w:rPr>
              <w:t>μου</w:t>
            </w:r>
            <w:r w:rsidRPr="000C07D8">
              <w:rPr>
                <w:rFonts w:ascii="Garamond" w:hAnsi="Garamond"/>
                <w:i/>
                <w:sz w:val="32"/>
                <w:szCs w:val="32"/>
              </w:rPr>
              <w:t xml:space="preserve"> αρέσει πολύ</w:t>
            </w:r>
          </w:p>
        </w:tc>
        <w:tc>
          <w:tcPr>
            <w:tcW w:w="4961" w:type="dxa"/>
          </w:tcPr>
          <w:p w:rsidR="006A4B69" w:rsidRPr="000C07D8" w:rsidRDefault="006A4B69" w:rsidP="00E646EC">
            <w:pPr>
              <w:ind w:right="-108"/>
              <w:rPr>
                <w:rFonts w:ascii="Garamond" w:hAnsi="Garamond"/>
                <w:i/>
                <w:sz w:val="32"/>
                <w:szCs w:val="32"/>
              </w:rPr>
            </w:pPr>
            <w:r w:rsidRPr="000C07D8">
              <w:rPr>
                <w:rFonts w:ascii="Garamond" w:hAnsi="Garamond"/>
                <w:b/>
                <w:i/>
                <w:sz w:val="32"/>
                <w:szCs w:val="32"/>
              </w:rPr>
              <w:t xml:space="preserve">σε αιτιατική + αιτιατική </w:t>
            </w:r>
            <w:r w:rsidRPr="000C07D8">
              <w:rPr>
                <w:rFonts w:ascii="Garamond" w:hAnsi="Garamond"/>
                <w:i/>
                <w:sz w:val="32"/>
                <w:szCs w:val="32"/>
              </w:rPr>
              <w:t>(προσώπου και πράγματος)</w:t>
            </w:r>
          </w:p>
          <w:p w:rsidR="00E646EC" w:rsidRPr="000C07D8" w:rsidRDefault="00E646EC" w:rsidP="00E646EC">
            <w:pPr>
              <w:ind w:right="-108"/>
              <w:rPr>
                <w:rFonts w:ascii="Garamond" w:hAnsi="Garamond"/>
                <w:i/>
                <w:sz w:val="32"/>
                <w:szCs w:val="32"/>
              </w:rPr>
            </w:pPr>
            <w:r w:rsidRPr="000C07D8">
              <w:rPr>
                <w:rFonts w:ascii="Garamond" w:hAnsi="Garamond"/>
                <w:i/>
                <w:sz w:val="32"/>
                <w:szCs w:val="32"/>
              </w:rPr>
              <w:t xml:space="preserve">π.χ. Ο Γιάννης </w:t>
            </w:r>
            <w:r w:rsidRPr="000C07D8">
              <w:rPr>
                <w:rFonts w:ascii="Garamond" w:hAnsi="Garamond"/>
                <w:i/>
                <w:sz w:val="32"/>
                <w:szCs w:val="32"/>
                <w:u w:val="single"/>
              </w:rPr>
              <w:t>μου</w:t>
            </w:r>
            <w:r w:rsidRPr="000C07D8">
              <w:rPr>
                <w:rFonts w:ascii="Garamond" w:hAnsi="Garamond"/>
                <w:i/>
                <w:sz w:val="32"/>
                <w:szCs w:val="32"/>
              </w:rPr>
              <w:t xml:space="preserve"> έδωσε  </w:t>
            </w:r>
            <w:r w:rsidRPr="000C07D8">
              <w:rPr>
                <w:rFonts w:ascii="Garamond" w:hAnsi="Garamond"/>
                <w:i/>
                <w:sz w:val="32"/>
                <w:szCs w:val="32"/>
                <w:u w:val="single"/>
              </w:rPr>
              <w:t>την εφημερίδα</w:t>
            </w:r>
          </w:p>
        </w:tc>
      </w:tr>
    </w:tbl>
    <w:p w:rsidR="006A4B69" w:rsidRDefault="006A4B69" w:rsidP="006A4B69">
      <w:pPr>
        <w:ind w:right="1643"/>
        <w:rPr>
          <w:rFonts w:ascii="Garamond" w:hAnsi="Garamond"/>
          <w:b/>
          <w:i/>
          <w:sz w:val="28"/>
          <w:szCs w:val="28"/>
        </w:rPr>
      </w:pPr>
    </w:p>
    <w:p w:rsidR="005462AE" w:rsidRPr="00F54F39" w:rsidRDefault="005462AE" w:rsidP="006A4B69">
      <w:pPr>
        <w:ind w:right="1643"/>
        <w:rPr>
          <w:rFonts w:ascii="Garamond" w:hAnsi="Garamond"/>
          <w:b/>
          <w:i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027"/>
        <w:gridCol w:w="5012"/>
      </w:tblGrid>
      <w:tr w:rsidR="000C07D8" w:rsidTr="005462AE">
        <w:tc>
          <w:tcPr>
            <w:tcW w:w="4104" w:type="dxa"/>
          </w:tcPr>
          <w:p w:rsidR="000C07D8" w:rsidRDefault="000C07D8" w:rsidP="000C07D8">
            <w:pPr>
              <w:pStyle w:val="a4"/>
              <w:ind w:left="34" w:right="-108" w:hanging="34"/>
              <w:rPr>
                <w:rFonts w:ascii="Garamond" w:hAnsi="Garamond"/>
                <w:i/>
                <w:sz w:val="32"/>
                <w:szCs w:val="32"/>
              </w:rPr>
            </w:pPr>
            <w:proofErr w:type="spellStart"/>
            <w:r w:rsidRPr="000C07D8">
              <w:rPr>
                <w:rFonts w:ascii="Garamond" w:hAnsi="Garamond"/>
                <w:b/>
                <w:i/>
                <w:sz w:val="32"/>
                <w:szCs w:val="32"/>
              </w:rPr>
              <w:t>Μονόπτωτα</w:t>
            </w:r>
            <w:proofErr w:type="spellEnd"/>
            <w:r w:rsidRPr="000C07D8">
              <w:rPr>
                <w:rFonts w:ascii="Garamond" w:hAnsi="Garamond"/>
                <w:b/>
                <w:i/>
                <w:sz w:val="32"/>
                <w:szCs w:val="32"/>
              </w:rPr>
              <w:t xml:space="preserve"> ρήματα</w:t>
            </w:r>
            <w:r w:rsidRPr="000C07D8">
              <w:rPr>
                <w:rFonts w:ascii="Garamond" w:hAnsi="Garamond"/>
                <w:i/>
                <w:sz w:val="32"/>
                <w:szCs w:val="32"/>
              </w:rPr>
              <w:t xml:space="preserve">: </w:t>
            </w:r>
          </w:p>
          <w:p w:rsidR="000C07D8" w:rsidRPr="000C07D8" w:rsidRDefault="000C07D8" w:rsidP="000C07D8">
            <w:pPr>
              <w:pStyle w:val="a4"/>
              <w:ind w:left="34" w:right="-108" w:hanging="34"/>
              <w:rPr>
                <w:rFonts w:ascii="Garamond" w:hAnsi="Garamond"/>
                <w:i/>
                <w:sz w:val="32"/>
                <w:szCs w:val="32"/>
              </w:rPr>
            </w:pPr>
            <w:r w:rsidRPr="000C07D8">
              <w:rPr>
                <w:rFonts w:ascii="Garamond" w:hAnsi="Garamond"/>
                <w:i/>
                <w:sz w:val="32"/>
                <w:szCs w:val="32"/>
              </w:rPr>
              <w:t xml:space="preserve">χρειάζονται ένα αντικείμενο, δηλ. μία πλάγια πτώση για να συμπληρωθεί η έννοιά τους </w:t>
            </w:r>
          </w:p>
        </w:tc>
        <w:tc>
          <w:tcPr>
            <w:tcW w:w="5111" w:type="dxa"/>
          </w:tcPr>
          <w:p w:rsidR="000C07D8" w:rsidRDefault="000C07D8" w:rsidP="000C07D8">
            <w:pPr>
              <w:pStyle w:val="a4"/>
              <w:ind w:left="34" w:right="-108"/>
              <w:rPr>
                <w:rFonts w:ascii="Garamond" w:hAnsi="Garamond"/>
                <w:b/>
                <w:i/>
                <w:sz w:val="32"/>
                <w:szCs w:val="32"/>
              </w:rPr>
            </w:pPr>
            <w:r w:rsidRPr="000C07D8">
              <w:rPr>
                <w:rFonts w:ascii="Garamond" w:hAnsi="Garamond"/>
                <w:b/>
                <w:i/>
                <w:sz w:val="32"/>
                <w:szCs w:val="32"/>
              </w:rPr>
              <w:t xml:space="preserve">Δίπτωτα ρήματα: </w:t>
            </w:r>
          </w:p>
          <w:p w:rsidR="000C07D8" w:rsidRPr="000C07D8" w:rsidRDefault="000C07D8" w:rsidP="000C07D8">
            <w:pPr>
              <w:pStyle w:val="a4"/>
              <w:ind w:left="34" w:right="-108"/>
              <w:rPr>
                <w:rFonts w:ascii="Garamond" w:hAnsi="Garamond"/>
                <w:i/>
                <w:sz w:val="32"/>
                <w:szCs w:val="32"/>
              </w:rPr>
            </w:pPr>
            <w:r w:rsidRPr="000C07D8">
              <w:rPr>
                <w:rFonts w:ascii="Garamond" w:hAnsi="Garamond"/>
                <w:i/>
                <w:sz w:val="32"/>
                <w:szCs w:val="32"/>
              </w:rPr>
              <w:t xml:space="preserve">χρειάζονται δύο αντικείμενα, </w:t>
            </w:r>
            <w:proofErr w:type="spellStart"/>
            <w:r w:rsidRPr="000C07D8">
              <w:rPr>
                <w:rFonts w:ascii="Garamond" w:hAnsi="Garamond"/>
                <w:i/>
                <w:sz w:val="32"/>
                <w:szCs w:val="32"/>
              </w:rPr>
              <w:t>δηλ</w:t>
            </w:r>
            <w:proofErr w:type="spellEnd"/>
            <w:r w:rsidRPr="000C07D8">
              <w:rPr>
                <w:rFonts w:ascii="Garamond" w:hAnsi="Garamond"/>
                <w:i/>
                <w:sz w:val="32"/>
                <w:szCs w:val="32"/>
              </w:rPr>
              <w:t xml:space="preserve"> δύο πτώσεις για να συμπληρωθεί η έννοιά τους∙ </w:t>
            </w:r>
          </w:p>
          <w:p w:rsidR="000C07D8" w:rsidRDefault="000C07D8" w:rsidP="008529F9">
            <w:pPr>
              <w:rPr>
                <w:rFonts w:ascii="Garamond" w:hAnsi="Garamond"/>
                <w:b/>
                <w:i/>
                <w:sz w:val="32"/>
                <w:szCs w:val="32"/>
                <w:u w:val="single"/>
              </w:rPr>
            </w:pPr>
          </w:p>
        </w:tc>
      </w:tr>
      <w:tr w:rsidR="000C07D8" w:rsidTr="005462AE">
        <w:tc>
          <w:tcPr>
            <w:tcW w:w="4104" w:type="dxa"/>
            <w:vMerge w:val="restart"/>
          </w:tcPr>
          <w:p w:rsidR="000C07D8" w:rsidRDefault="000C07D8" w:rsidP="008529F9">
            <w:pPr>
              <w:rPr>
                <w:rFonts w:ascii="Garamond" w:hAnsi="Garamond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5111" w:type="dxa"/>
          </w:tcPr>
          <w:p w:rsidR="000C07D8" w:rsidRPr="000C07D8" w:rsidRDefault="000C07D8" w:rsidP="000C07D8">
            <w:pPr>
              <w:pStyle w:val="a4"/>
              <w:ind w:left="34" w:right="-108"/>
              <w:rPr>
                <w:rFonts w:ascii="Garamond" w:hAnsi="Garamond"/>
                <w:i/>
                <w:sz w:val="32"/>
                <w:szCs w:val="32"/>
              </w:rPr>
            </w:pPr>
            <w:r w:rsidRPr="000C07D8">
              <w:rPr>
                <w:rFonts w:ascii="Garamond" w:hAnsi="Garamond"/>
                <w:i/>
                <w:sz w:val="32"/>
                <w:szCs w:val="32"/>
              </w:rPr>
              <w:t>στο ένα</w:t>
            </w:r>
            <w:r>
              <w:rPr>
                <w:rFonts w:ascii="Garamond" w:hAnsi="Garamond"/>
                <w:i/>
                <w:sz w:val="32"/>
                <w:szCs w:val="32"/>
              </w:rPr>
              <w:t xml:space="preserve"> αντικείμενο </w:t>
            </w:r>
            <w:r w:rsidRPr="000C07D8">
              <w:rPr>
                <w:rFonts w:ascii="Garamond" w:hAnsi="Garamond"/>
                <w:i/>
                <w:sz w:val="32"/>
                <w:szCs w:val="32"/>
              </w:rPr>
              <w:t xml:space="preserve"> η ενέργεια του ρήματος μεταβαίνει άμεσα και στο άλλο έμμεσα</w:t>
            </w:r>
            <w:r>
              <w:rPr>
                <w:rFonts w:ascii="Garamond" w:hAnsi="Garamond"/>
                <w:i/>
                <w:sz w:val="32"/>
                <w:szCs w:val="32"/>
              </w:rPr>
              <w:t xml:space="preserve">. Έτσι χαρακτηρίζονται: </w:t>
            </w:r>
            <w:r w:rsidRPr="000C07D8">
              <w:rPr>
                <w:rFonts w:ascii="Garamond" w:hAnsi="Garamond"/>
                <w:b/>
                <w:i/>
                <w:sz w:val="32"/>
                <w:szCs w:val="32"/>
              </w:rPr>
              <w:t>άμεσο</w:t>
            </w:r>
            <w:r w:rsidRPr="000C07D8">
              <w:rPr>
                <w:rFonts w:ascii="Garamond" w:hAnsi="Garamond"/>
                <w:i/>
                <w:sz w:val="32"/>
                <w:szCs w:val="32"/>
              </w:rPr>
              <w:t xml:space="preserve"> και</w:t>
            </w:r>
            <w:r w:rsidRPr="000C07D8">
              <w:rPr>
                <w:rFonts w:ascii="Garamond" w:hAnsi="Garamond"/>
                <w:b/>
                <w:i/>
                <w:sz w:val="32"/>
                <w:szCs w:val="32"/>
              </w:rPr>
              <w:t xml:space="preserve"> έμμεσο </w:t>
            </w:r>
            <w:r w:rsidRPr="000C07D8">
              <w:rPr>
                <w:rFonts w:ascii="Garamond" w:hAnsi="Garamond"/>
                <w:i/>
                <w:sz w:val="32"/>
                <w:szCs w:val="32"/>
              </w:rPr>
              <w:t xml:space="preserve">. </w:t>
            </w:r>
          </w:p>
          <w:p w:rsidR="000C07D8" w:rsidRDefault="000C07D8" w:rsidP="008529F9">
            <w:pPr>
              <w:rPr>
                <w:rFonts w:ascii="Garamond" w:hAnsi="Garamond"/>
                <w:b/>
                <w:i/>
                <w:sz w:val="32"/>
                <w:szCs w:val="32"/>
                <w:u w:val="single"/>
              </w:rPr>
            </w:pPr>
          </w:p>
        </w:tc>
      </w:tr>
      <w:tr w:rsidR="000C07D8" w:rsidTr="005462AE">
        <w:tc>
          <w:tcPr>
            <w:tcW w:w="4104" w:type="dxa"/>
            <w:vMerge/>
          </w:tcPr>
          <w:p w:rsidR="000C07D8" w:rsidRDefault="000C07D8" w:rsidP="008529F9">
            <w:pPr>
              <w:rPr>
                <w:rFonts w:ascii="Garamond" w:hAnsi="Garamond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5111" w:type="dxa"/>
          </w:tcPr>
          <w:p w:rsidR="000C07D8" w:rsidRDefault="000C07D8" w:rsidP="008529F9">
            <w:pPr>
              <w:rPr>
                <w:rFonts w:ascii="Garamond" w:hAnsi="Garamond"/>
                <w:i/>
                <w:sz w:val="32"/>
                <w:szCs w:val="32"/>
              </w:rPr>
            </w:pPr>
            <w:r w:rsidRPr="000C07D8">
              <w:rPr>
                <w:rFonts w:ascii="Garamond" w:hAnsi="Garamond"/>
                <w:b/>
                <w:i/>
                <w:sz w:val="32"/>
                <w:szCs w:val="32"/>
              </w:rPr>
              <w:t>Έμμεσο είναι αυτό που μπορεί να γίνει εμπρόθετο.</w:t>
            </w:r>
            <w:r w:rsidRPr="000C07D8">
              <w:rPr>
                <w:rFonts w:ascii="Garamond" w:hAnsi="Garamond"/>
                <w:i/>
                <w:sz w:val="32"/>
                <w:szCs w:val="32"/>
              </w:rPr>
              <w:t xml:space="preserve"> </w:t>
            </w:r>
          </w:p>
          <w:p w:rsidR="000C07D8" w:rsidRDefault="000C07D8" w:rsidP="008529F9">
            <w:pPr>
              <w:rPr>
                <w:rFonts w:ascii="Garamond" w:hAnsi="Garamond"/>
                <w:i/>
                <w:sz w:val="32"/>
                <w:szCs w:val="32"/>
              </w:rPr>
            </w:pPr>
            <w:r w:rsidRPr="000C07D8">
              <w:rPr>
                <w:rFonts w:ascii="Garamond" w:hAnsi="Garamond"/>
                <w:i/>
                <w:sz w:val="32"/>
                <w:szCs w:val="32"/>
              </w:rPr>
              <w:t>Π.χ.</w:t>
            </w:r>
          </w:p>
          <w:p w:rsidR="000C07D8" w:rsidRDefault="000C07D8" w:rsidP="008529F9">
            <w:pPr>
              <w:rPr>
                <w:rFonts w:ascii="Garamond" w:hAnsi="Garamond"/>
                <w:i/>
                <w:sz w:val="32"/>
                <w:szCs w:val="32"/>
              </w:rPr>
            </w:pPr>
            <w:r w:rsidRPr="000C07D8">
              <w:rPr>
                <w:rFonts w:ascii="Garamond" w:hAnsi="Garamond"/>
                <w:i/>
                <w:sz w:val="32"/>
                <w:szCs w:val="32"/>
                <w:u w:val="single"/>
              </w:rPr>
              <w:t>Της</w:t>
            </w:r>
            <w:r w:rsidRPr="000C07D8">
              <w:rPr>
                <w:rFonts w:ascii="Garamond" w:hAnsi="Garamond"/>
                <w:i/>
                <w:sz w:val="32"/>
                <w:szCs w:val="32"/>
              </w:rPr>
              <w:t xml:space="preserve"> (έμμεσο) έστειλα λουλούδια (άμεσο). </w:t>
            </w:r>
            <w:r>
              <w:rPr>
                <w:rFonts w:ascii="Garamond" w:hAnsi="Garamond"/>
                <w:i/>
                <w:sz w:val="32"/>
                <w:szCs w:val="32"/>
              </w:rPr>
              <w:t xml:space="preserve"> </w:t>
            </w:r>
          </w:p>
          <w:p w:rsidR="000C07D8" w:rsidRDefault="000C07D8" w:rsidP="008529F9">
            <w:pPr>
              <w:rPr>
                <w:rFonts w:ascii="Garamond" w:hAnsi="Garamond"/>
                <w:b/>
                <w:i/>
                <w:sz w:val="32"/>
                <w:szCs w:val="32"/>
                <w:u w:val="single"/>
              </w:rPr>
            </w:pPr>
            <w:r>
              <w:rPr>
                <w:rFonts w:ascii="Garamond" w:hAnsi="Garamond"/>
                <w:i/>
                <w:sz w:val="32"/>
                <w:szCs w:val="32"/>
              </w:rPr>
              <w:t xml:space="preserve">        </w:t>
            </w:r>
            <w:r w:rsidRPr="000C07D8">
              <w:rPr>
                <w:rFonts w:ascii="Garamond" w:hAnsi="Garamond"/>
                <w:i/>
                <w:sz w:val="32"/>
                <w:szCs w:val="32"/>
              </w:rPr>
              <w:t>→</w:t>
            </w:r>
            <w:r>
              <w:rPr>
                <w:rFonts w:ascii="Garamond" w:hAnsi="Garamond"/>
                <w:i/>
                <w:sz w:val="32"/>
                <w:szCs w:val="32"/>
              </w:rPr>
              <w:t>Έ</w:t>
            </w:r>
            <w:r w:rsidRPr="000C07D8">
              <w:rPr>
                <w:rFonts w:ascii="Garamond" w:hAnsi="Garamond"/>
                <w:i/>
                <w:sz w:val="32"/>
                <w:szCs w:val="32"/>
              </w:rPr>
              <w:t xml:space="preserve">στειλα </w:t>
            </w:r>
            <w:r w:rsidRPr="000C07D8">
              <w:rPr>
                <w:rFonts w:ascii="Garamond" w:hAnsi="Garamond"/>
                <w:i/>
                <w:sz w:val="32"/>
                <w:szCs w:val="32"/>
                <w:u w:val="single"/>
              </w:rPr>
              <w:t>σ’ αυτήν</w:t>
            </w:r>
            <w:r w:rsidRPr="000C07D8">
              <w:rPr>
                <w:rFonts w:ascii="Garamond" w:hAnsi="Garamond"/>
                <w:i/>
                <w:sz w:val="32"/>
                <w:szCs w:val="32"/>
              </w:rPr>
              <w:t xml:space="preserve"> λουλούδια</w:t>
            </w:r>
          </w:p>
        </w:tc>
      </w:tr>
    </w:tbl>
    <w:p w:rsidR="00D834D6" w:rsidRDefault="00D834D6" w:rsidP="008529F9">
      <w:pPr>
        <w:ind w:left="-900"/>
        <w:rPr>
          <w:rFonts w:ascii="Garamond" w:hAnsi="Garamond"/>
          <w:b/>
          <w:i/>
          <w:sz w:val="32"/>
          <w:szCs w:val="32"/>
          <w:u w:val="single"/>
        </w:rPr>
      </w:pPr>
    </w:p>
    <w:p w:rsidR="00D834D6" w:rsidRDefault="00D834D6" w:rsidP="005462AE">
      <w:pPr>
        <w:rPr>
          <w:rFonts w:ascii="Garamond" w:hAnsi="Garamond"/>
          <w:b/>
          <w:i/>
          <w:sz w:val="32"/>
          <w:szCs w:val="32"/>
          <w:u w:val="single"/>
        </w:rPr>
      </w:pPr>
    </w:p>
    <w:p w:rsidR="00D834D6" w:rsidRPr="005462AE" w:rsidRDefault="005462AE" w:rsidP="005462AE">
      <w:pPr>
        <w:ind w:left="-900"/>
        <w:rPr>
          <w:rFonts w:ascii="Garamond" w:hAnsi="Garamond"/>
          <w:b/>
          <w:i/>
          <w:sz w:val="32"/>
          <w:szCs w:val="32"/>
          <w:u w:val="single"/>
        </w:rPr>
      </w:pPr>
      <w:r w:rsidRPr="005462AE">
        <w:rPr>
          <w:rFonts w:ascii="Garamond" w:hAnsi="Garamond"/>
          <w:b/>
          <w:i/>
          <w:sz w:val="32"/>
          <w:szCs w:val="32"/>
        </w:rPr>
        <w:lastRenderedPageBreak/>
        <w:t xml:space="preserve">             </w:t>
      </w:r>
      <w:r>
        <w:rPr>
          <w:rFonts w:ascii="Garamond" w:hAnsi="Garamond"/>
          <w:b/>
          <w:i/>
          <w:sz w:val="32"/>
          <w:szCs w:val="32"/>
        </w:rPr>
        <w:t xml:space="preserve">                   </w:t>
      </w:r>
      <w:r w:rsidRPr="005462AE">
        <w:rPr>
          <w:rFonts w:ascii="Garamond" w:hAnsi="Garamond"/>
          <w:b/>
          <w:i/>
          <w:sz w:val="32"/>
          <w:szCs w:val="32"/>
        </w:rPr>
        <w:t xml:space="preserve">Ακολουθεί </w:t>
      </w:r>
      <w:r>
        <w:rPr>
          <w:rFonts w:ascii="Garamond" w:hAnsi="Garamond"/>
          <w:b/>
          <w:i/>
          <w:sz w:val="32"/>
          <w:szCs w:val="32"/>
        </w:rPr>
        <w:t>στη 2</w:t>
      </w:r>
      <w:r w:rsidRPr="005462AE">
        <w:rPr>
          <w:rFonts w:ascii="Garamond" w:hAnsi="Garamond"/>
          <w:b/>
          <w:i/>
          <w:sz w:val="32"/>
          <w:szCs w:val="32"/>
        </w:rPr>
        <w:t>η  σελίδα Άσκηση</w:t>
      </w:r>
      <w:r>
        <w:rPr>
          <w:rFonts w:ascii="Garamond" w:hAnsi="Garamond"/>
          <w:b/>
          <w:i/>
          <w:sz w:val="32"/>
          <w:szCs w:val="32"/>
        </w:rPr>
        <w:t xml:space="preserve">                </w:t>
      </w:r>
      <w:r w:rsidRPr="005462AE">
        <w:rPr>
          <w:rFonts w:ascii="Garamond" w:hAnsi="Garamond"/>
          <w:i/>
          <w:sz w:val="72"/>
          <w:szCs w:val="72"/>
        </w:rPr>
        <w:t>→</w:t>
      </w:r>
    </w:p>
    <w:p w:rsidR="008529F9" w:rsidRPr="00D834D6" w:rsidRDefault="00D834D6" w:rsidP="008529F9">
      <w:pPr>
        <w:ind w:left="-900"/>
        <w:rPr>
          <w:rFonts w:ascii="Garamond" w:hAnsi="Garamond"/>
          <w:b/>
          <w:i/>
          <w:sz w:val="32"/>
          <w:szCs w:val="32"/>
          <w:u w:val="single"/>
        </w:rPr>
      </w:pPr>
      <w:r>
        <w:rPr>
          <w:rFonts w:ascii="Garamond" w:hAnsi="Garamond"/>
          <w:b/>
          <w:i/>
          <w:sz w:val="32"/>
          <w:szCs w:val="32"/>
          <w:u w:val="single"/>
        </w:rPr>
        <w:t>Άσκηση</w:t>
      </w:r>
    </w:p>
    <w:p w:rsidR="008529F9" w:rsidRPr="00D834D6" w:rsidRDefault="009533B6" w:rsidP="000C07D8">
      <w:pPr>
        <w:pStyle w:val="a4"/>
        <w:ind w:left="-1134" w:right="-483"/>
        <w:rPr>
          <w:rFonts w:ascii="Garamond" w:hAnsi="Garamond"/>
          <w:i/>
          <w:sz w:val="28"/>
          <w:szCs w:val="28"/>
        </w:rPr>
      </w:pPr>
      <w:r w:rsidRPr="00D834D6">
        <w:rPr>
          <w:rFonts w:ascii="Garamond" w:hAnsi="Garamond"/>
          <w:i/>
          <w:sz w:val="28"/>
          <w:szCs w:val="28"/>
        </w:rPr>
        <w:t xml:space="preserve">Συμπληρώστε για </w:t>
      </w:r>
      <w:r w:rsidR="008529F9" w:rsidRPr="00D834D6">
        <w:rPr>
          <w:rFonts w:ascii="Garamond" w:hAnsi="Garamond"/>
          <w:i/>
          <w:sz w:val="28"/>
          <w:szCs w:val="28"/>
        </w:rPr>
        <w:t xml:space="preserve">τις παρακάτω προτάσεις </w:t>
      </w:r>
      <w:r w:rsidRPr="00D834D6">
        <w:rPr>
          <w:rFonts w:ascii="Garamond" w:hAnsi="Garamond"/>
          <w:i/>
          <w:sz w:val="28"/>
          <w:szCs w:val="28"/>
        </w:rPr>
        <w:t>τα ζητούμενα</w:t>
      </w:r>
      <w:r w:rsidR="00D834D6">
        <w:rPr>
          <w:rFonts w:ascii="Garamond" w:hAnsi="Garamond"/>
          <w:i/>
          <w:sz w:val="28"/>
          <w:szCs w:val="28"/>
        </w:rPr>
        <w:t xml:space="preserve"> σχετικά με το αντικείμενο</w:t>
      </w:r>
      <w:r w:rsidRPr="00D834D6">
        <w:rPr>
          <w:rFonts w:ascii="Garamond" w:hAnsi="Garamond"/>
          <w:i/>
          <w:sz w:val="28"/>
          <w:szCs w:val="28"/>
        </w:rPr>
        <w:t>, όπως υποδεικνύεται στο παράδειγμα που ακολουθεί</w:t>
      </w:r>
      <w:r w:rsidR="008529F9" w:rsidRPr="00D834D6">
        <w:rPr>
          <w:rFonts w:ascii="Garamond" w:hAnsi="Garamond"/>
          <w:i/>
          <w:sz w:val="28"/>
          <w:szCs w:val="28"/>
        </w:rPr>
        <w:t xml:space="preserve">: </w:t>
      </w:r>
      <w:r w:rsidR="005A7EFE" w:rsidRPr="00D834D6">
        <w:rPr>
          <w:rFonts w:ascii="Garamond" w:hAnsi="Garamond"/>
          <w:i/>
          <w:sz w:val="28"/>
          <w:szCs w:val="28"/>
        </w:rPr>
        <w:t xml:space="preserve">π.χ. </w:t>
      </w:r>
      <w:r w:rsidR="005A7EFE" w:rsidRPr="00D834D6">
        <w:rPr>
          <w:rFonts w:ascii="Garamond" w:hAnsi="Garamond"/>
          <w:b/>
          <w:i/>
          <w:sz w:val="28"/>
          <w:szCs w:val="28"/>
        </w:rPr>
        <w:t>α.</w:t>
      </w:r>
      <w:r w:rsidR="005A7EFE" w:rsidRPr="00D834D6">
        <w:rPr>
          <w:rFonts w:ascii="Garamond" w:hAnsi="Garamond"/>
          <w:i/>
          <w:sz w:val="28"/>
          <w:szCs w:val="28"/>
        </w:rPr>
        <w:t xml:space="preserve"> Μού </w:t>
      </w:r>
      <w:r w:rsidR="005A7EFE" w:rsidRPr="00D834D6">
        <w:rPr>
          <w:rFonts w:ascii="Garamond" w:hAnsi="Garamond"/>
          <w:i/>
          <w:sz w:val="28"/>
          <w:szCs w:val="28"/>
          <w:u w:val="single"/>
        </w:rPr>
        <w:t>έφερε</w:t>
      </w:r>
      <w:r w:rsidR="005A7EFE" w:rsidRPr="00D834D6">
        <w:rPr>
          <w:rFonts w:ascii="Garamond" w:hAnsi="Garamond"/>
          <w:i/>
          <w:sz w:val="28"/>
          <w:szCs w:val="28"/>
        </w:rPr>
        <w:t xml:space="preserve"> την εφημερίδα/</w:t>
      </w:r>
      <w:r w:rsidR="005A7EFE" w:rsidRPr="00D834D6">
        <w:rPr>
          <w:rFonts w:ascii="Garamond" w:hAnsi="Garamond"/>
          <w:b/>
          <w:i/>
          <w:sz w:val="28"/>
          <w:szCs w:val="28"/>
        </w:rPr>
        <w:t>β.</w:t>
      </w:r>
      <w:r w:rsidR="005A7EFE" w:rsidRPr="00D834D6">
        <w:rPr>
          <w:rFonts w:ascii="Garamond" w:hAnsi="Garamond"/>
          <w:i/>
          <w:sz w:val="28"/>
          <w:szCs w:val="28"/>
        </w:rPr>
        <w:t xml:space="preserve"> </w:t>
      </w:r>
      <w:r w:rsidR="005A7EFE" w:rsidRPr="00D834D6">
        <w:rPr>
          <w:rFonts w:ascii="Garamond" w:hAnsi="Garamond"/>
          <w:i/>
          <w:sz w:val="28"/>
          <w:szCs w:val="28"/>
          <w:u w:val="single"/>
        </w:rPr>
        <w:t>Ζήτησε</w:t>
      </w:r>
      <w:r w:rsidR="005A7EFE" w:rsidRPr="00D834D6">
        <w:rPr>
          <w:rFonts w:ascii="Garamond" w:hAnsi="Garamond"/>
          <w:i/>
          <w:sz w:val="28"/>
          <w:szCs w:val="28"/>
        </w:rPr>
        <w:t xml:space="preserve"> </w:t>
      </w:r>
      <w:r w:rsidR="005A7EFE" w:rsidRPr="00D834D6">
        <w:rPr>
          <w:rFonts w:ascii="Garamond" w:hAnsi="Garamond"/>
          <w:i/>
          <w:sz w:val="28"/>
          <w:szCs w:val="28"/>
          <w:u w:val="single"/>
        </w:rPr>
        <w:t>να ξεφυλλίσει</w:t>
      </w:r>
      <w:r w:rsidR="005A7EFE" w:rsidRPr="00D834D6">
        <w:rPr>
          <w:rFonts w:ascii="Garamond" w:hAnsi="Garamond"/>
          <w:i/>
          <w:sz w:val="28"/>
          <w:szCs w:val="28"/>
        </w:rPr>
        <w:t xml:space="preserve"> τις εφημερίδες</w:t>
      </w:r>
    </w:p>
    <w:tbl>
      <w:tblPr>
        <w:tblStyle w:val="a3"/>
        <w:tblpPr w:leftFromText="180" w:rightFromText="180" w:vertAnchor="text" w:horzAnchor="page" w:tblpX="841" w:tblpY="185"/>
        <w:tblW w:w="9338" w:type="dxa"/>
        <w:tblLook w:val="04A0" w:firstRow="1" w:lastRow="0" w:firstColumn="1" w:lastColumn="0" w:noHBand="0" w:noVBand="1"/>
      </w:tblPr>
      <w:tblGrid>
        <w:gridCol w:w="516"/>
        <w:gridCol w:w="1882"/>
        <w:gridCol w:w="1680"/>
        <w:gridCol w:w="1559"/>
        <w:gridCol w:w="1831"/>
        <w:gridCol w:w="1870"/>
      </w:tblGrid>
      <w:tr w:rsidR="009533B6" w:rsidRPr="00D834D6" w:rsidTr="005A7EFE">
        <w:tc>
          <w:tcPr>
            <w:tcW w:w="516" w:type="dxa"/>
          </w:tcPr>
          <w:p w:rsidR="009533B6" w:rsidRPr="00D834D6" w:rsidRDefault="009533B6" w:rsidP="00C44C7C">
            <w:pPr>
              <w:rPr>
                <w:rFonts w:ascii="Garamond" w:hAnsi="Garamond"/>
                <w:b/>
                <w:i/>
              </w:rPr>
            </w:pPr>
          </w:p>
        </w:tc>
        <w:tc>
          <w:tcPr>
            <w:tcW w:w="1882" w:type="dxa"/>
          </w:tcPr>
          <w:p w:rsidR="009533B6" w:rsidRPr="00D834D6" w:rsidRDefault="009533B6" w:rsidP="00C44C7C">
            <w:pPr>
              <w:rPr>
                <w:rFonts w:ascii="Garamond" w:hAnsi="Garamond"/>
                <w:b/>
                <w:i/>
              </w:rPr>
            </w:pPr>
            <w:r w:rsidRPr="00D834D6">
              <w:rPr>
                <w:rFonts w:ascii="Garamond" w:hAnsi="Garamond"/>
                <w:b/>
                <w:i/>
              </w:rPr>
              <w:t>Ρήμα</w:t>
            </w:r>
          </w:p>
        </w:tc>
        <w:tc>
          <w:tcPr>
            <w:tcW w:w="1680" w:type="dxa"/>
          </w:tcPr>
          <w:p w:rsidR="009533B6" w:rsidRPr="00D834D6" w:rsidRDefault="009533B6" w:rsidP="00C44C7C">
            <w:pPr>
              <w:rPr>
                <w:rFonts w:ascii="Garamond" w:hAnsi="Garamond"/>
                <w:b/>
                <w:i/>
              </w:rPr>
            </w:pPr>
            <w:r w:rsidRPr="00D834D6">
              <w:rPr>
                <w:rFonts w:ascii="Garamond" w:hAnsi="Garamond"/>
                <w:b/>
                <w:i/>
              </w:rPr>
              <w:t>Αντικείμενο</w:t>
            </w:r>
          </w:p>
        </w:tc>
        <w:tc>
          <w:tcPr>
            <w:tcW w:w="1559" w:type="dxa"/>
          </w:tcPr>
          <w:p w:rsidR="009533B6" w:rsidRPr="00D834D6" w:rsidRDefault="009533B6" w:rsidP="00C44C7C">
            <w:pPr>
              <w:rPr>
                <w:rFonts w:ascii="Garamond" w:hAnsi="Garamond"/>
                <w:b/>
                <w:i/>
              </w:rPr>
            </w:pPr>
            <w:r w:rsidRPr="00D834D6">
              <w:rPr>
                <w:rFonts w:ascii="Garamond" w:hAnsi="Garamond"/>
                <w:b/>
                <w:i/>
              </w:rPr>
              <w:t>μορφή</w:t>
            </w:r>
          </w:p>
        </w:tc>
        <w:tc>
          <w:tcPr>
            <w:tcW w:w="1831" w:type="dxa"/>
          </w:tcPr>
          <w:p w:rsidR="009533B6" w:rsidRPr="00D834D6" w:rsidRDefault="009533B6" w:rsidP="00C44C7C">
            <w:pPr>
              <w:rPr>
                <w:rFonts w:ascii="Garamond" w:hAnsi="Garamond"/>
                <w:b/>
                <w:i/>
              </w:rPr>
            </w:pPr>
            <w:r w:rsidRPr="00D834D6">
              <w:rPr>
                <w:rFonts w:ascii="Garamond" w:hAnsi="Garamond"/>
                <w:b/>
                <w:i/>
              </w:rPr>
              <w:t>πτώση</w:t>
            </w:r>
          </w:p>
        </w:tc>
        <w:tc>
          <w:tcPr>
            <w:tcW w:w="1870" w:type="dxa"/>
          </w:tcPr>
          <w:p w:rsidR="009533B6" w:rsidRPr="00D834D6" w:rsidRDefault="009533B6" w:rsidP="00C44C7C">
            <w:pPr>
              <w:rPr>
                <w:rFonts w:ascii="Garamond" w:hAnsi="Garamond"/>
                <w:b/>
                <w:i/>
              </w:rPr>
            </w:pPr>
            <w:r w:rsidRPr="00D834D6">
              <w:rPr>
                <w:rFonts w:ascii="Garamond" w:hAnsi="Garamond"/>
                <w:b/>
                <w:i/>
              </w:rPr>
              <w:t>άμεσο/έμμεσο</w:t>
            </w:r>
          </w:p>
        </w:tc>
      </w:tr>
      <w:tr w:rsidR="009533B6" w:rsidRPr="00D834D6" w:rsidTr="005A7EFE">
        <w:tc>
          <w:tcPr>
            <w:tcW w:w="516" w:type="dxa"/>
          </w:tcPr>
          <w:p w:rsidR="009533B6" w:rsidRPr="00D834D6" w:rsidRDefault="009533B6" w:rsidP="00C44C7C">
            <w:pPr>
              <w:rPr>
                <w:rFonts w:ascii="Garamond" w:hAnsi="Garamond"/>
                <w:i/>
              </w:rPr>
            </w:pPr>
            <w:r w:rsidRPr="00D834D6">
              <w:rPr>
                <w:rFonts w:ascii="Garamond" w:hAnsi="Garamond"/>
                <w:i/>
              </w:rPr>
              <w:t xml:space="preserve">α. </w:t>
            </w:r>
          </w:p>
        </w:tc>
        <w:tc>
          <w:tcPr>
            <w:tcW w:w="1882" w:type="dxa"/>
          </w:tcPr>
          <w:p w:rsidR="009533B6" w:rsidRPr="00D834D6" w:rsidRDefault="00E85111" w:rsidP="00C44C7C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έφερε</w:t>
            </w:r>
          </w:p>
        </w:tc>
        <w:tc>
          <w:tcPr>
            <w:tcW w:w="1680" w:type="dxa"/>
          </w:tcPr>
          <w:p w:rsidR="009533B6" w:rsidRPr="00D834D6" w:rsidRDefault="009533B6" w:rsidP="00C44C7C">
            <w:pPr>
              <w:rPr>
                <w:rFonts w:ascii="Garamond" w:hAnsi="Garamond"/>
                <w:i/>
              </w:rPr>
            </w:pPr>
            <w:r w:rsidRPr="00D834D6">
              <w:rPr>
                <w:rFonts w:ascii="Garamond" w:hAnsi="Garamond"/>
                <w:i/>
              </w:rPr>
              <w:t>μου/</w:t>
            </w:r>
          </w:p>
          <w:p w:rsidR="009533B6" w:rsidRPr="00D834D6" w:rsidRDefault="009533B6" w:rsidP="00C44C7C">
            <w:pPr>
              <w:rPr>
                <w:rFonts w:ascii="Garamond" w:hAnsi="Garamond"/>
                <w:i/>
              </w:rPr>
            </w:pPr>
            <w:r w:rsidRPr="00D834D6">
              <w:rPr>
                <w:rFonts w:ascii="Garamond" w:hAnsi="Garamond"/>
                <w:i/>
              </w:rPr>
              <w:t>την εφημερίδα</w:t>
            </w:r>
          </w:p>
        </w:tc>
        <w:tc>
          <w:tcPr>
            <w:tcW w:w="1559" w:type="dxa"/>
          </w:tcPr>
          <w:p w:rsidR="009533B6" w:rsidRPr="00D834D6" w:rsidRDefault="009533B6" w:rsidP="00C44C7C">
            <w:pPr>
              <w:rPr>
                <w:rFonts w:ascii="Garamond" w:hAnsi="Garamond"/>
                <w:i/>
              </w:rPr>
            </w:pPr>
            <w:r w:rsidRPr="00D834D6">
              <w:rPr>
                <w:rFonts w:ascii="Garamond" w:hAnsi="Garamond"/>
                <w:i/>
              </w:rPr>
              <w:t>αντωνυμία/</w:t>
            </w:r>
          </w:p>
          <w:p w:rsidR="009533B6" w:rsidRPr="00D834D6" w:rsidRDefault="009533B6" w:rsidP="00C44C7C">
            <w:pPr>
              <w:rPr>
                <w:rFonts w:ascii="Garamond" w:hAnsi="Garamond"/>
                <w:i/>
              </w:rPr>
            </w:pPr>
            <w:r w:rsidRPr="00D834D6">
              <w:rPr>
                <w:rFonts w:ascii="Garamond" w:hAnsi="Garamond"/>
                <w:i/>
              </w:rPr>
              <w:t>ουσιαστικό</w:t>
            </w:r>
          </w:p>
        </w:tc>
        <w:tc>
          <w:tcPr>
            <w:tcW w:w="1831" w:type="dxa"/>
          </w:tcPr>
          <w:p w:rsidR="009533B6" w:rsidRPr="00D834D6" w:rsidRDefault="009533B6" w:rsidP="00C44C7C">
            <w:pPr>
              <w:rPr>
                <w:rFonts w:ascii="Garamond" w:hAnsi="Garamond"/>
                <w:i/>
              </w:rPr>
            </w:pPr>
            <w:r w:rsidRPr="00D834D6">
              <w:rPr>
                <w:rFonts w:ascii="Garamond" w:hAnsi="Garamond"/>
                <w:i/>
              </w:rPr>
              <w:t>γενική/</w:t>
            </w:r>
          </w:p>
          <w:p w:rsidR="009533B6" w:rsidRPr="00D834D6" w:rsidRDefault="009533B6" w:rsidP="00C44C7C">
            <w:pPr>
              <w:rPr>
                <w:rFonts w:ascii="Garamond" w:hAnsi="Garamond"/>
                <w:i/>
              </w:rPr>
            </w:pPr>
            <w:r w:rsidRPr="00D834D6">
              <w:rPr>
                <w:rFonts w:ascii="Garamond" w:hAnsi="Garamond"/>
                <w:i/>
              </w:rPr>
              <w:t>αιτιατική</w:t>
            </w:r>
          </w:p>
        </w:tc>
        <w:tc>
          <w:tcPr>
            <w:tcW w:w="1870" w:type="dxa"/>
          </w:tcPr>
          <w:p w:rsidR="009533B6" w:rsidRPr="00D834D6" w:rsidRDefault="009533B6" w:rsidP="00C44C7C">
            <w:pPr>
              <w:rPr>
                <w:rFonts w:ascii="Garamond" w:hAnsi="Garamond"/>
                <w:i/>
              </w:rPr>
            </w:pPr>
            <w:r w:rsidRPr="00D834D6">
              <w:rPr>
                <w:rFonts w:ascii="Garamond" w:hAnsi="Garamond"/>
                <w:i/>
              </w:rPr>
              <w:t>έμμεσο/άμεσο</w:t>
            </w:r>
          </w:p>
        </w:tc>
      </w:tr>
      <w:tr w:rsidR="009533B6" w:rsidRPr="00D834D6" w:rsidTr="005A7EFE">
        <w:tc>
          <w:tcPr>
            <w:tcW w:w="516" w:type="dxa"/>
          </w:tcPr>
          <w:p w:rsidR="009533B6" w:rsidRPr="00D834D6" w:rsidRDefault="009533B6" w:rsidP="00C44C7C">
            <w:pPr>
              <w:rPr>
                <w:rFonts w:ascii="Garamond" w:hAnsi="Garamond"/>
                <w:i/>
              </w:rPr>
            </w:pPr>
            <w:r w:rsidRPr="00D834D6">
              <w:rPr>
                <w:rFonts w:ascii="Garamond" w:hAnsi="Garamond"/>
                <w:i/>
              </w:rPr>
              <w:t>β.</w:t>
            </w:r>
          </w:p>
        </w:tc>
        <w:tc>
          <w:tcPr>
            <w:tcW w:w="1882" w:type="dxa"/>
          </w:tcPr>
          <w:p w:rsidR="009533B6" w:rsidRPr="00D834D6" w:rsidRDefault="009533B6" w:rsidP="00C44C7C">
            <w:pPr>
              <w:rPr>
                <w:rFonts w:ascii="Garamond" w:hAnsi="Garamond"/>
                <w:i/>
              </w:rPr>
            </w:pPr>
            <w:r w:rsidRPr="00D834D6">
              <w:rPr>
                <w:rFonts w:ascii="Garamond" w:hAnsi="Garamond"/>
                <w:i/>
              </w:rPr>
              <w:t>ζήτησε</w:t>
            </w:r>
          </w:p>
        </w:tc>
        <w:tc>
          <w:tcPr>
            <w:tcW w:w="1680" w:type="dxa"/>
          </w:tcPr>
          <w:p w:rsidR="009533B6" w:rsidRPr="00D834D6" w:rsidRDefault="009533B6" w:rsidP="00C44C7C">
            <w:pPr>
              <w:rPr>
                <w:rFonts w:ascii="Garamond" w:hAnsi="Garamond"/>
                <w:i/>
              </w:rPr>
            </w:pPr>
            <w:r w:rsidRPr="00D834D6">
              <w:rPr>
                <w:rFonts w:ascii="Garamond" w:hAnsi="Garamond"/>
                <w:i/>
              </w:rPr>
              <w:t xml:space="preserve">να ξεφυλλίσει </w:t>
            </w:r>
          </w:p>
        </w:tc>
        <w:tc>
          <w:tcPr>
            <w:tcW w:w="1559" w:type="dxa"/>
          </w:tcPr>
          <w:p w:rsidR="009533B6" w:rsidRPr="00D834D6" w:rsidRDefault="009533B6" w:rsidP="00C44C7C">
            <w:pPr>
              <w:rPr>
                <w:rFonts w:ascii="Garamond" w:hAnsi="Garamond"/>
                <w:i/>
              </w:rPr>
            </w:pPr>
            <w:r w:rsidRPr="00D834D6">
              <w:rPr>
                <w:rFonts w:ascii="Garamond" w:hAnsi="Garamond"/>
                <w:i/>
              </w:rPr>
              <w:t>πρόταση (βουλητική)</w:t>
            </w:r>
          </w:p>
        </w:tc>
        <w:tc>
          <w:tcPr>
            <w:tcW w:w="1831" w:type="dxa"/>
          </w:tcPr>
          <w:p w:rsidR="009533B6" w:rsidRPr="00D834D6" w:rsidRDefault="009533B6" w:rsidP="00C44C7C">
            <w:pPr>
              <w:rPr>
                <w:rFonts w:ascii="Garamond" w:hAnsi="Garamond"/>
                <w:i/>
              </w:rPr>
            </w:pPr>
            <w:r w:rsidRPr="00D834D6">
              <w:rPr>
                <w:rFonts w:ascii="Garamond" w:hAnsi="Garamond"/>
                <w:i/>
              </w:rPr>
              <w:t>-----------</w:t>
            </w:r>
          </w:p>
        </w:tc>
        <w:tc>
          <w:tcPr>
            <w:tcW w:w="1870" w:type="dxa"/>
          </w:tcPr>
          <w:p w:rsidR="009533B6" w:rsidRPr="00D834D6" w:rsidRDefault="009533B6" w:rsidP="00C44C7C">
            <w:pPr>
              <w:rPr>
                <w:rFonts w:ascii="Garamond" w:hAnsi="Garamond"/>
                <w:i/>
              </w:rPr>
            </w:pPr>
            <w:r w:rsidRPr="00D834D6">
              <w:rPr>
                <w:rFonts w:ascii="Garamond" w:hAnsi="Garamond"/>
                <w:i/>
              </w:rPr>
              <w:t>--------------</w:t>
            </w:r>
          </w:p>
        </w:tc>
      </w:tr>
      <w:tr w:rsidR="009533B6" w:rsidRPr="00D834D6" w:rsidTr="005A7EFE">
        <w:tc>
          <w:tcPr>
            <w:tcW w:w="516" w:type="dxa"/>
          </w:tcPr>
          <w:p w:rsidR="009533B6" w:rsidRPr="00D834D6" w:rsidRDefault="009533B6" w:rsidP="00C44C7C">
            <w:pPr>
              <w:rPr>
                <w:rFonts w:ascii="Garamond" w:hAnsi="Garamond"/>
                <w:i/>
              </w:rPr>
            </w:pPr>
          </w:p>
        </w:tc>
        <w:tc>
          <w:tcPr>
            <w:tcW w:w="1882" w:type="dxa"/>
          </w:tcPr>
          <w:p w:rsidR="009533B6" w:rsidRPr="00D834D6" w:rsidRDefault="009533B6" w:rsidP="00C44C7C">
            <w:pPr>
              <w:rPr>
                <w:rFonts w:ascii="Garamond" w:hAnsi="Garamond"/>
                <w:i/>
              </w:rPr>
            </w:pPr>
            <w:r w:rsidRPr="00D834D6">
              <w:rPr>
                <w:rFonts w:ascii="Garamond" w:hAnsi="Garamond"/>
                <w:i/>
              </w:rPr>
              <w:t>να ξεφυλλίσει</w:t>
            </w:r>
          </w:p>
        </w:tc>
        <w:tc>
          <w:tcPr>
            <w:tcW w:w="1680" w:type="dxa"/>
          </w:tcPr>
          <w:p w:rsidR="009533B6" w:rsidRPr="00D834D6" w:rsidRDefault="009533B6" w:rsidP="00C44C7C">
            <w:pPr>
              <w:rPr>
                <w:rFonts w:ascii="Garamond" w:hAnsi="Garamond"/>
                <w:i/>
              </w:rPr>
            </w:pPr>
            <w:r w:rsidRPr="00D834D6">
              <w:rPr>
                <w:rFonts w:ascii="Garamond" w:hAnsi="Garamond"/>
                <w:i/>
              </w:rPr>
              <w:t>τις εφημερίδες</w:t>
            </w:r>
          </w:p>
        </w:tc>
        <w:tc>
          <w:tcPr>
            <w:tcW w:w="1559" w:type="dxa"/>
          </w:tcPr>
          <w:p w:rsidR="009533B6" w:rsidRPr="00D834D6" w:rsidRDefault="009533B6" w:rsidP="00C44C7C">
            <w:pPr>
              <w:rPr>
                <w:rFonts w:ascii="Garamond" w:hAnsi="Garamond"/>
                <w:i/>
              </w:rPr>
            </w:pPr>
            <w:r w:rsidRPr="00D834D6">
              <w:rPr>
                <w:rFonts w:ascii="Garamond" w:hAnsi="Garamond"/>
                <w:i/>
              </w:rPr>
              <w:t>ουσιαστικό</w:t>
            </w:r>
          </w:p>
        </w:tc>
        <w:tc>
          <w:tcPr>
            <w:tcW w:w="1831" w:type="dxa"/>
          </w:tcPr>
          <w:p w:rsidR="009533B6" w:rsidRPr="00D834D6" w:rsidRDefault="009533B6" w:rsidP="00C44C7C">
            <w:pPr>
              <w:rPr>
                <w:rFonts w:ascii="Garamond" w:hAnsi="Garamond"/>
                <w:i/>
              </w:rPr>
            </w:pPr>
            <w:r w:rsidRPr="00D834D6">
              <w:rPr>
                <w:rFonts w:ascii="Garamond" w:hAnsi="Garamond"/>
                <w:i/>
              </w:rPr>
              <w:t>αιτιατική</w:t>
            </w:r>
          </w:p>
        </w:tc>
        <w:tc>
          <w:tcPr>
            <w:tcW w:w="1870" w:type="dxa"/>
          </w:tcPr>
          <w:p w:rsidR="009533B6" w:rsidRPr="00D834D6" w:rsidRDefault="009533B6" w:rsidP="00C44C7C">
            <w:pPr>
              <w:rPr>
                <w:rFonts w:ascii="Garamond" w:hAnsi="Garamond"/>
                <w:i/>
              </w:rPr>
            </w:pPr>
            <w:r w:rsidRPr="00D834D6">
              <w:rPr>
                <w:rFonts w:ascii="Garamond" w:hAnsi="Garamond"/>
                <w:i/>
              </w:rPr>
              <w:t>-----------------</w:t>
            </w:r>
          </w:p>
        </w:tc>
      </w:tr>
    </w:tbl>
    <w:p w:rsidR="008529F9" w:rsidRPr="00D834D6" w:rsidRDefault="000C07D8" w:rsidP="005A7EFE">
      <w:pPr>
        <w:ind w:left="-900"/>
        <w:rPr>
          <w:rFonts w:ascii="Garamond" w:hAnsi="Garamond"/>
          <w:b/>
          <w:i/>
          <w:sz w:val="32"/>
          <w:szCs w:val="32"/>
        </w:rPr>
      </w:pPr>
      <w:r>
        <w:rPr>
          <w:rFonts w:ascii="Garamond" w:hAnsi="Garamond"/>
          <w:b/>
          <w:i/>
          <w:sz w:val="32"/>
          <w:szCs w:val="32"/>
        </w:rPr>
        <w:t xml:space="preserve"> </w:t>
      </w:r>
      <w:r w:rsidR="008529F9" w:rsidRPr="00D834D6">
        <w:rPr>
          <w:rFonts w:ascii="Garamond" w:hAnsi="Garamond"/>
          <w:b/>
          <w:i/>
          <w:sz w:val="32"/>
          <w:szCs w:val="32"/>
        </w:rPr>
        <w:t xml:space="preserve">α. Με </w:t>
      </w:r>
      <w:r w:rsidR="008529F9" w:rsidRPr="00D834D6">
        <w:rPr>
          <w:rFonts w:ascii="Garamond" w:hAnsi="Garamond"/>
          <w:b/>
          <w:i/>
          <w:sz w:val="32"/>
          <w:szCs w:val="32"/>
          <w:u w:val="single"/>
        </w:rPr>
        <w:t>ρώτησε</w:t>
      </w:r>
      <w:r w:rsidR="008529F9" w:rsidRPr="00D834D6">
        <w:rPr>
          <w:rFonts w:ascii="Garamond" w:hAnsi="Garamond"/>
          <w:b/>
          <w:i/>
          <w:sz w:val="32"/>
          <w:szCs w:val="32"/>
        </w:rPr>
        <w:t xml:space="preserve"> τι ώρα είναι.</w:t>
      </w:r>
    </w:p>
    <w:p w:rsidR="008529F9" w:rsidRPr="00D834D6" w:rsidRDefault="008529F9" w:rsidP="005A7EFE">
      <w:pPr>
        <w:ind w:left="-900"/>
        <w:rPr>
          <w:rFonts w:ascii="Garamond" w:hAnsi="Garamond"/>
          <w:b/>
          <w:i/>
          <w:sz w:val="32"/>
          <w:szCs w:val="32"/>
        </w:rPr>
      </w:pPr>
      <w:r w:rsidRPr="00D834D6">
        <w:rPr>
          <w:rFonts w:ascii="Garamond" w:hAnsi="Garamond"/>
          <w:b/>
          <w:i/>
          <w:sz w:val="32"/>
          <w:szCs w:val="32"/>
        </w:rPr>
        <w:t xml:space="preserve"> β. Αυτές οι λεπτομέρειες </w:t>
      </w:r>
      <w:r w:rsidRPr="00D834D6">
        <w:rPr>
          <w:rFonts w:ascii="Garamond" w:hAnsi="Garamond"/>
          <w:b/>
          <w:i/>
          <w:sz w:val="32"/>
          <w:szCs w:val="32"/>
          <w:u w:val="single"/>
        </w:rPr>
        <w:t xml:space="preserve">αφορούν </w:t>
      </w:r>
      <w:r w:rsidRPr="00D834D6">
        <w:rPr>
          <w:rFonts w:ascii="Garamond" w:hAnsi="Garamond"/>
          <w:b/>
          <w:i/>
          <w:sz w:val="32"/>
          <w:szCs w:val="32"/>
        </w:rPr>
        <w:t>τους ειδικούς</w:t>
      </w:r>
    </w:p>
    <w:p w:rsidR="008529F9" w:rsidRPr="00D834D6" w:rsidRDefault="008529F9" w:rsidP="005A7EFE">
      <w:pPr>
        <w:ind w:left="-900"/>
        <w:rPr>
          <w:rFonts w:ascii="Garamond" w:hAnsi="Garamond"/>
          <w:b/>
          <w:i/>
          <w:sz w:val="32"/>
          <w:szCs w:val="32"/>
        </w:rPr>
      </w:pPr>
      <w:r w:rsidRPr="00D834D6">
        <w:rPr>
          <w:rFonts w:ascii="Garamond" w:hAnsi="Garamond"/>
          <w:b/>
          <w:i/>
          <w:sz w:val="32"/>
          <w:szCs w:val="32"/>
        </w:rPr>
        <w:t xml:space="preserve"> γ. Δεν του </w:t>
      </w:r>
      <w:r w:rsidRPr="00D834D6">
        <w:rPr>
          <w:rFonts w:ascii="Garamond" w:hAnsi="Garamond"/>
          <w:b/>
          <w:i/>
          <w:sz w:val="32"/>
          <w:szCs w:val="32"/>
          <w:u w:val="single"/>
        </w:rPr>
        <w:t>μοιάζει</w:t>
      </w:r>
      <w:r w:rsidRPr="00D834D6">
        <w:rPr>
          <w:rFonts w:ascii="Garamond" w:hAnsi="Garamond"/>
          <w:b/>
          <w:i/>
          <w:sz w:val="32"/>
          <w:szCs w:val="32"/>
        </w:rPr>
        <w:t xml:space="preserve"> καθόλου</w:t>
      </w:r>
    </w:p>
    <w:p w:rsidR="008529F9" w:rsidRPr="00D834D6" w:rsidRDefault="008529F9" w:rsidP="005A7EFE">
      <w:pPr>
        <w:ind w:left="-900"/>
        <w:rPr>
          <w:rFonts w:ascii="Garamond" w:hAnsi="Garamond"/>
          <w:b/>
          <w:i/>
          <w:sz w:val="32"/>
          <w:szCs w:val="32"/>
        </w:rPr>
      </w:pPr>
      <w:r w:rsidRPr="00D834D6">
        <w:rPr>
          <w:rFonts w:ascii="Garamond" w:hAnsi="Garamond"/>
          <w:b/>
          <w:i/>
          <w:sz w:val="32"/>
          <w:szCs w:val="32"/>
        </w:rPr>
        <w:t xml:space="preserve"> δ.</w:t>
      </w:r>
      <w:r w:rsidR="005A7EFE" w:rsidRPr="00D834D6">
        <w:rPr>
          <w:rFonts w:ascii="Garamond" w:hAnsi="Garamond"/>
          <w:b/>
          <w:i/>
          <w:sz w:val="32"/>
          <w:szCs w:val="32"/>
        </w:rPr>
        <w:t xml:space="preserve"> Ο καθηγητής </w:t>
      </w:r>
      <w:r w:rsidR="005A7EFE" w:rsidRPr="00D834D6">
        <w:rPr>
          <w:rFonts w:ascii="Garamond" w:hAnsi="Garamond"/>
          <w:b/>
          <w:i/>
          <w:sz w:val="32"/>
          <w:szCs w:val="32"/>
          <w:u w:val="single"/>
        </w:rPr>
        <w:t>εξετάζει</w:t>
      </w:r>
      <w:r w:rsidR="005A7EFE" w:rsidRPr="00D834D6">
        <w:rPr>
          <w:rFonts w:ascii="Garamond" w:hAnsi="Garamond"/>
          <w:b/>
          <w:i/>
          <w:sz w:val="32"/>
          <w:szCs w:val="32"/>
        </w:rPr>
        <w:t xml:space="preserve"> το Θόδωρο </w:t>
      </w:r>
      <w:r w:rsidRPr="00D834D6">
        <w:rPr>
          <w:rFonts w:ascii="Garamond" w:hAnsi="Garamond"/>
          <w:b/>
          <w:i/>
          <w:sz w:val="32"/>
          <w:szCs w:val="32"/>
        </w:rPr>
        <w:t>μαθηματικά</w:t>
      </w:r>
    </w:p>
    <w:p w:rsidR="008529F9" w:rsidRPr="00D834D6" w:rsidRDefault="008529F9" w:rsidP="005A7EFE">
      <w:pPr>
        <w:ind w:left="-900"/>
        <w:rPr>
          <w:rFonts w:ascii="Garamond" w:hAnsi="Garamond"/>
          <w:b/>
          <w:i/>
          <w:sz w:val="32"/>
          <w:szCs w:val="32"/>
        </w:rPr>
      </w:pPr>
      <w:r w:rsidRPr="00D834D6">
        <w:rPr>
          <w:rFonts w:ascii="Garamond" w:hAnsi="Garamond"/>
          <w:b/>
          <w:i/>
          <w:sz w:val="32"/>
          <w:szCs w:val="32"/>
        </w:rPr>
        <w:t xml:space="preserve"> ε. Του </w:t>
      </w:r>
      <w:r w:rsidRPr="00D834D6">
        <w:rPr>
          <w:rFonts w:ascii="Garamond" w:hAnsi="Garamond"/>
          <w:b/>
          <w:i/>
          <w:sz w:val="32"/>
          <w:szCs w:val="32"/>
          <w:u w:val="single"/>
        </w:rPr>
        <w:t xml:space="preserve">ζήτησα </w:t>
      </w:r>
      <w:r w:rsidRPr="00D834D6">
        <w:rPr>
          <w:rFonts w:ascii="Garamond" w:hAnsi="Garamond"/>
          <w:b/>
          <w:i/>
          <w:sz w:val="32"/>
          <w:szCs w:val="32"/>
        </w:rPr>
        <w:t xml:space="preserve">χρήματα </w:t>
      </w:r>
    </w:p>
    <w:p w:rsidR="008529F9" w:rsidRPr="00D834D6" w:rsidRDefault="008529F9" w:rsidP="008529F9">
      <w:pPr>
        <w:ind w:left="-900"/>
        <w:rPr>
          <w:rFonts w:ascii="Garamond" w:hAnsi="Garamond"/>
          <w:b/>
          <w:i/>
          <w:sz w:val="32"/>
          <w:szCs w:val="32"/>
          <w:u w:val="single"/>
        </w:rPr>
      </w:pPr>
      <w:proofErr w:type="spellStart"/>
      <w:r w:rsidRPr="00D834D6">
        <w:rPr>
          <w:rFonts w:ascii="Garamond" w:hAnsi="Garamond"/>
          <w:b/>
          <w:i/>
          <w:sz w:val="32"/>
          <w:szCs w:val="32"/>
        </w:rPr>
        <w:t>στ</w:t>
      </w:r>
      <w:proofErr w:type="spellEnd"/>
      <w:r w:rsidRPr="00D834D6">
        <w:rPr>
          <w:rFonts w:ascii="Garamond" w:hAnsi="Garamond"/>
          <w:b/>
          <w:i/>
          <w:sz w:val="32"/>
          <w:szCs w:val="32"/>
        </w:rPr>
        <w:t xml:space="preserve">. Αυτή η υπόθεση </w:t>
      </w:r>
      <w:r w:rsidRPr="00D834D6">
        <w:rPr>
          <w:rFonts w:ascii="Garamond" w:hAnsi="Garamond"/>
          <w:b/>
          <w:i/>
          <w:sz w:val="32"/>
          <w:szCs w:val="32"/>
          <w:u w:val="single"/>
        </w:rPr>
        <w:t>δεν</w:t>
      </w:r>
      <w:r w:rsidRPr="00D834D6">
        <w:rPr>
          <w:rFonts w:ascii="Garamond" w:hAnsi="Garamond"/>
          <w:b/>
          <w:i/>
          <w:sz w:val="32"/>
          <w:szCs w:val="32"/>
        </w:rPr>
        <w:t xml:space="preserve"> με </w:t>
      </w:r>
      <w:r w:rsidRPr="00D834D6">
        <w:rPr>
          <w:rFonts w:ascii="Garamond" w:hAnsi="Garamond"/>
          <w:b/>
          <w:i/>
          <w:sz w:val="32"/>
          <w:szCs w:val="32"/>
          <w:u w:val="single"/>
        </w:rPr>
        <w:t>ενδιαφέρει</w:t>
      </w:r>
    </w:p>
    <w:p w:rsidR="00F54F39" w:rsidRDefault="00F54F39" w:rsidP="008529F9">
      <w:pPr>
        <w:ind w:left="-900"/>
        <w:rPr>
          <w:rFonts w:ascii="Garamond" w:hAnsi="Garamond"/>
          <w:b/>
          <w:i/>
          <w:sz w:val="32"/>
          <w:szCs w:val="32"/>
        </w:rPr>
      </w:pPr>
      <w:r w:rsidRPr="00D834D6">
        <w:rPr>
          <w:rFonts w:ascii="Garamond" w:hAnsi="Garamond"/>
          <w:b/>
          <w:i/>
          <w:sz w:val="32"/>
          <w:szCs w:val="32"/>
        </w:rPr>
        <w:t xml:space="preserve">ζ.  Με </w:t>
      </w:r>
      <w:r w:rsidRPr="00D834D6">
        <w:rPr>
          <w:rFonts w:ascii="Garamond" w:hAnsi="Garamond"/>
          <w:b/>
          <w:i/>
          <w:sz w:val="32"/>
          <w:szCs w:val="32"/>
          <w:u w:val="single"/>
        </w:rPr>
        <w:t>παρακάλεσε</w:t>
      </w:r>
      <w:r w:rsidRPr="00D834D6">
        <w:rPr>
          <w:rFonts w:ascii="Garamond" w:hAnsi="Garamond"/>
          <w:b/>
          <w:i/>
          <w:sz w:val="32"/>
          <w:szCs w:val="32"/>
        </w:rPr>
        <w:t xml:space="preserve"> να μην ανακατεύομαι.</w:t>
      </w:r>
    </w:p>
    <w:p w:rsidR="00D834D6" w:rsidRPr="00D834D6" w:rsidRDefault="00D834D6" w:rsidP="008529F9">
      <w:pPr>
        <w:ind w:left="-900"/>
        <w:rPr>
          <w:rFonts w:ascii="Garamond" w:hAnsi="Garamond"/>
          <w:b/>
          <w:i/>
          <w:sz w:val="32"/>
          <w:szCs w:val="32"/>
        </w:rPr>
      </w:pPr>
      <w:r>
        <w:rPr>
          <w:rFonts w:ascii="Garamond" w:hAnsi="Garamond"/>
          <w:b/>
          <w:i/>
          <w:sz w:val="32"/>
          <w:szCs w:val="32"/>
        </w:rPr>
        <w:t xml:space="preserve">η.  </w:t>
      </w:r>
      <w:r w:rsidRPr="00D834D6">
        <w:rPr>
          <w:rFonts w:ascii="Garamond" w:hAnsi="Garamond"/>
          <w:b/>
          <w:i/>
          <w:sz w:val="32"/>
          <w:szCs w:val="32"/>
          <w:u w:val="single"/>
        </w:rPr>
        <w:t>Πες</w:t>
      </w:r>
      <w:r w:rsidRPr="00D834D6">
        <w:rPr>
          <w:rFonts w:ascii="Garamond" w:hAnsi="Garamond"/>
          <w:b/>
          <w:i/>
          <w:sz w:val="32"/>
          <w:szCs w:val="32"/>
        </w:rPr>
        <w:t xml:space="preserve">  </w:t>
      </w:r>
      <w:r>
        <w:rPr>
          <w:rFonts w:ascii="Garamond" w:hAnsi="Garamond"/>
          <w:b/>
          <w:i/>
          <w:sz w:val="32"/>
          <w:szCs w:val="32"/>
        </w:rPr>
        <w:t>μου όλη την αλήθεια.</w:t>
      </w:r>
    </w:p>
    <w:tbl>
      <w:tblPr>
        <w:tblStyle w:val="a3"/>
        <w:tblpPr w:leftFromText="180" w:rightFromText="180" w:vertAnchor="text" w:horzAnchor="page" w:tblpX="212" w:tblpY="185"/>
        <w:tblW w:w="10627" w:type="dxa"/>
        <w:tblLayout w:type="fixed"/>
        <w:tblLook w:val="04A0" w:firstRow="1" w:lastRow="0" w:firstColumn="1" w:lastColumn="0" w:noHBand="0" w:noVBand="1"/>
      </w:tblPr>
      <w:tblGrid>
        <w:gridCol w:w="680"/>
        <w:gridCol w:w="1927"/>
        <w:gridCol w:w="2468"/>
        <w:gridCol w:w="1701"/>
        <w:gridCol w:w="1559"/>
        <w:gridCol w:w="2292"/>
      </w:tblGrid>
      <w:tr w:rsidR="00D834D6" w:rsidRPr="00D834D6" w:rsidTr="00413FA7">
        <w:trPr>
          <w:trHeight w:val="386"/>
        </w:trPr>
        <w:tc>
          <w:tcPr>
            <w:tcW w:w="680" w:type="dxa"/>
          </w:tcPr>
          <w:p w:rsidR="00D834D6" w:rsidRPr="00D834D6" w:rsidRDefault="00D834D6" w:rsidP="003E750D">
            <w:pPr>
              <w:rPr>
                <w:rFonts w:ascii="Garamond" w:hAnsi="Garamond"/>
                <w:b/>
                <w:i/>
                <w:sz w:val="32"/>
                <w:szCs w:val="32"/>
              </w:rPr>
            </w:pPr>
          </w:p>
        </w:tc>
        <w:tc>
          <w:tcPr>
            <w:tcW w:w="1927" w:type="dxa"/>
          </w:tcPr>
          <w:p w:rsidR="00D834D6" w:rsidRPr="00D834D6" w:rsidRDefault="00D834D6" w:rsidP="003E750D">
            <w:pPr>
              <w:rPr>
                <w:rFonts w:ascii="Garamond" w:hAnsi="Garamond"/>
                <w:b/>
                <w:i/>
                <w:sz w:val="32"/>
                <w:szCs w:val="32"/>
              </w:rPr>
            </w:pPr>
            <w:r w:rsidRPr="00D834D6">
              <w:rPr>
                <w:rFonts w:ascii="Garamond" w:hAnsi="Garamond"/>
                <w:b/>
                <w:i/>
                <w:sz w:val="32"/>
                <w:szCs w:val="32"/>
              </w:rPr>
              <w:t>Ρήμα</w:t>
            </w:r>
          </w:p>
        </w:tc>
        <w:tc>
          <w:tcPr>
            <w:tcW w:w="2468" w:type="dxa"/>
          </w:tcPr>
          <w:p w:rsidR="00D834D6" w:rsidRPr="00D834D6" w:rsidRDefault="00D834D6" w:rsidP="003E750D">
            <w:pPr>
              <w:rPr>
                <w:rFonts w:ascii="Garamond" w:hAnsi="Garamond"/>
                <w:b/>
                <w:i/>
                <w:sz w:val="32"/>
                <w:szCs w:val="32"/>
              </w:rPr>
            </w:pPr>
            <w:r w:rsidRPr="00D834D6">
              <w:rPr>
                <w:rFonts w:ascii="Garamond" w:hAnsi="Garamond"/>
                <w:b/>
                <w:i/>
                <w:sz w:val="32"/>
                <w:szCs w:val="32"/>
              </w:rPr>
              <w:t>Αντικείμενο</w:t>
            </w:r>
            <w:r w:rsidR="005462AE">
              <w:rPr>
                <w:rFonts w:ascii="Garamond" w:hAnsi="Garamond"/>
                <w:b/>
                <w:i/>
                <w:sz w:val="32"/>
                <w:szCs w:val="32"/>
              </w:rPr>
              <w:t>(-α)</w:t>
            </w:r>
          </w:p>
        </w:tc>
        <w:tc>
          <w:tcPr>
            <w:tcW w:w="1701" w:type="dxa"/>
          </w:tcPr>
          <w:p w:rsidR="00D834D6" w:rsidRPr="00D834D6" w:rsidRDefault="00D834D6" w:rsidP="003E750D">
            <w:pPr>
              <w:rPr>
                <w:rFonts w:ascii="Garamond" w:hAnsi="Garamond"/>
                <w:b/>
                <w:i/>
                <w:sz w:val="32"/>
                <w:szCs w:val="32"/>
              </w:rPr>
            </w:pPr>
            <w:r w:rsidRPr="00D834D6">
              <w:rPr>
                <w:rFonts w:ascii="Garamond" w:hAnsi="Garamond"/>
                <w:b/>
                <w:i/>
                <w:sz w:val="32"/>
                <w:szCs w:val="32"/>
              </w:rPr>
              <w:t>μορφή</w:t>
            </w:r>
          </w:p>
        </w:tc>
        <w:tc>
          <w:tcPr>
            <w:tcW w:w="1559" w:type="dxa"/>
          </w:tcPr>
          <w:p w:rsidR="00D834D6" w:rsidRPr="00D834D6" w:rsidRDefault="00D834D6" w:rsidP="003E750D">
            <w:pPr>
              <w:rPr>
                <w:rFonts w:ascii="Garamond" w:hAnsi="Garamond"/>
                <w:b/>
                <w:i/>
                <w:sz w:val="32"/>
                <w:szCs w:val="32"/>
              </w:rPr>
            </w:pPr>
            <w:r w:rsidRPr="00D834D6">
              <w:rPr>
                <w:rFonts w:ascii="Garamond" w:hAnsi="Garamond"/>
                <w:b/>
                <w:i/>
                <w:sz w:val="32"/>
                <w:szCs w:val="32"/>
              </w:rPr>
              <w:t>πτώση</w:t>
            </w:r>
          </w:p>
        </w:tc>
        <w:tc>
          <w:tcPr>
            <w:tcW w:w="2292" w:type="dxa"/>
          </w:tcPr>
          <w:p w:rsidR="00D834D6" w:rsidRPr="00D834D6" w:rsidRDefault="00D834D6" w:rsidP="003E750D">
            <w:pPr>
              <w:rPr>
                <w:rFonts w:ascii="Garamond" w:hAnsi="Garamond"/>
                <w:b/>
                <w:i/>
                <w:sz w:val="32"/>
                <w:szCs w:val="32"/>
              </w:rPr>
            </w:pPr>
            <w:r w:rsidRPr="00D834D6">
              <w:rPr>
                <w:rFonts w:ascii="Garamond" w:hAnsi="Garamond"/>
                <w:b/>
                <w:i/>
                <w:sz w:val="32"/>
                <w:szCs w:val="32"/>
              </w:rPr>
              <w:t>άμεσο/έμμεσο</w:t>
            </w:r>
          </w:p>
        </w:tc>
      </w:tr>
      <w:tr w:rsidR="00D834D6" w:rsidRPr="00D834D6" w:rsidTr="00413FA7">
        <w:trPr>
          <w:trHeight w:val="976"/>
        </w:trPr>
        <w:tc>
          <w:tcPr>
            <w:tcW w:w="680" w:type="dxa"/>
          </w:tcPr>
          <w:p w:rsidR="00D834D6" w:rsidRPr="00D834D6" w:rsidRDefault="00D834D6" w:rsidP="003E750D">
            <w:pPr>
              <w:rPr>
                <w:rFonts w:ascii="Garamond" w:hAnsi="Garamond"/>
                <w:b/>
                <w:i/>
                <w:sz w:val="32"/>
                <w:szCs w:val="32"/>
              </w:rPr>
            </w:pPr>
            <w:r w:rsidRPr="00D834D6">
              <w:rPr>
                <w:rFonts w:ascii="Garamond" w:hAnsi="Garamond"/>
                <w:b/>
                <w:i/>
                <w:sz w:val="32"/>
                <w:szCs w:val="32"/>
              </w:rPr>
              <w:t xml:space="preserve">α. </w:t>
            </w:r>
          </w:p>
        </w:tc>
        <w:tc>
          <w:tcPr>
            <w:tcW w:w="1927" w:type="dxa"/>
          </w:tcPr>
          <w:p w:rsidR="00D834D6" w:rsidRPr="00D834D6" w:rsidRDefault="00D834D6" w:rsidP="003E750D">
            <w:pPr>
              <w:rPr>
                <w:rFonts w:ascii="Garamond" w:hAnsi="Garamond"/>
                <w:i/>
                <w:sz w:val="32"/>
                <w:szCs w:val="32"/>
              </w:rPr>
            </w:pPr>
            <w:r w:rsidRPr="00D834D6">
              <w:rPr>
                <w:rFonts w:ascii="Garamond" w:hAnsi="Garamond"/>
                <w:b/>
                <w:i/>
                <w:sz w:val="32"/>
                <w:szCs w:val="32"/>
              </w:rPr>
              <w:t>ρώτησε</w:t>
            </w:r>
          </w:p>
        </w:tc>
        <w:tc>
          <w:tcPr>
            <w:tcW w:w="2468" w:type="dxa"/>
          </w:tcPr>
          <w:p w:rsidR="00D834D6" w:rsidRPr="00D834D6" w:rsidRDefault="00D834D6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</w:tc>
        <w:tc>
          <w:tcPr>
            <w:tcW w:w="1701" w:type="dxa"/>
          </w:tcPr>
          <w:p w:rsidR="00D834D6" w:rsidRPr="00D834D6" w:rsidRDefault="00D834D6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D834D6" w:rsidRPr="00D834D6" w:rsidRDefault="00773960" w:rsidP="003E750D">
            <w:pPr>
              <w:rPr>
                <w:rFonts w:ascii="Garamond" w:hAnsi="Garamond"/>
                <w:i/>
                <w:sz w:val="32"/>
                <w:szCs w:val="32"/>
              </w:rPr>
            </w:pPr>
            <w:r>
              <w:rPr>
                <w:rFonts w:ascii="Garamond" w:hAnsi="Garamond"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292" w:type="dxa"/>
          </w:tcPr>
          <w:p w:rsidR="00D834D6" w:rsidRPr="00D834D6" w:rsidRDefault="00773960" w:rsidP="003E750D">
            <w:pPr>
              <w:rPr>
                <w:rFonts w:ascii="Garamond" w:hAnsi="Garamond"/>
                <w:i/>
                <w:sz w:val="32"/>
                <w:szCs w:val="32"/>
              </w:rPr>
            </w:pPr>
            <w:r>
              <w:rPr>
                <w:rFonts w:ascii="Garamond" w:hAnsi="Garamond"/>
                <w:i/>
                <w:sz w:val="32"/>
                <w:szCs w:val="32"/>
              </w:rPr>
              <w:t xml:space="preserve"> </w:t>
            </w:r>
          </w:p>
        </w:tc>
      </w:tr>
      <w:tr w:rsidR="00D834D6" w:rsidRPr="00D834D6" w:rsidTr="00413FA7">
        <w:trPr>
          <w:trHeight w:val="727"/>
        </w:trPr>
        <w:tc>
          <w:tcPr>
            <w:tcW w:w="680" w:type="dxa"/>
          </w:tcPr>
          <w:p w:rsidR="00D834D6" w:rsidRPr="00D834D6" w:rsidRDefault="00D834D6" w:rsidP="003E750D">
            <w:pPr>
              <w:rPr>
                <w:rFonts w:ascii="Garamond" w:hAnsi="Garamond"/>
                <w:b/>
                <w:i/>
                <w:sz w:val="32"/>
                <w:szCs w:val="32"/>
              </w:rPr>
            </w:pPr>
            <w:r w:rsidRPr="00D834D6">
              <w:rPr>
                <w:rFonts w:ascii="Garamond" w:hAnsi="Garamond"/>
                <w:b/>
                <w:i/>
                <w:sz w:val="32"/>
                <w:szCs w:val="32"/>
              </w:rPr>
              <w:t>β.</w:t>
            </w:r>
          </w:p>
        </w:tc>
        <w:tc>
          <w:tcPr>
            <w:tcW w:w="1927" w:type="dxa"/>
          </w:tcPr>
          <w:p w:rsidR="00D834D6" w:rsidRPr="00D834D6" w:rsidRDefault="00D834D6" w:rsidP="003E750D">
            <w:pPr>
              <w:rPr>
                <w:rFonts w:ascii="Garamond" w:hAnsi="Garamond"/>
                <w:i/>
                <w:sz w:val="32"/>
                <w:szCs w:val="32"/>
              </w:rPr>
            </w:pPr>
            <w:r w:rsidRPr="00D834D6">
              <w:rPr>
                <w:rFonts w:ascii="Garamond" w:hAnsi="Garamond"/>
                <w:b/>
                <w:i/>
                <w:sz w:val="32"/>
                <w:szCs w:val="32"/>
              </w:rPr>
              <w:t>αφορούν</w:t>
            </w:r>
          </w:p>
        </w:tc>
        <w:tc>
          <w:tcPr>
            <w:tcW w:w="2468" w:type="dxa"/>
          </w:tcPr>
          <w:p w:rsidR="00D834D6" w:rsidRPr="002C5231" w:rsidRDefault="00D834D6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</w:tc>
        <w:tc>
          <w:tcPr>
            <w:tcW w:w="1701" w:type="dxa"/>
          </w:tcPr>
          <w:p w:rsidR="00D834D6" w:rsidRPr="00D834D6" w:rsidRDefault="00D834D6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D834D6" w:rsidRPr="00D834D6" w:rsidRDefault="002D046D" w:rsidP="003E750D">
            <w:pPr>
              <w:rPr>
                <w:rFonts w:ascii="Garamond" w:hAnsi="Garamond"/>
                <w:i/>
                <w:sz w:val="32"/>
                <w:szCs w:val="32"/>
              </w:rPr>
            </w:pPr>
            <w:r>
              <w:rPr>
                <w:rFonts w:ascii="Garamond" w:hAnsi="Garamond"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292" w:type="dxa"/>
          </w:tcPr>
          <w:p w:rsidR="00D834D6" w:rsidRPr="00D834D6" w:rsidRDefault="002D046D" w:rsidP="003E750D">
            <w:pPr>
              <w:rPr>
                <w:rFonts w:ascii="Garamond" w:hAnsi="Garamond"/>
                <w:i/>
                <w:sz w:val="32"/>
                <w:szCs w:val="32"/>
              </w:rPr>
            </w:pPr>
            <w:r>
              <w:rPr>
                <w:rFonts w:ascii="Garamond" w:hAnsi="Garamond"/>
                <w:i/>
                <w:sz w:val="32"/>
                <w:szCs w:val="32"/>
              </w:rPr>
              <w:t xml:space="preserve"> </w:t>
            </w:r>
          </w:p>
        </w:tc>
      </w:tr>
      <w:tr w:rsidR="00D834D6" w:rsidRPr="00D834D6" w:rsidTr="00413FA7">
        <w:trPr>
          <w:trHeight w:val="943"/>
        </w:trPr>
        <w:tc>
          <w:tcPr>
            <w:tcW w:w="680" w:type="dxa"/>
          </w:tcPr>
          <w:p w:rsidR="00D834D6" w:rsidRPr="00D834D6" w:rsidRDefault="00D834D6" w:rsidP="003E750D">
            <w:pPr>
              <w:rPr>
                <w:rFonts w:ascii="Garamond" w:hAnsi="Garamond"/>
                <w:b/>
                <w:i/>
                <w:sz w:val="32"/>
                <w:szCs w:val="32"/>
              </w:rPr>
            </w:pPr>
            <w:r w:rsidRPr="00D834D6">
              <w:rPr>
                <w:rFonts w:ascii="Garamond" w:hAnsi="Garamond"/>
                <w:b/>
                <w:i/>
                <w:sz w:val="32"/>
                <w:szCs w:val="32"/>
              </w:rPr>
              <w:t>γ.</w:t>
            </w:r>
          </w:p>
        </w:tc>
        <w:tc>
          <w:tcPr>
            <w:tcW w:w="1927" w:type="dxa"/>
          </w:tcPr>
          <w:p w:rsidR="00D834D6" w:rsidRPr="00D834D6" w:rsidRDefault="00D834D6" w:rsidP="003E750D">
            <w:pPr>
              <w:rPr>
                <w:rFonts w:ascii="Garamond" w:hAnsi="Garamond"/>
                <w:i/>
                <w:sz w:val="32"/>
                <w:szCs w:val="32"/>
              </w:rPr>
            </w:pPr>
            <w:r w:rsidRPr="00D834D6">
              <w:rPr>
                <w:rFonts w:ascii="Garamond" w:hAnsi="Garamond"/>
                <w:b/>
                <w:i/>
                <w:sz w:val="32"/>
                <w:szCs w:val="32"/>
              </w:rPr>
              <w:t>μοιάζει</w:t>
            </w:r>
          </w:p>
        </w:tc>
        <w:tc>
          <w:tcPr>
            <w:tcW w:w="2468" w:type="dxa"/>
          </w:tcPr>
          <w:p w:rsidR="00D834D6" w:rsidRPr="00D834D6" w:rsidRDefault="00D834D6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</w:tc>
        <w:tc>
          <w:tcPr>
            <w:tcW w:w="1701" w:type="dxa"/>
          </w:tcPr>
          <w:p w:rsidR="00D834D6" w:rsidRPr="00D834D6" w:rsidRDefault="00D834D6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D834D6" w:rsidRPr="00D834D6" w:rsidRDefault="00D834D6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</w:tc>
        <w:tc>
          <w:tcPr>
            <w:tcW w:w="2292" w:type="dxa"/>
          </w:tcPr>
          <w:p w:rsidR="00D834D6" w:rsidRPr="00D834D6" w:rsidRDefault="00D834D6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</w:tc>
      </w:tr>
      <w:tr w:rsidR="00D834D6" w:rsidRPr="00D834D6" w:rsidTr="00413FA7">
        <w:trPr>
          <w:trHeight w:val="1304"/>
        </w:trPr>
        <w:tc>
          <w:tcPr>
            <w:tcW w:w="680" w:type="dxa"/>
          </w:tcPr>
          <w:p w:rsidR="00D834D6" w:rsidRPr="00D834D6" w:rsidRDefault="00D834D6" w:rsidP="003E750D">
            <w:pPr>
              <w:rPr>
                <w:rFonts w:ascii="Garamond" w:hAnsi="Garamond"/>
                <w:b/>
                <w:i/>
                <w:sz w:val="32"/>
                <w:szCs w:val="32"/>
              </w:rPr>
            </w:pPr>
            <w:r w:rsidRPr="00D834D6">
              <w:rPr>
                <w:rFonts w:ascii="Garamond" w:hAnsi="Garamond"/>
                <w:b/>
                <w:i/>
                <w:sz w:val="32"/>
                <w:szCs w:val="32"/>
              </w:rPr>
              <w:t>δ.</w:t>
            </w:r>
          </w:p>
        </w:tc>
        <w:tc>
          <w:tcPr>
            <w:tcW w:w="1927" w:type="dxa"/>
          </w:tcPr>
          <w:p w:rsidR="00D834D6" w:rsidRDefault="00720A58" w:rsidP="003E750D">
            <w:pPr>
              <w:rPr>
                <w:rFonts w:ascii="Garamond" w:hAnsi="Garamond"/>
                <w:b/>
                <w:i/>
                <w:sz w:val="32"/>
                <w:szCs w:val="32"/>
              </w:rPr>
            </w:pPr>
            <w:r w:rsidRPr="00D834D6">
              <w:rPr>
                <w:rFonts w:ascii="Garamond" w:hAnsi="Garamond"/>
                <w:b/>
                <w:i/>
                <w:sz w:val="32"/>
                <w:szCs w:val="32"/>
              </w:rPr>
              <w:t>Ε</w:t>
            </w:r>
            <w:r w:rsidR="00D834D6" w:rsidRPr="00D834D6">
              <w:rPr>
                <w:rFonts w:ascii="Garamond" w:hAnsi="Garamond"/>
                <w:b/>
                <w:i/>
                <w:sz w:val="32"/>
                <w:szCs w:val="32"/>
              </w:rPr>
              <w:t>ξετάζει</w:t>
            </w:r>
          </w:p>
          <w:p w:rsidR="00720A58" w:rsidRPr="00D834D6" w:rsidRDefault="00720A58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</w:tc>
        <w:tc>
          <w:tcPr>
            <w:tcW w:w="2468" w:type="dxa"/>
          </w:tcPr>
          <w:p w:rsidR="00D834D6" w:rsidRPr="00E85111" w:rsidRDefault="00D834D6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</w:tc>
        <w:tc>
          <w:tcPr>
            <w:tcW w:w="1701" w:type="dxa"/>
          </w:tcPr>
          <w:p w:rsidR="00214A6D" w:rsidRPr="00E85111" w:rsidRDefault="00214A6D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D834D6" w:rsidRDefault="00D834D6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  <w:p w:rsidR="00214A6D" w:rsidRPr="00214A6D" w:rsidRDefault="00214A6D" w:rsidP="003E750D">
            <w:pPr>
              <w:rPr>
                <w:rFonts w:ascii="Garamond" w:hAnsi="Garamond"/>
                <w:i/>
                <w:color w:val="FF0000"/>
                <w:sz w:val="32"/>
                <w:szCs w:val="32"/>
              </w:rPr>
            </w:pPr>
            <w:r w:rsidRPr="00214A6D">
              <w:rPr>
                <w:rFonts w:ascii="Garamond" w:hAnsi="Garamond"/>
                <w:i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292" w:type="dxa"/>
          </w:tcPr>
          <w:p w:rsidR="00720A58" w:rsidRPr="00E85111" w:rsidRDefault="00720A58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</w:tc>
      </w:tr>
      <w:tr w:rsidR="00D834D6" w:rsidRPr="00D834D6" w:rsidTr="00413FA7">
        <w:trPr>
          <w:trHeight w:val="976"/>
        </w:trPr>
        <w:tc>
          <w:tcPr>
            <w:tcW w:w="680" w:type="dxa"/>
          </w:tcPr>
          <w:p w:rsidR="00D834D6" w:rsidRPr="00D834D6" w:rsidRDefault="00720A58" w:rsidP="003E750D">
            <w:pPr>
              <w:rPr>
                <w:rFonts w:ascii="Garamond" w:hAnsi="Garamond"/>
                <w:b/>
                <w:i/>
                <w:sz w:val="32"/>
                <w:szCs w:val="32"/>
              </w:rPr>
            </w:pPr>
            <w:r>
              <w:rPr>
                <w:rFonts w:ascii="Garamond" w:hAnsi="Garamond"/>
                <w:b/>
                <w:i/>
                <w:sz w:val="32"/>
                <w:szCs w:val="32"/>
              </w:rPr>
              <w:t xml:space="preserve"> </w:t>
            </w:r>
            <w:r w:rsidR="00D834D6" w:rsidRPr="00D834D6">
              <w:rPr>
                <w:rFonts w:ascii="Garamond" w:hAnsi="Garamond"/>
                <w:b/>
                <w:i/>
                <w:sz w:val="32"/>
                <w:szCs w:val="32"/>
              </w:rPr>
              <w:t>ε.</w:t>
            </w:r>
          </w:p>
        </w:tc>
        <w:tc>
          <w:tcPr>
            <w:tcW w:w="1927" w:type="dxa"/>
          </w:tcPr>
          <w:p w:rsidR="00D834D6" w:rsidRPr="00D834D6" w:rsidRDefault="00D834D6" w:rsidP="003E750D">
            <w:pPr>
              <w:rPr>
                <w:rFonts w:ascii="Garamond" w:hAnsi="Garamond"/>
                <w:i/>
                <w:sz w:val="32"/>
                <w:szCs w:val="32"/>
              </w:rPr>
            </w:pPr>
            <w:r w:rsidRPr="00D834D6">
              <w:rPr>
                <w:rFonts w:ascii="Garamond" w:hAnsi="Garamond"/>
                <w:b/>
                <w:i/>
                <w:sz w:val="32"/>
                <w:szCs w:val="32"/>
              </w:rPr>
              <w:t>ζήτησα</w:t>
            </w:r>
          </w:p>
        </w:tc>
        <w:tc>
          <w:tcPr>
            <w:tcW w:w="2468" w:type="dxa"/>
          </w:tcPr>
          <w:p w:rsidR="00214A6D" w:rsidRPr="00E85111" w:rsidRDefault="00214A6D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</w:tc>
        <w:tc>
          <w:tcPr>
            <w:tcW w:w="1701" w:type="dxa"/>
          </w:tcPr>
          <w:p w:rsidR="00214A6D" w:rsidRPr="00E85111" w:rsidRDefault="00214A6D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D834D6" w:rsidRPr="00E85111" w:rsidRDefault="00D834D6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</w:tc>
        <w:tc>
          <w:tcPr>
            <w:tcW w:w="2292" w:type="dxa"/>
          </w:tcPr>
          <w:p w:rsidR="00214A6D" w:rsidRPr="00E85111" w:rsidRDefault="00214A6D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</w:tc>
      </w:tr>
      <w:tr w:rsidR="00D834D6" w:rsidRPr="00D834D6" w:rsidTr="00413FA7">
        <w:trPr>
          <w:trHeight w:val="976"/>
        </w:trPr>
        <w:tc>
          <w:tcPr>
            <w:tcW w:w="680" w:type="dxa"/>
          </w:tcPr>
          <w:p w:rsidR="00D834D6" w:rsidRPr="00D834D6" w:rsidRDefault="00D834D6" w:rsidP="003E750D">
            <w:pPr>
              <w:rPr>
                <w:rFonts w:ascii="Garamond" w:hAnsi="Garamond"/>
                <w:b/>
                <w:i/>
                <w:sz w:val="32"/>
                <w:szCs w:val="32"/>
              </w:rPr>
            </w:pPr>
            <w:proofErr w:type="spellStart"/>
            <w:r w:rsidRPr="00D834D6">
              <w:rPr>
                <w:rFonts w:ascii="Garamond" w:hAnsi="Garamond"/>
                <w:b/>
                <w:i/>
                <w:sz w:val="32"/>
                <w:szCs w:val="32"/>
              </w:rPr>
              <w:t>στ</w:t>
            </w:r>
            <w:proofErr w:type="spellEnd"/>
            <w:r w:rsidRPr="00D834D6">
              <w:rPr>
                <w:rFonts w:ascii="Garamond" w:hAnsi="Garamond"/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1927" w:type="dxa"/>
          </w:tcPr>
          <w:p w:rsidR="00D834D6" w:rsidRPr="00D834D6" w:rsidRDefault="00D834D6" w:rsidP="003E750D">
            <w:pPr>
              <w:rPr>
                <w:rFonts w:ascii="Garamond" w:hAnsi="Garamond"/>
                <w:i/>
                <w:sz w:val="32"/>
                <w:szCs w:val="32"/>
              </w:rPr>
            </w:pPr>
            <w:r w:rsidRPr="00D834D6">
              <w:rPr>
                <w:rFonts w:ascii="Garamond" w:hAnsi="Garamond"/>
                <w:b/>
                <w:i/>
                <w:sz w:val="32"/>
                <w:szCs w:val="32"/>
              </w:rPr>
              <w:t>δεν ενδιαφέρει</w:t>
            </w:r>
          </w:p>
        </w:tc>
        <w:tc>
          <w:tcPr>
            <w:tcW w:w="2468" w:type="dxa"/>
          </w:tcPr>
          <w:p w:rsidR="00D834D6" w:rsidRPr="00D834D6" w:rsidRDefault="00D834D6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</w:tc>
        <w:tc>
          <w:tcPr>
            <w:tcW w:w="1701" w:type="dxa"/>
          </w:tcPr>
          <w:p w:rsidR="00D834D6" w:rsidRPr="00D834D6" w:rsidRDefault="00214A6D" w:rsidP="003E750D">
            <w:pPr>
              <w:rPr>
                <w:rFonts w:ascii="Garamond" w:hAnsi="Garamond"/>
                <w:i/>
                <w:sz w:val="32"/>
                <w:szCs w:val="32"/>
              </w:rPr>
            </w:pPr>
            <w:r>
              <w:rPr>
                <w:rFonts w:ascii="Garamond" w:hAnsi="Garamond"/>
                <w:i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D834D6" w:rsidRPr="00D834D6" w:rsidRDefault="00D834D6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</w:tc>
        <w:tc>
          <w:tcPr>
            <w:tcW w:w="2292" w:type="dxa"/>
          </w:tcPr>
          <w:p w:rsidR="00D834D6" w:rsidRPr="00D834D6" w:rsidRDefault="00214A6D" w:rsidP="003E750D">
            <w:pPr>
              <w:rPr>
                <w:rFonts w:ascii="Garamond" w:hAnsi="Garamond"/>
                <w:i/>
                <w:sz w:val="32"/>
                <w:szCs w:val="32"/>
              </w:rPr>
            </w:pPr>
            <w:r>
              <w:rPr>
                <w:rFonts w:ascii="Garamond" w:hAnsi="Garamond"/>
                <w:i/>
                <w:sz w:val="32"/>
                <w:szCs w:val="32"/>
              </w:rPr>
              <w:t xml:space="preserve"> </w:t>
            </w:r>
          </w:p>
        </w:tc>
      </w:tr>
      <w:tr w:rsidR="00D834D6" w:rsidRPr="00D834D6" w:rsidTr="00413FA7">
        <w:trPr>
          <w:trHeight w:val="943"/>
        </w:trPr>
        <w:tc>
          <w:tcPr>
            <w:tcW w:w="680" w:type="dxa"/>
          </w:tcPr>
          <w:p w:rsidR="00D834D6" w:rsidRPr="00D834D6" w:rsidRDefault="00D834D6" w:rsidP="003E750D">
            <w:pPr>
              <w:rPr>
                <w:rFonts w:ascii="Garamond" w:hAnsi="Garamond"/>
                <w:b/>
                <w:i/>
                <w:sz w:val="32"/>
                <w:szCs w:val="32"/>
              </w:rPr>
            </w:pPr>
            <w:r w:rsidRPr="00D834D6">
              <w:rPr>
                <w:rFonts w:ascii="Garamond" w:hAnsi="Garamond"/>
                <w:b/>
                <w:i/>
                <w:sz w:val="32"/>
                <w:szCs w:val="32"/>
              </w:rPr>
              <w:t>ζ.</w:t>
            </w:r>
          </w:p>
        </w:tc>
        <w:tc>
          <w:tcPr>
            <w:tcW w:w="1927" w:type="dxa"/>
          </w:tcPr>
          <w:p w:rsidR="00D834D6" w:rsidRPr="00D834D6" w:rsidRDefault="00D834D6" w:rsidP="003E750D">
            <w:pPr>
              <w:rPr>
                <w:rFonts w:ascii="Garamond" w:hAnsi="Garamond"/>
                <w:b/>
                <w:i/>
                <w:sz w:val="32"/>
                <w:szCs w:val="32"/>
              </w:rPr>
            </w:pPr>
            <w:r w:rsidRPr="00D834D6">
              <w:rPr>
                <w:rFonts w:ascii="Garamond" w:hAnsi="Garamond"/>
                <w:b/>
                <w:i/>
                <w:sz w:val="32"/>
                <w:szCs w:val="32"/>
              </w:rPr>
              <w:t>παρακάλεσε</w:t>
            </w:r>
          </w:p>
        </w:tc>
        <w:tc>
          <w:tcPr>
            <w:tcW w:w="2468" w:type="dxa"/>
          </w:tcPr>
          <w:p w:rsidR="00397C7F" w:rsidRPr="00E85111" w:rsidRDefault="00397C7F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</w:tc>
        <w:tc>
          <w:tcPr>
            <w:tcW w:w="1701" w:type="dxa"/>
          </w:tcPr>
          <w:p w:rsidR="00D834D6" w:rsidRPr="00E85111" w:rsidRDefault="00D834D6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773960" w:rsidRDefault="00773960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  <w:p w:rsidR="00773960" w:rsidRDefault="00773960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  <w:p w:rsidR="00D834D6" w:rsidRPr="00773960" w:rsidRDefault="00773960" w:rsidP="003E750D">
            <w:pPr>
              <w:rPr>
                <w:rFonts w:ascii="Garamond" w:hAnsi="Garamond"/>
                <w:i/>
                <w:color w:val="FF0000"/>
                <w:sz w:val="32"/>
                <w:szCs w:val="32"/>
              </w:rPr>
            </w:pPr>
            <w:r>
              <w:rPr>
                <w:rFonts w:ascii="Garamond" w:hAnsi="Garamond"/>
                <w:i/>
                <w:sz w:val="32"/>
                <w:szCs w:val="32"/>
              </w:rPr>
              <w:t xml:space="preserve">     </w:t>
            </w:r>
            <w:r w:rsidRPr="00773960">
              <w:rPr>
                <w:rFonts w:ascii="Garamond" w:hAnsi="Garamond"/>
                <w:i/>
                <w:color w:val="FF0000"/>
                <w:sz w:val="32"/>
                <w:szCs w:val="32"/>
              </w:rPr>
              <w:t xml:space="preserve"> -</w:t>
            </w:r>
            <w:r w:rsidR="00214A6D" w:rsidRPr="00773960">
              <w:rPr>
                <w:rFonts w:ascii="Garamond" w:hAnsi="Garamond"/>
                <w:i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292" w:type="dxa"/>
          </w:tcPr>
          <w:p w:rsidR="00397C7F" w:rsidRPr="00E85111" w:rsidRDefault="00773960" w:rsidP="003E750D">
            <w:pPr>
              <w:rPr>
                <w:rFonts w:ascii="Garamond" w:hAnsi="Garamond"/>
                <w:i/>
                <w:sz w:val="32"/>
                <w:szCs w:val="32"/>
              </w:rPr>
            </w:pPr>
            <w:r w:rsidRPr="00773960">
              <w:rPr>
                <w:rFonts w:ascii="Garamond" w:hAnsi="Garamond"/>
                <w:i/>
                <w:color w:val="FF0000"/>
                <w:sz w:val="32"/>
                <w:szCs w:val="32"/>
              </w:rPr>
              <w:t xml:space="preserve"> </w:t>
            </w:r>
          </w:p>
        </w:tc>
      </w:tr>
      <w:tr w:rsidR="00D834D6" w:rsidRPr="00D834D6" w:rsidTr="00413FA7">
        <w:trPr>
          <w:trHeight w:val="1008"/>
        </w:trPr>
        <w:tc>
          <w:tcPr>
            <w:tcW w:w="680" w:type="dxa"/>
          </w:tcPr>
          <w:p w:rsidR="00397C7F" w:rsidRDefault="00413FA7" w:rsidP="003E750D">
            <w:pPr>
              <w:rPr>
                <w:rFonts w:ascii="Garamond" w:hAnsi="Garamond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Garamond" w:hAnsi="Garamond"/>
                <w:b/>
                <w:i/>
                <w:sz w:val="32"/>
                <w:szCs w:val="32"/>
              </w:rPr>
              <w:lastRenderedPageBreak/>
              <w:t>Στ</w:t>
            </w:r>
            <w:proofErr w:type="spellEnd"/>
            <w:r>
              <w:rPr>
                <w:rFonts w:ascii="Garamond" w:hAnsi="Garamond"/>
                <w:b/>
                <w:i/>
                <w:sz w:val="32"/>
                <w:szCs w:val="32"/>
              </w:rPr>
              <w:t>.</w:t>
            </w:r>
          </w:p>
          <w:p w:rsidR="00D834D6" w:rsidRPr="00D834D6" w:rsidRDefault="00D834D6" w:rsidP="003E750D">
            <w:pPr>
              <w:rPr>
                <w:rFonts w:ascii="Garamond" w:hAnsi="Garamond"/>
                <w:b/>
                <w:i/>
                <w:sz w:val="32"/>
                <w:szCs w:val="32"/>
              </w:rPr>
            </w:pPr>
          </w:p>
        </w:tc>
        <w:tc>
          <w:tcPr>
            <w:tcW w:w="1927" w:type="dxa"/>
          </w:tcPr>
          <w:p w:rsidR="00D834D6" w:rsidRPr="00D834D6" w:rsidRDefault="00D834D6" w:rsidP="003E750D">
            <w:pPr>
              <w:rPr>
                <w:rFonts w:ascii="Garamond" w:hAnsi="Garamond"/>
                <w:b/>
                <w:i/>
                <w:sz w:val="32"/>
                <w:szCs w:val="32"/>
              </w:rPr>
            </w:pPr>
            <w:r>
              <w:rPr>
                <w:rFonts w:ascii="Garamond" w:hAnsi="Garamond"/>
                <w:b/>
                <w:i/>
                <w:sz w:val="32"/>
                <w:szCs w:val="32"/>
              </w:rPr>
              <w:t>πες</w:t>
            </w:r>
          </w:p>
        </w:tc>
        <w:tc>
          <w:tcPr>
            <w:tcW w:w="2468" w:type="dxa"/>
          </w:tcPr>
          <w:p w:rsidR="00D834D6" w:rsidRPr="00D834D6" w:rsidRDefault="00D834D6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</w:tc>
        <w:tc>
          <w:tcPr>
            <w:tcW w:w="1701" w:type="dxa"/>
          </w:tcPr>
          <w:p w:rsidR="00D834D6" w:rsidRPr="00D834D6" w:rsidRDefault="00D834D6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D834D6" w:rsidRPr="00D834D6" w:rsidRDefault="00413FA7" w:rsidP="003E750D">
            <w:pPr>
              <w:rPr>
                <w:rFonts w:ascii="Garamond" w:hAnsi="Garamond"/>
                <w:i/>
                <w:sz w:val="32"/>
                <w:szCs w:val="32"/>
              </w:rPr>
            </w:pPr>
            <w:r>
              <w:rPr>
                <w:rFonts w:ascii="Garamond" w:hAnsi="Garamond"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292" w:type="dxa"/>
          </w:tcPr>
          <w:p w:rsidR="00D834D6" w:rsidRPr="00D834D6" w:rsidRDefault="00D834D6" w:rsidP="003E750D">
            <w:pPr>
              <w:rPr>
                <w:rFonts w:ascii="Garamond" w:hAnsi="Garamond"/>
                <w:i/>
                <w:sz w:val="32"/>
                <w:szCs w:val="32"/>
              </w:rPr>
            </w:pPr>
          </w:p>
        </w:tc>
      </w:tr>
    </w:tbl>
    <w:p w:rsidR="008529F9" w:rsidRDefault="008529F9" w:rsidP="008529F9">
      <w:pPr>
        <w:ind w:left="-900"/>
        <w:rPr>
          <w:rFonts w:ascii="Garamond" w:hAnsi="Garamond"/>
          <w:b/>
          <w:i/>
          <w:sz w:val="28"/>
          <w:szCs w:val="28"/>
        </w:rPr>
      </w:pPr>
    </w:p>
    <w:p w:rsidR="008529F9" w:rsidRPr="00D834D6" w:rsidRDefault="008529F9" w:rsidP="008529F9">
      <w:pPr>
        <w:ind w:left="-900"/>
        <w:rPr>
          <w:rFonts w:ascii="Garamond" w:hAnsi="Garamond"/>
          <w:b/>
          <w:i/>
          <w:sz w:val="32"/>
          <w:szCs w:val="32"/>
        </w:rPr>
      </w:pPr>
    </w:p>
    <w:p w:rsidR="008529F9" w:rsidRDefault="008529F9" w:rsidP="008529F9">
      <w:pPr>
        <w:ind w:left="-900"/>
        <w:rPr>
          <w:rFonts w:ascii="Garamond" w:hAnsi="Garamond"/>
          <w:b/>
          <w:i/>
          <w:sz w:val="28"/>
          <w:szCs w:val="28"/>
        </w:rPr>
      </w:pPr>
    </w:p>
    <w:p w:rsidR="008529F9" w:rsidRDefault="008529F9" w:rsidP="008529F9">
      <w:pPr>
        <w:ind w:left="-900"/>
        <w:rPr>
          <w:rFonts w:ascii="Garamond" w:hAnsi="Garamond"/>
          <w:b/>
          <w:i/>
          <w:sz w:val="28"/>
          <w:szCs w:val="28"/>
        </w:rPr>
      </w:pPr>
    </w:p>
    <w:p w:rsidR="008529F9" w:rsidRDefault="008529F9" w:rsidP="008529F9">
      <w:pPr>
        <w:ind w:left="-900"/>
        <w:rPr>
          <w:rFonts w:ascii="Garamond" w:hAnsi="Garamond"/>
          <w:b/>
          <w:i/>
          <w:sz w:val="28"/>
          <w:szCs w:val="28"/>
        </w:rPr>
      </w:pPr>
    </w:p>
    <w:p w:rsidR="008529F9" w:rsidRDefault="008529F9" w:rsidP="008529F9">
      <w:pPr>
        <w:ind w:left="-900"/>
        <w:rPr>
          <w:rFonts w:ascii="Garamond" w:hAnsi="Garamond"/>
          <w:b/>
          <w:i/>
          <w:sz w:val="28"/>
          <w:szCs w:val="28"/>
        </w:rPr>
      </w:pPr>
    </w:p>
    <w:p w:rsidR="008529F9" w:rsidRDefault="008529F9" w:rsidP="008529F9">
      <w:pPr>
        <w:ind w:left="-900"/>
        <w:rPr>
          <w:rFonts w:ascii="Garamond" w:hAnsi="Garamond"/>
          <w:b/>
          <w:i/>
          <w:sz w:val="28"/>
          <w:szCs w:val="28"/>
        </w:rPr>
      </w:pPr>
    </w:p>
    <w:p w:rsidR="008529F9" w:rsidRDefault="008529F9" w:rsidP="008529F9">
      <w:pPr>
        <w:ind w:left="-900"/>
        <w:rPr>
          <w:rFonts w:ascii="Garamond" w:hAnsi="Garamond"/>
          <w:b/>
          <w:i/>
          <w:sz w:val="28"/>
          <w:szCs w:val="28"/>
        </w:rPr>
      </w:pPr>
    </w:p>
    <w:p w:rsidR="008529F9" w:rsidRDefault="008529F9" w:rsidP="008529F9">
      <w:pPr>
        <w:ind w:left="-900"/>
        <w:rPr>
          <w:rFonts w:ascii="Garamond" w:hAnsi="Garamond"/>
          <w:b/>
          <w:i/>
          <w:sz w:val="28"/>
          <w:szCs w:val="28"/>
        </w:rPr>
      </w:pPr>
    </w:p>
    <w:p w:rsidR="008529F9" w:rsidRDefault="008529F9" w:rsidP="008529F9">
      <w:pPr>
        <w:ind w:left="-900"/>
        <w:rPr>
          <w:rFonts w:ascii="Garamond" w:hAnsi="Garamond"/>
          <w:b/>
          <w:i/>
          <w:sz w:val="28"/>
          <w:szCs w:val="28"/>
        </w:rPr>
      </w:pPr>
    </w:p>
    <w:p w:rsidR="008529F9" w:rsidRDefault="008529F9" w:rsidP="008529F9">
      <w:pPr>
        <w:ind w:left="-900"/>
        <w:rPr>
          <w:rFonts w:ascii="Garamond" w:hAnsi="Garamond"/>
          <w:b/>
          <w:i/>
          <w:sz w:val="28"/>
          <w:szCs w:val="28"/>
        </w:rPr>
      </w:pPr>
    </w:p>
    <w:p w:rsidR="008529F9" w:rsidRDefault="008529F9" w:rsidP="008529F9">
      <w:pPr>
        <w:ind w:left="-900"/>
        <w:rPr>
          <w:rFonts w:ascii="Garamond" w:hAnsi="Garamond"/>
          <w:b/>
          <w:i/>
          <w:sz w:val="28"/>
          <w:szCs w:val="28"/>
        </w:rPr>
      </w:pPr>
    </w:p>
    <w:p w:rsidR="008529F9" w:rsidRDefault="008529F9" w:rsidP="008529F9">
      <w:pPr>
        <w:ind w:left="-900"/>
        <w:rPr>
          <w:rFonts w:ascii="Garamond" w:hAnsi="Garamond"/>
          <w:b/>
          <w:i/>
          <w:sz w:val="28"/>
          <w:szCs w:val="28"/>
        </w:rPr>
      </w:pPr>
    </w:p>
    <w:p w:rsidR="008529F9" w:rsidRDefault="008529F9" w:rsidP="008529F9">
      <w:pPr>
        <w:ind w:left="-900"/>
        <w:rPr>
          <w:rFonts w:ascii="Garamond" w:hAnsi="Garamond"/>
          <w:b/>
          <w:i/>
          <w:sz w:val="28"/>
          <w:szCs w:val="28"/>
        </w:rPr>
      </w:pPr>
    </w:p>
    <w:p w:rsidR="008529F9" w:rsidRDefault="008529F9" w:rsidP="008529F9">
      <w:pPr>
        <w:ind w:left="-900"/>
        <w:rPr>
          <w:rFonts w:ascii="Garamond" w:hAnsi="Garamond"/>
          <w:b/>
          <w:i/>
          <w:sz w:val="28"/>
          <w:szCs w:val="28"/>
        </w:rPr>
      </w:pPr>
    </w:p>
    <w:p w:rsidR="008529F9" w:rsidRDefault="008529F9" w:rsidP="008529F9">
      <w:pPr>
        <w:ind w:left="-900"/>
        <w:rPr>
          <w:rFonts w:ascii="Garamond" w:hAnsi="Garamond"/>
          <w:b/>
          <w:i/>
          <w:sz w:val="28"/>
          <w:szCs w:val="28"/>
        </w:rPr>
      </w:pPr>
    </w:p>
    <w:p w:rsidR="008529F9" w:rsidRDefault="008529F9" w:rsidP="008529F9">
      <w:pPr>
        <w:ind w:left="-900"/>
        <w:rPr>
          <w:rFonts w:ascii="Garamond" w:hAnsi="Garamond"/>
          <w:b/>
          <w:i/>
          <w:sz w:val="28"/>
          <w:szCs w:val="28"/>
        </w:rPr>
      </w:pPr>
    </w:p>
    <w:p w:rsidR="008529F9" w:rsidRDefault="008529F9" w:rsidP="008529F9">
      <w:pPr>
        <w:ind w:left="-900"/>
        <w:rPr>
          <w:rFonts w:ascii="Garamond" w:hAnsi="Garamond"/>
          <w:b/>
          <w:i/>
          <w:sz w:val="28"/>
          <w:szCs w:val="28"/>
        </w:rPr>
      </w:pPr>
    </w:p>
    <w:p w:rsidR="008529F9" w:rsidRDefault="008529F9" w:rsidP="008529F9">
      <w:pPr>
        <w:ind w:left="-900"/>
        <w:rPr>
          <w:rFonts w:ascii="Garamond" w:hAnsi="Garamond"/>
          <w:b/>
          <w:i/>
          <w:sz w:val="28"/>
          <w:szCs w:val="28"/>
        </w:rPr>
      </w:pPr>
    </w:p>
    <w:p w:rsidR="008529F9" w:rsidRDefault="008529F9" w:rsidP="008529F9">
      <w:pPr>
        <w:ind w:left="-900"/>
        <w:rPr>
          <w:rFonts w:ascii="Garamond" w:hAnsi="Garamond"/>
          <w:b/>
          <w:i/>
          <w:sz w:val="28"/>
          <w:szCs w:val="28"/>
        </w:rPr>
      </w:pPr>
    </w:p>
    <w:p w:rsidR="008529F9" w:rsidRDefault="008529F9" w:rsidP="008529F9">
      <w:pPr>
        <w:ind w:left="-900"/>
        <w:rPr>
          <w:rFonts w:ascii="Garamond" w:hAnsi="Garamond"/>
          <w:b/>
          <w:i/>
          <w:sz w:val="28"/>
          <w:szCs w:val="28"/>
        </w:rPr>
      </w:pPr>
    </w:p>
    <w:p w:rsidR="008529F9" w:rsidRDefault="008529F9" w:rsidP="008529F9">
      <w:pPr>
        <w:ind w:left="-900"/>
        <w:rPr>
          <w:rFonts w:ascii="Garamond" w:hAnsi="Garamond"/>
          <w:i/>
          <w:sz w:val="32"/>
          <w:szCs w:val="32"/>
        </w:rPr>
      </w:pPr>
    </w:p>
    <w:p w:rsidR="00D834D6" w:rsidRDefault="00D834D6" w:rsidP="008529F9">
      <w:pPr>
        <w:ind w:left="-900"/>
        <w:rPr>
          <w:rFonts w:ascii="Garamond" w:hAnsi="Garamond"/>
          <w:i/>
          <w:sz w:val="32"/>
          <w:szCs w:val="32"/>
        </w:rPr>
      </w:pPr>
    </w:p>
    <w:p w:rsidR="00D834D6" w:rsidRDefault="00D834D6" w:rsidP="008529F9">
      <w:pPr>
        <w:ind w:left="-900"/>
        <w:rPr>
          <w:rFonts w:ascii="Garamond" w:hAnsi="Garamond"/>
          <w:i/>
          <w:sz w:val="32"/>
          <w:szCs w:val="32"/>
        </w:rPr>
      </w:pPr>
    </w:p>
    <w:sectPr w:rsidR="00D834D6" w:rsidSect="00D834D6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32D7C"/>
    <w:multiLevelType w:val="hybridMultilevel"/>
    <w:tmpl w:val="66180A20"/>
    <w:lvl w:ilvl="0" w:tplc="0408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3C6576B"/>
    <w:multiLevelType w:val="hybridMultilevel"/>
    <w:tmpl w:val="0180D2F8"/>
    <w:lvl w:ilvl="0" w:tplc="34A621FC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215" w:hanging="360"/>
      </w:pPr>
    </w:lvl>
    <w:lvl w:ilvl="2" w:tplc="0408001B" w:tentative="1">
      <w:start w:val="1"/>
      <w:numFmt w:val="lowerRoman"/>
      <w:lvlText w:val="%3."/>
      <w:lvlJc w:val="right"/>
      <w:pPr>
        <w:ind w:left="2935" w:hanging="180"/>
      </w:pPr>
    </w:lvl>
    <w:lvl w:ilvl="3" w:tplc="0408000F" w:tentative="1">
      <w:start w:val="1"/>
      <w:numFmt w:val="decimal"/>
      <w:lvlText w:val="%4."/>
      <w:lvlJc w:val="left"/>
      <w:pPr>
        <w:ind w:left="3655" w:hanging="360"/>
      </w:pPr>
    </w:lvl>
    <w:lvl w:ilvl="4" w:tplc="04080019" w:tentative="1">
      <w:start w:val="1"/>
      <w:numFmt w:val="lowerLetter"/>
      <w:lvlText w:val="%5."/>
      <w:lvlJc w:val="left"/>
      <w:pPr>
        <w:ind w:left="4375" w:hanging="360"/>
      </w:pPr>
    </w:lvl>
    <w:lvl w:ilvl="5" w:tplc="0408001B" w:tentative="1">
      <w:start w:val="1"/>
      <w:numFmt w:val="lowerRoman"/>
      <w:lvlText w:val="%6."/>
      <w:lvlJc w:val="right"/>
      <w:pPr>
        <w:ind w:left="5095" w:hanging="180"/>
      </w:pPr>
    </w:lvl>
    <w:lvl w:ilvl="6" w:tplc="0408000F" w:tentative="1">
      <w:start w:val="1"/>
      <w:numFmt w:val="decimal"/>
      <w:lvlText w:val="%7."/>
      <w:lvlJc w:val="left"/>
      <w:pPr>
        <w:ind w:left="5815" w:hanging="360"/>
      </w:pPr>
    </w:lvl>
    <w:lvl w:ilvl="7" w:tplc="04080019" w:tentative="1">
      <w:start w:val="1"/>
      <w:numFmt w:val="lowerLetter"/>
      <w:lvlText w:val="%8."/>
      <w:lvlJc w:val="left"/>
      <w:pPr>
        <w:ind w:left="6535" w:hanging="360"/>
      </w:pPr>
    </w:lvl>
    <w:lvl w:ilvl="8" w:tplc="0408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8F25575"/>
    <w:multiLevelType w:val="hybridMultilevel"/>
    <w:tmpl w:val="DE94684E"/>
    <w:lvl w:ilvl="0" w:tplc="D07E2AD0">
      <w:start w:val="1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D3E295B"/>
    <w:multiLevelType w:val="hybridMultilevel"/>
    <w:tmpl w:val="A7504E0E"/>
    <w:lvl w:ilvl="0" w:tplc="22A80AE8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F9"/>
    <w:rsid w:val="000C07D8"/>
    <w:rsid w:val="001B64FF"/>
    <w:rsid w:val="00214A6D"/>
    <w:rsid w:val="002C5231"/>
    <w:rsid w:val="002D046D"/>
    <w:rsid w:val="00397C7F"/>
    <w:rsid w:val="003E750D"/>
    <w:rsid w:val="00413FA7"/>
    <w:rsid w:val="005462AE"/>
    <w:rsid w:val="00554298"/>
    <w:rsid w:val="005A7EFE"/>
    <w:rsid w:val="00682E9B"/>
    <w:rsid w:val="006A4B69"/>
    <w:rsid w:val="00720A58"/>
    <w:rsid w:val="00750BF0"/>
    <w:rsid w:val="00773960"/>
    <w:rsid w:val="008529F9"/>
    <w:rsid w:val="008B0404"/>
    <w:rsid w:val="009533B6"/>
    <w:rsid w:val="00976BEE"/>
    <w:rsid w:val="00C44C7C"/>
    <w:rsid w:val="00D834D6"/>
    <w:rsid w:val="00E646EC"/>
    <w:rsid w:val="00E85111"/>
    <w:rsid w:val="00F5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F9706-9499-4476-83F5-2157A33E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8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52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6DAC-5D8A-4374-A2D1-0B15D742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Α</cp:lastModifiedBy>
  <cp:revision>2</cp:revision>
  <dcterms:created xsi:type="dcterms:W3CDTF">2020-04-14T19:47:00Z</dcterms:created>
  <dcterms:modified xsi:type="dcterms:W3CDTF">2020-04-14T19:47:00Z</dcterms:modified>
</cp:coreProperties>
</file>