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A4" w:rsidRPr="000867A4" w:rsidRDefault="000867A4">
      <w:pPr>
        <w:rPr>
          <w:rFonts w:ascii="Arial" w:hAnsi="Arial" w:cs="Arial"/>
          <w:b/>
          <w:color w:val="665B46"/>
          <w:shd w:val="clear" w:color="auto" w:fill="EAEAEA"/>
        </w:rPr>
      </w:pPr>
      <w:r>
        <w:rPr>
          <w:rFonts w:ascii="Arial" w:hAnsi="Arial" w:cs="Arial"/>
          <w:b/>
          <w:color w:val="665B46"/>
          <w:shd w:val="clear" w:color="auto" w:fill="EAEAEA"/>
        </w:rPr>
        <w:t>Ο ΣΠΟΡΟΣ- ΣΤΙΧΟΙ</w:t>
      </w:r>
    </w:p>
    <w:p w:rsidR="000867A4" w:rsidRPr="000867A4" w:rsidRDefault="000867A4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proofErr w:type="spellStart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Σ’ένα</w:t>
      </w:r>
      <w:proofErr w:type="spellEnd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τσόφλι βάζω μέσα το σπόρο μου, </w:t>
      </w:r>
      <w:proofErr w:type="spellStart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γειτόνοι</w:t>
      </w:r>
      <w:proofErr w:type="spellEnd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</w:t>
      </w:r>
    </w:p>
    <w:p w:rsidR="000867A4" w:rsidRPr="000867A4" w:rsidRDefault="000867A4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μαζί του στέλνω λίγο ψωμί και τραγούδι που ημερώνει. </w:t>
      </w:r>
    </w:p>
    <w:p w:rsidR="000867A4" w:rsidRPr="000867A4" w:rsidRDefault="000867A4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Τη θάλασσα και τον αφρό χάδι μητέρας κάνει</w:t>
      </w:r>
    </w:p>
    <w:p w:rsidR="000867A4" w:rsidRPr="000867A4" w:rsidRDefault="000867A4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και τη στεριά την ύπουλη ένα απαλό φουστάνι.</w:t>
      </w:r>
    </w:p>
    <w:p w:rsidR="000867A4" w:rsidRPr="000867A4" w:rsidRDefault="000867A4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Και στη χώρα σας σαν φτάσει ο σπόρος μου, </w:t>
      </w:r>
      <w:proofErr w:type="spellStart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γειτόνοι</w:t>
      </w:r>
      <w:proofErr w:type="spellEnd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</w:t>
      </w:r>
    </w:p>
    <w:p w:rsidR="000867A4" w:rsidRPr="000867A4" w:rsidRDefault="000867A4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λίγο νερό μονάχα δώστε, γερό για να φυτρώνει.</w:t>
      </w:r>
    </w:p>
    <w:p w:rsidR="000867A4" w:rsidRPr="000867A4" w:rsidRDefault="000867A4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Λίγο να του μιλάτε μόνο κι αν δεν καταλαβαίνει</w:t>
      </w:r>
    </w:p>
    <w:p w:rsidR="000867A4" w:rsidRPr="000867A4" w:rsidRDefault="000867A4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το </w:t>
      </w:r>
      <w:proofErr w:type="spellStart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wa</w:t>
      </w:r>
      <w:proofErr w:type="spellEnd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</w:t>
      </w:r>
      <w:proofErr w:type="spellStart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habibi</w:t>
      </w:r>
      <w:proofErr w:type="spellEnd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να του λέτε, γιατί </w:t>
      </w:r>
      <w:proofErr w:type="spellStart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είν</w:t>
      </w:r>
      <w:proofErr w:type="spellEnd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’ μικρό και κλαίει. </w:t>
      </w:r>
    </w:p>
    <w:p w:rsidR="000867A4" w:rsidRPr="000867A4" w:rsidRDefault="000867A4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Σαν φυτρώσει και δέντρο γίνει ο σπόρος μου, </w:t>
      </w:r>
      <w:proofErr w:type="spellStart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γειτόνοι</w:t>
      </w:r>
      <w:proofErr w:type="spellEnd"/>
    </w:p>
    <w:p w:rsidR="00F66759" w:rsidRPr="000867A4" w:rsidRDefault="000867A4">
      <w:pPr>
        <w:rPr>
          <w:sz w:val="24"/>
          <w:szCs w:val="24"/>
        </w:rPr>
      </w:pPr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στη σκιά του θα φιλιούνται δικοί σας </w:t>
      </w:r>
      <w:proofErr w:type="spellStart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>απογόνοι</w:t>
      </w:r>
      <w:proofErr w:type="spellEnd"/>
      <w:r w:rsidRPr="000867A4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. </w:t>
      </w:r>
      <w:r w:rsidRPr="000867A4">
        <w:rPr>
          <w:sz w:val="24"/>
          <w:szCs w:val="24"/>
        </w:rPr>
        <w:t xml:space="preserve"> </w:t>
      </w:r>
    </w:p>
    <w:sectPr w:rsidR="00F66759" w:rsidRPr="000867A4" w:rsidSect="00F66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7A4"/>
    <w:rsid w:val="000867A4"/>
    <w:rsid w:val="00F6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86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2</cp:revision>
  <dcterms:created xsi:type="dcterms:W3CDTF">2025-05-04T06:15:00Z</dcterms:created>
  <dcterms:modified xsi:type="dcterms:W3CDTF">2025-05-04T06:17:00Z</dcterms:modified>
</cp:coreProperties>
</file>