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BC" w:rsidRPr="00631ABC" w:rsidRDefault="00631ABC" w:rsidP="00631ABC">
      <w:pPr>
        <w:shd w:val="clear" w:color="auto" w:fill="FFFFFF"/>
        <w:spacing w:before="100" w:beforeAutospacing="1" w:after="0" w:line="240" w:lineRule="auto"/>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Αλλά τι είναι ένας</w:t>
      </w:r>
      <w:r w:rsidRPr="00631ABC">
        <w:rPr>
          <w:rFonts w:ascii="Arial" w:eastAsia="Times New Roman" w:hAnsi="Arial" w:cs="Arial"/>
          <w:color w:val="333333"/>
          <w:sz w:val="20"/>
          <w:szCs w:val="20"/>
        </w:rPr>
        <w:t> </w:t>
      </w:r>
      <w:r w:rsidRPr="00631ABC">
        <w:rPr>
          <w:rFonts w:ascii="Arial" w:eastAsia="Times New Roman" w:hAnsi="Arial" w:cs="Arial"/>
          <w:b/>
          <w:bCs/>
          <w:color w:val="333333"/>
          <w:sz w:val="20"/>
          <w:szCs w:val="20"/>
          <w:lang w:val="el-GR"/>
        </w:rPr>
        <w:t>φίλος</w:t>
      </w:r>
      <w:r w:rsidRPr="00631ABC">
        <w:rPr>
          <w:rFonts w:ascii="Arial" w:eastAsia="Times New Roman" w:hAnsi="Arial" w:cs="Arial"/>
          <w:b/>
          <w:bCs/>
          <w:color w:val="333333"/>
          <w:sz w:val="20"/>
          <w:szCs w:val="20"/>
        </w:rPr>
        <w:t> </w:t>
      </w:r>
      <w:r w:rsidRPr="00631ABC">
        <w:rPr>
          <w:rFonts w:ascii="Arial" w:eastAsia="Times New Roman" w:hAnsi="Arial" w:cs="Arial"/>
          <w:color w:val="333333"/>
          <w:sz w:val="20"/>
          <w:szCs w:val="20"/>
          <w:lang w:val="el-GR"/>
        </w:rPr>
        <w:t xml:space="preserve">σήμερα; Μπορούμε όντως να τον βρούμε στο διαδίκτυο; Σύμφωνα με την ψυχαναλύτρια </w:t>
      </w:r>
      <w:r w:rsidRPr="00631ABC">
        <w:rPr>
          <w:rFonts w:ascii="Arial" w:eastAsia="Times New Roman" w:hAnsi="Arial" w:cs="Arial"/>
          <w:color w:val="333333"/>
          <w:sz w:val="20"/>
          <w:szCs w:val="20"/>
        </w:rPr>
        <w:t>Daniele</w:t>
      </w:r>
      <w:r w:rsidRPr="00631ABC">
        <w:rPr>
          <w:rFonts w:ascii="Arial" w:eastAsia="Times New Roman" w:hAnsi="Arial" w:cs="Arial"/>
          <w:color w:val="333333"/>
          <w:sz w:val="20"/>
          <w:szCs w:val="20"/>
          <w:lang w:val="el-GR"/>
        </w:rPr>
        <w:t xml:space="preserve"> </w:t>
      </w:r>
      <w:proofErr w:type="spellStart"/>
      <w:r w:rsidRPr="00631ABC">
        <w:rPr>
          <w:rFonts w:ascii="Arial" w:eastAsia="Times New Roman" w:hAnsi="Arial" w:cs="Arial"/>
          <w:color w:val="333333"/>
          <w:sz w:val="20"/>
          <w:szCs w:val="20"/>
        </w:rPr>
        <w:t>Brun</w:t>
      </w:r>
      <w:proofErr w:type="spellEnd"/>
      <w:r w:rsidRPr="00631ABC">
        <w:rPr>
          <w:rFonts w:ascii="Arial" w:eastAsia="Times New Roman" w:hAnsi="Arial" w:cs="Arial"/>
          <w:color w:val="333333"/>
          <w:sz w:val="20"/>
          <w:szCs w:val="20"/>
          <w:lang w:val="el-GR"/>
        </w:rPr>
        <w:t>, 4 είναι τα συστατικά στοιχεία … της φιλίας: η εμπιστοσύνη, η ένταξη σε μια περιορισμένη</w:t>
      </w:r>
      <w:r w:rsidRPr="00631ABC">
        <w:rPr>
          <w:rFonts w:ascii="Arial" w:eastAsia="Times New Roman" w:hAnsi="Arial" w:cs="Arial"/>
          <w:color w:val="333333"/>
          <w:sz w:val="20"/>
          <w:szCs w:val="20"/>
        </w:rPr>
        <w:t> </w:t>
      </w:r>
      <w:r w:rsidRPr="00631ABC">
        <w:rPr>
          <w:rFonts w:ascii="Arial" w:eastAsia="Times New Roman" w:hAnsi="Arial" w:cs="Arial"/>
          <w:color w:val="333333"/>
          <w:sz w:val="20"/>
          <w:szCs w:val="20"/>
          <w:lang w:val="el-GR"/>
        </w:rPr>
        <w:t>κοινότητα</w:t>
      </w:r>
      <w:r w:rsidRPr="00631ABC">
        <w:rPr>
          <w:rFonts w:ascii="Arial" w:eastAsia="Times New Roman" w:hAnsi="Arial" w:cs="Arial"/>
          <w:color w:val="333333"/>
          <w:sz w:val="20"/>
          <w:szCs w:val="20"/>
        </w:rPr>
        <w:t> </w:t>
      </w:r>
      <w:r w:rsidRPr="00631ABC">
        <w:rPr>
          <w:rFonts w:ascii="Arial" w:eastAsia="Times New Roman" w:hAnsi="Arial" w:cs="Arial"/>
          <w:color w:val="333333"/>
          <w:sz w:val="20"/>
          <w:szCs w:val="20"/>
          <w:lang w:val="el-GR"/>
        </w:rPr>
        <w:t>φίλων, κοινά ενδιαφέροντα και, εφόσον</w:t>
      </w:r>
      <w:r w:rsidRPr="00631ABC">
        <w:rPr>
          <w:rFonts w:ascii="Arial" w:eastAsia="Times New Roman" w:hAnsi="Arial" w:cs="Arial"/>
          <w:color w:val="333333"/>
          <w:sz w:val="20"/>
          <w:szCs w:val="20"/>
        </w:rPr>
        <w:t> </w:t>
      </w:r>
      <w:r w:rsidRPr="00631ABC">
        <w:rPr>
          <w:rFonts w:ascii="Arial" w:eastAsia="Times New Roman" w:hAnsi="Arial" w:cs="Arial"/>
          <w:color w:val="333333"/>
          <w:sz w:val="20"/>
          <w:szCs w:val="20"/>
          <w:lang w:val="el-GR"/>
        </w:rPr>
        <w:t>μιλάμε για διαδικτυακή φιλία, ένα κοινό</w:t>
      </w:r>
      <w:r w:rsidRPr="00631ABC">
        <w:rPr>
          <w:rFonts w:ascii="Arial" w:eastAsia="Times New Roman" w:hAnsi="Arial" w:cs="Arial"/>
          <w:color w:val="333333"/>
          <w:sz w:val="20"/>
          <w:szCs w:val="20"/>
        </w:rPr>
        <w:t> </w:t>
      </w:r>
      <w:r w:rsidRPr="00631ABC">
        <w:rPr>
          <w:rFonts w:ascii="Arial" w:eastAsia="Times New Roman" w:hAnsi="Arial" w:cs="Arial"/>
          <w:b/>
          <w:bCs/>
          <w:color w:val="333333"/>
          <w:sz w:val="20"/>
          <w:szCs w:val="20"/>
          <w:lang w:val="el-GR"/>
        </w:rPr>
        <w:t>βίωμα</w:t>
      </w:r>
      <w:r w:rsidRPr="00631ABC">
        <w:rPr>
          <w:rFonts w:ascii="Arial" w:eastAsia="Times New Roman" w:hAnsi="Arial" w:cs="Arial"/>
          <w:b/>
          <w:bCs/>
          <w:color w:val="333333"/>
          <w:sz w:val="20"/>
          <w:szCs w:val="20"/>
        </w:rPr>
        <w:t> </w:t>
      </w:r>
      <w:r w:rsidRPr="00631ABC">
        <w:rPr>
          <w:rFonts w:ascii="Arial" w:eastAsia="Times New Roman" w:hAnsi="Arial" w:cs="Arial"/>
          <w:color w:val="333333"/>
          <w:sz w:val="20"/>
          <w:szCs w:val="20"/>
          <w:lang w:val="el-GR"/>
        </w:rPr>
        <w:t>που μπορεί να συντηρηθεί μέσω του διαδικτύου.</w:t>
      </w:r>
    </w:p>
    <w:p w:rsidR="00631ABC" w:rsidRPr="00631ABC" w:rsidRDefault="00631ABC" w:rsidP="00631ABC">
      <w:pPr>
        <w:shd w:val="clear" w:color="auto" w:fill="FFFFFF"/>
        <w:spacing w:before="100" w:beforeAutospacing="1" w:after="0" w:line="240" w:lineRule="auto"/>
        <w:ind w:firstLine="720"/>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Ο φίλος μας αντανακλά μια θετική εικόνα για τον εαυτό μας. Αυτό συμβαίνει διότι, μέσα από την ελευθερία λόγου της φιλίας, μπορούμε να κρίνουμε και να κρινόμαστε, να εκφράζουμε τις σκέψεις μας για τους πάντες και τα πάντα. Αντιλαμβανόμαστε, επομένως, εύκολα γιατί είναι τόσο δύσκολο να ζούμε χωρίς φίλους.</w:t>
      </w:r>
    </w:p>
    <w:p w:rsidR="00631ABC" w:rsidRPr="00631ABC" w:rsidRDefault="00631ABC" w:rsidP="00631ABC">
      <w:pPr>
        <w:shd w:val="clear" w:color="auto" w:fill="FFFFFF"/>
        <w:spacing w:before="100" w:beforeAutospacing="1" w:after="0" w:line="240" w:lineRule="auto"/>
        <w:ind w:firstLine="720"/>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Όμως, το βασικό ερώτημα</w:t>
      </w:r>
      <w:r w:rsidRPr="00631ABC">
        <w:rPr>
          <w:rFonts w:ascii="Arial" w:eastAsia="Times New Roman" w:hAnsi="Arial" w:cs="Arial"/>
          <w:color w:val="333333"/>
          <w:sz w:val="20"/>
          <w:szCs w:val="20"/>
        </w:rPr>
        <w:t> </w:t>
      </w:r>
      <w:r w:rsidRPr="00631ABC">
        <w:rPr>
          <w:rFonts w:ascii="Arial" w:eastAsia="Times New Roman" w:hAnsi="Arial" w:cs="Arial"/>
          <w:i/>
          <w:iCs/>
          <w:color w:val="333333"/>
          <w:sz w:val="20"/>
          <w:szCs w:val="20"/>
          <w:lang w:val="el-GR"/>
        </w:rPr>
        <w:t>π</w:t>
      </w:r>
      <w:r w:rsidRPr="00631ABC">
        <w:rPr>
          <w:rFonts w:ascii="Arial" w:eastAsia="Times New Roman" w:hAnsi="Arial" w:cs="Arial"/>
          <w:color w:val="333333"/>
          <w:sz w:val="20"/>
          <w:szCs w:val="20"/>
          <w:lang w:val="el-GR"/>
        </w:rPr>
        <w:t xml:space="preserve">αραμένει: ένας φίλος στο </w:t>
      </w:r>
      <w:r w:rsidRPr="00631ABC">
        <w:rPr>
          <w:rFonts w:ascii="Arial" w:eastAsia="Times New Roman" w:hAnsi="Arial" w:cs="Arial"/>
          <w:color w:val="333333"/>
          <w:sz w:val="20"/>
          <w:szCs w:val="20"/>
        </w:rPr>
        <w:t>Facebook</w:t>
      </w:r>
      <w:r w:rsidRPr="00631ABC">
        <w:rPr>
          <w:rFonts w:ascii="Arial" w:eastAsia="Times New Roman" w:hAnsi="Arial" w:cs="Arial"/>
          <w:color w:val="333333"/>
          <w:sz w:val="20"/>
          <w:szCs w:val="20"/>
          <w:lang w:val="el-GR"/>
        </w:rPr>
        <w:t xml:space="preserve"> κι ένας φίλος στην πραγματική ζωή είναι το ίδιο πράγμα; Μπορούμ</w:t>
      </w:r>
      <w:r w:rsidRPr="00631ABC">
        <w:rPr>
          <w:rFonts w:ascii="Arial" w:eastAsia="Times New Roman" w:hAnsi="Arial" w:cs="Arial"/>
          <w:color w:val="333333"/>
          <w:sz w:val="20"/>
          <w:szCs w:val="20"/>
          <w:u w:val="single"/>
          <w:lang w:val="el-GR"/>
        </w:rPr>
        <w:t>ε</w:t>
      </w:r>
      <w:r w:rsidRPr="00631ABC">
        <w:rPr>
          <w:rFonts w:ascii="Arial" w:eastAsia="Times New Roman" w:hAnsi="Arial" w:cs="Arial"/>
          <w:color w:val="333333"/>
          <w:sz w:val="20"/>
          <w:szCs w:val="20"/>
        </w:rPr>
        <w:t> </w:t>
      </w:r>
      <w:r w:rsidRPr="00631ABC">
        <w:rPr>
          <w:rFonts w:ascii="Arial" w:eastAsia="Times New Roman" w:hAnsi="Arial" w:cs="Arial"/>
          <w:color w:val="333333"/>
          <w:sz w:val="20"/>
          <w:szCs w:val="20"/>
          <w:lang w:val="el-GR"/>
        </w:rPr>
        <w:t xml:space="preserve">να λέμε ότι έχουμε φίλο κάποιον χωρίς να τον συναντάμε; Έρευνα του Πανεπιστημίου Αθηνών έδειξε ότι οι άνθρωποι κατανοούν και βιώνουν τη φιλία στο διαδίκτυο με εντελώς διαφορετικό τρόπο απ’ </w:t>
      </w:r>
      <w:proofErr w:type="spellStart"/>
      <w:r w:rsidRPr="00631ABC">
        <w:rPr>
          <w:rFonts w:ascii="Arial" w:eastAsia="Times New Roman" w:hAnsi="Arial" w:cs="Arial"/>
          <w:color w:val="333333"/>
          <w:sz w:val="20"/>
          <w:szCs w:val="20"/>
          <w:lang w:val="el-GR"/>
        </w:rPr>
        <w:t>ό,τι</w:t>
      </w:r>
      <w:proofErr w:type="spellEnd"/>
      <w:r w:rsidRPr="00631ABC">
        <w:rPr>
          <w:rFonts w:ascii="Arial" w:eastAsia="Times New Roman" w:hAnsi="Arial" w:cs="Arial"/>
          <w:color w:val="333333"/>
          <w:sz w:val="20"/>
          <w:szCs w:val="20"/>
          <w:lang w:val="el-GR"/>
        </w:rPr>
        <w:t xml:space="preserve"> στην πραγματική ζωή. Έτσι, δεν περιμένουν και δεν προσφέρουν στους διαδικτυακούς φίλους </w:t>
      </w:r>
      <w:proofErr w:type="spellStart"/>
      <w:r w:rsidRPr="00631ABC">
        <w:rPr>
          <w:rFonts w:ascii="Arial" w:eastAsia="Times New Roman" w:hAnsi="Arial" w:cs="Arial"/>
          <w:color w:val="333333"/>
          <w:sz w:val="20"/>
          <w:szCs w:val="20"/>
          <w:lang w:val="el-GR"/>
        </w:rPr>
        <w:t>ό,τι</w:t>
      </w:r>
      <w:proofErr w:type="spellEnd"/>
      <w:r w:rsidRPr="00631ABC">
        <w:rPr>
          <w:rFonts w:ascii="Arial" w:eastAsia="Times New Roman" w:hAnsi="Arial" w:cs="Arial"/>
          <w:color w:val="333333"/>
          <w:sz w:val="20"/>
          <w:szCs w:val="20"/>
          <w:lang w:val="el-GR"/>
        </w:rPr>
        <w:t xml:space="preserve"> προσφέρουν στους φίλους της πραγματικής ζωής.</w:t>
      </w:r>
    </w:p>
    <w:p w:rsidR="00631ABC" w:rsidRPr="00631ABC" w:rsidRDefault="00631ABC" w:rsidP="00631ABC">
      <w:pPr>
        <w:shd w:val="clear" w:color="auto" w:fill="FFFFFF"/>
        <w:spacing w:before="100" w:beforeAutospacing="1" w:after="0" w:line="240" w:lineRule="auto"/>
        <w:ind w:firstLine="720"/>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 xml:space="preserve">Η φιλία εμπεριέχει την εμπιστοσύνη, την αμοιβαία αποδοχή, την επιθυμία για συναναστροφή, άρα και τη φυσική εγγύτητα. Όπως λέει χαρακτηριστικά και η </w:t>
      </w:r>
      <w:r w:rsidRPr="00631ABC">
        <w:rPr>
          <w:rFonts w:ascii="Arial" w:eastAsia="Times New Roman" w:hAnsi="Arial" w:cs="Arial"/>
          <w:color w:val="333333"/>
          <w:sz w:val="20"/>
          <w:szCs w:val="20"/>
        </w:rPr>
        <w:t>Daniele</w:t>
      </w:r>
      <w:r w:rsidRPr="00631ABC">
        <w:rPr>
          <w:rFonts w:ascii="Arial" w:eastAsia="Times New Roman" w:hAnsi="Arial" w:cs="Arial"/>
          <w:color w:val="333333"/>
          <w:sz w:val="20"/>
          <w:szCs w:val="20"/>
          <w:lang w:val="el-GR"/>
        </w:rPr>
        <w:t xml:space="preserve"> </w:t>
      </w:r>
      <w:proofErr w:type="spellStart"/>
      <w:r w:rsidRPr="00631ABC">
        <w:rPr>
          <w:rFonts w:ascii="Arial" w:eastAsia="Times New Roman" w:hAnsi="Arial" w:cs="Arial"/>
          <w:color w:val="333333"/>
          <w:sz w:val="20"/>
          <w:szCs w:val="20"/>
        </w:rPr>
        <w:t>Brun</w:t>
      </w:r>
      <w:proofErr w:type="spellEnd"/>
      <w:r w:rsidRPr="00631ABC">
        <w:rPr>
          <w:rFonts w:ascii="Arial" w:eastAsia="Times New Roman" w:hAnsi="Arial" w:cs="Arial"/>
          <w:color w:val="333333"/>
          <w:sz w:val="20"/>
          <w:szCs w:val="20"/>
          <w:lang w:val="el-GR"/>
        </w:rPr>
        <w:t>, στη φιλία υπάρχει πάντα το στοιχείο της φυσικής παρουσίας, της σωματικής «συνάντησης» που δεν μπορεί να παραβλεφθεί. Επίσης, στην πραγματική φιλία εκδηλώνονται και αρνητικά συναισθήματα ή συμπεριφορές, όπως ζήλια, έπαρση, εμπάθεια που μπορεί να μεταφερθούν και στη διαδικτυακή κοινότητα, με τη διαφορά ότι εκεί οδηγούν ευκολότερα σε ρήξεις. Στην πραγματική ζωή, ωστόσο,</w:t>
      </w:r>
      <w:r w:rsidRPr="00631ABC">
        <w:rPr>
          <w:rFonts w:ascii="Arial" w:eastAsia="Times New Roman" w:hAnsi="Arial" w:cs="Arial"/>
          <w:color w:val="333333"/>
          <w:sz w:val="20"/>
          <w:szCs w:val="20"/>
          <w:u w:val="single"/>
        </w:rPr>
        <w:t> </w:t>
      </w:r>
      <w:r w:rsidRPr="00631ABC">
        <w:rPr>
          <w:rFonts w:ascii="Arial" w:eastAsia="Times New Roman" w:hAnsi="Arial" w:cs="Arial"/>
          <w:color w:val="333333"/>
          <w:sz w:val="20"/>
          <w:szCs w:val="20"/>
          <w:lang w:val="el-GR"/>
        </w:rPr>
        <w:t xml:space="preserve">καλείσαι να διαχειριστείς αυτά τα συναισθήματα, καθώς ο άλλος βρίσκεται μπροστά σου, ενώ στο διαδίκτυο πατώντας </w:t>
      </w:r>
      <w:r w:rsidRPr="00631ABC">
        <w:rPr>
          <w:rFonts w:ascii="Arial" w:eastAsia="Times New Roman" w:hAnsi="Arial" w:cs="Arial"/>
          <w:color w:val="333333"/>
          <w:sz w:val="20"/>
          <w:szCs w:val="20"/>
        </w:rPr>
        <w:t>delete</w:t>
      </w:r>
      <w:r w:rsidRPr="00631ABC">
        <w:rPr>
          <w:rFonts w:ascii="Arial" w:eastAsia="Times New Roman" w:hAnsi="Arial" w:cs="Arial"/>
          <w:color w:val="333333"/>
          <w:sz w:val="20"/>
          <w:szCs w:val="20"/>
          <w:lang w:val="el-GR"/>
        </w:rPr>
        <w:t>(=διαγραφή) τελειώνεις μια κι έξω μαζί του.</w:t>
      </w:r>
    </w:p>
    <w:p w:rsidR="00631ABC" w:rsidRPr="00631ABC" w:rsidRDefault="00631ABC" w:rsidP="00631ABC">
      <w:pPr>
        <w:shd w:val="clear" w:color="auto" w:fill="FFFFFF"/>
        <w:spacing w:before="100" w:beforeAutospacing="1" w:after="0" w:line="240" w:lineRule="auto"/>
        <w:ind w:firstLine="720"/>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Άλλες μελέτες έχουν δείξει ότι ακόμα και οι πιο εξοικειωμένοι με το διαδίκτυο, όπως οι έφηβοι, δίνουν το ίδιο μεγάλη σημασία στη φυσική παρουσία. Ξέρουν ότι κάποια στιγμή θα πρέπει να εγκαταλείψουν την οθόνη του υπολογιστή που κρύβει πολύ καλά τα αντιπαθητικά σπυράκια τους και να συναντηθούν με τον άλλο στον πραγματικό κόσμο, για να του μεταδώσουν ένα πιο σαφές μήνυμα.</w:t>
      </w:r>
    </w:p>
    <w:p w:rsidR="00631ABC" w:rsidRPr="00631ABC" w:rsidRDefault="00631ABC" w:rsidP="00631ABC">
      <w:pPr>
        <w:shd w:val="clear" w:color="auto" w:fill="FFFFFF"/>
        <w:spacing w:before="100" w:beforeAutospacing="1" w:after="0" w:line="240" w:lineRule="auto"/>
        <w:ind w:firstLine="720"/>
        <w:jc w:val="both"/>
        <w:rPr>
          <w:rFonts w:ascii="Arial" w:eastAsia="Times New Roman" w:hAnsi="Arial" w:cs="Arial"/>
          <w:color w:val="222222"/>
          <w:sz w:val="20"/>
          <w:szCs w:val="20"/>
          <w:lang w:val="el-GR"/>
        </w:rPr>
      </w:pPr>
      <w:r w:rsidRPr="00631ABC">
        <w:rPr>
          <w:rFonts w:ascii="Arial" w:eastAsia="Times New Roman" w:hAnsi="Arial" w:cs="Arial"/>
          <w:color w:val="333333"/>
          <w:sz w:val="20"/>
          <w:szCs w:val="20"/>
          <w:lang w:val="el-GR"/>
        </w:rPr>
        <w:t xml:space="preserve">Αντίθετα απ’ </w:t>
      </w:r>
      <w:proofErr w:type="spellStart"/>
      <w:r w:rsidRPr="00631ABC">
        <w:rPr>
          <w:rFonts w:ascii="Arial" w:eastAsia="Times New Roman" w:hAnsi="Arial" w:cs="Arial"/>
          <w:color w:val="333333"/>
          <w:sz w:val="20"/>
          <w:szCs w:val="20"/>
          <w:lang w:val="el-GR"/>
        </w:rPr>
        <w:t>ό,τι</w:t>
      </w:r>
      <w:proofErr w:type="spellEnd"/>
      <w:r w:rsidRPr="00631ABC">
        <w:rPr>
          <w:rFonts w:ascii="Arial" w:eastAsia="Times New Roman" w:hAnsi="Arial" w:cs="Arial"/>
          <w:color w:val="333333"/>
          <w:sz w:val="20"/>
          <w:szCs w:val="20"/>
          <w:lang w:val="el-GR"/>
        </w:rPr>
        <w:t xml:space="preserve"> θα περίμενε κανείς, οι έφηβοι</w:t>
      </w:r>
      <w:r w:rsidRPr="00631ABC">
        <w:rPr>
          <w:rFonts w:ascii="Arial" w:eastAsia="Times New Roman" w:hAnsi="Arial" w:cs="Arial"/>
          <w:color w:val="333333"/>
          <w:sz w:val="20"/>
          <w:szCs w:val="20"/>
          <w:u w:val="single"/>
        </w:rPr>
        <w:t> </w:t>
      </w:r>
      <w:r w:rsidRPr="00631ABC">
        <w:rPr>
          <w:rFonts w:ascii="Arial" w:eastAsia="Times New Roman" w:hAnsi="Arial" w:cs="Arial"/>
          <w:color w:val="333333"/>
          <w:sz w:val="20"/>
          <w:szCs w:val="20"/>
          <w:lang w:val="el-GR"/>
        </w:rPr>
        <w:t>μοιράζονται άλλο ένα κοινό σημείο με τους μεγαλύτερούς τους. Ενώ έχουν πολλούς διαδικτυακούς φίλους, στην πραγματικότητα μόνον 3-4 θεωρούν σημαντικούς και θέλουν να εμβαθύνουν τη σχέση τους μαζί τους.</w:t>
      </w:r>
    </w:p>
    <w:p w:rsidR="00631ABC" w:rsidRPr="00631ABC" w:rsidRDefault="00631ABC" w:rsidP="00631ABC">
      <w:pPr>
        <w:shd w:val="clear" w:color="auto" w:fill="FFFFFF"/>
        <w:spacing w:before="100" w:beforeAutospacing="1" w:after="0" w:line="240" w:lineRule="auto"/>
        <w:ind w:hanging="284"/>
        <w:jc w:val="right"/>
        <w:rPr>
          <w:rFonts w:ascii="Arial" w:eastAsia="Times New Roman" w:hAnsi="Arial" w:cs="Arial"/>
          <w:color w:val="222222"/>
          <w:sz w:val="20"/>
          <w:szCs w:val="20"/>
          <w:lang w:val="el-GR"/>
        </w:rPr>
      </w:pPr>
      <w:r w:rsidRPr="00631ABC">
        <w:rPr>
          <w:rFonts w:ascii="Arial" w:eastAsia="Times New Roman" w:hAnsi="Arial" w:cs="Arial"/>
          <w:color w:val="333333"/>
          <w:sz w:val="20"/>
          <w:szCs w:val="20"/>
        </w:rPr>
        <w:t> </w:t>
      </w:r>
      <w:r w:rsidRPr="00631ABC">
        <w:rPr>
          <w:rFonts w:ascii="Arial" w:eastAsia="Times New Roman" w:hAnsi="Arial" w:cs="Arial"/>
          <w:color w:val="333333"/>
          <w:sz w:val="20"/>
          <w:szCs w:val="20"/>
          <w:lang w:val="el-GR"/>
        </w:rPr>
        <w:t xml:space="preserve"> </w:t>
      </w:r>
      <w:r w:rsidRPr="00631ABC">
        <w:rPr>
          <w:rFonts w:ascii="Arial" w:eastAsia="Times New Roman" w:hAnsi="Arial" w:cs="Arial"/>
          <w:color w:val="333333"/>
          <w:sz w:val="20"/>
          <w:szCs w:val="20"/>
        </w:rPr>
        <w:t> </w:t>
      </w:r>
      <w:r w:rsidRPr="00631ABC">
        <w:rPr>
          <w:rFonts w:ascii="Arial" w:eastAsia="Times New Roman" w:hAnsi="Arial" w:cs="Arial"/>
          <w:color w:val="333333"/>
          <w:sz w:val="18"/>
          <w:szCs w:val="18"/>
          <w:lang w:val="el-GR"/>
        </w:rPr>
        <w:t xml:space="preserve">Νίκος Κυριακίδης (12/ 2011 από το </w:t>
      </w:r>
      <w:proofErr w:type="spellStart"/>
      <w:r w:rsidRPr="00631ABC">
        <w:rPr>
          <w:rFonts w:ascii="Arial" w:eastAsia="Times New Roman" w:hAnsi="Arial" w:cs="Arial"/>
          <w:color w:val="333333"/>
          <w:sz w:val="18"/>
          <w:szCs w:val="18"/>
          <w:lang w:val="el-GR"/>
        </w:rPr>
        <w:t>περιοδ</w:t>
      </w:r>
      <w:proofErr w:type="spellEnd"/>
      <w:r w:rsidRPr="00631ABC">
        <w:rPr>
          <w:rFonts w:ascii="Arial" w:eastAsia="Times New Roman" w:hAnsi="Arial" w:cs="Arial"/>
          <w:color w:val="333333"/>
          <w:sz w:val="18"/>
          <w:szCs w:val="18"/>
          <w:lang w:val="el-GR"/>
        </w:rPr>
        <w:t xml:space="preserve">. «Ε» της </w:t>
      </w:r>
      <w:proofErr w:type="spellStart"/>
      <w:r w:rsidRPr="00631ABC">
        <w:rPr>
          <w:rFonts w:ascii="Arial" w:eastAsia="Times New Roman" w:hAnsi="Arial" w:cs="Arial"/>
          <w:color w:val="333333"/>
          <w:sz w:val="18"/>
          <w:szCs w:val="18"/>
          <w:lang w:val="el-GR"/>
        </w:rPr>
        <w:t>Ελευθεροτυπίας,απόσπασμα</w:t>
      </w:r>
      <w:proofErr w:type="spellEnd"/>
      <w:r w:rsidRPr="00631ABC">
        <w:rPr>
          <w:rFonts w:ascii="Arial" w:eastAsia="Times New Roman" w:hAnsi="Arial" w:cs="Arial"/>
          <w:color w:val="333333"/>
          <w:sz w:val="18"/>
          <w:szCs w:val="18"/>
          <w:lang w:val="el-GR"/>
        </w:rPr>
        <w:t xml:space="preserve"> διασκευασμένο.</w:t>
      </w:r>
    </w:p>
    <w:p w:rsidR="008915BC" w:rsidRPr="00631ABC" w:rsidRDefault="008915BC">
      <w:pPr>
        <w:rPr>
          <w:lang w:val="el-GR"/>
        </w:rPr>
      </w:pPr>
      <w:bookmarkStart w:id="0" w:name="_GoBack"/>
      <w:bookmarkEnd w:id="0"/>
    </w:p>
    <w:sectPr w:rsidR="008915BC" w:rsidRPr="00631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3E"/>
    <w:rsid w:val="00631ABC"/>
    <w:rsid w:val="0082603E"/>
    <w:rsid w:val="0089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19gymnasio@Patrongmail.com</dc:creator>
  <cp:keywords/>
  <dc:description/>
  <cp:lastModifiedBy>19gymnasio@Patrongmail.com</cp:lastModifiedBy>
  <cp:revision>3</cp:revision>
  <dcterms:created xsi:type="dcterms:W3CDTF">2025-01-28T07:44:00Z</dcterms:created>
  <dcterms:modified xsi:type="dcterms:W3CDTF">2025-01-28T07:45:00Z</dcterms:modified>
</cp:coreProperties>
</file>