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 xml:space="preserve">                                        </w:t>
      </w:r>
      <w:r w:rsidRPr="00BB13D7">
        <w:rPr>
          <w:rFonts w:ascii="Papyrus" w:hAnsi="Papyrus" w:cs="Times New Roman"/>
          <w:i/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90.25pt;height:19.5pt" fillcolor="#99f" stroked="f">
            <v:fill color2="#099" focus="100%" type="gradient"/>
            <v:shadow on="t" color="silver" opacity="52429f" offset="3pt,3pt"/>
            <v:textpath style="font-family:&quot;Times New Roman&quot;;font-size:12pt;font-style:italic;v-text-kern:t" trim="t" fitpath="t" xscale="f" string="ΠΕΡΣΕΣ ΚΑΙ ΕΛΛΗΝΕΣ: ΔΥΟ ΚΟΣΜΟΙ ΣΥΓΚΡΟΥΟΝΤΑΙ"/>
          </v:shape>
        </w:pic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ρέ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γνωρίζουμε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για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ερσικό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κράτος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;</w:t>
      </w:r>
    </w:p>
    <w:p w:rsidR="00D635B2" w:rsidRPr="00BB13D7" w:rsidRDefault="00D635B2" w:rsidP="00D635B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Ιδρύθηκε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........................... </w:t>
      </w:r>
      <w:r w:rsidRPr="00BB13D7">
        <w:rPr>
          <w:rFonts w:ascii="Times New Roman" w:hAnsi="Times New Roman" w:cs="Times New Roman"/>
          <w:i/>
          <w:sz w:val="20"/>
          <w:szCs w:val="20"/>
        </w:rPr>
        <w:t>στα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μέσα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ερί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ου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</w:t>
      </w:r>
      <w:r w:rsidRPr="00BB13D7">
        <w:rPr>
          <w:rFonts w:ascii="Papyrus" w:hAnsi="Papyrus" w:cs="Times New Roman"/>
          <w:i/>
          <w:sz w:val="20"/>
          <w:szCs w:val="20"/>
        </w:rPr>
        <w:t xml:space="preserve"> ...... </w:t>
      </w:r>
      <w:r w:rsidRPr="00BB13D7">
        <w:rPr>
          <w:rFonts w:ascii="Times New Roman" w:hAnsi="Times New Roman" w:cs="Times New Roman"/>
          <w:i/>
          <w:sz w:val="20"/>
          <w:szCs w:val="20"/>
        </w:rPr>
        <w:t>αι</w:t>
      </w:r>
      <w:r w:rsidRPr="00BB13D7">
        <w:rPr>
          <w:rFonts w:ascii="Papyrus" w:hAnsi="Papyrus" w:cs="Times New Roman"/>
          <w:i/>
          <w:sz w:val="20"/>
          <w:szCs w:val="20"/>
        </w:rPr>
        <w:t>.</w:t>
      </w:r>
    </w:p>
    <w:p w:rsidR="00D635B2" w:rsidRPr="00BB13D7" w:rsidRDefault="00D635B2" w:rsidP="00D635B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Ήταν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...................................... (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οτελούνταν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δηλ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ολλά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έθνη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)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διαιρεμένο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................................ π</w:t>
      </w:r>
      <w:r w:rsidRPr="00BB13D7">
        <w:rPr>
          <w:rFonts w:ascii="Times New Roman" w:hAnsi="Times New Roman" w:cs="Times New Roman"/>
          <w:i/>
          <w:sz w:val="20"/>
          <w:szCs w:val="20"/>
        </w:rPr>
        <w:t>ου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διοικούσε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iCs/>
          <w:sz w:val="20"/>
          <w:szCs w:val="20"/>
        </w:rPr>
        <w:t>σατρά</w:t>
      </w:r>
      <w:r w:rsidRPr="00BB13D7">
        <w:rPr>
          <w:rFonts w:ascii="Papyrus" w:hAnsi="Papyrus" w:cs="Times New Roman"/>
          <w:b/>
          <w:bCs/>
          <w:i/>
          <w:iCs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iCs/>
          <w:sz w:val="20"/>
          <w:szCs w:val="20"/>
        </w:rPr>
        <w:t>ης</w:t>
      </w:r>
      <w:r w:rsidRPr="00BB13D7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αρμοδιότητα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σωστή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διοίκηση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................................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...................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ο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οίους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εξαιρούνταν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Πέρσες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Μήδοι</w:t>
      </w:r>
      <w:proofErr w:type="spellEnd"/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ρέ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γνωρίζουμε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για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Πέρσες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;</w:t>
      </w:r>
    </w:p>
    <w:p w:rsidR="00D635B2" w:rsidRPr="00BB13D7" w:rsidRDefault="00D635B2" w:rsidP="00D635B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Ανήκουν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(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ως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οι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i/>
          <w:sz w:val="20"/>
          <w:szCs w:val="20"/>
        </w:rPr>
        <w:t>Μήδοι</w:t>
      </w:r>
      <w:proofErr w:type="spellEnd"/>
      <w:r w:rsidRPr="00BB13D7">
        <w:rPr>
          <w:rFonts w:ascii="Papyrus" w:hAnsi="Papyrus" w:cs="Times New Roman"/>
          <w:i/>
          <w:sz w:val="20"/>
          <w:szCs w:val="20"/>
        </w:rPr>
        <w:t xml:space="preserve">) </w:t>
      </w:r>
      <w:r w:rsidRPr="00BB13D7">
        <w:rPr>
          <w:rFonts w:ascii="Times New Roman" w:hAnsi="Times New Roman" w:cs="Times New Roman"/>
          <w:i/>
          <w:sz w:val="20"/>
          <w:szCs w:val="20"/>
        </w:rPr>
        <w:t>στην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.......................................... </w:t>
      </w:r>
      <w:r w:rsidRPr="00BB13D7">
        <w:rPr>
          <w:rFonts w:ascii="Times New Roman" w:hAnsi="Times New Roman" w:cs="Times New Roman"/>
          <w:i/>
          <w:sz w:val="20"/>
          <w:szCs w:val="20"/>
        </w:rPr>
        <w:t>ομοεθνία</w:t>
      </w:r>
    </w:p>
    <w:p w:rsidR="00D635B2" w:rsidRPr="00BB13D7" w:rsidRDefault="00D635B2" w:rsidP="00D635B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Πίστευαν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στον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................................., </w:t>
      </w:r>
      <w:r w:rsidRPr="00BB13D7">
        <w:rPr>
          <w:rFonts w:ascii="Times New Roman" w:hAnsi="Times New Roman" w:cs="Times New Roman"/>
          <w:i/>
          <w:sz w:val="20"/>
          <w:szCs w:val="20"/>
        </w:rPr>
        <w:t>θεό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σοφίας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αλήθειας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Διαβάζοντας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αράθεμα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ΚΑΚΟ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ΨΕΜΑ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την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iCs/>
          <w:sz w:val="20"/>
          <w:szCs w:val="20"/>
        </w:rPr>
        <w:t>Ιστορία</w:t>
      </w:r>
      <w:r w:rsidRPr="00BB13D7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Ηρόδοτου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μαθαίνουμε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για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τη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σχέση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Περσών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αλήθειας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;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5B2" w:rsidRPr="00BB13D7" w:rsidRDefault="00D635B2" w:rsidP="00D635B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Τα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αιδιά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μάθαιναν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να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.....................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να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.......................</w:t>
      </w:r>
    </w:p>
    <w:p w:rsidR="00D635B2" w:rsidRPr="00BB13D7" w:rsidRDefault="00D635B2" w:rsidP="00D635B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γραφή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ήταν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........................................</w:t>
      </w:r>
    </w:p>
    <w:p w:rsidR="00D635B2" w:rsidRPr="00BB13D7" w:rsidRDefault="00D635B2" w:rsidP="00D635B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Έκαναν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ολέμους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θέτοντας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τις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βάσεις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για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μια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κοσμοκρατορία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( </w:t>
      </w:r>
      <w:r w:rsidRPr="00BB13D7">
        <w:rPr>
          <w:rFonts w:ascii="Times New Roman" w:hAnsi="Times New Roman" w:cs="Times New Roman"/>
          <w:i/>
          <w:sz w:val="20"/>
          <w:szCs w:val="20"/>
        </w:rPr>
        <w:t>δείτε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στο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δεύτερο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χάρτη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όση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έκταση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ήταν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Περσία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i/>
          <w:sz w:val="20"/>
          <w:szCs w:val="20"/>
        </w:rPr>
        <w:t>Μηδία</w:t>
      </w:r>
      <w:proofErr w:type="spellEnd"/>
      <w:r w:rsidRPr="00BB13D7">
        <w:rPr>
          <w:rFonts w:ascii="Papyrus" w:hAnsi="Papyrus" w:cs="Times New Roman"/>
          <w:i/>
          <w:sz w:val="20"/>
          <w:szCs w:val="20"/>
        </w:rPr>
        <w:t xml:space="preserve"> [π</w:t>
      </w:r>
      <w:r w:rsidRPr="00BB13D7">
        <w:rPr>
          <w:rFonts w:ascii="Times New Roman" w:hAnsi="Times New Roman" w:cs="Times New Roman"/>
          <w:i/>
          <w:sz w:val="20"/>
          <w:szCs w:val="20"/>
        </w:rPr>
        <w:t>ου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συγχωνεύτηκαν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έγινε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ερσικό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κράτος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]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όσο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εκτάθηκε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κράτος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480π.</w:t>
      </w:r>
      <w:r w:rsidRPr="00BB13D7">
        <w:rPr>
          <w:rFonts w:ascii="Times New Roman" w:hAnsi="Times New Roman" w:cs="Times New Roman"/>
          <w:i/>
          <w:sz w:val="20"/>
          <w:szCs w:val="20"/>
        </w:rPr>
        <w:t>Χ</w:t>
      </w:r>
      <w:r w:rsidRPr="00BB13D7">
        <w:rPr>
          <w:rFonts w:ascii="Papyrus" w:hAnsi="Papyrus" w:cs="Times New Roman"/>
          <w:i/>
          <w:sz w:val="20"/>
          <w:szCs w:val="20"/>
        </w:rPr>
        <w:t xml:space="preserve">., </w:t>
      </w:r>
      <w:r w:rsidRPr="00BB13D7">
        <w:rPr>
          <w:rFonts w:ascii="Times New Roman" w:hAnsi="Times New Roman" w:cs="Times New Roman"/>
          <w:i/>
          <w:sz w:val="20"/>
          <w:szCs w:val="20"/>
        </w:rPr>
        <w:t>μετά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κατακτητικούς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ολέμους</w:t>
      </w:r>
      <w:r w:rsidRPr="00BB13D7">
        <w:rPr>
          <w:rFonts w:ascii="Papyrus" w:hAnsi="Papyrus" w:cs="Times New Roman"/>
          <w:i/>
          <w:sz w:val="20"/>
          <w:szCs w:val="20"/>
        </w:rPr>
        <w:t>)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Παρατηρώντας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χάρτες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βλέ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ουμε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ως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Πέρσες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κατέκτησαν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(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μεταξύ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άλλων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)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αράλια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Μ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.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Ασίας</w:t>
      </w:r>
      <w:proofErr w:type="spellEnd"/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Θυμάστε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οιοι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κατοικούσαν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εκεί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,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οια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ήταν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κύρια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αγγελματική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ενασχόληση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βοήθησε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δημιουργήσουν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;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6E433E" w:rsidRPr="00BB13D7" w:rsidRDefault="00D635B2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>(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φαντάζεστε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ως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) 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άλλαξε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στη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ζωή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μετά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την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κατάκτησή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Πέρσες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>;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5B2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Πράγματι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οι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Έλληνες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αραλίων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Ασίας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αντιδρώντας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στον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οικονομικό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μαρασμό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στέρηση</w:t>
      </w:r>
      <w:r w:rsidR="006E433E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ελευθερίας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, </w:t>
      </w:r>
      <w:r w:rsidRPr="00BB13D7">
        <w:rPr>
          <w:rFonts w:ascii="Times New Roman" w:hAnsi="Times New Roman" w:cs="Times New Roman"/>
          <w:i/>
          <w:sz w:val="20"/>
          <w:szCs w:val="20"/>
        </w:rPr>
        <w:t>ξεσηκώθηκαν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εναντίον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Περσών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ζήτησαν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βοήθεια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Ελλάδα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για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να</w:t>
      </w:r>
      <w:r w:rsidR="006E433E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ορέσουν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να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αντιμετω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ίσουν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τις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ολυάριθμες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ερσικές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δυνάμεις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Αντα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όκριση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βρήκαν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μόνο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την</w:t>
      </w:r>
      <w:r w:rsidR="006E433E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Αθήνα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Ερέτρια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ου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έστειλαν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25 π</w:t>
      </w:r>
      <w:r w:rsidRPr="00BB13D7">
        <w:rPr>
          <w:rFonts w:ascii="Times New Roman" w:hAnsi="Times New Roman" w:cs="Times New Roman"/>
          <w:i/>
          <w:sz w:val="20"/>
          <w:szCs w:val="20"/>
        </w:rPr>
        <w:t>λοία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Ποια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ήταν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όμως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τύχη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ανάστασης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Papyrus" w:hAnsi="Papyrus" w:cs="Times New Roman"/>
          <w:i/>
          <w:sz w:val="20"/>
          <w:szCs w:val="20"/>
        </w:rPr>
        <w:t>(</w:t>
      </w:r>
      <w:r w:rsidRPr="00BB13D7">
        <w:rPr>
          <w:rFonts w:ascii="Times New Roman" w:hAnsi="Times New Roman" w:cs="Times New Roman"/>
          <w:i/>
          <w:sz w:val="20"/>
          <w:szCs w:val="20"/>
        </w:rPr>
        <w:t>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ο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οία</w:t>
      </w:r>
      <w:r w:rsidR="006E433E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ονομάζεται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Ιωνική</w:t>
      </w:r>
      <w:r w:rsidRPr="00BB13D7">
        <w:rPr>
          <w:rFonts w:ascii="Papyrus" w:hAnsi="Papyrus" w:cs="Times New Roman"/>
          <w:i/>
          <w:sz w:val="20"/>
          <w:szCs w:val="20"/>
        </w:rPr>
        <w:t>)</w:t>
      </w:r>
      <w:r w:rsidR="006E433E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αυτής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;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6E433E"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6E433E"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6E433E"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Ποια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ιδιαίτερα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σημαντική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όλη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εριοχής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καταστράφηκε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οια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ήταν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αντίδραση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των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Αθηναίων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; </w:t>
      </w:r>
      <w:r w:rsidRPr="00BB13D7">
        <w:rPr>
          <w:rFonts w:ascii="Times New Roman" w:hAnsi="Times New Roman" w:cs="Times New Roman"/>
          <w:i/>
          <w:sz w:val="20"/>
          <w:szCs w:val="20"/>
        </w:rPr>
        <w:t>Για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να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αντήσετε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στην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ερώτηση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να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διαβάσετε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σχετικό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χωρίο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ενότητας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στη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σελ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57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σχολικού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βιβλίου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="006E433E" w:rsidRPr="00BB13D7">
        <w:rPr>
          <w:rFonts w:ascii="Times New Roman" w:hAnsi="Times New Roman" w:cs="Times New Roman"/>
          <w:i/>
          <w:sz w:val="20"/>
          <w:szCs w:val="20"/>
        </w:rPr>
        <w:t>σχετικά</w:t>
      </w:r>
      <w:r w:rsidR="006E433E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όλη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αυτή</w:t>
      </w:r>
      <w:r w:rsidRPr="00BB13D7">
        <w:rPr>
          <w:rFonts w:ascii="Papyrus" w:hAnsi="Papyrus" w:cs="Times New Roman"/>
          <w:i/>
          <w:sz w:val="20"/>
          <w:szCs w:val="20"/>
        </w:rPr>
        <w:t>.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13D7">
        <w:rPr>
          <w:rFonts w:ascii="Papyrus" w:hAnsi="Papyrus" w:cs="Times New Roman"/>
          <w:i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Παρά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γεγονός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, </w:t>
      </w:r>
      <w:r w:rsidRPr="00BB13D7">
        <w:rPr>
          <w:rFonts w:ascii="Times New Roman" w:hAnsi="Times New Roman" w:cs="Times New Roman"/>
          <w:i/>
          <w:sz w:val="20"/>
          <w:szCs w:val="20"/>
        </w:rPr>
        <w:t>όμως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,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ότι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οι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Πέρσες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κατέ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νιξαν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Ιωνική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ανάσταση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δεν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έμειναν</w:t>
      </w:r>
      <w:r w:rsidR="006E433E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ευχαριστημένοι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Ήθελαν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να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τιμωρήσουν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Έλληνες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για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εμ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λοκή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εριοχή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δικής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="006E433E"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="006E433E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ικυριαρχίας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έτσι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Ιωνική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ανάσταση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οτέλεσε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αφορμή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για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τις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ολεμικές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συγκρούσεις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ου</w:t>
      </w:r>
      <w:r w:rsidR="006E433E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ακολούθησαν</w:t>
      </w:r>
      <w:r w:rsidRPr="00BB13D7">
        <w:rPr>
          <w:rFonts w:ascii="Papyrus" w:hAnsi="Papyrus" w:cs="Times New Roman"/>
          <w:i/>
          <w:sz w:val="20"/>
          <w:szCs w:val="20"/>
        </w:rPr>
        <w:t>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Πότε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οιος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ήρθε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ρώτος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εναντίον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Ελλάδας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;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Ποια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ήταν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οτελέσματα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6E433E"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ροσ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άθειας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;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 xml:space="preserve">( </w:t>
      </w:r>
      <w:r w:rsidRPr="00BB13D7">
        <w:rPr>
          <w:rFonts w:ascii="Times New Roman" w:hAnsi="Times New Roman" w:cs="Times New Roman"/>
          <w:i/>
          <w:sz w:val="20"/>
          <w:szCs w:val="20"/>
        </w:rPr>
        <w:t>Για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να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αντήσετε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να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μελετήσετε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ρώτο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χάρτη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καθώς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αντίστοιχο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χωρίο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ενότητας</w:t>
      </w:r>
      <w:r w:rsidR="006E433E" w:rsidRPr="00BB13D7">
        <w:rPr>
          <w:rFonts w:ascii="Papyrus" w:hAnsi="Papyrus" w:cs="Times New Roman"/>
          <w:i/>
          <w:sz w:val="20"/>
          <w:szCs w:val="20"/>
        </w:rPr>
        <w:t>)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</w:p>
    <w:p w:rsidR="006E433E" w:rsidRPr="00BB13D7" w:rsidRDefault="006E433E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Πότε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έγινε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δεύτερη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εκστρατεία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των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Περσών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εναντίον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των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Ελλήνων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οιους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είχαν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αρχηγούς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;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6E433E"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6E433E"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Σε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οιο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μέρος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οβιβάστηκε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ερσικός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στρατός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οιοι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αντιμετώ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ισαν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;(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αναφέρετε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στρατηγό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)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6E433E"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6E433E"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6E433E"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</w:t>
      </w:r>
    </w:p>
    <w:p w:rsidR="00D635B2" w:rsidRPr="00BB13D7" w:rsidRDefault="00D635B2" w:rsidP="00D635B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Αφού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μελετήσετε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αράθεμα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Papyrus" w:hAnsi="Papyrus" w:cs="Times New Roman"/>
          <w:i/>
          <w:sz w:val="20"/>
          <w:szCs w:val="20"/>
        </w:rPr>
        <w:t>"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ΟΝΟΜΑ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ΜΟΝΟ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ΠΕΡΣΩΝ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ΠΡΟΚΑΛΟΥΣΕ</w:t>
      </w:r>
      <w:r w:rsidR="006E433E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ΤΡΟΜΟ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"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συγκεντρώσετε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ληροφορίες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,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αναφερθείτε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στον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τρό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διεξαγωγής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μάχη</w:t>
      </w:r>
      <w:r w:rsidR="006E433E"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αυτής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(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μ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ορείτε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κάνετε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σχήμα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αράταξης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τον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τρό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σύγκρουσης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)</w:t>
      </w:r>
      <w:r w:rsidR="006E433E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καθώς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στα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οτελέσματά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(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τόσο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για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Έλληνες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όσο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για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bCs/>
          <w:i/>
          <w:sz w:val="20"/>
          <w:szCs w:val="20"/>
        </w:rPr>
        <w:t>Πέρσες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>)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33E" w:rsidRPr="00BB13D7" w:rsidRDefault="006E433E" w:rsidP="006E433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BB13D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</w:p>
    <w:p w:rsidR="006E433E" w:rsidRPr="00BB13D7" w:rsidRDefault="006E433E" w:rsidP="00D635B2">
      <w:pPr>
        <w:jc w:val="both"/>
        <w:rPr>
          <w:rFonts w:ascii="Papyrus" w:hAnsi="Papyrus" w:cs="Papyrus"/>
          <w:b/>
          <w:i/>
          <w:sz w:val="20"/>
          <w:szCs w:val="20"/>
        </w:rPr>
      </w:pPr>
      <w:r w:rsidRPr="00BB13D7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BB13D7">
        <w:rPr>
          <w:rFonts w:ascii="Papyrus" w:hAnsi="Papyrus" w:cs="Papyrus"/>
          <w:b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οθετήστε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αρακάτω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γεγονότα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σωστή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χρονολογική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σειρά</w:t>
      </w:r>
    </w:p>
    <w:p w:rsidR="006E433E" w:rsidRPr="00BB13D7" w:rsidRDefault="006E433E" w:rsidP="006E433E">
      <w:pPr>
        <w:pStyle w:val="a5"/>
        <w:numPr>
          <w:ilvl w:val="0"/>
          <w:numId w:val="4"/>
        </w:num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ερσική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εκστρατεία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εναντίον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i/>
          <w:sz w:val="20"/>
          <w:szCs w:val="20"/>
        </w:rPr>
        <w:t>Σκυθών</w:t>
      </w:r>
      <w:proofErr w:type="spellEnd"/>
    </w:p>
    <w:p w:rsidR="006E433E" w:rsidRPr="00BB13D7" w:rsidRDefault="006E433E" w:rsidP="006E433E">
      <w:pPr>
        <w:pStyle w:val="a5"/>
        <w:numPr>
          <w:ilvl w:val="0"/>
          <w:numId w:val="4"/>
        </w:num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άλωση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Μιλήτου</w:t>
      </w:r>
    </w:p>
    <w:p w:rsidR="006E433E" w:rsidRPr="00BB13D7" w:rsidRDefault="006E433E" w:rsidP="006E433E">
      <w:pPr>
        <w:pStyle w:val="a5"/>
        <w:numPr>
          <w:ilvl w:val="0"/>
          <w:numId w:val="4"/>
        </w:num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μάχη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Μαραθώνα</w:t>
      </w:r>
    </w:p>
    <w:p w:rsidR="006E433E" w:rsidRPr="00BB13D7" w:rsidRDefault="006E433E" w:rsidP="006E433E">
      <w:pPr>
        <w:pStyle w:val="a5"/>
        <w:numPr>
          <w:ilvl w:val="0"/>
          <w:numId w:val="4"/>
        </w:num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έναρξη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εκστρατείας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Δάτη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Αρταφέρνη</w:t>
      </w:r>
    </w:p>
    <w:p w:rsidR="006E433E" w:rsidRPr="00BB13D7" w:rsidRDefault="006E433E" w:rsidP="006E433E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εκστρατεία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Μαρδόνιου</w:t>
      </w:r>
    </w:p>
    <w:p w:rsidR="006E433E" w:rsidRPr="00BB13D7" w:rsidRDefault="008977F2" w:rsidP="006E433E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καταστροφή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Ερέτριας</w:t>
      </w:r>
    </w:p>
    <w:p w:rsidR="008977F2" w:rsidRPr="00BB13D7" w:rsidRDefault="008977F2" w:rsidP="006E433E">
      <w:pPr>
        <w:pStyle w:val="a5"/>
        <w:numPr>
          <w:ilvl w:val="0"/>
          <w:numId w:val="4"/>
        </w:num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ναυμαχία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i/>
          <w:sz w:val="20"/>
          <w:szCs w:val="20"/>
        </w:rPr>
        <w:t>Λάδης</w:t>
      </w:r>
      <w:proofErr w:type="spellEnd"/>
    </w:p>
    <w:p w:rsidR="008977F2" w:rsidRPr="00BB13D7" w:rsidRDefault="008977F2" w:rsidP="006E433E">
      <w:pPr>
        <w:pStyle w:val="a5"/>
        <w:numPr>
          <w:ilvl w:val="0"/>
          <w:numId w:val="4"/>
        </w:num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ιωνική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ανάσταση</w:t>
      </w:r>
    </w:p>
    <w:p w:rsidR="008977F2" w:rsidRPr="00BB13D7" w:rsidRDefault="008977F2" w:rsidP="008977F2">
      <w:pPr>
        <w:jc w:val="both"/>
        <w:rPr>
          <w:rFonts w:ascii="Papyrus" w:hAnsi="Papyrus" w:cs="Papyrus"/>
          <w:b/>
          <w:i/>
          <w:sz w:val="20"/>
          <w:szCs w:val="20"/>
        </w:rPr>
      </w:pPr>
      <w:r w:rsidRPr="00BB13D7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βάλετε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κύκλο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γράμμα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αντιστοιχεί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στη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σωστή</w:t>
      </w:r>
      <w:r w:rsidRPr="00BB13D7">
        <w:rPr>
          <w:rFonts w:ascii="Papyrus" w:hAnsi="Papyrus" w:cs="Papyrus"/>
          <w:b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BB13D7">
        <w:rPr>
          <w:rFonts w:ascii="Papyrus" w:hAnsi="Papyrus" w:cs="Papyrus"/>
          <w:b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b/>
          <w:i/>
          <w:sz w:val="20"/>
          <w:szCs w:val="20"/>
        </w:rPr>
        <w:t>άντηση</w:t>
      </w:r>
    </w:p>
    <w:p w:rsidR="008977F2" w:rsidRPr="00BB13D7" w:rsidRDefault="008977F2" w:rsidP="008977F2">
      <w:pPr>
        <w:pStyle w:val="a5"/>
        <w:numPr>
          <w:ilvl w:val="0"/>
          <w:numId w:val="5"/>
        </w:num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ιδρυτής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</w:t>
      </w:r>
      <w:r w:rsidRPr="00BB13D7">
        <w:rPr>
          <w:rFonts w:ascii="Papyrus" w:hAnsi="Papyrus" w:cs="Papyrus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ερσικού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κράτους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θεωρείται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ο</w:t>
      </w:r>
      <w:r w:rsidRPr="00BB13D7">
        <w:rPr>
          <w:rFonts w:ascii="Papyrus" w:hAnsi="Papyrus" w:cs="Papyrus"/>
          <w:i/>
          <w:sz w:val="20"/>
          <w:szCs w:val="20"/>
        </w:rPr>
        <w:t xml:space="preserve"> …</w:t>
      </w:r>
    </w:p>
    <w:p w:rsidR="008977F2" w:rsidRPr="00BB13D7" w:rsidRDefault="008977F2" w:rsidP="008977F2">
      <w:p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Δαρείος</w:t>
      </w:r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β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Κύρος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Α΄</w:t>
      </w:r>
      <w:r w:rsidRPr="00BB13D7">
        <w:rPr>
          <w:rFonts w:ascii="Papyrus" w:hAnsi="Papyrus" w:cs="Papyrus"/>
          <w:i/>
          <w:sz w:val="20"/>
          <w:szCs w:val="20"/>
        </w:rPr>
        <w:t xml:space="preserve">,  </w:t>
      </w:r>
      <w:r w:rsidRPr="00BB13D7">
        <w:rPr>
          <w:rFonts w:ascii="Times New Roman" w:hAnsi="Times New Roman" w:cs="Times New Roman"/>
          <w:i/>
          <w:sz w:val="20"/>
          <w:szCs w:val="20"/>
        </w:rPr>
        <w:t>γ</w:t>
      </w:r>
      <w:r w:rsidRPr="00BB13D7">
        <w:rPr>
          <w:rFonts w:ascii="Papyrus" w:hAnsi="Papyrus" w:cs="Papyrus"/>
          <w:i/>
          <w:sz w:val="20"/>
          <w:szCs w:val="20"/>
        </w:rPr>
        <w:t xml:space="preserve"> . </w:t>
      </w:r>
      <w:r w:rsidRPr="00BB13D7">
        <w:rPr>
          <w:rFonts w:ascii="Times New Roman" w:hAnsi="Times New Roman" w:cs="Times New Roman"/>
          <w:i/>
          <w:sz w:val="20"/>
          <w:szCs w:val="20"/>
        </w:rPr>
        <w:t>Μαρδόνιος</w:t>
      </w:r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δ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Δάτης</w:t>
      </w:r>
    </w:p>
    <w:p w:rsidR="008977F2" w:rsidRPr="00BB13D7" w:rsidRDefault="008977F2" w:rsidP="008977F2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τι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τα</w:t>
      </w:r>
      <w:r w:rsidRPr="00BB13D7">
        <w:rPr>
          <w:rFonts w:ascii="Papyrus" w:hAnsi="Papyrus" w:cs="Papyrus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αρακάτω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δεν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οτελούσε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αντικείμενο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αγωγής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Papyrus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αιδιών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Περσών</w:t>
      </w:r>
      <w:r w:rsidRPr="00BB13D7">
        <w:rPr>
          <w:rFonts w:ascii="Papyrus" w:hAnsi="Papyrus" w:cs="Papyrus"/>
          <w:i/>
          <w:sz w:val="20"/>
          <w:szCs w:val="20"/>
        </w:rPr>
        <w:t>…</w:t>
      </w:r>
    </w:p>
    <w:p w:rsidR="008977F2" w:rsidRPr="00BB13D7" w:rsidRDefault="008977F2" w:rsidP="008977F2">
      <w:p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να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ι</w:t>
      </w:r>
      <w:r w:rsidRPr="00BB13D7">
        <w:rPr>
          <w:rFonts w:ascii="Papyrus" w:hAnsi="Papyrus" w:cs="Papyrus"/>
          <w:i/>
          <w:sz w:val="20"/>
          <w:szCs w:val="20"/>
        </w:rPr>
        <w:t>ππ</w:t>
      </w:r>
      <w:r w:rsidRPr="00BB13D7">
        <w:rPr>
          <w:rFonts w:ascii="Times New Roman" w:hAnsi="Times New Roman" w:cs="Times New Roman"/>
          <w:i/>
          <w:sz w:val="20"/>
          <w:szCs w:val="20"/>
        </w:rPr>
        <w:t>εύουν</w:t>
      </w:r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β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να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λένε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αλήθεια</w:t>
      </w:r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γ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να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μάχονται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με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δόρυ</w:t>
      </w:r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δ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να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τοξεύουν</w:t>
      </w:r>
    </w:p>
    <w:p w:rsidR="008977F2" w:rsidRPr="00BB13D7" w:rsidRDefault="008977F2" w:rsidP="008977F2">
      <w:pPr>
        <w:pStyle w:val="a5"/>
        <w:numPr>
          <w:ilvl w:val="0"/>
          <w:numId w:val="5"/>
        </w:num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lastRenderedPageBreak/>
        <w:t>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ανεξαρτησία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Ελλήνων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Ασίας</w:t>
      </w:r>
      <w:r w:rsidRPr="00BB13D7">
        <w:rPr>
          <w:rFonts w:ascii="Papyrus" w:hAnsi="Papyrus" w:cs="Papyrus"/>
          <w:i/>
          <w:sz w:val="20"/>
          <w:szCs w:val="20"/>
        </w:rPr>
        <w:t xml:space="preserve"> , π</w:t>
      </w:r>
      <w:r w:rsidRPr="00BB13D7">
        <w:rPr>
          <w:rFonts w:ascii="Times New Roman" w:hAnsi="Times New Roman" w:cs="Times New Roman"/>
          <w:i/>
          <w:sz w:val="20"/>
          <w:szCs w:val="20"/>
        </w:rPr>
        <w:t>εριορίστηκε</w:t>
      </w:r>
      <w:r w:rsidRPr="00BB13D7">
        <w:rPr>
          <w:rFonts w:ascii="Papyrus" w:hAnsi="Papyrus" w:cs="Papyrus"/>
          <w:i/>
          <w:sz w:val="20"/>
          <w:szCs w:val="20"/>
        </w:rPr>
        <w:t>…</w:t>
      </w:r>
    </w:p>
    <w:p w:rsidR="008977F2" w:rsidRPr="00BB13D7" w:rsidRDefault="008977F2" w:rsidP="008977F2">
      <w:p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i/>
          <w:sz w:val="20"/>
          <w:szCs w:val="20"/>
        </w:rPr>
        <w:t>Λυδούς</w:t>
      </w:r>
      <w:proofErr w:type="spellEnd"/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μετά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Πέρσες</w:t>
      </w:r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β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i/>
          <w:sz w:val="20"/>
          <w:szCs w:val="20"/>
        </w:rPr>
        <w:t>Μήδους</w:t>
      </w:r>
      <w:proofErr w:type="spellEnd"/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μετά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Πέρσες</w:t>
      </w:r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γ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i/>
          <w:sz w:val="20"/>
          <w:szCs w:val="20"/>
        </w:rPr>
        <w:t>Λυδούς</w:t>
      </w:r>
      <w:proofErr w:type="spellEnd"/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μετά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i/>
          <w:sz w:val="20"/>
          <w:szCs w:val="20"/>
        </w:rPr>
        <w:t>Μήδους</w:t>
      </w:r>
      <w:proofErr w:type="spellEnd"/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δ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i/>
          <w:sz w:val="20"/>
          <w:szCs w:val="20"/>
        </w:rPr>
        <w:t>Σκύθες</w:t>
      </w:r>
      <w:proofErr w:type="spellEnd"/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μετά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Πέρσες</w:t>
      </w:r>
    </w:p>
    <w:p w:rsidR="008977F2" w:rsidRPr="00BB13D7" w:rsidRDefault="008977F2" w:rsidP="008977F2">
      <w:pPr>
        <w:pStyle w:val="a5"/>
        <w:numPr>
          <w:ilvl w:val="0"/>
          <w:numId w:val="5"/>
        </w:num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Θράκη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τέθηκε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υ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Papyrus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ερσικό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έλεγχο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αρχικά</w:t>
      </w:r>
      <w:r w:rsidRPr="00BB13D7">
        <w:rPr>
          <w:rFonts w:ascii="Papyrus" w:hAnsi="Papyrus" w:cs="Papyrus"/>
          <w:i/>
          <w:sz w:val="20"/>
          <w:szCs w:val="20"/>
        </w:rPr>
        <w:t>…</w:t>
      </w:r>
    </w:p>
    <w:p w:rsidR="008977F2" w:rsidRPr="00BB13D7" w:rsidRDefault="008977F2" w:rsidP="008977F2">
      <w:p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το</w:t>
      </w:r>
      <w:r w:rsidRPr="00BB13D7">
        <w:rPr>
          <w:rFonts w:ascii="Papyrus" w:hAnsi="Papyrus" w:cs="Papyrus"/>
          <w:i/>
          <w:sz w:val="20"/>
          <w:szCs w:val="20"/>
        </w:rPr>
        <w:t xml:space="preserve"> 513 </w:t>
      </w:r>
      <w:r w:rsidRPr="00BB13D7">
        <w:rPr>
          <w:rFonts w:ascii="Times New Roman" w:hAnsi="Times New Roman" w:cs="Times New Roman"/>
          <w:i/>
          <w:sz w:val="20"/>
          <w:szCs w:val="20"/>
        </w:rPr>
        <w:t>με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την</w:t>
      </w:r>
      <w:r w:rsidRPr="00BB13D7">
        <w:rPr>
          <w:rFonts w:ascii="Papyrus" w:hAnsi="Papyrus" w:cs="Papyrus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ερσική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εκστρατεία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κατά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i/>
          <w:sz w:val="20"/>
          <w:szCs w:val="20"/>
        </w:rPr>
        <w:t>Σκυθών</w:t>
      </w:r>
      <w:proofErr w:type="spellEnd"/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β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το</w:t>
      </w:r>
      <w:r w:rsidRPr="00BB13D7">
        <w:rPr>
          <w:rFonts w:ascii="Papyrus" w:hAnsi="Papyrus" w:cs="Papyrus"/>
          <w:i/>
          <w:sz w:val="20"/>
          <w:szCs w:val="20"/>
        </w:rPr>
        <w:t xml:space="preserve"> 499 </w:t>
      </w:r>
      <w:r w:rsidRPr="00BB13D7">
        <w:rPr>
          <w:rFonts w:ascii="Times New Roman" w:hAnsi="Times New Roman" w:cs="Times New Roman"/>
          <w:i/>
          <w:sz w:val="20"/>
          <w:szCs w:val="20"/>
        </w:rPr>
        <w:t>κατά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διάρκεια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ιωνικής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ανάστασης</w:t>
      </w:r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γ</w:t>
      </w:r>
      <w:r w:rsidRPr="00BB13D7">
        <w:rPr>
          <w:rFonts w:ascii="Papyrus" w:hAnsi="Papyrus" w:cs="Papyrus"/>
          <w:i/>
          <w:sz w:val="20"/>
          <w:szCs w:val="20"/>
        </w:rPr>
        <w:t xml:space="preserve">.  </w:t>
      </w:r>
      <w:r w:rsidRPr="00BB13D7">
        <w:rPr>
          <w:rFonts w:ascii="Times New Roman" w:hAnsi="Times New Roman" w:cs="Times New Roman"/>
          <w:i/>
          <w:sz w:val="20"/>
          <w:szCs w:val="20"/>
        </w:rPr>
        <w:t>το</w:t>
      </w:r>
      <w:r w:rsidRPr="00BB13D7">
        <w:rPr>
          <w:rFonts w:ascii="Papyrus" w:hAnsi="Papyrus" w:cs="Papyrus"/>
          <w:i/>
          <w:sz w:val="20"/>
          <w:szCs w:val="20"/>
        </w:rPr>
        <w:t xml:space="preserve"> 494 </w:t>
      </w:r>
      <w:r w:rsidRPr="00BB13D7">
        <w:rPr>
          <w:rFonts w:ascii="Times New Roman" w:hAnsi="Times New Roman" w:cs="Times New Roman"/>
          <w:i/>
          <w:sz w:val="20"/>
          <w:szCs w:val="20"/>
        </w:rPr>
        <w:t>κατά</w:t>
      </w:r>
      <w:r w:rsidRPr="00BB13D7">
        <w:rPr>
          <w:rFonts w:ascii="Papyrus" w:hAnsi="Papyrus" w:cs="Papyrus"/>
          <w:i/>
          <w:sz w:val="20"/>
          <w:szCs w:val="20"/>
        </w:rPr>
        <w:t xml:space="preserve">  </w:t>
      </w:r>
      <w:r w:rsidRPr="00BB13D7">
        <w:rPr>
          <w:rFonts w:ascii="Times New Roman" w:hAnsi="Times New Roman" w:cs="Times New Roman"/>
          <w:i/>
          <w:sz w:val="20"/>
          <w:szCs w:val="20"/>
        </w:rPr>
        <w:t>τη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ναυμαχία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Λήδας</w:t>
      </w:r>
    </w:p>
    <w:p w:rsidR="008977F2" w:rsidRPr="00BB13D7" w:rsidRDefault="008977F2" w:rsidP="008977F2">
      <w:pPr>
        <w:pStyle w:val="a5"/>
        <w:numPr>
          <w:ilvl w:val="0"/>
          <w:numId w:val="5"/>
        </w:num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οια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τις</w:t>
      </w:r>
      <w:r w:rsidRPr="00BB13D7">
        <w:rPr>
          <w:rFonts w:ascii="Papyrus" w:hAnsi="Papyrus" w:cs="Papyrus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αρακάτω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δεν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υ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ήρξε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αιτία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ιωνικής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ανάστασης</w:t>
      </w:r>
      <w:r w:rsidRPr="00BB13D7">
        <w:rPr>
          <w:rFonts w:ascii="Papyrus" w:hAnsi="Papyrus" w:cs="Papyrus"/>
          <w:i/>
          <w:sz w:val="20"/>
          <w:szCs w:val="20"/>
        </w:rPr>
        <w:t>;</w:t>
      </w:r>
    </w:p>
    <w:p w:rsidR="008977F2" w:rsidRPr="00BB13D7" w:rsidRDefault="008977F2" w:rsidP="008977F2">
      <w:p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ο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οικονομικός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μαρασμός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Ελλήνων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Ασίας</w:t>
      </w:r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β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βαριά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φορολογία</w:t>
      </w:r>
      <w:r w:rsidRPr="00BB13D7">
        <w:rPr>
          <w:rFonts w:ascii="Papyrus" w:hAnsi="Papyrus" w:cs="Papyrus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ου</w:t>
      </w:r>
      <w:r w:rsidRPr="00BB13D7">
        <w:rPr>
          <w:rFonts w:ascii="Papyrus" w:hAnsi="Papyrus" w:cs="Papyrus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λήρωναν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οι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Έλληνες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Ασίας</w:t>
      </w:r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γ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στέρηση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ελευθερίας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Ελλήνων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Ασίας</w:t>
      </w:r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δ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βοήθεια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ου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είχαν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οι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Έλληνες</w:t>
      </w:r>
      <w:r w:rsidRPr="00BB13D7">
        <w:rPr>
          <w:rFonts w:ascii="Papyrus" w:hAnsi="Papyrus" w:cs="Papyrus"/>
          <w:i/>
          <w:sz w:val="20"/>
          <w:szCs w:val="20"/>
        </w:rPr>
        <w:t xml:space="preserve"> 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Ασίας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Αθηναίους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i/>
          <w:sz w:val="20"/>
          <w:szCs w:val="20"/>
        </w:rPr>
        <w:t>Ερετριείς</w:t>
      </w:r>
      <w:proofErr w:type="spellEnd"/>
    </w:p>
    <w:p w:rsidR="008977F2" w:rsidRPr="00BB13D7" w:rsidRDefault="008977F2" w:rsidP="008977F2">
      <w:pPr>
        <w:pStyle w:val="a5"/>
        <w:numPr>
          <w:ilvl w:val="0"/>
          <w:numId w:val="5"/>
        </w:num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τι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τα</w:t>
      </w:r>
      <w:r w:rsidRPr="00BB13D7">
        <w:rPr>
          <w:rFonts w:ascii="Papyrus" w:hAnsi="Papyrus" w:cs="Papyrus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αρακάτω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δεν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ισχύει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για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ιωνική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ανάσταση</w:t>
      </w:r>
      <w:r w:rsidRPr="00BB13D7">
        <w:rPr>
          <w:rFonts w:ascii="Papyrus" w:hAnsi="Papyrus" w:cs="Papyrus"/>
          <w:i/>
          <w:sz w:val="20"/>
          <w:szCs w:val="20"/>
        </w:rPr>
        <w:t>…</w:t>
      </w:r>
    </w:p>
    <w:p w:rsidR="008977F2" w:rsidRPr="00BB13D7" w:rsidRDefault="008977F2" w:rsidP="008977F2">
      <w:pPr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οι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</w:t>
      </w:r>
      <w:r w:rsidRPr="00BB13D7">
        <w:rPr>
          <w:rFonts w:ascii="Papyrus" w:hAnsi="Papyrus" w:cs="Papyrus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αρτιάτες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έστειλαν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αργά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βοήθεια</w:t>
      </w:r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εξαιτίας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θρησκευτικών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λόγων</w:t>
      </w:r>
      <w:r w:rsidRPr="00BB13D7">
        <w:rPr>
          <w:rFonts w:ascii="Papyrus" w:hAnsi="Papyrus" w:cs="Papyrus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β</w:t>
      </w:r>
      <w:r w:rsidRPr="00BB13D7">
        <w:rPr>
          <w:rFonts w:ascii="Papyrus" w:hAnsi="Papyrus" w:cs="Papyrus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έληξε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με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ναυμαχία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της</w:t>
      </w:r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proofErr w:type="spellStart"/>
      <w:r w:rsidRPr="00BB13D7">
        <w:rPr>
          <w:rFonts w:ascii="Times New Roman" w:hAnsi="Times New Roman" w:cs="Times New Roman"/>
          <w:i/>
          <w:sz w:val="20"/>
          <w:szCs w:val="20"/>
        </w:rPr>
        <w:t>Λάδης</w:t>
      </w:r>
      <w:proofErr w:type="spellEnd"/>
      <w:r w:rsidRPr="00BB13D7">
        <w:rPr>
          <w:rFonts w:ascii="Papyrus" w:hAnsi="Papyrus" w:cs="Papyrus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</w:t>
      </w:r>
      <w:r w:rsidRPr="00BB13D7">
        <w:rPr>
          <w:rFonts w:ascii="Papyrus" w:hAnsi="Papyrus" w:cs="Papyrus"/>
          <w:i/>
          <w:sz w:val="20"/>
          <w:szCs w:val="20"/>
        </w:rPr>
        <w:t xml:space="preserve"> 494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γ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οι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Αθηναίοι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και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οι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BB13D7" w:rsidRPr="00BB13D7">
        <w:rPr>
          <w:rFonts w:ascii="Times New Roman" w:hAnsi="Times New Roman" w:cs="Times New Roman"/>
          <w:i/>
          <w:sz w:val="20"/>
          <w:szCs w:val="20"/>
        </w:rPr>
        <w:t>Ερετριείς</w:t>
      </w:r>
      <w:proofErr w:type="spellEnd"/>
      <w:r w:rsidR="00BB13D7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έστειλαν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 25 π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λοία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για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βοήθεια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δ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ισχύουν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όλα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τα</w:t>
      </w:r>
      <w:r w:rsidR="00BB13D7"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αρα</w:t>
      </w:r>
      <w:r w:rsidR="00BB13D7" w:rsidRPr="00BB13D7">
        <w:rPr>
          <w:rFonts w:ascii="Papyrus" w:hAnsi="Papyrus" w:cs="Times New Roman"/>
          <w:i/>
          <w:sz w:val="20"/>
          <w:szCs w:val="20"/>
        </w:rPr>
        <w:t>π</w:t>
      </w:r>
      <w:r w:rsidR="00BB13D7" w:rsidRPr="00BB13D7">
        <w:rPr>
          <w:rFonts w:ascii="Times New Roman" w:hAnsi="Times New Roman" w:cs="Times New Roman"/>
          <w:i/>
          <w:sz w:val="20"/>
          <w:szCs w:val="20"/>
        </w:rPr>
        <w:t>άνω</w:t>
      </w:r>
    </w:p>
    <w:p w:rsidR="00BB13D7" w:rsidRPr="00BB13D7" w:rsidRDefault="00BB13D7" w:rsidP="00BB13D7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Μαρδόνιος</w:t>
      </w:r>
      <w:r w:rsidRPr="00BB13D7">
        <w:rPr>
          <w:rFonts w:ascii="Papyrus" w:hAnsi="Papyrus" w:cs="Times New Roman"/>
          <w:i/>
          <w:sz w:val="20"/>
          <w:szCs w:val="20"/>
        </w:rPr>
        <w:t>…</w:t>
      </w:r>
    </w:p>
    <w:p w:rsidR="00BB13D7" w:rsidRPr="00BB13D7" w:rsidRDefault="00BB13D7" w:rsidP="00BB13D7">
      <w:pPr>
        <w:jc w:val="both"/>
        <w:rPr>
          <w:rFonts w:ascii="Papyrus" w:hAnsi="Papyrus" w:cs="Papyrus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</w:t>
      </w:r>
      <w:proofErr w:type="spellStart"/>
      <w:r w:rsidRPr="00BB13D7">
        <w:rPr>
          <w:rFonts w:ascii="Times New Roman" w:hAnsi="Times New Roman" w:cs="Times New Roman"/>
          <w:i/>
          <w:sz w:val="20"/>
          <w:szCs w:val="20"/>
        </w:rPr>
        <w:t>εξεστράτευσε</w:t>
      </w:r>
      <w:proofErr w:type="spellEnd"/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εναντίον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Αθηναίων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στο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Μαραθώνα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β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έχασε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Θράκη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ου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τελούσε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ως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τότε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υ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ερσικό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έλεγχο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γ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κατέστρεψε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Ερέτρια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δ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τί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οτε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αρα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άνω</w:t>
      </w:r>
    </w:p>
    <w:p w:rsidR="00BB13D7" w:rsidRPr="00BB13D7" w:rsidRDefault="00BB13D7" w:rsidP="00BB13D7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νίκη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Αθηναίων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στον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Μαραθώνα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 , </w:t>
      </w:r>
      <w:r w:rsidRPr="00BB13D7">
        <w:rPr>
          <w:rFonts w:ascii="Times New Roman" w:hAnsi="Times New Roman" w:cs="Times New Roman"/>
          <w:i/>
          <w:sz w:val="20"/>
          <w:szCs w:val="20"/>
        </w:rPr>
        <w:t>οφείλεται</w:t>
      </w:r>
      <w:r w:rsidRPr="00BB13D7">
        <w:rPr>
          <w:rFonts w:ascii="Papyrus" w:hAnsi="Papyrus" w:cs="Times New Roman"/>
          <w:i/>
          <w:sz w:val="20"/>
          <w:szCs w:val="20"/>
        </w:rPr>
        <w:t>…</w:t>
      </w:r>
    </w:p>
    <w:p w:rsidR="00BB13D7" w:rsidRPr="00BB13D7" w:rsidRDefault="00BB13D7" w:rsidP="00BB13D7">
      <w:pPr>
        <w:jc w:val="both"/>
        <w:rPr>
          <w:rFonts w:ascii="Papyrus" w:hAnsi="Papyrus" w:cs="Times New Roman"/>
          <w:i/>
          <w:sz w:val="20"/>
          <w:szCs w:val="20"/>
        </w:rPr>
      </w:pP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στη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αρτιατική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βοήθεια</w:t>
      </w:r>
      <w:r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β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στις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ισχυρές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αθηναϊκές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δυνάμεις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γ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στο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 </w:t>
      </w:r>
      <w:r w:rsidRPr="00BB13D7">
        <w:rPr>
          <w:rFonts w:ascii="Times New Roman" w:hAnsi="Times New Roman" w:cs="Times New Roman"/>
          <w:i/>
          <w:sz w:val="20"/>
          <w:szCs w:val="20"/>
        </w:rPr>
        <w:t>έδαφος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ου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ευνοούσε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την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ορμητική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έφοδο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των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Αθηναίων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, </w:t>
      </w:r>
      <w:r w:rsidRPr="00BB13D7">
        <w:rPr>
          <w:rFonts w:ascii="Times New Roman" w:hAnsi="Times New Roman" w:cs="Times New Roman"/>
          <w:i/>
          <w:sz w:val="20"/>
          <w:szCs w:val="20"/>
        </w:rPr>
        <w:t>δ</w:t>
      </w:r>
      <w:r w:rsidRPr="00BB13D7">
        <w:rPr>
          <w:rFonts w:ascii="Papyrus" w:hAnsi="Papyrus" w:cs="Times New Roman"/>
          <w:i/>
          <w:sz w:val="20"/>
          <w:szCs w:val="20"/>
        </w:rPr>
        <w:t xml:space="preserve">. </w:t>
      </w:r>
      <w:r w:rsidRPr="00BB13D7">
        <w:rPr>
          <w:rFonts w:ascii="Times New Roman" w:hAnsi="Times New Roman" w:cs="Times New Roman"/>
          <w:i/>
          <w:sz w:val="20"/>
          <w:szCs w:val="20"/>
        </w:rPr>
        <w:t>στην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καταστροφή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του</w:t>
      </w:r>
      <w:r w:rsidRPr="00BB13D7">
        <w:rPr>
          <w:rFonts w:ascii="Papyrus" w:hAnsi="Papyrus" w:cs="Times New Roman"/>
          <w:i/>
          <w:sz w:val="20"/>
          <w:szCs w:val="20"/>
        </w:rPr>
        <w:t xml:space="preserve"> π</w:t>
      </w:r>
      <w:r w:rsidRPr="00BB13D7">
        <w:rPr>
          <w:rFonts w:ascii="Times New Roman" w:hAnsi="Times New Roman" w:cs="Times New Roman"/>
          <w:i/>
          <w:sz w:val="20"/>
          <w:szCs w:val="20"/>
        </w:rPr>
        <w:t>ερσικού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στόλου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α</w:t>
      </w:r>
      <w:r w:rsidRPr="00BB13D7">
        <w:rPr>
          <w:rFonts w:ascii="Papyrus" w:hAnsi="Papyrus" w:cs="Times New Roman"/>
          <w:i/>
          <w:sz w:val="20"/>
          <w:szCs w:val="20"/>
        </w:rPr>
        <w:t>π</w:t>
      </w:r>
      <w:r w:rsidRPr="00BB13D7">
        <w:rPr>
          <w:rFonts w:ascii="Times New Roman" w:hAnsi="Times New Roman" w:cs="Times New Roman"/>
          <w:i/>
          <w:sz w:val="20"/>
          <w:szCs w:val="20"/>
        </w:rPr>
        <w:t>ό</w:t>
      </w:r>
      <w:r w:rsidRPr="00BB13D7">
        <w:rPr>
          <w:rFonts w:ascii="Papyrus" w:hAnsi="Papyrus" w:cs="Times New Roman"/>
          <w:i/>
          <w:sz w:val="20"/>
          <w:szCs w:val="20"/>
        </w:rPr>
        <w:t xml:space="preserve"> </w:t>
      </w:r>
      <w:r w:rsidRPr="00BB13D7">
        <w:rPr>
          <w:rFonts w:ascii="Times New Roman" w:hAnsi="Times New Roman" w:cs="Times New Roman"/>
          <w:i/>
          <w:sz w:val="20"/>
          <w:szCs w:val="20"/>
        </w:rPr>
        <w:t>θαλασσοταραχή</w:t>
      </w:r>
    </w:p>
    <w:sectPr w:rsidR="00BB13D7" w:rsidRPr="00BB13D7" w:rsidSect="00D635B2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244061" w:themeColor="accent1" w:themeShade="80"/>
        <w:left w:val="thinThickThinLargeGap" w:sz="24" w:space="24" w:color="244061" w:themeColor="accent1" w:themeShade="80"/>
        <w:bottom w:val="thinThickThinLargeGap" w:sz="24" w:space="24" w:color="244061" w:themeColor="accent1" w:themeShade="80"/>
        <w:right w:val="thinThickThinLargeGap" w:sz="24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7D" w:rsidRDefault="00FB237D" w:rsidP="00D635B2">
      <w:pPr>
        <w:spacing w:after="0" w:line="240" w:lineRule="auto"/>
      </w:pPr>
      <w:r>
        <w:separator/>
      </w:r>
    </w:p>
  </w:endnote>
  <w:endnote w:type="continuationSeparator" w:id="0">
    <w:p w:rsidR="00FB237D" w:rsidRDefault="00FB237D" w:rsidP="00D6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857"/>
      <w:docPartObj>
        <w:docPartGallery w:val="Page Numbers (Bottom of Page)"/>
        <w:docPartUnique/>
      </w:docPartObj>
    </w:sdtPr>
    <w:sdtContent>
      <w:p w:rsidR="008977F2" w:rsidRDefault="008977F2">
        <w:pPr>
          <w:pStyle w:val="a4"/>
          <w:jc w:val="center"/>
        </w:pPr>
        <w:r>
          <w:t>[</w:t>
        </w:r>
        <w:fldSimple w:instr=" PAGE   \* MERGEFORMAT ">
          <w:r w:rsidR="00BB13D7">
            <w:rPr>
              <w:noProof/>
            </w:rPr>
            <w:t>1</w:t>
          </w:r>
        </w:fldSimple>
        <w:r>
          <w:t>]</w:t>
        </w:r>
      </w:p>
    </w:sdtContent>
  </w:sdt>
  <w:p w:rsidR="008977F2" w:rsidRDefault="008977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7D" w:rsidRDefault="00FB237D" w:rsidP="00D635B2">
      <w:pPr>
        <w:spacing w:after="0" w:line="240" w:lineRule="auto"/>
      </w:pPr>
      <w:r>
        <w:separator/>
      </w:r>
    </w:p>
  </w:footnote>
  <w:footnote w:type="continuationSeparator" w:id="0">
    <w:p w:rsidR="00FB237D" w:rsidRDefault="00FB237D" w:rsidP="00D6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3AD2"/>
      </v:shape>
    </w:pict>
  </w:numPicBullet>
  <w:abstractNum w:abstractNumId="0">
    <w:nsid w:val="2A2347A7"/>
    <w:multiLevelType w:val="hybridMultilevel"/>
    <w:tmpl w:val="34FC0D4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45914"/>
    <w:multiLevelType w:val="hybridMultilevel"/>
    <w:tmpl w:val="3E8613B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A162A"/>
    <w:multiLevelType w:val="hybridMultilevel"/>
    <w:tmpl w:val="18CA6D9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372BD"/>
    <w:multiLevelType w:val="hybridMultilevel"/>
    <w:tmpl w:val="1BA2812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24D4"/>
    <w:multiLevelType w:val="hybridMultilevel"/>
    <w:tmpl w:val="35DCA8E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5B2"/>
    <w:rsid w:val="00617EBC"/>
    <w:rsid w:val="006E433E"/>
    <w:rsid w:val="008977F2"/>
    <w:rsid w:val="00BB13D7"/>
    <w:rsid w:val="00D635B2"/>
    <w:rsid w:val="00FB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5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635B2"/>
  </w:style>
  <w:style w:type="paragraph" w:styleId="a4">
    <w:name w:val="footer"/>
    <w:basedOn w:val="a"/>
    <w:link w:val="Char0"/>
    <w:uiPriority w:val="99"/>
    <w:unhideWhenUsed/>
    <w:rsid w:val="00D635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35B2"/>
  </w:style>
  <w:style w:type="paragraph" w:styleId="a5">
    <w:name w:val="List Paragraph"/>
    <w:basedOn w:val="a"/>
    <w:uiPriority w:val="34"/>
    <w:qFormat/>
    <w:rsid w:val="00D63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1977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2020-09-17T16:00:00Z</dcterms:created>
  <dcterms:modified xsi:type="dcterms:W3CDTF">2020-09-17T16:38:00Z</dcterms:modified>
</cp:coreProperties>
</file>