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73" w:rsidRPr="00E538F3" w:rsidRDefault="00E538F3" w:rsidP="006960CB">
      <w:pPr>
        <w:jc w:val="both"/>
        <w:rPr>
          <w:rFonts w:ascii="Times New Roman" w:hAnsi="Times New Roman" w:cs="Times New Roman"/>
          <w:b/>
          <w:i/>
          <w:sz w:val="20"/>
          <w:szCs w:val="20"/>
        </w:rPr>
      </w:pPr>
      <w:r w:rsidRPr="00E538F3">
        <w:rPr>
          <w:rFonts w:ascii="Times New Roman" w:hAnsi="Times New Roman" w:cs="Times New Roman"/>
          <w:b/>
          <w:i/>
          <w:sz w:val="20"/>
          <w:szCs w:val="20"/>
        </w:rPr>
        <w:t>ΕΝΟΤΗΤΑ 13: «  ΔΑΜΩΝ &amp; ΦΙΝΤΙΑΣ»</w:t>
      </w:r>
    </w:p>
    <w:p w:rsidR="006960CB" w:rsidRDefault="00E538F3" w:rsidP="006960CB">
      <w:pPr>
        <w:jc w:val="both"/>
        <w:rPr>
          <w:rFonts w:ascii="Times New Roman" w:hAnsi="Times New Roman" w:cs="Times New Roman"/>
          <w:b/>
          <w:i/>
          <w:sz w:val="20"/>
          <w:szCs w:val="20"/>
        </w:rPr>
      </w:pPr>
      <w:r w:rsidRPr="00E538F3">
        <w:rPr>
          <w:rFonts w:ascii="Times New Roman" w:hAnsi="Times New Roman" w:cs="Times New Roman"/>
          <w:b/>
          <w:i/>
          <w:sz w:val="20"/>
          <w:szCs w:val="20"/>
        </w:rPr>
        <w:t>ΜΕΤΑΦΡΑΣΗ:</w:t>
      </w:r>
      <w:r>
        <w:rPr>
          <w:rFonts w:ascii="Times New Roman" w:hAnsi="Times New Roman" w:cs="Times New Roman"/>
          <w:b/>
          <w:i/>
          <w:sz w:val="20"/>
          <w:szCs w:val="20"/>
        </w:rPr>
        <w:t xml:space="preserve"> Όταν ασκούσε </w:t>
      </w:r>
      <w:r w:rsidR="006960CB">
        <w:rPr>
          <w:rFonts w:ascii="Times New Roman" w:hAnsi="Times New Roman" w:cs="Times New Roman"/>
          <w:b/>
          <w:i/>
          <w:sz w:val="20"/>
          <w:szCs w:val="20"/>
        </w:rPr>
        <w:t xml:space="preserve"> την εξουσία ο Διονύσιος, κάποιος Φιντίας Πυθαγόρειος, που είχε συνωμοτήσει εναντίον  του άρχοντα και επρόκειτο να τιμωρηθεί, ζήτησε χρόνο από το Διονύσιο, για να τακτοποιήσει προηγουμένως τις υποθέσεις του και είπε ότι θα δώσει για εγγύηση ένα φίλο του. Και επειδή ο άρχοντας απόρησε, αν υπάρχει τέτοιος φίλος που θα δεχτεί να φυλακιστεί αντί εκείνου, ο Φιντίας προσκάλεσε κάποιον από τους φίλους του, που ονομαζόταν Δάμων και ήταν Πυθαγόρειος φιλόσοφος, ο οποίος μπήκε αμέσως εγγυητής του. Μερικοί, λοιπόν, επαινούσαν την υπερβολή της αγάπης προς τους φίλους, κάποιοι όμως καταλόγιζαν επιπολαιότητα και παραφροσύνη στον εγγυητή. Την καθορισμένη ώρα όλος ο λαός συγκεντρώθηκε , περιμένοντας με αγωνία, αν ο Φιντίας τηρήσει την υπόσχεση του. Και όταν  πια πλησίαζε η ώρα, ο Φιντίας ανέλπιστα ήρθε, τρέχοντας την τελευταία στιγμή. Ο Διονύσιος , λοιπόν, από θαυμασμό απάλλαξε τον κατηγορούμενο από την τιμωρία και ζήτησε από τους δύο άντρες να τον δεχτούν ως τρίτο μέλος της φιλίας τους…</w:t>
      </w:r>
    </w:p>
    <w:p w:rsidR="006960CB" w:rsidRDefault="006960CB" w:rsidP="006960CB">
      <w:pPr>
        <w:jc w:val="both"/>
        <w:rPr>
          <w:rFonts w:ascii="Times New Roman" w:hAnsi="Times New Roman" w:cs="Times New Roman"/>
          <w:b/>
          <w:i/>
          <w:sz w:val="20"/>
          <w:szCs w:val="20"/>
        </w:rPr>
      </w:pPr>
      <w:r>
        <w:rPr>
          <w:rFonts w:ascii="Times New Roman" w:hAnsi="Times New Roman" w:cs="Times New Roman"/>
          <w:b/>
          <w:i/>
          <w:sz w:val="20"/>
          <w:szCs w:val="20"/>
        </w:rPr>
        <w:t>ΕΡΜΗΝΕΥΤΙΚΑ ΣΧΟΛΙΑ:</w:t>
      </w:r>
    </w:p>
    <w:p w:rsidR="006960CB" w:rsidRDefault="006960CB" w:rsidP="006960CB">
      <w:pPr>
        <w:pStyle w:val="a5"/>
        <w:numPr>
          <w:ilvl w:val="0"/>
          <w:numId w:val="1"/>
        </w:numPr>
        <w:jc w:val="both"/>
        <w:rPr>
          <w:rFonts w:ascii="Times New Roman" w:hAnsi="Times New Roman" w:cs="Times New Roman"/>
          <w:b/>
          <w:i/>
          <w:sz w:val="20"/>
          <w:szCs w:val="20"/>
        </w:rPr>
      </w:pPr>
      <w:r>
        <w:rPr>
          <w:rFonts w:ascii="Times New Roman" w:hAnsi="Times New Roman" w:cs="Times New Roman"/>
          <w:b/>
          <w:i/>
          <w:sz w:val="20"/>
          <w:szCs w:val="20"/>
        </w:rPr>
        <w:t>Ο Φιντίας είχε καταδικαστεί, διότι είχε συνωμοτήσει εναντίον του τυράννου των Συρακουσών, Διονυσίου</w:t>
      </w:r>
    </w:p>
    <w:p w:rsidR="00037C04" w:rsidRDefault="00037C04" w:rsidP="00037C04">
      <w:pPr>
        <w:pStyle w:val="a5"/>
        <w:jc w:val="both"/>
        <w:rPr>
          <w:rFonts w:ascii="Times New Roman" w:hAnsi="Times New Roman" w:cs="Times New Roman"/>
          <w:b/>
          <w:i/>
          <w:sz w:val="20"/>
          <w:szCs w:val="20"/>
        </w:rPr>
      </w:pPr>
    </w:p>
    <w:p w:rsidR="00037C04" w:rsidRDefault="00037C04" w:rsidP="006960CB">
      <w:pPr>
        <w:pStyle w:val="a5"/>
        <w:numPr>
          <w:ilvl w:val="0"/>
          <w:numId w:val="1"/>
        </w:numPr>
        <w:jc w:val="both"/>
        <w:rPr>
          <w:rFonts w:ascii="Times New Roman" w:hAnsi="Times New Roman" w:cs="Times New Roman"/>
          <w:b/>
          <w:i/>
          <w:sz w:val="20"/>
          <w:szCs w:val="20"/>
        </w:rPr>
      </w:pPr>
      <w:r>
        <w:rPr>
          <w:rFonts w:ascii="Times New Roman" w:hAnsi="Times New Roman" w:cs="Times New Roman"/>
          <w:b/>
          <w:i/>
          <w:sz w:val="20"/>
          <w:szCs w:val="20"/>
        </w:rPr>
        <w:t>Λίγο πριν την εκτέλεση της ποινής του, ζήτησε λίγο χρόνο, για να τακτοποιήσει κάποιες υποθέσεις του, προτού  θανατωθεί και όχι να του χαρίσει τη ζωή</w:t>
      </w:r>
    </w:p>
    <w:p w:rsidR="00037C04" w:rsidRPr="00037C04" w:rsidRDefault="00037C04" w:rsidP="00037C04">
      <w:pPr>
        <w:pStyle w:val="a5"/>
        <w:rPr>
          <w:rFonts w:ascii="Times New Roman" w:hAnsi="Times New Roman" w:cs="Times New Roman"/>
          <w:b/>
          <w:i/>
          <w:sz w:val="20"/>
          <w:szCs w:val="20"/>
        </w:rPr>
      </w:pPr>
    </w:p>
    <w:p w:rsidR="00037C04" w:rsidRDefault="00037C04" w:rsidP="006960CB">
      <w:pPr>
        <w:pStyle w:val="a5"/>
        <w:numPr>
          <w:ilvl w:val="0"/>
          <w:numId w:val="1"/>
        </w:numPr>
        <w:jc w:val="both"/>
        <w:rPr>
          <w:rFonts w:ascii="Times New Roman" w:hAnsi="Times New Roman" w:cs="Times New Roman"/>
          <w:b/>
          <w:i/>
          <w:sz w:val="20"/>
          <w:szCs w:val="20"/>
        </w:rPr>
      </w:pPr>
      <w:r>
        <w:rPr>
          <w:rFonts w:ascii="Times New Roman" w:hAnsi="Times New Roman" w:cs="Times New Roman"/>
          <w:b/>
          <w:i/>
          <w:sz w:val="20"/>
          <w:szCs w:val="20"/>
        </w:rPr>
        <w:t>ωε εγγύηση, μέχρι να επιστρέψει  « έδωσε» έναν ομοϊδεάτη του Πυθαγόρειο φιλόσοφο, το Δάμωνα, ο οποίος ευχαρίστως δέχτηκε να φυλακιστεί και να υποστεί την ποινή του  Φιντία, αν αυτός αθετούσε την υπόσχεση του</w:t>
      </w:r>
    </w:p>
    <w:p w:rsidR="00037C04" w:rsidRPr="00037C04" w:rsidRDefault="00037C04" w:rsidP="00037C04">
      <w:pPr>
        <w:pStyle w:val="a5"/>
        <w:rPr>
          <w:rFonts w:ascii="Times New Roman" w:hAnsi="Times New Roman" w:cs="Times New Roman"/>
          <w:b/>
          <w:i/>
          <w:sz w:val="20"/>
          <w:szCs w:val="20"/>
        </w:rPr>
      </w:pPr>
    </w:p>
    <w:p w:rsidR="00037C04" w:rsidRDefault="00037C04" w:rsidP="006960CB">
      <w:pPr>
        <w:pStyle w:val="a5"/>
        <w:numPr>
          <w:ilvl w:val="0"/>
          <w:numId w:val="1"/>
        </w:numPr>
        <w:jc w:val="both"/>
        <w:rPr>
          <w:rFonts w:ascii="Times New Roman" w:hAnsi="Times New Roman" w:cs="Times New Roman"/>
          <w:b/>
          <w:i/>
          <w:sz w:val="20"/>
          <w:szCs w:val="20"/>
        </w:rPr>
      </w:pPr>
      <w:r>
        <w:rPr>
          <w:rFonts w:ascii="Times New Roman" w:hAnsi="Times New Roman" w:cs="Times New Roman"/>
          <w:b/>
          <w:i/>
          <w:sz w:val="20"/>
          <w:szCs w:val="20"/>
        </w:rPr>
        <w:t>τότε κάποιοι αντέδρασαν θετικά και άλλοι αρνητικά. Κάποιοι  επαινούσαν τη βαθιά φιλία που συνέδεε  τους δύο Πυθαγόρειους  και την αμοιβαία εμπιστοσύνη τους.  Άλλοι πάλι θεώρησαν  επιπόλαιο και παράφρονα το Δάμωνα  που δέχτηκε να πάρει τη θέση του Φιντία, γιατί νόμιζαν ότι εκείνος δε θα φανεί συνεπής στην υπόσχεση του . Όλοι  εναγωνίως περίμεναν να δουν την εξέλιξη της υπόθεσης</w:t>
      </w:r>
    </w:p>
    <w:p w:rsidR="00037C04" w:rsidRPr="00037C04" w:rsidRDefault="00037C04" w:rsidP="00037C04">
      <w:pPr>
        <w:pStyle w:val="a5"/>
        <w:rPr>
          <w:rFonts w:ascii="Times New Roman" w:hAnsi="Times New Roman" w:cs="Times New Roman"/>
          <w:b/>
          <w:i/>
          <w:sz w:val="20"/>
          <w:szCs w:val="20"/>
        </w:rPr>
      </w:pPr>
    </w:p>
    <w:p w:rsidR="00BE0103" w:rsidRDefault="00037C04" w:rsidP="00BE0103">
      <w:pPr>
        <w:pStyle w:val="a5"/>
        <w:numPr>
          <w:ilvl w:val="0"/>
          <w:numId w:val="1"/>
        </w:numPr>
        <w:jc w:val="both"/>
        <w:rPr>
          <w:rFonts w:ascii="Times New Roman" w:hAnsi="Times New Roman" w:cs="Times New Roman"/>
          <w:b/>
          <w:i/>
          <w:sz w:val="20"/>
          <w:szCs w:val="20"/>
        </w:rPr>
      </w:pPr>
      <w:r>
        <w:rPr>
          <w:rFonts w:ascii="Times New Roman" w:hAnsi="Times New Roman" w:cs="Times New Roman"/>
          <w:b/>
          <w:i/>
          <w:sz w:val="20"/>
          <w:szCs w:val="20"/>
        </w:rPr>
        <w:t>ο Διονύσιος , μόλις διαπίστωσε την ειλικρινή φιλία του Δάμωνα και του Φιντία και την απόλυτη εμπιστοσύνη τους, αντέδρασε θετικά</w:t>
      </w:r>
      <w:r w:rsidR="00BE0103">
        <w:rPr>
          <w:rFonts w:ascii="Times New Roman" w:hAnsi="Times New Roman" w:cs="Times New Roman"/>
          <w:b/>
          <w:i/>
          <w:sz w:val="20"/>
          <w:szCs w:val="20"/>
        </w:rPr>
        <w:t>:</w:t>
      </w:r>
    </w:p>
    <w:p w:rsidR="00BE0103" w:rsidRPr="00BE0103" w:rsidRDefault="00BE0103" w:rsidP="00BE0103">
      <w:pPr>
        <w:pStyle w:val="a5"/>
        <w:rPr>
          <w:rFonts w:ascii="Times New Roman" w:hAnsi="Times New Roman" w:cs="Times New Roman"/>
          <w:b/>
          <w:i/>
          <w:sz w:val="20"/>
          <w:szCs w:val="20"/>
        </w:rPr>
      </w:pPr>
    </w:p>
    <w:p w:rsidR="00BE0103" w:rsidRDefault="00BE0103" w:rsidP="00BE0103">
      <w:pPr>
        <w:pStyle w:val="a5"/>
        <w:jc w:val="both"/>
        <w:rPr>
          <w:rFonts w:ascii="Times New Roman" w:hAnsi="Times New Roman" w:cs="Times New Roman"/>
          <w:b/>
          <w:i/>
          <w:sz w:val="20"/>
          <w:szCs w:val="20"/>
        </w:rPr>
      </w:pPr>
      <w:r>
        <w:rPr>
          <w:rFonts w:ascii="Times New Roman" w:hAnsi="Times New Roman" w:cs="Times New Roman"/>
          <w:b/>
          <w:i/>
          <w:sz w:val="20"/>
          <w:szCs w:val="20"/>
        </w:rPr>
        <w:t>α) απάλλαξε τον κατηγορούμενο Φιντία  από την τιμωρία του</w:t>
      </w:r>
    </w:p>
    <w:p w:rsidR="00BE0103" w:rsidRDefault="00BE0103" w:rsidP="00BE0103">
      <w:pPr>
        <w:pStyle w:val="a5"/>
        <w:jc w:val="both"/>
        <w:rPr>
          <w:rFonts w:ascii="Times New Roman" w:hAnsi="Times New Roman" w:cs="Times New Roman"/>
          <w:b/>
          <w:i/>
          <w:sz w:val="20"/>
          <w:szCs w:val="20"/>
        </w:rPr>
      </w:pPr>
      <w:r>
        <w:rPr>
          <w:rFonts w:ascii="Times New Roman" w:hAnsi="Times New Roman" w:cs="Times New Roman"/>
          <w:b/>
          <w:i/>
          <w:sz w:val="20"/>
          <w:szCs w:val="20"/>
        </w:rPr>
        <w:t>β) ζήτησε από  τους δύο άντρες να τον δεχτούν ως τρίτο μέλος της φιλίας τους, γεγονός που αποτελεί τον  υπέρτατο ύμνο και ανυπόκριτο θαυμασμό του ψυχικού αυτού δεσμού</w:t>
      </w:r>
    </w:p>
    <w:p w:rsidR="00BE0103" w:rsidRDefault="00BE0103" w:rsidP="00BE0103">
      <w:pPr>
        <w:pStyle w:val="a5"/>
        <w:jc w:val="both"/>
        <w:rPr>
          <w:rFonts w:ascii="Times New Roman" w:hAnsi="Times New Roman" w:cs="Times New Roman"/>
          <w:b/>
          <w:i/>
          <w:sz w:val="20"/>
          <w:szCs w:val="20"/>
        </w:rPr>
      </w:pPr>
    </w:p>
    <w:p w:rsidR="00BE0103" w:rsidRDefault="00BE0103" w:rsidP="00BE0103">
      <w:pPr>
        <w:pStyle w:val="a5"/>
        <w:numPr>
          <w:ilvl w:val="0"/>
          <w:numId w:val="3"/>
        </w:numPr>
        <w:jc w:val="both"/>
        <w:rPr>
          <w:rFonts w:ascii="Times New Roman" w:hAnsi="Times New Roman" w:cs="Times New Roman"/>
          <w:b/>
          <w:i/>
          <w:sz w:val="20"/>
          <w:szCs w:val="20"/>
        </w:rPr>
      </w:pPr>
      <w:r>
        <w:rPr>
          <w:rFonts w:ascii="Times New Roman" w:hAnsi="Times New Roman" w:cs="Times New Roman"/>
          <w:b/>
          <w:i/>
          <w:sz w:val="20"/>
          <w:szCs w:val="20"/>
        </w:rPr>
        <w:t xml:space="preserve"> χαρακτηριστικά παραδείγματα πιστών φίλων:</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Αλέξανδρος &amp; Ηφαιστίωνας</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Φίλιππος &amp; Ναθαναήλ</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Πελοπίδας &amp; Επαμεινώνδας</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Αχιλλέας &amp; Πάτροκλος</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xml:space="preserve">Ορέστης &amp; </w:t>
      </w:r>
      <w:proofErr w:type="spellStart"/>
      <w:r>
        <w:rPr>
          <w:rFonts w:ascii="Times New Roman" w:hAnsi="Times New Roman" w:cs="Times New Roman"/>
          <w:b/>
          <w:i/>
          <w:sz w:val="20"/>
          <w:szCs w:val="20"/>
        </w:rPr>
        <w:t>Πυλάδης</w:t>
      </w:r>
      <w:proofErr w:type="spellEnd"/>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Ήρας &amp; Αθηνάς</w:t>
      </w:r>
    </w:p>
    <w:p w:rsidR="00BE0103" w:rsidRDefault="00BE0103" w:rsidP="00BE0103">
      <w:pPr>
        <w:pStyle w:val="a5"/>
        <w:ind w:left="1440"/>
        <w:jc w:val="both"/>
        <w:rPr>
          <w:rFonts w:ascii="Times New Roman" w:hAnsi="Times New Roman" w:cs="Times New Roman"/>
          <w:b/>
          <w:i/>
          <w:sz w:val="20"/>
          <w:szCs w:val="20"/>
        </w:rPr>
      </w:pPr>
    </w:p>
    <w:p w:rsidR="00BE0103" w:rsidRDefault="00BE0103" w:rsidP="00BE0103">
      <w:pPr>
        <w:pStyle w:val="a5"/>
        <w:numPr>
          <w:ilvl w:val="0"/>
          <w:numId w:val="3"/>
        </w:numPr>
        <w:jc w:val="both"/>
        <w:rPr>
          <w:rFonts w:ascii="Times New Roman" w:hAnsi="Times New Roman" w:cs="Times New Roman"/>
          <w:b/>
          <w:i/>
          <w:sz w:val="20"/>
          <w:szCs w:val="20"/>
        </w:rPr>
      </w:pPr>
      <w:r>
        <w:rPr>
          <w:rFonts w:ascii="Times New Roman" w:hAnsi="Times New Roman" w:cs="Times New Roman"/>
          <w:b/>
          <w:i/>
          <w:sz w:val="20"/>
          <w:szCs w:val="20"/>
        </w:rPr>
        <w:t xml:space="preserve"> ηθικά διδάγματα:</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ο τύραννος δεν είναι αγαπητός»</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τη φιλία τη στηρίζει η αμοιβαία εμπιστοσύνη»</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ο αληθινός φίλος φτάνει και στην αυτοθυσία για το φίλο του»</w:t>
      </w:r>
    </w:p>
    <w:p w:rsidR="00BE0103" w:rsidRDefault="00BE0103" w:rsidP="00BE0103">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xml:space="preserve">  « η φιλία δένει ψυχικά τους ανθρώπους»</w:t>
      </w:r>
    </w:p>
    <w:p w:rsidR="008C32E8" w:rsidRDefault="008C32E8" w:rsidP="008C32E8">
      <w:pPr>
        <w:pStyle w:val="a5"/>
        <w:ind w:left="1440"/>
        <w:jc w:val="both"/>
        <w:rPr>
          <w:rFonts w:ascii="Times New Roman" w:hAnsi="Times New Roman" w:cs="Times New Roman"/>
          <w:b/>
          <w:i/>
          <w:sz w:val="20"/>
          <w:szCs w:val="20"/>
        </w:rPr>
      </w:pPr>
    </w:p>
    <w:p w:rsidR="00BE0103" w:rsidRDefault="00BE0103" w:rsidP="00BE0103">
      <w:pPr>
        <w:pStyle w:val="a5"/>
        <w:numPr>
          <w:ilvl w:val="0"/>
          <w:numId w:val="3"/>
        </w:numPr>
        <w:jc w:val="both"/>
        <w:rPr>
          <w:rFonts w:ascii="Times New Roman" w:hAnsi="Times New Roman" w:cs="Times New Roman"/>
          <w:b/>
          <w:i/>
          <w:sz w:val="20"/>
          <w:szCs w:val="20"/>
        </w:rPr>
      </w:pPr>
      <w:r>
        <w:rPr>
          <w:rFonts w:ascii="Times New Roman" w:hAnsi="Times New Roman" w:cs="Times New Roman"/>
          <w:b/>
          <w:i/>
          <w:sz w:val="20"/>
          <w:szCs w:val="20"/>
        </w:rPr>
        <w:t>ιστορικά στοιχεία:</w:t>
      </w:r>
    </w:p>
    <w:p w:rsidR="00BE0103" w:rsidRDefault="00BE0103" w:rsidP="008C32E8">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 xml:space="preserve">ο Διονύσιος, ήταν τύραννος των </w:t>
      </w:r>
      <w:r w:rsidR="008C32E8">
        <w:rPr>
          <w:rFonts w:ascii="Times New Roman" w:hAnsi="Times New Roman" w:cs="Times New Roman"/>
          <w:b/>
          <w:i/>
          <w:sz w:val="20"/>
          <w:szCs w:val="20"/>
        </w:rPr>
        <w:t>Συρακουσών</w:t>
      </w:r>
    </w:p>
    <w:p w:rsidR="00BE0103" w:rsidRDefault="008C32E8" w:rsidP="008C32E8">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καχυποψία &amp; δυσπιστία προς τους τυράννους</w:t>
      </w:r>
    </w:p>
    <w:p w:rsidR="008C32E8" w:rsidRDefault="008C32E8" w:rsidP="008C32E8">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συνομωσίες για την ανατροπή του</w:t>
      </w:r>
    </w:p>
    <w:p w:rsidR="008C32E8" w:rsidRDefault="008C32E8" w:rsidP="008C32E8">
      <w:pPr>
        <w:pStyle w:val="a5"/>
        <w:numPr>
          <w:ilvl w:val="1"/>
          <w:numId w:val="3"/>
        </w:numPr>
        <w:jc w:val="both"/>
        <w:rPr>
          <w:rFonts w:ascii="Times New Roman" w:hAnsi="Times New Roman" w:cs="Times New Roman"/>
          <w:b/>
          <w:i/>
          <w:sz w:val="20"/>
          <w:szCs w:val="20"/>
        </w:rPr>
      </w:pPr>
      <w:r>
        <w:rPr>
          <w:rFonts w:ascii="Times New Roman" w:hAnsi="Times New Roman" w:cs="Times New Roman"/>
          <w:b/>
          <w:i/>
          <w:sz w:val="20"/>
          <w:szCs w:val="20"/>
        </w:rPr>
        <w:t>διάδοση της διδασκαλίας του Πυθαγόρα στη Σικελία</w:t>
      </w:r>
    </w:p>
    <w:p w:rsidR="008C32E8" w:rsidRDefault="008C32E8" w:rsidP="008C32E8">
      <w:pPr>
        <w:pStyle w:val="a5"/>
        <w:jc w:val="both"/>
        <w:rPr>
          <w:rFonts w:ascii="Times New Roman" w:hAnsi="Times New Roman" w:cs="Times New Roman"/>
          <w:b/>
          <w:i/>
          <w:sz w:val="20"/>
          <w:szCs w:val="20"/>
        </w:rPr>
      </w:pPr>
    </w:p>
    <w:p w:rsidR="00BE0103" w:rsidRPr="00BE0103" w:rsidRDefault="00BE0103" w:rsidP="00BE0103">
      <w:pPr>
        <w:jc w:val="both"/>
        <w:rPr>
          <w:rFonts w:ascii="Times New Roman" w:hAnsi="Times New Roman" w:cs="Times New Roman"/>
          <w:b/>
          <w:i/>
          <w:sz w:val="20"/>
          <w:szCs w:val="20"/>
        </w:rPr>
      </w:pPr>
    </w:p>
    <w:p w:rsidR="00BE0103" w:rsidRPr="00BE0103" w:rsidRDefault="00BE0103" w:rsidP="00BE0103">
      <w:pPr>
        <w:jc w:val="both"/>
        <w:rPr>
          <w:rFonts w:ascii="Times New Roman" w:hAnsi="Times New Roman" w:cs="Times New Roman"/>
          <w:b/>
          <w:i/>
          <w:sz w:val="20"/>
          <w:szCs w:val="20"/>
        </w:rPr>
      </w:pPr>
    </w:p>
    <w:sectPr w:rsidR="00BE0103" w:rsidRPr="00BE0103" w:rsidSect="00E538F3">
      <w:footerReference w:type="default" r:id="rId7"/>
      <w:pgSz w:w="11906" w:h="16838"/>
      <w:pgMar w:top="720" w:right="720" w:bottom="720" w:left="720" w:header="708" w:footer="708" w:gutter="0"/>
      <w:pgBorders w:offsetFrom="page">
        <w:top w:val="doubleWave" w:sz="6" w:space="24" w:color="0F243E" w:themeColor="text2" w:themeShade="80"/>
        <w:left w:val="doubleWave" w:sz="6" w:space="24" w:color="0F243E" w:themeColor="text2" w:themeShade="80"/>
        <w:bottom w:val="doubleWave" w:sz="6" w:space="24" w:color="0F243E" w:themeColor="text2" w:themeShade="80"/>
        <w:right w:val="doubleWave" w:sz="6" w:space="24" w:color="0F243E" w:themeColor="tex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A5D" w:rsidRDefault="00734A5D" w:rsidP="00E538F3">
      <w:pPr>
        <w:spacing w:after="0" w:line="240" w:lineRule="auto"/>
      </w:pPr>
      <w:r>
        <w:separator/>
      </w:r>
    </w:p>
  </w:endnote>
  <w:endnote w:type="continuationSeparator" w:id="0">
    <w:p w:rsidR="00734A5D" w:rsidRDefault="00734A5D" w:rsidP="00E53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1156"/>
      <w:docPartObj>
        <w:docPartGallery w:val="Page Numbers (Bottom of Page)"/>
        <w:docPartUnique/>
      </w:docPartObj>
    </w:sdtPr>
    <w:sdtContent>
      <w:p w:rsidR="00BE0103" w:rsidRDefault="00BE0103">
        <w:pPr>
          <w:pStyle w:val="a4"/>
          <w:jc w:val="center"/>
        </w:pPr>
        <w:r>
          <w:t>[</w:t>
        </w:r>
        <w:fldSimple w:instr=" PAGE   \* MERGEFORMAT ">
          <w:r w:rsidR="008C32E8">
            <w:rPr>
              <w:noProof/>
            </w:rPr>
            <w:t>2</w:t>
          </w:r>
        </w:fldSimple>
        <w:r>
          <w:t>]</w:t>
        </w:r>
      </w:p>
    </w:sdtContent>
  </w:sdt>
  <w:p w:rsidR="00BE0103" w:rsidRDefault="00BE01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A5D" w:rsidRDefault="00734A5D" w:rsidP="00E538F3">
      <w:pPr>
        <w:spacing w:after="0" w:line="240" w:lineRule="auto"/>
      </w:pPr>
      <w:r>
        <w:separator/>
      </w:r>
    </w:p>
  </w:footnote>
  <w:footnote w:type="continuationSeparator" w:id="0">
    <w:p w:rsidR="00734A5D" w:rsidRDefault="00734A5D" w:rsidP="00E53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28D2"/>
    <w:multiLevelType w:val="hybridMultilevel"/>
    <w:tmpl w:val="DA081084"/>
    <w:lvl w:ilvl="0" w:tplc="8AF445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1B14E66"/>
    <w:multiLevelType w:val="hybridMultilevel"/>
    <w:tmpl w:val="AC02371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1151B15"/>
    <w:multiLevelType w:val="hybridMultilevel"/>
    <w:tmpl w:val="98FCA61A"/>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538F3"/>
    <w:rsid w:val="00037C04"/>
    <w:rsid w:val="001A6A73"/>
    <w:rsid w:val="006960CB"/>
    <w:rsid w:val="00734A5D"/>
    <w:rsid w:val="008C32E8"/>
    <w:rsid w:val="00BE0103"/>
    <w:rsid w:val="00E538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8F3"/>
    <w:pPr>
      <w:tabs>
        <w:tab w:val="center" w:pos="4153"/>
        <w:tab w:val="right" w:pos="8306"/>
      </w:tabs>
      <w:spacing w:after="0" w:line="240" w:lineRule="auto"/>
    </w:pPr>
  </w:style>
  <w:style w:type="character" w:customStyle="1" w:styleId="Char">
    <w:name w:val="Κεφαλίδα Char"/>
    <w:basedOn w:val="a0"/>
    <w:link w:val="a3"/>
    <w:uiPriority w:val="99"/>
    <w:semiHidden/>
    <w:rsid w:val="00E538F3"/>
  </w:style>
  <w:style w:type="paragraph" w:styleId="a4">
    <w:name w:val="footer"/>
    <w:basedOn w:val="a"/>
    <w:link w:val="Char0"/>
    <w:uiPriority w:val="99"/>
    <w:unhideWhenUsed/>
    <w:rsid w:val="00E538F3"/>
    <w:pPr>
      <w:tabs>
        <w:tab w:val="center" w:pos="4153"/>
        <w:tab w:val="right" w:pos="8306"/>
      </w:tabs>
      <w:spacing w:after="0" w:line="240" w:lineRule="auto"/>
    </w:pPr>
  </w:style>
  <w:style w:type="character" w:customStyle="1" w:styleId="Char0">
    <w:name w:val="Υποσέλιδο Char"/>
    <w:basedOn w:val="a0"/>
    <w:link w:val="a4"/>
    <w:uiPriority w:val="99"/>
    <w:rsid w:val="00E538F3"/>
  </w:style>
  <w:style w:type="paragraph" w:styleId="a5">
    <w:name w:val="List Paragraph"/>
    <w:basedOn w:val="a"/>
    <w:uiPriority w:val="34"/>
    <w:qFormat/>
    <w:rsid w:val="00696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439</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2019-09-27T19:16:00Z</dcterms:created>
  <dcterms:modified xsi:type="dcterms:W3CDTF">2019-09-27T19:59:00Z</dcterms:modified>
</cp:coreProperties>
</file>