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0FC82" w14:textId="3446917F" w:rsidR="00C7039E" w:rsidRPr="00237209" w:rsidRDefault="00C7039E" w:rsidP="00237209">
      <w:pPr>
        <w:rPr>
          <w:rFonts w:cstheme="minorHAnsi"/>
          <w:b/>
          <w:bCs/>
          <w:color w:val="FF0000"/>
          <w:sz w:val="24"/>
          <w:szCs w:val="24"/>
        </w:rPr>
      </w:pPr>
      <w:r w:rsidRPr="00237209">
        <w:rPr>
          <w:rFonts w:cstheme="minorHAnsi"/>
          <w:b/>
          <w:bCs/>
          <w:color w:val="FF0000"/>
          <w:sz w:val="24"/>
          <w:szCs w:val="24"/>
        </w:rPr>
        <w:t>Keeping Traditions and Customs Alive</w:t>
      </w:r>
    </w:p>
    <w:p w14:paraId="34677CBC" w14:textId="411DA225" w:rsidR="00237209" w:rsidRPr="00237209" w:rsidRDefault="00237209" w:rsidP="00BE4673">
      <w:pPr>
        <w:rPr>
          <w:rFonts w:cstheme="minorHAnsi"/>
          <w:color w:val="FF0000"/>
          <w:sz w:val="24"/>
          <w:szCs w:val="24"/>
        </w:rPr>
      </w:pPr>
      <w:r w:rsidRPr="00237209">
        <w:rPr>
          <w:rFonts w:cstheme="minorHAnsi"/>
          <w:color w:val="FF0000"/>
          <w:sz w:val="24"/>
          <w:szCs w:val="24"/>
        </w:rPr>
        <w:t>Vocabulary exercises</w:t>
      </w:r>
    </w:p>
    <w:p w14:paraId="6124B81E" w14:textId="77777777" w:rsidR="00C7039E" w:rsidRPr="00C7039E" w:rsidRDefault="00C7039E" w:rsidP="00C7039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1. Matching Exercise</w:t>
      </w:r>
    </w:p>
    <w:p w14:paraId="58B82E57" w14:textId="77777777" w:rsidR="00C7039E" w:rsidRPr="00C7039E" w:rsidRDefault="00C7039E" w:rsidP="00C7039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Match each word with the correct definition.</w:t>
      </w:r>
    </w:p>
    <w:tbl>
      <w:tblPr>
        <w:tblW w:w="11113" w:type="dxa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8808"/>
      </w:tblGrid>
      <w:tr w:rsidR="00237209" w:rsidRPr="00237209" w14:paraId="1616D0CE" w14:textId="77777777" w:rsidTr="00237209">
        <w:trPr>
          <w:trHeight w:val="324"/>
          <w:tblHeader/>
          <w:tblCellSpacing w:w="15" w:type="dxa"/>
        </w:trPr>
        <w:tc>
          <w:tcPr>
            <w:tcW w:w="2260" w:type="dxa"/>
            <w:vAlign w:val="center"/>
            <w:hideMark/>
          </w:tcPr>
          <w:p w14:paraId="2CD69879" w14:textId="57CDCFCC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Word</w:t>
            </w:r>
          </w:p>
        </w:tc>
        <w:tc>
          <w:tcPr>
            <w:tcW w:w="8763" w:type="dxa"/>
            <w:vAlign w:val="center"/>
            <w:hideMark/>
          </w:tcPr>
          <w:p w14:paraId="3FA41DC4" w14:textId="77777777" w:rsidR="00C7039E" w:rsidRPr="00C7039E" w:rsidRDefault="00C7039E" w:rsidP="002372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Definition</w:t>
            </w:r>
          </w:p>
        </w:tc>
      </w:tr>
      <w:tr w:rsidR="00237209" w:rsidRPr="00237209" w14:paraId="090255C3" w14:textId="77777777" w:rsidTr="00237209">
        <w:trPr>
          <w:trHeight w:val="324"/>
          <w:tblCellSpacing w:w="15" w:type="dxa"/>
        </w:trPr>
        <w:tc>
          <w:tcPr>
            <w:tcW w:w="2260" w:type="dxa"/>
            <w:vAlign w:val="center"/>
            <w:hideMark/>
          </w:tcPr>
          <w:p w14:paraId="04553832" w14:textId="77777777" w:rsidR="00C7039E" w:rsidRPr="00237209" w:rsidRDefault="00C7039E" w:rsidP="0023720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23720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Tradition</w:t>
            </w:r>
          </w:p>
        </w:tc>
        <w:tc>
          <w:tcPr>
            <w:tcW w:w="8763" w:type="dxa"/>
            <w:vAlign w:val="center"/>
            <w:hideMark/>
          </w:tcPr>
          <w:p w14:paraId="545982F8" w14:textId="77777777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A. A formal event or celebration</w:t>
            </w:r>
          </w:p>
        </w:tc>
      </w:tr>
      <w:tr w:rsidR="00237209" w:rsidRPr="00237209" w14:paraId="1C63C9C0" w14:textId="77777777" w:rsidTr="00237209">
        <w:trPr>
          <w:trHeight w:val="324"/>
          <w:tblCellSpacing w:w="15" w:type="dxa"/>
        </w:trPr>
        <w:tc>
          <w:tcPr>
            <w:tcW w:w="2260" w:type="dxa"/>
            <w:vAlign w:val="center"/>
            <w:hideMark/>
          </w:tcPr>
          <w:p w14:paraId="39A0E25F" w14:textId="77777777" w:rsidR="00C7039E" w:rsidRPr="00237209" w:rsidRDefault="00C7039E" w:rsidP="0023720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23720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Festival</w:t>
            </w:r>
          </w:p>
        </w:tc>
        <w:tc>
          <w:tcPr>
            <w:tcW w:w="8763" w:type="dxa"/>
            <w:vAlign w:val="center"/>
            <w:hideMark/>
          </w:tcPr>
          <w:p w14:paraId="6C1929C1" w14:textId="77777777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B. A belief or story handed down within a culture</w:t>
            </w:r>
          </w:p>
        </w:tc>
      </w:tr>
      <w:tr w:rsidR="00237209" w:rsidRPr="00237209" w14:paraId="40DBC97C" w14:textId="77777777" w:rsidTr="00237209">
        <w:trPr>
          <w:trHeight w:val="324"/>
          <w:tblCellSpacing w:w="15" w:type="dxa"/>
        </w:trPr>
        <w:tc>
          <w:tcPr>
            <w:tcW w:w="2260" w:type="dxa"/>
            <w:vAlign w:val="center"/>
            <w:hideMark/>
          </w:tcPr>
          <w:p w14:paraId="3B3F8F4F" w14:textId="77777777" w:rsidR="00C7039E" w:rsidRPr="00237209" w:rsidRDefault="00C7039E" w:rsidP="0023720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23720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Ancestor</w:t>
            </w:r>
          </w:p>
        </w:tc>
        <w:tc>
          <w:tcPr>
            <w:tcW w:w="8763" w:type="dxa"/>
            <w:vAlign w:val="center"/>
            <w:hideMark/>
          </w:tcPr>
          <w:p w14:paraId="1069AB42" w14:textId="77777777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C. A way of life or a practice passed down through generations</w:t>
            </w:r>
          </w:p>
        </w:tc>
      </w:tr>
      <w:tr w:rsidR="00237209" w:rsidRPr="00237209" w14:paraId="5855FF5E" w14:textId="77777777" w:rsidTr="00237209">
        <w:trPr>
          <w:trHeight w:val="324"/>
          <w:tblCellSpacing w:w="15" w:type="dxa"/>
        </w:trPr>
        <w:tc>
          <w:tcPr>
            <w:tcW w:w="2260" w:type="dxa"/>
            <w:vAlign w:val="center"/>
            <w:hideMark/>
          </w:tcPr>
          <w:p w14:paraId="4ACD70F7" w14:textId="77777777" w:rsidR="00C7039E" w:rsidRPr="00237209" w:rsidRDefault="00C7039E" w:rsidP="0023720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23720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Custom</w:t>
            </w:r>
          </w:p>
        </w:tc>
        <w:tc>
          <w:tcPr>
            <w:tcW w:w="8763" w:type="dxa"/>
            <w:vAlign w:val="center"/>
            <w:hideMark/>
          </w:tcPr>
          <w:p w14:paraId="4673822E" w14:textId="77777777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D. A person from whom one is descended</w:t>
            </w:r>
          </w:p>
        </w:tc>
      </w:tr>
      <w:tr w:rsidR="00237209" w:rsidRPr="00237209" w14:paraId="5E60C0CE" w14:textId="77777777" w:rsidTr="00237209">
        <w:trPr>
          <w:trHeight w:val="324"/>
          <w:tblCellSpacing w:w="15" w:type="dxa"/>
        </w:trPr>
        <w:tc>
          <w:tcPr>
            <w:tcW w:w="2260" w:type="dxa"/>
            <w:vAlign w:val="center"/>
            <w:hideMark/>
          </w:tcPr>
          <w:p w14:paraId="76329F1F" w14:textId="77777777" w:rsidR="00C7039E" w:rsidRPr="00237209" w:rsidRDefault="00C7039E" w:rsidP="0023720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23720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Ritual</w:t>
            </w:r>
          </w:p>
        </w:tc>
        <w:tc>
          <w:tcPr>
            <w:tcW w:w="8763" w:type="dxa"/>
            <w:vAlign w:val="center"/>
            <w:hideMark/>
          </w:tcPr>
          <w:p w14:paraId="0F0F70A2" w14:textId="77777777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E. The culture, ideas, and memories passed down from previous generations</w:t>
            </w:r>
          </w:p>
        </w:tc>
      </w:tr>
      <w:tr w:rsidR="00237209" w:rsidRPr="00237209" w14:paraId="63CC2C12" w14:textId="77777777" w:rsidTr="00237209">
        <w:trPr>
          <w:trHeight w:val="324"/>
          <w:tblCellSpacing w:w="15" w:type="dxa"/>
        </w:trPr>
        <w:tc>
          <w:tcPr>
            <w:tcW w:w="2260" w:type="dxa"/>
            <w:vAlign w:val="center"/>
            <w:hideMark/>
          </w:tcPr>
          <w:p w14:paraId="40D18364" w14:textId="77777777" w:rsidR="00C7039E" w:rsidRPr="00237209" w:rsidRDefault="00C7039E" w:rsidP="0023720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23720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Heritage</w:t>
            </w:r>
          </w:p>
        </w:tc>
        <w:tc>
          <w:tcPr>
            <w:tcW w:w="8763" w:type="dxa"/>
            <w:vAlign w:val="center"/>
            <w:hideMark/>
          </w:tcPr>
          <w:p w14:paraId="40AA6407" w14:textId="77777777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F. An event or action regularly done in a specific way</w:t>
            </w:r>
          </w:p>
        </w:tc>
      </w:tr>
      <w:tr w:rsidR="00237209" w:rsidRPr="00237209" w14:paraId="179D18CA" w14:textId="77777777" w:rsidTr="00237209">
        <w:trPr>
          <w:trHeight w:val="324"/>
          <w:tblCellSpacing w:w="15" w:type="dxa"/>
        </w:trPr>
        <w:tc>
          <w:tcPr>
            <w:tcW w:w="2260" w:type="dxa"/>
            <w:vAlign w:val="center"/>
            <w:hideMark/>
          </w:tcPr>
          <w:p w14:paraId="2AC38BFA" w14:textId="77777777" w:rsidR="00C7039E" w:rsidRPr="00237209" w:rsidRDefault="00C7039E" w:rsidP="0023720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23720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Ceremony</w:t>
            </w:r>
          </w:p>
        </w:tc>
        <w:tc>
          <w:tcPr>
            <w:tcW w:w="8763" w:type="dxa"/>
            <w:vAlign w:val="center"/>
            <w:hideMark/>
          </w:tcPr>
          <w:p w14:paraId="2ADDBCB4" w14:textId="77777777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G. A special activity with symbolic meaning</w:t>
            </w:r>
          </w:p>
        </w:tc>
      </w:tr>
      <w:tr w:rsidR="00237209" w:rsidRPr="00237209" w14:paraId="72A2FE50" w14:textId="77777777" w:rsidTr="00237209">
        <w:trPr>
          <w:trHeight w:val="324"/>
          <w:tblCellSpacing w:w="15" w:type="dxa"/>
        </w:trPr>
        <w:tc>
          <w:tcPr>
            <w:tcW w:w="2260" w:type="dxa"/>
            <w:vAlign w:val="center"/>
            <w:hideMark/>
          </w:tcPr>
          <w:p w14:paraId="00CCB73B" w14:textId="77777777" w:rsidR="00C7039E" w:rsidRPr="00237209" w:rsidRDefault="00C7039E" w:rsidP="0023720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23720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Celebration</w:t>
            </w:r>
          </w:p>
        </w:tc>
        <w:tc>
          <w:tcPr>
            <w:tcW w:w="8763" w:type="dxa"/>
            <w:vAlign w:val="center"/>
            <w:hideMark/>
          </w:tcPr>
          <w:p w14:paraId="489E0E9A" w14:textId="77777777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H. A gathering or occasion to mark a special day</w:t>
            </w:r>
          </w:p>
        </w:tc>
      </w:tr>
    </w:tbl>
    <w:p w14:paraId="72033C98" w14:textId="77777777" w:rsidR="00C7039E" w:rsidRPr="00C7039E" w:rsidRDefault="00C7039E" w:rsidP="00C7039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pict w14:anchorId="65E34763">
          <v:rect id="_x0000_i1061" style="width:0;height:1.5pt" o:hralign="center" o:hrstd="t" o:hr="t" fillcolor="#a0a0a0" stroked="f"/>
        </w:pict>
      </w:r>
    </w:p>
    <w:p w14:paraId="0138850A" w14:textId="77777777" w:rsidR="00C7039E" w:rsidRPr="00C7039E" w:rsidRDefault="00C7039E" w:rsidP="00C7039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2. Fill-in-the-Blank Exercise</w:t>
      </w:r>
    </w:p>
    <w:p w14:paraId="705480CF" w14:textId="77777777" w:rsidR="00C7039E" w:rsidRPr="00C7039E" w:rsidRDefault="00C7039E" w:rsidP="00C7039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Choose the correct word from the box to complete each sentence.</w:t>
      </w:r>
    </w:p>
    <w:p w14:paraId="74DE7D88" w14:textId="77777777" w:rsidR="00C7039E" w:rsidRPr="00C7039E" w:rsidRDefault="00C7039E" w:rsidP="00C7039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Words:</w:t>
      </w: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 xml:space="preserve"> heritage, ancestor, ritual, celebration, custom, ceremony, tradition, festival</w:t>
      </w:r>
    </w:p>
    <w:p w14:paraId="1682CB36" w14:textId="77777777" w:rsidR="00C7039E" w:rsidRPr="00C7039E" w:rsidRDefault="00C7039E" w:rsidP="00C703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The Christmas _______ in my family involves decorating the tree together.</w:t>
      </w:r>
    </w:p>
    <w:p w14:paraId="32BA9363" w14:textId="77777777" w:rsidR="00C7039E" w:rsidRPr="00C7039E" w:rsidRDefault="00C7039E" w:rsidP="00C703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Every year, our town holds a _______ to honor the harvest season.</w:t>
      </w:r>
    </w:p>
    <w:p w14:paraId="3AB4FC5B" w14:textId="77777777" w:rsidR="00C7039E" w:rsidRPr="00C7039E" w:rsidRDefault="00C7039E" w:rsidP="00C703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Lighting candles is an important _______ in many cultural celebrations.</w:t>
      </w:r>
    </w:p>
    <w:p w14:paraId="4C41FC29" w14:textId="77777777" w:rsidR="00C7039E" w:rsidRPr="00C7039E" w:rsidRDefault="00C7039E" w:rsidP="00C703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Our family _______ is to gather for a large meal every Sunday.</w:t>
      </w:r>
    </w:p>
    <w:p w14:paraId="1A738737" w14:textId="77777777" w:rsidR="00C7039E" w:rsidRPr="00C7039E" w:rsidRDefault="00C7039E" w:rsidP="00C703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Greek Easter is a _______ celebrated with parades, church services, and feasts.</w:t>
      </w:r>
    </w:p>
    <w:p w14:paraId="5D17060C" w14:textId="77777777" w:rsidR="00C7039E" w:rsidRPr="00C7039E" w:rsidRDefault="00C7039E" w:rsidP="00C703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A _______ is held when someone graduates from high school or college.</w:t>
      </w:r>
    </w:p>
    <w:p w14:paraId="574FD59F" w14:textId="77777777" w:rsidR="00C7039E" w:rsidRPr="00C7039E" w:rsidRDefault="00C7039E" w:rsidP="00C703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We learned about our family _______ by studying our ancestors.</w:t>
      </w:r>
    </w:p>
    <w:p w14:paraId="2CC317BE" w14:textId="77777777" w:rsidR="00C7039E" w:rsidRPr="00C7039E" w:rsidRDefault="00C7039E" w:rsidP="00C703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The people of this village have a unique _______ of dancing to welcome the New Year.</w:t>
      </w:r>
    </w:p>
    <w:p w14:paraId="5372ABD7" w14:textId="77777777" w:rsidR="00C7039E" w:rsidRPr="00C7039E" w:rsidRDefault="00C7039E" w:rsidP="00C7039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pict w14:anchorId="5B369DB8">
          <v:rect id="_x0000_i1062" style="width:0;height:1.5pt" o:hralign="center" o:hrstd="t" o:hr="t" fillcolor="#a0a0a0" stroked="f"/>
        </w:pict>
      </w:r>
    </w:p>
    <w:p w14:paraId="71372C72" w14:textId="77777777" w:rsidR="00C7039E" w:rsidRPr="00C7039E" w:rsidRDefault="00C7039E" w:rsidP="00C7039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3. Multiple Choice Questions</w:t>
      </w:r>
    </w:p>
    <w:p w14:paraId="6CB10D58" w14:textId="77777777" w:rsidR="00C7039E" w:rsidRPr="00C7039E" w:rsidRDefault="00C7039E" w:rsidP="00C7039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Choose the correct answer for each question.</w:t>
      </w:r>
    </w:p>
    <w:p w14:paraId="5F59D397" w14:textId="77777777" w:rsidR="00C7039E" w:rsidRPr="00C7039E" w:rsidRDefault="00C7039E" w:rsidP="00C703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 xml:space="preserve">What is a </w:t>
      </w: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custom</w:t>
      </w: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?</w:t>
      </w:r>
    </w:p>
    <w:p w14:paraId="141733FB" w14:textId="77777777" w:rsidR="00C7039E" w:rsidRPr="00C7039E" w:rsidRDefault="00C7039E" w:rsidP="00C7039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A) A large public festival</w:t>
      </w:r>
    </w:p>
    <w:p w14:paraId="5931DBC7" w14:textId="77777777" w:rsidR="00C7039E" w:rsidRPr="00C7039E" w:rsidRDefault="00C7039E" w:rsidP="00C7039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B) A regular way of doing something within a particular culture</w:t>
      </w:r>
    </w:p>
    <w:p w14:paraId="68C958F4" w14:textId="77777777" w:rsidR="00C7039E" w:rsidRPr="00C7039E" w:rsidRDefault="00C7039E" w:rsidP="00C7039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C) An ancient structure</w:t>
      </w:r>
    </w:p>
    <w:p w14:paraId="0F66658E" w14:textId="77777777" w:rsidR="00C7039E" w:rsidRPr="00C7039E" w:rsidRDefault="00C7039E" w:rsidP="00C7039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D) A formal document</w:t>
      </w:r>
    </w:p>
    <w:p w14:paraId="6652B50D" w14:textId="77777777" w:rsidR="00C7039E" w:rsidRPr="00C7039E" w:rsidRDefault="00C7039E" w:rsidP="00C703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 xml:space="preserve">Which word means </w:t>
      </w: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“a person from whom you are descended”</w:t>
      </w: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?</w:t>
      </w:r>
    </w:p>
    <w:p w14:paraId="0DF8A3F8" w14:textId="77777777" w:rsidR="00C7039E" w:rsidRPr="00C7039E" w:rsidRDefault="00C7039E" w:rsidP="00C7039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A) Ritual</w:t>
      </w:r>
    </w:p>
    <w:p w14:paraId="16B71852" w14:textId="77777777" w:rsidR="00C7039E" w:rsidRPr="00C7039E" w:rsidRDefault="00C7039E" w:rsidP="00C7039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>B) Ancestor</w:t>
      </w:r>
    </w:p>
    <w:p w14:paraId="092CB040" w14:textId="77777777" w:rsidR="00C7039E" w:rsidRPr="00C7039E" w:rsidRDefault="00C7039E" w:rsidP="00C7039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C) Ceremony</w:t>
      </w:r>
    </w:p>
    <w:p w14:paraId="12722C0B" w14:textId="77777777" w:rsidR="00C7039E" w:rsidRPr="00C7039E" w:rsidRDefault="00C7039E" w:rsidP="00C7039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D) Tradition</w:t>
      </w:r>
    </w:p>
    <w:p w14:paraId="41105C97" w14:textId="77777777" w:rsidR="00C7039E" w:rsidRPr="00C7039E" w:rsidRDefault="00C7039E" w:rsidP="00C703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 xml:space="preserve">A </w:t>
      </w: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festival</w:t>
      </w: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 xml:space="preserve"> usually includes:</w:t>
      </w:r>
    </w:p>
    <w:p w14:paraId="2BBCE858" w14:textId="77777777" w:rsidR="00C7039E" w:rsidRPr="00C7039E" w:rsidRDefault="00C7039E" w:rsidP="00C7039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A) Celebrations, food, and cultural performances</w:t>
      </w:r>
    </w:p>
    <w:p w14:paraId="092A497F" w14:textId="77777777" w:rsidR="00C7039E" w:rsidRPr="00C7039E" w:rsidRDefault="00C7039E" w:rsidP="00C7039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B) A quiet meeting in a small room</w:t>
      </w:r>
    </w:p>
    <w:p w14:paraId="3652323A" w14:textId="77777777" w:rsidR="00C7039E" w:rsidRPr="00C7039E" w:rsidRDefault="00C7039E" w:rsidP="00C7039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C) A simple, one-person activity</w:t>
      </w:r>
    </w:p>
    <w:p w14:paraId="0A5DB18B" w14:textId="77777777" w:rsidR="00C7039E" w:rsidRPr="00C7039E" w:rsidRDefault="00C7039E" w:rsidP="00C7039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D) A daily routine</w:t>
      </w:r>
    </w:p>
    <w:p w14:paraId="4770C623" w14:textId="77777777" w:rsidR="00C7039E" w:rsidRPr="00C7039E" w:rsidRDefault="00C7039E" w:rsidP="00C703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 xml:space="preserve">Which word means </w:t>
      </w: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“the culture, ideas, and memories from past generations”</w:t>
      </w: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?</w:t>
      </w:r>
    </w:p>
    <w:p w14:paraId="4C6DFFBC" w14:textId="77777777" w:rsidR="00C7039E" w:rsidRPr="00C7039E" w:rsidRDefault="00C7039E" w:rsidP="00C7039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A) Heritage</w:t>
      </w:r>
    </w:p>
    <w:p w14:paraId="32F8B307" w14:textId="77777777" w:rsidR="00C7039E" w:rsidRPr="00C7039E" w:rsidRDefault="00C7039E" w:rsidP="00C7039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B) Custom</w:t>
      </w:r>
    </w:p>
    <w:p w14:paraId="09F8E452" w14:textId="77777777" w:rsidR="00C7039E" w:rsidRPr="00C7039E" w:rsidRDefault="00C7039E" w:rsidP="00C7039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C) Celebration</w:t>
      </w:r>
    </w:p>
    <w:p w14:paraId="2C5BC9EC" w14:textId="77777777" w:rsidR="00C7039E" w:rsidRPr="00C7039E" w:rsidRDefault="00C7039E" w:rsidP="00C7039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D) Ceremony</w:t>
      </w:r>
    </w:p>
    <w:p w14:paraId="585E3C0C" w14:textId="77777777" w:rsidR="00C7039E" w:rsidRPr="00C7039E" w:rsidRDefault="00C7039E" w:rsidP="00C703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 xml:space="preserve">A </w:t>
      </w: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ritual</w:t>
      </w: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 xml:space="preserve"> is:</w:t>
      </w:r>
    </w:p>
    <w:p w14:paraId="323285FB" w14:textId="77777777" w:rsidR="00C7039E" w:rsidRPr="00C7039E" w:rsidRDefault="00C7039E" w:rsidP="00C7039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A) A large public gathering</w:t>
      </w:r>
    </w:p>
    <w:p w14:paraId="574ABE0E" w14:textId="77777777" w:rsidR="00C7039E" w:rsidRPr="00C7039E" w:rsidRDefault="00C7039E" w:rsidP="00C7039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B) A traditional way of performing actions with symbolic meaning</w:t>
      </w:r>
    </w:p>
    <w:p w14:paraId="696A110D" w14:textId="77777777" w:rsidR="00C7039E" w:rsidRPr="00C7039E" w:rsidRDefault="00C7039E" w:rsidP="00C7039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C) A type of clothing worn during festivals</w:t>
      </w:r>
    </w:p>
    <w:p w14:paraId="251D0421" w14:textId="77777777" w:rsidR="00C7039E" w:rsidRPr="00C7039E" w:rsidRDefault="00C7039E" w:rsidP="00C7039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D) A meal shared with family</w:t>
      </w:r>
    </w:p>
    <w:p w14:paraId="653428BF" w14:textId="77777777" w:rsidR="00C7039E" w:rsidRPr="00C7039E" w:rsidRDefault="00C7039E" w:rsidP="00C7039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pict w14:anchorId="594D863E">
          <v:rect id="_x0000_i1063" style="width:0;height:1.5pt" o:hralign="center" o:hrstd="t" o:hr="t" fillcolor="#a0a0a0" stroked="f"/>
        </w:pict>
      </w:r>
    </w:p>
    <w:p w14:paraId="1D0C2186" w14:textId="77777777" w:rsidR="00C7039E" w:rsidRPr="00C7039E" w:rsidRDefault="00C7039E" w:rsidP="00C7039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4. Sentence Writing</w:t>
      </w:r>
    </w:p>
    <w:p w14:paraId="756EC800" w14:textId="77777777" w:rsidR="00C7039E" w:rsidRPr="00C7039E" w:rsidRDefault="00C7039E" w:rsidP="00C7039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Use each word in a sentence to show its meaning. Here are the words:</w:t>
      </w:r>
    </w:p>
    <w:p w14:paraId="35FB9C4A" w14:textId="77777777" w:rsidR="00C7039E" w:rsidRPr="00C7039E" w:rsidRDefault="00C7039E" w:rsidP="00C703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Tradition</w:t>
      </w:r>
    </w:p>
    <w:p w14:paraId="10A79921" w14:textId="77777777" w:rsidR="00C7039E" w:rsidRPr="00C7039E" w:rsidRDefault="00C7039E" w:rsidP="00C703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Festival</w:t>
      </w:r>
    </w:p>
    <w:p w14:paraId="08AA3D17" w14:textId="77777777" w:rsidR="00C7039E" w:rsidRPr="00C7039E" w:rsidRDefault="00C7039E" w:rsidP="00C703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Ancestor</w:t>
      </w:r>
    </w:p>
    <w:p w14:paraId="05F65461" w14:textId="77777777" w:rsidR="00C7039E" w:rsidRPr="00C7039E" w:rsidRDefault="00C7039E" w:rsidP="00C703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Ritual</w:t>
      </w:r>
    </w:p>
    <w:p w14:paraId="560FC97B" w14:textId="77777777" w:rsidR="00C7039E" w:rsidRPr="00C7039E" w:rsidRDefault="00C7039E" w:rsidP="00C703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Custom</w:t>
      </w:r>
    </w:p>
    <w:p w14:paraId="36B14F06" w14:textId="77777777" w:rsidR="00C7039E" w:rsidRPr="00C7039E" w:rsidRDefault="00C7039E" w:rsidP="00C703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Heritage</w:t>
      </w:r>
    </w:p>
    <w:p w14:paraId="4B315CC4" w14:textId="77777777" w:rsidR="00C7039E" w:rsidRPr="00C7039E" w:rsidRDefault="00C7039E" w:rsidP="00C7039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Example Answer:</w:t>
      </w: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 xml:space="preserve"> "One tradition in my family is to visit my grandparents every summer."</w:t>
      </w:r>
    </w:p>
    <w:p w14:paraId="3FC09EE6" w14:textId="77777777" w:rsidR="00C7039E" w:rsidRPr="00C7039E" w:rsidRDefault="00C7039E" w:rsidP="00C7039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pict w14:anchorId="0E23CFAB">
          <v:rect id="_x0000_i1064" style="width:0;height:1.5pt" o:hralign="center" o:hrstd="t" o:hr="t" fillcolor="#a0a0a0" stroked="f"/>
        </w:pict>
      </w:r>
    </w:p>
    <w:p w14:paraId="5B9CB345" w14:textId="77777777" w:rsidR="00C7039E" w:rsidRPr="00C7039E" w:rsidRDefault="00C7039E" w:rsidP="00C7039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5. Synonyms and Antonyms</w:t>
      </w:r>
    </w:p>
    <w:p w14:paraId="2596567A" w14:textId="77777777" w:rsidR="00C7039E" w:rsidRPr="00C7039E" w:rsidRDefault="00C7039E" w:rsidP="00C7039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Identify a synonym (similar meaning) and an antonym (opposite meaning) for each word.</w:t>
      </w:r>
    </w:p>
    <w:tbl>
      <w:tblPr>
        <w:tblW w:w="8124" w:type="dxa"/>
        <w:tblCellSpacing w:w="15" w:type="dxa"/>
        <w:tblInd w:w="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1215"/>
        <w:gridCol w:w="2420"/>
        <w:gridCol w:w="30"/>
        <w:gridCol w:w="2853"/>
        <w:gridCol w:w="45"/>
      </w:tblGrid>
      <w:tr w:rsidR="00C7039E" w:rsidRPr="00C7039E" w14:paraId="01CD89A9" w14:textId="77777777" w:rsidTr="00237209">
        <w:trPr>
          <w:trHeight w:val="29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3805C31" w14:textId="77777777" w:rsidR="00C7039E" w:rsidRPr="00C7039E" w:rsidRDefault="00C7039E" w:rsidP="00C703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Word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5D7D6C" w14:textId="77777777" w:rsidR="00C7039E" w:rsidRPr="00C7039E" w:rsidRDefault="00C7039E" w:rsidP="00C703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Synonym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3A165DD" w14:textId="77777777" w:rsidR="00C7039E" w:rsidRPr="00C7039E" w:rsidRDefault="00C7039E" w:rsidP="00C703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Antonym</w:t>
            </w:r>
          </w:p>
        </w:tc>
      </w:tr>
      <w:tr w:rsidR="00C7039E" w:rsidRPr="00C7039E" w14:paraId="2FD86338" w14:textId="77777777" w:rsidTr="00237209">
        <w:trPr>
          <w:gridAfter w:val="1"/>
          <w:trHeight w:val="29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526B89D" w14:textId="77777777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Tradition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853CEB" w14:textId="77777777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Custom</w:t>
            </w:r>
          </w:p>
        </w:tc>
        <w:tc>
          <w:tcPr>
            <w:tcW w:w="0" w:type="auto"/>
            <w:vAlign w:val="center"/>
            <w:hideMark/>
          </w:tcPr>
          <w:p w14:paraId="077F0B12" w14:textId="77777777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Innovation</w:t>
            </w:r>
          </w:p>
        </w:tc>
      </w:tr>
      <w:tr w:rsidR="00C7039E" w:rsidRPr="00C7039E" w14:paraId="240F321C" w14:textId="77777777" w:rsidTr="00237209">
        <w:trPr>
          <w:gridAfter w:val="1"/>
          <w:trHeight w:val="29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B631F3B" w14:textId="77777777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Ancestor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B1E3A3" w14:textId="77777777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Forebear</w:t>
            </w:r>
          </w:p>
        </w:tc>
        <w:tc>
          <w:tcPr>
            <w:tcW w:w="0" w:type="auto"/>
            <w:vAlign w:val="center"/>
            <w:hideMark/>
          </w:tcPr>
          <w:p w14:paraId="7776CFCF" w14:textId="77777777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Descendant</w:t>
            </w:r>
          </w:p>
        </w:tc>
      </w:tr>
      <w:tr w:rsidR="00C7039E" w:rsidRPr="00C7039E" w14:paraId="6F5E30BC" w14:textId="77777777" w:rsidTr="00237209">
        <w:trPr>
          <w:gridAfter w:val="1"/>
          <w:trHeight w:val="29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6022406" w14:textId="77777777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Celebration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2D01CD" w14:textId="77777777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Festival</w:t>
            </w:r>
          </w:p>
        </w:tc>
        <w:tc>
          <w:tcPr>
            <w:tcW w:w="0" w:type="auto"/>
            <w:vAlign w:val="center"/>
            <w:hideMark/>
          </w:tcPr>
          <w:p w14:paraId="18AAE69F" w14:textId="77777777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Mourning</w:t>
            </w:r>
          </w:p>
        </w:tc>
      </w:tr>
      <w:tr w:rsidR="00C7039E" w:rsidRPr="00C7039E" w14:paraId="53AA5ACF" w14:textId="77777777" w:rsidTr="00237209">
        <w:trPr>
          <w:gridAfter w:val="1"/>
          <w:trHeight w:val="29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B80875F" w14:textId="77777777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Heritage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D610B7" w14:textId="77777777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Legacy</w:t>
            </w:r>
          </w:p>
        </w:tc>
        <w:tc>
          <w:tcPr>
            <w:tcW w:w="0" w:type="auto"/>
            <w:vAlign w:val="center"/>
            <w:hideMark/>
          </w:tcPr>
          <w:p w14:paraId="1B4C2814" w14:textId="77777777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Loss</w:t>
            </w:r>
          </w:p>
        </w:tc>
      </w:tr>
      <w:tr w:rsidR="00C7039E" w:rsidRPr="00C7039E" w14:paraId="0798C7C0" w14:textId="77777777" w:rsidTr="00237209">
        <w:trPr>
          <w:gridAfter w:val="1"/>
          <w:trHeight w:val="29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96AA558" w14:textId="77777777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Ritual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55FB43" w14:textId="77777777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Ceremony</w:t>
            </w:r>
          </w:p>
        </w:tc>
        <w:tc>
          <w:tcPr>
            <w:tcW w:w="0" w:type="auto"/>
            <w:vAlign w:val="center"/>
            <w:hideMark/>
          </w:tcPr>
          <w:p w14:paraId="4C94E818" w14:textId="77777777" w:rsidR="00C7039E" w:rsidRPr="00C7039E" w:rsidRDefault="00C7039E" w:rsidP="00C7039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7039E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Irregularity</w:t>
            </w:r>
          </w:p>
        </w:tc>
      </w:tr>
    </w:tbl>
    <w:p w14:paraId="0B33BADD" w14:textId="77777777" w:rsidR="00C7039E" w:rsidRPr="00C7039E" w:rsidRDefault="00C7039E" w:rsidP="00C7039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pict w14:anchorId="0EE2901E">
          <v:rect id="_x0000_i1065" style="width:0;height:1.5pt" o:hralign="center" o:hrstd="t" o:hr="t" fillcolor="#a0a0a0" stroked="f"/>
        </w:pict>
      </w:r>
    </w:p>
    <w:p w14:paraId="5A9466E8" w14:textId="77777777" w:rsidR="00C7039E" w:rsidRPr="00C7039E" w:rsidRDefault="00C7039E" w:rsidP="00C7039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lastRenderedPageBreak/>
        <w:t>6. True or False</w:t>
      </w:r>
    </w:p>
    <w:p w14:paraId="0A3CBC15" w14:textId="77777777" w:rsidR="00C7039E" w:rsidRPr="00C7039E" w:rsidRDefault="00C7039E" w:rsidP="00C7039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>Determine if each statement is true or false.</w:t>
      </w:r>
    </w:p>
    <w:p w14:paraId="57083763" w14:textId="77777777" w:rsidR="00C7039E" w:rsidRPr="00C7039E" w:rsidRDefault="00C7039E" w:rsidP="00C703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 xml:space="preserve">A </w:t>
      </w: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ceremony</w:t>
      </w: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 xml:space="preserve"> is a routine, everyday task. (False)</w:t>
      </w:r>
    </w:p>
    <w:p w14:paraId="7141AEEC" w14:textId="77777777" w:rsidR="00C7039E" w:rsidRPr="00C7039E" w:rsidRDefault="00C7039E" w:rsidP="00C703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 xml:space="preserve">An </w:t>
      </w: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ancestor</w:t>
      </w: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 xml:space="preserve"> is someone who lives in the future. (False)</w:t>
      </w:r>
    </w:p>
    <w:p w14:paraId="7FE08B64" w14:textId="77777777" w:rsidR="00C7039E" w:rsidRPr="00C7039E" w:rsidRDefault="00C7039E" w:rsidP="00C703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Heritage</w:t>
      </w: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 xml:space="preserve"> includes the culture and traditions passed down through generations. (True)</w:t>
      </w:r>
    </w:p>
    <w:p w14:paraId="64507EAD" w14:textId="77777777" w:rsidR="00C7039E" w:rsidRPr="00C7039E" w:rsidRDefault="00C7039E" w:rsidP="00C703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 xml:space="preserve">A </w:t>
      </w: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festival</w:t>
      </w: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 xml:space="preserve"> usually celebrates something significant in a culture. (True)</w:t>
      </w:r>
    </w:p>
    <w:p w14:paraId="7F189CB8" w14:textId="77777777" w:rsidR="00C7039E" w:rsidRPr="00C7039E" w:rsidRDefault="00C7039E" w:rsidP="00C703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Rituals</w:t>
      </w: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t xml:space="preserve"> are informal, everyday actions with no special meaning. (False)</w:t>
      </w:r>
    </w:p>
    <w:p w14:paraId="6E4131EE" w14:textId="77777777" w:rsidR="00C7039E" w:rsidRPr="00C7039E" w:rsidRDefault="00C7039E" w:rsidP="00C7039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39E">
        <w:rPr>
          <w:rFonts w:eastAsia="Times New Roman" w:cstheme="minorHAnsi"/>
          <w:kern w:val="0"/>
          <w:sz w:val="24"/>
          <w:szCs w:val="24"/>
          <w14:ligatures w14:val="none"/>
        </w:rPr>
        <w:pict w14:anchorId="24BF7CD5">
          <v:rect id="_x0000_i1066" style="width:0;height:1.5pt" o:hralign="center" o:hrstd="t" o:hr="t" fillcolor="#a0a0a0" stroked="f"/>
        </w:pict>
      </w:r>
    </w:p>
    <w:sectPr w:rsidR="00C7039E" w:rsidRPr="00C7039E" w:rsidSect="00237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93E57"/>
    <w:multiLevelType w:val="multilevel"/>
    <w:tmpl w:val="C526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12850"/>
    <w:multiLevelType w:val="multilevel"/>
    <w:tmpl w:val="9D70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75870"/>
    <w:multiLevelType w:val="multilevel"/>
    <w:tmpl w:val="06BE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A7E44"/>
    <w:multiLevelType w:val="hybridMultilevel"/>
    <w:tmpl w:val="8C24A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31652"/>
    <w:multiLevelType w:val="multilevel"/>
    <w:tmpl w:val="F4FA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FE4C49"/>
    <w:multiLevelType w:val="multilevel"/>
    <w:tmpl w:val="B198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9D3C28"/>
    <w:multiLevelType w:val="multilevel"/>
    <w:tmpl w:val="3B74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723760"/>
    <w:multiLevelType w:val="multilevel"/>
    <w:tmpl w:val="48B4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0672FE"/>
    <w:multiLevelType w:val="multilevel"/>
    <w:tmpl w:val="A5F8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5400189">
    <w:abstractNumId w:val="4"/>
  </w:num>
  <w:num w:numId="2" w16cid:durableId="1793985286">
    <w:abstractNumId w:val="8"/>
  </w:num>
  <w:num w:numId="3" w16cid:durableId="323244664">
    <w:abstractNumId w:val="1"/>
  </w:num>
  <w:num w:numId="4" w16cid:durableId="1648362377">
    <w:abstractNumId w:val="6"/>
  </w:num>
  <w:num w:numId="5" w16cid:durableId="540704673">
    <w:abstractNumId w:val="5"/>
  </w:num>
  <w:num w:numId="6" w16cid:durableId="1884323672">
    <w:abstractNumId w:val="0"/>
  </w:num>
  <w:num w:numId="7" w16cid:durableId="565652900">
    <w:abstractNumId w:val="2"/>
  </w:num>
  <w:num w:numId="8" w16cid:durableId="1691179212">
    <w:abstractNumId w:val="7"/>
  </w:num>
  <w:num w:numId="9" w16cid:durableId="1378747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9E"/>
    <w:rsid w:val="00237209"/>
    <w:rsid w:val="002A32D1"/>
    <w:rsid w:val="003937FB"/>
    <w:rsid w:val="00BE4673"/>
    <w:rsid w:val="00C7039E"/>
    <w:rsid w:val="00E0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15BB"/>
  <w15:chartTrackingRefBased/>
  <w15:docId w15:val="{721BEB8C-4924-4A15-BEE9-D5B4ACB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Aliki Karagkouni</dc:creator>
  <cp:keywords/>
  <dc:description/>
  <cp:lastModifiedBy>Aliki Karagkouni</cp:lastModifiedBy>
  <cp:revision>2</cp:revision>
  <dcterms:created xsi:type="dcterms:W3CDTF">2024-10-30T21:30:00Z</dcterms:created>
  <dcterms:modified xsi:type="dcterms:W3CDTF">2024-10-30T21:48:00Z</dcterms:modified>
</cp:coreProperties>
</file>