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5C" w:rsidRDefault="0051625C">
      <w:pPr>
        <w:rPr>
          <w:lang w:val="en-US"/>
        </w:rPr>
      </w:pPr>
    </w:p>
    <w:p w:rsidR="00CE2304" w:rsidRPr="00CE2304" w:rsidRDefault="00CE2304" w:rsidP="00CE2304">
      <w:pPr>
        <w:pStyle w:val="2"/>
        <w:shd w:val="clear" w:color="auto" w:fill="FFFFFF"/>
        <w:spacing w:before="384" w:beforeAutospacing="0" w:after="96" w:afterAutospacing="0" w:line="480" w:lineRule="atLeast"/>
        <w:jc w:val="center"/>
        <w:rPr>
          <w:rFonts w:ascii="Helvetica" w:hAnsi="Helvetica" w:cs="Helvetica"/>
          <w:b w:val="0"/>
          <w:bCs w:val="0"/>
          <w:color w:val="2A2A2A"/>
          <w:sz w:val="34"/>
          <w:szCs w:val="34"/>
          <w:lang w:val="en-US"/>
        </w:rPr>
      </w:pPr>
      <w:r w:rsidRPr="00CE2304">
        <w:rPr>
          <w:rStyle w:val="a3"/>
          <w:rFonts w:ascii="Helvetica" w:hAnsi="Helvetica" w:cs="Helvetica"/>
          <w:b w:val="0"/>
          <w:bCs w:val="0"/>
          <w:color w:val="2A2A2A"/>
          <w:sz w:val="34"/>
          <w:szCs w:val="34"/>
          <w:lang w:val="en-US"/>
        </w:rPr>
        <w:t>The Girl on the Train</w:t>
      </w:r>
      <w:r w:rsidRPr="00CE2304">
        <w:rPr>
          <w:rFonts w:ascii="Helvetica" w:hAnsi="Helvetica" w:cs="Helvetica"/>
          <w:b w:val="0"/>
          <w:bCs w:val="0"/>
          <w:color w:val="2A2A2A"/>
          <w:sz w:val="34"/>
          <w:szCs w:val="34"/>
          <w:lang w:val="en-US"/>
        </w:rPr>
        <w:t> by Paula Hawkins</w:t>
      </w:r>
    </w:p>
    <w:p w:rsidR="00CE2304" w:rsidRDefault="00CE2304">
      <w:pPr>
        <w:rPr>
          <w:lang w:val="en-US"/>
        </w:rPr>
      </w:pPr>
    </w:p>
    <w:p w:rsidR="00CE2304" w:rsidRDefault="00CE2304" w:rsidP="00CE2304">
      <w:pPr>
        <w:jc w:val="center"/>
        <w:rPr>
          <w:lang w:val="en-US"/>
        </w:rPr>
      </w:pPr>
      <w:r>
        <w:rPr>
          <w:noProof/>
          <w:lang w:eastAsia="el-GR"/>
        </w:rPr>
        <w:drawing>
          <wp:inline distT="0" distB="0" distL="0" distR="0">
            <wp:extent cx="4480560" cy="2240280"/>
            <wp:effectExtent l="19050" t="0" r="0" b="0"/>
            <wp:docPr id="1" name="Εικόνα 1" descr="C:\Users\User\Desktop\olga\Girl-on-the-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lga\Girl-on-the-Train.jpg"/>
                    <pic:cNvPicPr>
                      <a:picLocks noChangeAspect="1" noChangeArrowheads="1"/>
                    </pic:cNvPicPr>
                  </pic:nvPicPr>
                  <pic:blipFill>
                    <a:blip r:embed="rId4"/>
                    <a:srcRect/>
                    <a:stretch>
                      <a:fillRect/>
                    </a:stretch>
                  </pic:blipFill>
                  <pic:spPr bwMode="auto">
                    <a:xfrm>
                      <a:off x="0" y="0"/>
                      <a:ext cx="4481639" cy="2240820"/>
                    </a:xfrm>
                    <a:prstGeom prst="rect">
                      <a:avLst/>
                    </a:prstGeom>
                    <a:noFill/>
                    <a:ln w="9525">
                      <a:noFill/>
                      <a:miter lim="800000"/>
                      <a:headEnd/>
                      <a:tailEnd/>
                    </a:ln>
                  </pic:spPr>
                </pic:pic>
              </a:graphicData>
            </a:graphic>
          </wp:inline>
        </w:drawing>
      </w:r>
    </w:p>
    <w:p w:rsidR="00CE2304" w:rsidRDefault="00CE2304">
      <w:pPr>
        <w:rPr>
          <w:lang w:val="en-US"/>
        </w:rPr>
      </w:pPr>
    </w:p>
    <w:p w:rsidR="00CE2304" w:rsidRPr="00CE2304" w:rsidRDefault="00CE2304" w:rsidP="00CE2304">
      <w:pPr>
        <w:pStyle w:val="Web"/>
        <w:shd w:val="clear" w:color="auto" w:fill="EFFAFF"/>
        <w:spacing w:before="0" w:beforeAutospacing="0" w:after="0" w:afterAutospacing="0" w:line="336" w:lineRule="atLeast"/>
        <w:rPr>
          <w:rFonts w:ascii="Georgia" w:hAnsi="Georgia" w:cs="Helvetica"/>
          <w:i/>
          <w:iCs/>
          <w:color w:val="2A2A2A"/>
          <w:sz w:val="22"/>
          <w:szCs w:val="22"/>
          <w:lang w:val="en-US"/>
        </w:rPr>
      </w:pPr>
      <w:r w:rsidRPr="00CE2304">
        <w:rPr>
          <w:rFonts w:ascii="Georgia" w:hAnsi="Georgia" w:cs="Helvetica"/>
          <w:i/>
          <w:iCs/>
          <w:color w:val="2A2A2A"/>
          <w:sz w:val="22"/>
          <w:szCs w:val="22"/>
          <w:lang w:val="en-US"/>
        </w:rPr>
        <w:t>EVERY DAY THE SAME</w:t>
      </w:r>
    </w:p>
    <w:p w:rsidR="00CE2304" w:rsidRPr="00CE2304" w:rsidRDefault="00CE2304" w:rsidP="00CE2304">
      <w:pPr>
        <w:pStyle w:val="Web"/>
        <w:shd w:val="clear" w:color="auto" w:fill="EFFAFF"/>
        <w:spacing w:before="0" w:beforeAutospacing="0" w:after="0" w:afterAutospacing="0" w:line="336" w:lineRule="atLeast"/>
        <w:rPr>
          <w:rFonts w:ascii="Georgia" w:hAnsi="Georgia" w:cs="Helvetica"/>
          <w:i/>
          <w:iCs/>
          <w:color w:val="2A2A2A"/>
          <w:sz w:val="22"/>
          <w:szCs w:val="22"/>
          <w:lang w:val="en-US"/>
        </w:rPr>
      </w:pPr>
      <w:r w:rsidRPr="00CE2304">
        <w:rPr>
          <w:rFonts w:ascii="Georgia" w:hAnsi="Georgia" w:cs="Helvetica"/>
          <w:i/>
          <w:iCs/>
          <w:color w:val="2A2A2A"/>
          <w:sz w:val="22"/>
          <w:szCs w:val="22"/>
          <w:lang w:val="en-US"/>
        </w:rPr>
        <w:t>Rachel takes the same commuter train every morning and night. Every day she rattles down the track, flashes past a stretch of cozy suburban homes, and stops at the signal that allows her to daily watch the same couple breakfasting on their deck. She’s even started to feel like she knows them. Jess and Jason, she calls them. Their life—as she sees it—is perfect. Not unlike the life she recently lost.</w:t>
      </w:r>
    </w:p>
    <w:p w:rsidR="00CE2304" w:rsidRPr="00CE2304" w:rsidRDefault="00CE2304" w:rsidP="00CE2304">
      <w:pPr>
        <w:pStyle w:val="Web"/>
        <w:shd w:val="clear" w:color="auto" w:fill="EFFAFF"/>
        <w:spacing w:before="0" w:beforeAutospacing="0" w:after="0" w:afterAutospacing="0" w:line="336" w:lineRule="atLeast"/>
        <w:rPr>
          <w:rFonts w:ascii="Georgia" w:hAnsi="Georgia" w:cs="Helvetica"/>
          <w:i/>
          <w:iCs/>
          <w:color w:val="2A2A2A"/>
          <w:sz w:val="22"/>
          <w:szCs w:val="22"/>
          <w:lang w:val="en-US"/>
        </w:rPr>
      </w:pPr>
      <w:r w:rsidRPr="00CE2304">
        <w:rPr>
          <w:rFonts w:ascii="Georgia" w:hAnsi="Georgia" w:cs="Helvetica"/>
          <w:i/>
          <w:iCs/>
          <w:color w:val="2A2A2A"/>
          <w:sz w:val="22"/>
          <w:szCs w:val="22"/>
          <w:lang w:val="en-US"/>
        </w:rPr>
        <w:t>UNTIL TODAY</w:t>
      </w:r>
    </w:p>
    <w:p w:rsidR="00CE2304" w:rsidRPr="00CE2304" w:rsidRDefault="00CE2304" w:rsidP="00CE2304">
      <w:pPr>
        <w:pStyle w:val="Web"/>
        <w:shd w:val="clear" w:color="auto" w:fill="EFFAFF"/>
        <w:spacing w:before="0" w:beforeAutospacing="0" w:after="0" w:afterAutospacing="0" w:line="336" w:lineRule="atLeast"/>
        <w:rPr>
          <w:rFonts w:ascii="Georgia" w:hAnsi="Georgia" w:cs="Helvetica"/>
          <w:i/>
          <w:iCs/>
          <w:color w:val="2A2A2A"/>
          <w:sz w:val="22"/>
          <w:szCs w:val="22"/>
          <w:lang w:val="en-US"/>
        </w:rPr>
      </w:pPr>
      <w:r w:rsidRPr="00CE2304">
        <w:rPr>
          <w:rFonts w:ascii="Georgia" w:hAnsi="Georgia" w:cs="Helvetica"/>
          <w:i/>
          <w:iCs/>
          <w:color w:val="2A2A2A"/>
          <w:sz w:val="22"/>
          <w:szCs w:val="22"/>
          <w:lang w:val="en-US"/>
        </w:rPr>
        <w:t>And then she sees something shocking. It’s only a minute until the train moves on, but it’s enough. Now everything’s changed. Unable to keep it to herself, Rachel goes to the police. But is she really as unreliable as they say? Soon she is deeply entangled not only in the investigation but in the lives of everyone involved. Has she done more harm than good?</w:t>
      </w:r>
    </w:p>
    <w:p w:rsidR="00CE2304" w:rsidRDefault="00CE2304" w:rsidP="00CE2304">
      <w:pPr>
        <w:pStyle w:val="3"/>
        <w:shd w:val="clear" w:color="auto" w:fill="FFFFFF"/>
        <w:spacing w:before="384" w:beforeAutospacing="0" w:after="96" w:afterAutospacing="0" w:line="384" w:lineRule="atLeast"/>
        <w:rPr>
          <w:rFonts w:ascii="Helvetica" w:hAnsi="Helvetica" w:cs="Helvetica"/>
          <w:b w:val="0"/>
          <w:bCs w:val="0"/>
          <w:color w:val="2A2A2A"/>
          <w:sz w:val="29"/>
          <w:szCs w:val="29"/>
          <w:lang w:val="en-US"/>
        </w:rPr>
      </w:pPr>
    </w:p>
    <w:p w:rsidR="00CE2304" w:rsidRPr="00CE2304" w:rsidRDefault="00CE2304" w:rsidP="00CE2304">
      <w:pPr>
        <w:pStyle w:val="3"/>
        <w:shd w:val="clear" w:color="auto" w:fill="FFFFFF"/>
        <w:spacing w:before="384" w:beforeAutospacing="0" w:after="96" w:afterAutospacing="0" w:line="384" w:lineRule="atLeast"/>
        <w:rPr>
          <w:rFonts w:ascii="Helvetica" w:hAnsi="Helvetica" w:cs="Helvetica"/>
          <w:b w:val="0"/>
          <w:bCs w:val="0"/>
          <w:color w:val="2A2A2A"/>
          <w:sz w:val="29"/>
          <w:szCs w:val="29"/>
          <w:lang w:val="en-US"/>
        </w:rPr>
      </w:pPr>
      <w:r w:rsidRPr="00CE2304">
        <w:rPr>
          <w:rFonts w:ascii="Helvetica" w:hAnsi="Helvetica" w:cs="Helvetica"/>
          <w:b w:val="0"/>
          <w:bCs w:val="0"/>
          <w:color w:val="2A2A2A"/>
          <w:sz w:val="29"/>
          <w:szCs w:val="29"/>
          <w:lang w:val="en-US"/>
        </w:rPr>
        <w:t>What do we learn?</w:t>
      </w:r>
    </w:p>
    <w:p w:rsidR="00CE2304" w:rsidRDefault="00CE2304" w:rsidP="00CE2304">
      <w:pPr>
        <w:pStyle w:val="Web"/>
        <w:shd w:val="clear" w:color="auto" w:fill="FFFFFF"/>
        <w:spacing w:before="0" w:beforeAutospacing="0" w:after="192" w:afterAutospacing="0" w:line="336" w:lineRule="atLeast"/>
        <w:rPr>
          <w:rFonts w:ascii="Georgia" w:hAnsi="Georgia"/>
          <w:color w:val="2A2A2A"/>
          <w:sz w:val="22"/>
          <w:szCs w:val="22"/>
        </w:rPr>
      </w:pPr>
      <w:r w:rsidRPr="00CE2304">
        <w:rPr>
          <w:rStyle w:val="a4"/>
          <w:rFonts w:ascii="Georgia" w:hAnsi="Georgia"/>
          <w:color w:val="2A2A2A"/>
          <w:sz w:val="22"/>
          <w:szCs w:val="22"/>
          <w:lang w:val="en-US"/>
        </w:rPr>
        <w:t>Main character:</w:t>
      </w:r>
      <w:r w:rsidRPr="00CE2304">
        <w:rPr>
          <w:rFonts w:ascii="Georgia" w:hAnsi="Georgia"/>
          <w:color w:val="2A2A2A"/>
          <w:sz w:val="22"/>
          <w:szCs w:val="22"/>
          <w:lang w:val="en-US"/>
        </w:rPr>
        <w:t> Rachel, lonely, recently lost something in her life</w:t>
      </w:r>
      <w:r w:rsidRPr="00CE2304">
        <w:rPr>
          <w:rFonts w:ascii="Georgia" w:hAnsi="Georgia"/>
          <w:color w:val="2A2A2A"/>
          <w:sz w:val="22"/>
          <w:szCs w:val="22"/>
          <w:lang w:val="en-US"/>
        </w:rPr>
        <w:br/>
      </w:r>
      <w:r w:rsidRPr="00CE2304">
        <w:rPr>
          <w:rStyle w:val="a4"/>
          <w:rFonts w:ascii="Georgia" w:hAnsi="Georgia"/>
          <w:color w:val="2A2A2A"/>
          <w:sz w:val="22"/>
          <w:szCs w:val="22"/>
          <w:lang w:val="en-US"/>
        </w:rPr>
        <w:t>Primary conflict:</w:t>
      </w:r>
      <w:r w:rsidRPr="00CE2304">
        <w:rPr>
          <w:rFonts w:ascii="Georgia" w:hAnsi="Georgia"/>
          <w:color w:val="2A2A2A"/>
          <w:sz w:val="22"/>
          <w:szCs w:val="22"/>
          <w:lang w:val="en-US"/>
        </w:rPr>
        <w:t> Will she be able to untangle the mystery she’s become a part of?</w:t>
      </w:r>
      <w:r w:rsidRPr="00CE2304">
        <w:rPr>
          <w:rFonts w:ascii="Georgia" w:hAnsi="Georgia"/>
          <w:color w:val="2A2A2A"/>
          <w:sz w:val="22"/>
          <w:szCs w:val="22"/>
          <w:lang w:val="en-US"/>
        </w:rPr>
        <w:br/>
      </w:r>
      <w:r w:rsidRPr="00CE2304">
        <w:rPr>
          <w:rStyle w:val="a4"/>
          <w:rFonts w:ascii="Georgia" w:hAnsi="Georgia"/>
          <w:color w:val="2A2A2A"/>
          <w:sz w:val="22"/>
          <w:szCs w:val="22"/>
          <w:lang w:val="en-US"/>
        </w:rPr>
        <w:t>Stakes:</w:t>
      </w:r>
      <w:r w:rsidRPr="00CE2304">
        <w:rPr>
          <w:rFonts w:ascii="Georgia" w:hAnsi="Georgia"/>
          <w:color w:val="2A2A2A"/>
          <w:sz w:val="22"/>
          <w:szCs w:val="22"/>
          <w:lang w:val="en-US"/>
        </w:rPr>
        <w:t> Has she Rachel done something terrible? Will her life ever return to the way it was before?</w:t>
      </w:r>
      <w:r w:rsidRPr="00CE2304">
        <w:rPr>
          <w:rFonts w:ascii="Georgia" w:hAnsi="Georgia"/>
          <w:color w:val="2A2A2A"/>
          <w:sz w:val="22"/>
          <w:szCs w:val="22"/>
          <w:lang w:val="en-US"/>
        </w:rPr>
        <w:br/>
      </w:r>
      <w:proofErr w:type="spellStart"/>
      <w:r>
        <w:rPr>
          <w:rStyle w:val="a4"/>
          <w:rFonts w:ascii="Georgia" w:hAnsi="Georgia"/>
          <w:color w:val="2A2A2A"/>
          <w:sz w:val="22"/>
          <w:szCs w:val="22"/>
        </w:rPr>
        <w:t>Genre</w:t>
      </w:r>
      <w:proofErr w:type="spellEnd"/>
      <w:r>
        <w:rPr>
          <w:rStyle w:val="a4"/>
          <w:rFonts w:ascii="Georgia" w:hAnsi="Georgia"/>
          <w:color w:val="2A2A2A"/>
          <w:sz w:val="22"/>
          <w:szCs w:val="22"/>
        </w:rPr>
        <w:t xml:space="preserve"> </w:t>
      </w:r>
      <w:proofErr w:type="spellStart"/>
      <w:r>
        <w:rPr>
          <w:rStyle w:val="a4"/>
          <w:rFonts w:ascii="Georgia" w:hAnsi="Georgia"/>
          <w:color w:val="2A2A2A"/>
          <w:sz w:val="22"/>
          <w:szCs w:val="22"/>
        </w:rPr>
        <w:t>keywords</w:t>
      </w:r>
      <w:proofErr w:type="spellEnd"/>
      <w:r>
        <w:rPr>
          <w:rFonts w:ascii="Georgia" w:hAnsi="Georgia"/>
          <w:color w:val="2A2A2A"/>
          <w:sz w:val="22"/>
          <w:szCs w:val="22"/>
        </w:rPr>
        <w:t xml:space="preserve">: </w:t>
      </w:r>
      <w:proofErr w:type="spellStart"/>
      <w:r>
        <w:rPr>
          <w:rFonts w:ascii="Georgia" w:hAnsi="Georgia"/>
          <w:color w:val="2A2A2A"/>
          <w:sz w:val="22"/>
          <w:szCs w:val="22"/>
        </w:rPr>
        <w:t>shocking</w:t>
      </w:r>
      <w:proofErr w:type="spellEnd"/>
      <w:r>
        <w:rPr>
          <w:rFonts w:ascii="Georgia" w:hAnsi="Georgia"/>
          <w:color w:val="2A2A2A"/>
          <w:sz w:val="22"/>
          <w:szCs w:val="22"/>
        </w:rPr>
        <w:t xml:space="preserve">, </w:t>
      </w:r>
      <w:proofErr w:type="spellStart"/>
      <w:r>
        <w:rPr>
          <w:rFonts w:ascii="Georgia" w:hAnsi="Georgia"/>
          <w:color w:val="2A2A2A"/>
          <w:sz w:val="22"/>
          <w:szCs w:val="22"/>
        </w:rPr>
        <w:t>police</w:t>
      </w:r>
      <w:proofErr w:type="spellEnd"/>
      <w:r>
        <w:rPr>
          <w:rFonts w:ascii="Georgia" w:hAnsi="Georgia"/>
          <w:color w:val="2A2A2A"/>
          <w:sz w:val="22"/>
          <w:szCs w:val="22"/>
        </w:rPr>
        <w:t xml:space="preserve">, </w:t>
      </w:r>
      <w:proofErr w:type="spellStart"/>
      <w:r>
        <w:rPr>
          <w:rFonts w:ascii="Georgia" w:hAnsi="Georgia"/>
          <w:color w:val="2A2A2A"/>
          <w:sz w:val="22"/>
          <w:szCs w:val="22"/>
        </w:rPr>
        <w:t>investigation</w:t>
      </w:r>
      <w:proofErr w:type="spellEnd"/>
      <w:r>
        <w:rPr>
          <w:rFonts w:ascii="Georgia" w:hAnsi="Georgia"/>
          <w:color w:val="2A2A2A"/>
          <w:sz w:val="22"/>
          <w:szCs w:val="22"/>
        </w:rPr>
        <w:t xml:space="preserve">, </w:t>
      </w:r>
      <w:proofErr w:type="spellStart"/>
      <w:r>
        <w:rPr>
          <w:rFonts w:ascii="Georgia" w:hAnsi="Georgia"/>
          <w:color w:val="2A2A2A"/>
          <w:sz w:val="22"/>
          <w:szCs w:val="22"/>
        </w:rPr>
        <w:t>deeply</w:t>
      </w:r>
      <w:proofErr w:type="spellEnd"/>
      <w:r>
        <w:rPr>
          <w:rFonts w:ascii="Georgia" w:hAnsi="Georgia"/>
          <w:color w:val="2A2A2A"/>
          <w:sz w:val="22"/>
          <w:szCs w:val="22"/>
        </w:rPr>
        <w:t xml:space="preserve"> </w:t>
      </w:r>
      <w:proofErr w:type="spellStart"/>
      <w:r>
        <w:rPr>
          <w:rFonts w:ascii="Georgia" w:hAnsi="Georgia"/>
          <w:color w:val="2A2A2A"/>
          <w:sz w:val="22"/>
          <w:szCs w:val="22"/>
        </w:rPr>
        <w:t>entangled</w:t>
      </w:r>
      <w:proofErr w:type="spellEnd"/>
      <w:r>
        <w:rPr>
          <w:rFonts w:ascii="Georgia" w:hAnsi="Georgia"/>
          <w:color w:val="2A2A2A"/>
          <w:sz w:val="22"/>
          <w:szCs w:val="22"/>
        </w:rPr>
        <w:t>.</w:t>
      </w:r>
    </w:p>
    <w:p w:rsidR="00CE2304" w:rsidRPr="00CE2304" w:rsidRDefault="00CE2304">
      <w:pPr>
        <w:rPr>
          <w:lang w:val="en-US"/>
        </w:rPr>
      </w:pPr>
    </w:p>
    <w:sectPr w:rsidR="00CE2304" w:rsidRPr="00CE2304" w:rsidSect="005162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E2304"/>
    <w:rsid w:val="00295898"/>
    <w:rsid w:val="0051625C"/>
    <w:rsid w:val="00CE23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5C"/>
  </w:style>
  <w:style w:type="paragraph" w:styleId="2">
    <w:name w:val="heading 2"/>
    <w:basedOn w:val="a"/>
    <w:link w:val="2Char"/>
    <w:uiPriority w:val="9"/>
    <w:qFormat/>
    <w:rsid w:val="00CE230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E230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E2304"/>
    <w:rPr>
      <w:rFonts w:ascii="Times New Roman" w:eastAsia="Times New Roman" w:hAnsi="Times New Roman" w:cs="Times New Roman"/>
      <w:b/>
      <w:bCs/>
      <w:sz w:val="36"/>
      <w:szCs w:val="36"/>
      <w:lang w:eastAsia="el-GR"/>
    </w:rPr>
  </w:style>
  <w:style w:type="character" w:styleId="a3">
    <w:name w:val="Emphasis"/>
    <w:basedOn w:val="a0"/>
    <w:uiPriority w:val="20"/>
    <w:qFormat/>
    <w:rsid w:val="00CE2304"/>
    <w:rPr>
      <w:i/>
      <w:iCs/>
    </w:rPr>
  </w:style>
  <w:style w:type="character" w:customStyle="1" w:styleId="3Char">
    <w:name w:val="Επικεφαλίδα 3 Char"/>
    <w:basedOn w:val="a0"/>
    <w:link w:val="3"/>
    <w:uiPriority w:val="9"/>
    <w:rsid w:val="00CE230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E23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E2304"/>
    <w:rPr>
      <w:b/>
      <w:bCs/>
    </w:rPr>
  </w:style>
  <w:style w:type="paragraph" w:styleId="a5">
    <w:name w:val="Balloon Text"/>
    <w:basedOn w:val="a"/>
    <w:link w:val="Char"/>
    <w:uiPriority w:val="99"/>
    <w:semiHidden/>
    <w:unhideWhenUsed/>
    <w:rsid w:val="00CE230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E2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268136">
      <w:bodyDiv w:val="1"/>
      <w:marLeft w:val="0"/>
      <w:marRight w:val="0"/>
      <w:marTop w:val="0"/>
      <w:marBottom w:val="0"/>
      <w:divBdr>
        <w:top w:val="none" w:sz="0" w:space="0" w:color="auto"/>
        <w:left w:val="none" w:sz="0" w:space="0" w:color="auto"/>
        <w:bottom w:val="none" w:sz="0" w:space="0" w:color="auto"/>
        <w:right w:val="none" w:sz="0" w:space="0" w:color="auto"/>
      </w:divBdr>
    </w:div>
    <w:div w:id="1858881514">
      <w:bodyDiv w:val="1"/>
      <w:marLeft w:val="0"/>
      <w:marRight w:val="0"/>
      <w:marTop w:val="0"/>
      <w:marBottom w:val="0"/>
      <w:divBdr>
        <w:top w:val="none" w:sz="0" w:space="0" w:color="auto"/>
        <w:left w:val="none" w:sz="0" w:space="0" w:color="auto"/>
        <w:bottom w:val="none" w:sz="0" w:space="0" w:color="auto"/>
        <w:right w:val="none" w:sz="0" w:space="0" w:color="auto"/>
      </w:divBdr>
      <w:divsChild>
        <w:div w:id="1265385189">
          <w:blockQuote w:val="1"/>
          <w:marLeft w:val="0"/>
          <w:marRight w:val="0"/>
          <w:marTop w:val="0"/>
          <w:marBottom w:val="192"/>
          <w:divBdr>
            <w:top w:val="none" w:sz="0" w:space="0" w:color="auto"/>
            <w:left w:val="single" w:sz="18" w:space="14" w:color="12A4E2"/>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993</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2022-11-04T09:08:00Z</dcterms:created>
  <dcterms:modified xsi:type="dcterms:W3CDTF">2022-11-04T09:10:00Z</dcterms:modified>
</cp:coreProperties>
</file>