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00" w:rsidRDefault="00890800">
      <w:r>
        <w:t>ΦΥΛΛΟ ΕΡΓΑΣΙΑΣ</w:t>
      </w:r>
    </w:p>
    <w:p w:rsidR="00890800" w:rsidRPr="00890800" w:rsidRDefault="00890800">
      <w:pPr>
        <w:rPr>
          <w:b/>
        </w:rPr>
      </w:pPr>
      <w:proofErr w:type="spellStart"/>
      <w:r w:rsidRPr="00890800">
        <w:rPr>
          <w:b/>
        </w:rPr>
        <w:t>ενότ</w:t>
      </w:r>
      <w:proofErr w:type="spellEnd"/>
      <w:r w:rsidRPr="00890800">
        <w:rPr>
          <w:b/>
        </w:rPr>
        <w:t>. 8η, ε 165-251: Διάλογος Καλυψώς-Οδυσσέα</w:t>
      </w:r>
    </w:p>
    <w:p w:rsidR="00890800" w:rsidRDefault="00890800" w:rsidP="00FD6CED">
      <w:pPr>
        <w:jc w:val="both"/>
      </w:pPr>
      <w:r w:rsidRPr="00890800">
        <w:t xml:space="preserve">Η ραψωδία ε περιλαμβάνει γεγονότα που διαρκούν από την </w:t>
      </w:r>
      <w:r w:rsidRPr="00890800">
        <w:rPr>
          <w:b/>
        </w:rPr>
        <w:t>7η -31η ημέρα</w:t>
      </w:r>
      <w:r w:rsidRPr="00890800">
        <w:t xml:space="preserve"> της Οδύσσειας. Εδώ ο ποιητής επιλέγει τη συστολή του χρόνου , παρουσιάζοντας συνοπτικά μέσα σε μία ραψωδία γεγονότα που διαρκούν πολλές ημέρες , ενώ,</w:t>
      </w:r>
      <w:bookmarkStart w:id="0" w:name="_GoBack"/>
      <w:bookmarkEnd w:id="0"/>
      <w:r w:rsidRPr="00890800">
        <w:t xml:space="preserve"> στη ραψωδία α ( όπου όλα συνέβησαν μέσα σε μία και μόνη ημέρα), η αφήγηση είναι διεξοδική και εκτεταμένη, λειτουργεί δηλαδή η διαστολή του χρόνου.</w:t>
      </w:r>
    </w:p>
    <w:p w:rsidR="00890800" w:rsidRDefault="00890800">
      <w:r w:rsidRPr="00890800">
        <w:t xml:space="preserve"> Σκηνές της ενότητας</w:t>
      </w:r>
    </w:p>
    <w:p w:rsidR="00890800" w:rsidRDefault="00890800">
      <w:r>
        <w:t xml:space="preserve"> α. στ. </w:t>
      </w:r>
      <w:r w:rsidRPr="00890800">
        <w:t>165-.............</w:t>
      </w:r>
      <w:r>
        <w:t>...</w:t>
      </w:r>
      <w:r w:rsidRPr="00890800">
        <w:t xml:space="preserve"> →..........................................................................................................</w:t>
      </w:r>
      <w:r>
        <w:t>...............................</w:t>
      </w:r>
      <w:r w:rsidRPr="00890800">
        <w:t xml:space="preserve"> </w:t>
      </w:r>
    </w:p>
    <w:p w:rsidR="00890800" w:rsidRDefault="00890800">
      <w:r>
        <w:t xml:space="preserve">β. στ. </w:t>
      </w:r>
      <w:r w:rsidRPr="00890800">
        <w:t xml:space="preserve">..................... →.......................................................................................................... </w:t>
      </w:r>
    </w:p>
    <w:p w:rsidR="00890800" w:rsidRDefault="00890800">
      <w:r w:rsidRPr="00890800">
        <w:t>Στο κείμενο της ενότητας εναλλάσσονται κυρίως η περιγραφή (</w:t>
      </w:r>
      <w:proofErr w:type="spellStart"/>
      <w:r w:rsidRPr="00890800">
        <w:t>στίχοι.......................)</w:t>
      </w:r>
      <w:proofErr w:type="spellEnd"/>
      <w:r>
        <w:t xml:space="preserve"> </w:t>
      </w:r>
      <w:r w:rsidRPr="00890800">
        <w:t xml:space="preserve">και ο διάλογος (στίχοι.........................). </w:t>
      </w:r>
    </w:p>
    <w:p w:rsidR="00890800" w:rsidRDefault="00890800">
      <w:r w:rsidRPr="00890800">
        <w:rPr>
          <w:b/>
        </w:rPr>
        <w:t>1. α.</w:t>
      </w:r>
      <w:r w:rsidRPr="00890800">
        <w:t xml:space="preserve"> Με βάση τις πληροφορίες των στίχων ε</w:t>
      </w:r>
      <w:r>
        <w:t xml:space="preserve"> </w:t>
      </w:r>
      <w:r w:rsidRPr="00890800">
        <w:t xml:space="preserve">165-175 να περιγράψετε τη ζωή του Οδυσσέα στο νησί της Καλυψώς. Ποιο βασικό γνώρισμα του ήρωα προβάλλεται; </w:t>
      </w:r>
    </w:p>
    <w:p w:rsidR="00890800" w:rsidRDefault="00890800">
      <w:r w:rsidRPr="00890800">
        <w:rPr>
          <w:b/>
        </w:rPr>
        <w:t>β.</w:t>
      </w:r>
      <w:r w:rsidRPr="00890800">
        <w:t xml:space="preserve"> Μελετήστε το ποίημα «Μονοτονία» του Κ. Καβάφη που ακολουθεί και αναφέρετε αν θα μπορούσε να εκφράζει τον καθηλωμένο για 7 χρόνια Οδυσσέα στο νησί της Ωγυγίας. Να αι</w:t>
      </w:r>
      <w:r w:rsidR="00FD6CED">
        <w:t>-</w:t>
      </w:r>
      <w:proofErr w:type="spellStart"/>
      <w:r w:rsidRPr="00890800">
        <w:t>τιολογήσετε</w:t>
      </w:r>
      <w:proofErr w:type="spellEnd"/>
      <w:r w:rsidRPr="00890800">
        <w:t xml:space="preserve"> την απάντησή σας,</w:t>
      </w:r>
      <w:r>
        <w:t xml:space="preserve"> </w:t>
      </w:r>
      <w:r w:rsidRPr="00890800">
        <w:t>συνδέοντας , αν είναι εφικτό, το α με το β. (στο τετράδιο της Οδύσσειας)</w:t>
      </w:r>
    </w:p>
    <w:p w:rsidR="00890800" w:rsidRPr="00961347" w:rsidRDefault="00890800">
      <w:pPr>
        <w:rPr>
          <w:b/>
        </w:rPr>
      </w:pPr>
      <w:r w:rsidRPr="00961347">
        <w:rPr>
          <w:b/>
        </w:rPr>
        <w:t>Κωνσταντίνος Καβάφης, «Μονοτονία»</w:t>
      </w:r>
    </w:p>
    <w:p w:rsidR="00890800" w:rsidRDefault="00890800">
      <w:r w:rsidRPr="00890800">
        <w:t xml:space="preserve">Την μια </w:t>
      </w:r>
      <w:proofErr w:type="spellStart"/>
      <w:r w:rsidRPr="00890800">
        <w:t>μονότονην</w:t>
      </w:r>
      <w:proofErr w:type="spellEnd"/>
      <w:r w:rsidRPr="00890800">
        <w:t xml:space="preserve"> </w:t>
      </w:r>
      <w:proofErr w:type="spellStart"/>
      <w:r w:rsidRPr="00890800">
        <w:t>ημέραν</w:t>
      </w:r>
      <w:proofErr w:type="spellEnd"/>
      <w:r w:rsidRPr="00890800">
        <w:t xml:space="preserve"> άλλη μονότονη, απαράλλακτη ακολουθεί. </w:t>
      </w:r>
    </w:p>
    <w:p w:rsidR="00890800" w:rsidRDefault="00890800">
      <w:r w:rsidRPr="00890800">
        <w:t>Θα γίνουν τα ίδια πράγματα, θα ξαναγίνουν πάλι — οι όμοιες στιγμές μάς βρίσκουνε και μάς αφήνουν.</w:t>
      </w:r>
    </w:p>
    <w:p w:rsidR="00961347" w:rsidRDefault="00890800">
      <w:r w:rsidRPr="00890800">
        <w:t xml:space="preserve">Μήνας περνά και φέρνει άλλον μήνα. </w:t>
      </w:r>
      <w:proofErr w:type="spellStart"/>
      <w:r w:rsidRPr="00890800">
        <w:t>Aυτά</w:t>
      </w:r>
      <w:proofErr w:type="spellEnd"/>
      <w:r w:rsidRPr="00890800">
        <w:t xml:space="preserve"> που έρχονται κανείς εύκολα τα εικάζει· είναι τα χθεσινά τα βαρετά εκείνα. </w:t>
      </w:r>
    </w:p>
    <w:p w:rsidR="00961347" w:rsidRDefault="00890800">
      <w:r w:rsidRPr="00890800">
        <w:t xml:space="preserve">Και καταντά το αύριο πια σαν αύριο να μη μοιάζει. </w:t>
      </w:r>
    </w:p>
    <w:p w:rsidR="00BC2AB3" w:rsidRDefault="00890800">
      <w:r w:rsidRPr="00961347">
        <w:rPr>
          <w:b/>
        </w:rPr>
        <w:t>2.</w:t>
      </w:r>
      <w:r w:rsidRPr="00890800">
        <w:t xml:space="preserve"> Στο δείπνο της θεάς και του ήρωα ο ποιητής αναδεικνύει την τεράστια απόσταση που τους χωρί</w:t>
      </w:r>
      <w:r w:rsidR="00961347">
        <w:t>ζει μέσα από κάποιες αντιθέσεις</w:t>
      </w:r>
      <w:r w:rsidRPr="00890800">
        <w:t>.</w:t>
      </w:r>
      <w:r w:rsidR="00961347">
        <w:t xml:space="preserve"> </w:t>
      </w:r>
      <w:r w:rsidRPr="00890800">
        <w:t xml:space="preserve">Ποιες είναι αυτές ; ..................................................................................................................................................... ..................................................................................................................................................... ..................................................................................................................................................... ..................................................................................................................................................... ..................................................................................................................................................... </w:t>
      </w:r>
      <w:r w:rsidRPr="00961347">
        <w:rPr>
          <w:b/>
        </w:rPr>
        <w:t>3.</w:t>
      </w:r>
      <w:r w:rsidRPr="00890800">
        <w:t xml:space="preserve"> Μετά το δείπνο, η Καλυψώ επιδίδεται στην τελευταία, απελπισμένη προσπάθεια να κρατήσει κοντά της τον Οδυσσέα. Στον πίνακα που ακολουθεί να καταγράψετε τι προσφέρει η θεά και τι επιλέγει εκείνος (στίχοι 223-248): </w:t>
      </w:r>
    </w:p>
    <w:p w:rsidR="00961347" w:rsidRDefault="00961347">
      <w:r>
        <w:lastRenderedPageBreak/>
        <w:t xml:space="preserve">                          ΚΑΛΥΨΩ                                                             ΟΔΥΣΣΕΑΣ</w:t>
      </w:r>
    </w:p>
    <w:p w:rsidR="00961347" w:rsidRDefault="00961347"/>
    <w:p w:rsidR="00961347" w:rsidRDefault="00961347"/>
    <w:p w:rsidR="00961347" w:rsidRDefault="00961347"/>
    <w:p w:rsidR="00961347" w:rsidRDefault="00961347">
      <w:r w:rsidRPr="00961347">
        <w:rPr>
          <w:b/>
        </w:rPr>
        <w:t>4.</w:t>
      </w:r>
      <w:r w:rsidRPr="00961347">
        <w:t xml:space="preserve"> Τι πιστεύετε ότι θα έχανε ο Οδυσσέας , αν δεχόταν τις προσφορές της Καλυψώς; Να απαντήσετε, αφού μελετήσετε και το παράλληλο κείμενο της σελ.61 του βιβλίου σας. </w:t>
      </w:r>
    </w:p>
    <w:p w:rsidR="00961347" w:rsidRDefault="00961347">
      <w:r w:rsidRPr="00961347">
        <w:rPr>
          <w:b/>
        </w:rPr>
        <w:t>5.</w:t>
      </w:r>
      <w:r w:rsidRPr="00961347">
        <w:t xml:space="preserve"> Συμπληρώστε τις προτάσεις της στήλης Α με το σωστό από τη στήλη Β : </w:t>
      </w:r>
    </w:p>
    <w:p w:rsidR="00961347" w:rsidRDefault="00961347">
      <w:r>
        <w:t xml:space="preserve">                                             </w:t>
      </w:r>
      <w:r w:rsidRPr="00961347">
        <w:t xml:space="preserve">Α </w:t>
      </w:r>
      <w:r>
        <w:t xml:space="preserve">                                                                 </w:t>
      </w:r>
      <w:r w:rsidRPr="00961347">
        <w:t xml:space="preserve">Β </w:t>
      </w:r>
    </w:p>
    <w:p w:rsidR="009242C2" w:rsidRDefault="00961347">
      <w:r w:rsidRPr="00961347">
        <w:t>Η Καλυψώ παρουσιάζει στον Οδυσσέα την απόφαση του Δία για τον νόστο ως δική της, γιατί (3 σωστές απαντήσεις</w:t>
      </w:r>
      <w:r w:rsidR="009242C2">
        <w:t>:</w:t>
      </w:r>
      <w:r w:rsidRPr="00961347">
        <w:t xml:space="preserve">) </w:t>
      </w:r>
      <w:r w:rsidR="009242C2">
        <w:t xml:space="preserve">                         </w:t>
      </w:r>
      <w:r w:rsidRPr="009242C2">
        <w:rPr>
          <w:b/>
        </w:rPr>
        <w:t>1. πραγματικά τον αγαπά και τον νοιάζεται</w:t>
      </w:r>
      <w:r w:rsidRPr="00961347">
        <w:t xml:space="preserve"> </w:t>
      </w:r>
    </w:p>
    <w:p w:rsidR="009242C2" w:rsidRDefault="00961347">
      <w:r w:rsidRPr="00961347">
        <w:t>Η Καλυψώ παρουσιάζει στον Οδυσσέα τις δυσκολίες που θα έχει ν’ αντιμετωπίσει, γιατί</w:t>
      </w:r>
    </w:p>
    <w:p w:rsidR="009242C2" w:rsidRDefault="009242C2">
      <w:pPr>
        <w:rPr>
          <w:b/>
        </w:rPr>
      </w:pPr>
      <w:r>
        <w:t xml:space="preserve">                                                                              </w:t>
      </w:r>
      <w:r w:rsidR="00961347" w:rsidRPr="009242C2">
        <w:rPr>
          <w:b/>
        </w:rPr>
        <w:t xml:space="preserve">2. ο Οδυσσέας πρέπει ο ίδιος ν’ αποφασίσει ελεύθερα και υπεύθυνα για τον νόστο του, ώστε η απόφασή του να έχει ηθική αξία </w:t>
      </w:r>
    </w:p>
    <w:p w:rsidR="009242C2" w:rsidRDefault="00961347">
      <w:r w:rsidRPr="00961347">
        <w:t xml:space="preserve">Η Καλυψώ τονίζει τη δική της ανωτερότητα σε σχέση με την Πηνελόπη, γιατί </w:t>
      </w:r>
    </w:p>
    <w:p w:rsidR="009242C2" w:rsidRDefault="009242C2">
      <w:r>
        <w:t xml:space="preserve">                                                                                </w:t>
      </w:r>
      <w:r w:rsidR="00961347" w:rsidRPr="009242C2">
        <w:rPr>
          <w:b/>
        </w:rPr>
        <w:t>3. θέλει να φανεί γενναιόδωρη</w:t>
      </w:r>
      <w:r w:rsidR="00961347" w:rsidRPr="00961347">
        <w:t xml:space="preserve"> </w:t>
      </w:r>
    </w:p>
    <w:p w:rsidR="009242C2" w:rsidRDefault="00961347">
      <w:r w:rsidRPr="00961347">
        <w:t xml:space="preserve">Η Καλυψώ προσφέρει τη βοήθειά της στον Οδυσσέα, γιατί </w:t>
      </w:r>
    </w:p>
    <w:p w:rsidR="009242C2" w:rsidRDefault="009242C2">
      <w:pPr>
        <w:rPr>
          <w:b/>
        </w:rPr>
      </w:pPr>
      <w:r>
        <w:t xml:space="preserve">                                                                                </w:t>
      </w:r>
      <w:r w:rsidR="00961347" w:rsidRPr="009242C2">
        <w:rPr>
          <w:b/>
        </w:rPr>
        <w:t>4. παγιδεύει τον Οδυσσέα, για να δει αν θα δώσει τη λάθος απάντηση που θα δείξει ύβρη και θα επισύρει την τιμωρία του</w:t>
      </w:r>
    </w:p>
    <w:p w:rsidR="009242C2" w:rsidRDefault="009242C2">
      <w:pPr>
        <w:rPr>
          <w:b/>
        </w:rPr>
      </w:pPr>
      <w:r w:rsidRPr="009242C2">
        <w:rPr>
          <w:b/>
        </w:rPr>
        <w:t xml:space="preserve">                                                                                </w:t>
      </w:r>
      <w:r w:rsidR="00961347" w:rsidRPr="009242C2">
        <w:rPr>
          <w:b/>
        </w:rPr>
        <w:t xml:space="preserve"> 5. ελπίζει ότι έτσι θα τον πείσει ν’ αποφύγει το ταξίδι μένοντας κοντά της </w:t>
      </w:r>
    </w:p>
    <w:p w:rsidR="009242C2" w:rsidRDefault="009242C2">
      <w:pPr>
        <w:rPr>
          <w:b/>
        </w:rPr>
      </w:pPr>
      <w:r>
        <w:rPr>
          <w:b/>
        </w:rPr>
        <w:t xml:space="preserve">                                                                                 </w:t>
      </w:r>
      <w:r w:rsidR="00961347" w:rsidRPr="009242C2">
        <w:rPr>
          <w:b/>
        </w:rPr>
        <w:t>6. πρέπει να διατηρήσει την αξιοπρέπειά της υπακούοντας στην πικρή για εκείνη απόφαση των θεών</w:t>
      </w:r>
    </w:p>
    <w:p w:rsidR="009242C2" w:rsidRDefault="00961347">
      <w:r w:rsidRPr="009242C2">
        <w:rPr>
          <w:b/>
        </w:rPr>
        <w:t>6.</w:t>
      </w:r>
      <w:r w:rsidRPr="00961347">
        <w:t xml:space="preserve"> Το ήθος του Οδυσσέα: Συμπληρώστε όσα ταιριάζουν με βά</w:t>
      </w:r>
      <w:r w:rsidR="009242C2">
        <w:t xml:space="preserve">ση τους στίχους 190-198: </w:t>
      </w:r>
    </w:p>
    <w:p w:rsidR="00961347" w:rsidRDefault="00961347">
      <w:r w:rsidRPr="00961347">
        <w:t>Είναι .......................................................................................................,γιατ</w:t>
      </w:r>
      <w:r w:rsidR="009242C2">
        <w:t xml:space="preserve">ί...................... </w:t>
      </w:r>
      <w:r w:rsidRPr="00961347">
        <w:t xml:space="preserve">..................................................................................................................................................... ..................................................................................................................................................... στ.236 → πολύγνωμος, δηλαδή πολυμήχανος και συγχρόνως συνετός -μετρημένος, γιατί κατάφερε να απορρίψει.................................................................................................... ............................χωρίς να ......................................................................................................... στ. 237-241→ευφυής και διπλωματικός, γιατί.......................................................................... ..................................................................................................................................................... ..................................................................................................................................................... στ. 242-243→............................................................................................................................... ..................................................................................................................................................... </w:t>
      </w:r>
      <w:r w:rsidRPr="00961347">
        <w:lastRenderedPageBreak/>
        <w:t>στ. 244-246→............................................................................................................................... ..................................................................................................................................................... στ. 247-248→............................................................................................................................... .....................................................................................................................................................</w:t>
      </w:r>
    </w:p>
    <w:p w:rsidR="009242C2" w:rsidRDefault="009242C2">
      <w:r w:rsidRPr="009242C2">
        <w:t xml:space="preserve">7.Να ενώσετε κάθε όρο της στήλης Α με εκείνον που ταιριάζει από τη Β (αιτιολογήστε προφορικά την επιλογή σας): </w:t>
      </w:r>
    </w:p>
    <w:p w:rsidR="009242C2" w:rsidRDefault="009242C2">
      <w:r>
        <w:t xml:space="preserve">                                               </w:t>
      </w:r>
      <w:r w:rsidR="00FD6CED">
        <w:t xml:space="preserve">                </w:t>
      </w:r>
      <w:r>
        <w:t xml:space="preserve"> </w:t>
      </w:r>
      <w:r w:rsidRPr="009242C2">
        <w:t>Α</w:t>
      </w:r>
      <w:r>
        <w:t xml:space="preserve">                                                        </w:t>
      </w:r>
    </w:p>
    <w:p w:rsidR="009242C2" w:rsidRDefault="009242C2">
      <w:r>
        <w:t>σ</w:t>
      </w:r>
      <w:r w:rsidRPr="009242C2">
        <w:t xml:space="preserve">τ. 168 - έλιωνε η γλυκιά ζωή του απ’ τον καημό του γυρισμού </w:t>
      </w:r>
    </w:p>
    <w:p w:rsidR="00FD6CED" w:rsidRDefault="009242C2">
      <w:r>
        <w:t>σ</w:t>
      </w:r>
      <w:r w:rsidRPr="009242C2">
        <w:t>τ. 175</w:t>
      </w:r>
      <w:r w:rsidR="00FD6CED">
        <w:t xml:space="preserve"> </w:t>
      </w:r>
      <w:r w:rsidRPr="009242C2">
        <w:t>-</w:t>
      </w:r>
      <w:r w:rsidR="00FD6CED">
        <w:t xml:space="preserve"> </w:t>
      </w:r>
      <w:r w:rsidRPr="009242C2">
        <w:t xml:space="preserve">στο άκαρπο πέλαγος </w:t>
      </w:r>
    </w:p>
    <w:p w:rsidR="00FD6CED" w:rsidRDefault="00FD6CED">
      <w:r>
        <w:t>σ</w:t>
      </w:r>
      <w:r w:rsidR="009242C2" w:rsidRPr="009242C2">
        <w:t>τ. 181</w:t>
      </w:r>
      <w:r>
        <w:t>-</w:t>
      </w:r>
      <w:r w:rsidR="009242C2" w:rsidRPr="009242C2">
        <w:t xml:space="preserve"> ψηλά δοκάρια </w:t>
      </w:r>
    </w:p>
    <w:p w:rsidR="00FD6CED" w:rsidRDefault="00FD6CED">
      <w:r>
        <w:t xml:space="preserve">στ.200-201 </w:t>
      </w:r>
      <w:r w:rsidR="009242C2" w:rsidRPr="009242C2">
        <w:t xml:space="preserve">- το χέρι της απλώνει και τον χάιδεψε, μετά μιλώντας είπε «Ω, παραείσαι πονηρός, κι όχι μονάχα ξύπνιος </w:t>
      </w:r>
    </w:p>
    <w:p w:rsidR="00FD6CED" w:rsidRDefault="00FD6CED">
      <w:r>
        <w:t>σ</w:t>
      </w:r>
      <w:r w:rsidR="009242C2" w:rsidRPr="009242C2">
        <w:t>τ.210-11</w:t>
      </w:r>
      <w:r>
        <w:t xml:space="preserve"> </w:t>
      </w:r>
      <w:r w:rsidR="009242C2" w:rsidRPr="009242C2">
        <w:t xml:space="preserve">- δεν κρύβω μες στα στήθη καρδιά από σίδερο, σπλαχνίζομαι κι εγώ </w:t>
      </w:r>
    </w:p>
    <w:p w:rsidR="00FD6CED" w:rsidRDefault="00FD6CED">
      <w:r>
        <w:t>σ</w:t>
      </w:r>
      <w:r w:rsidR="009242C2" w:rsidRPr="009242C2">
        <w:t xml:space="preserve">τ.223 - </w:t>
      </w:r>
      <w:proofErr w:type="spellStart"/>
      <w:r w:rsidR="009242C2" w:rsidRPr="009242C2">
        <w:t>Λαερτιάδη</w:t>
      </w:r>
      <w:proofErr w:type="spellEnd"/>
      <w:r w:rsidR="009242C2" w:rsidRPr="009242C2">
        <w:t xml:space="preserve"> </w:t>
      </w:r>
      <w:proofErr w:type="spellStart"/>
      <w:r w:rsidR="009242C2" w:rsidRPr="009242C2">
        <w:t>διογέννητε</w:t>
      </w:r>
      <w:proofErr w:type="spellEnd"/>
      <w:r w:rsidR="009242C2" w:rsidRPr="009242C2">
        <w:t xml:space="preserve">, πολύτροπε Οδυσσέα </w:t>
      </w:r>
    </w:p>
    <w:p w:rsidR="00FD6CED" w:rsidRDefault="00FD6CED">
      <w:r>
        <w:t xml:space="preserve">στ.244-245 </w:t>
      </w:r>
      <w:r w:rsidR="009242C2" w:rsidRPr="009242C2">
        <w:t>- Κι αν, όπως λες, κάποιος θεός θελήσει να με χτυπήσει καταμεσής στο μπλάβο πέλαγος, θα το υπομείνω</w:t>
      </w:r>
    </w:p>
    <w:p w:rsidR="00FD6CED" w:rsidRDefault="00FD6CED">
      <w:r>
        <w:t xml:space="preserve">                                                                  Β</w:t>
      </w:r>
    </w:p>
    <w:p w:rsidR="00FD6CED" w:rsidRDefault="009242C2">
      <w:r w:rsidRPr="009242C2">
        <w:t xml:space="preserve"> α. ανθρωπομορφισμός</w:t>
      </w:r>
      <w:r w:rsidR="00FD6CED">
        <w:t xml:space="preserve">, </w:t>
      </w:r>
      <w:r w:rsidRPr="009242C2">
        <w:t xml:space="preserve"> β. τυπικό στοιχείο</w:t>
      </w:r>
      <w:r w:rsidR="00FD6CED">
        <w:t>,</w:t>
      </w:r>
      <w:r w:rsidRPr="009242C2">
        <w:t xml:space="preserve"> γ. χαρακτηριστικό επίθετο</w:t>
      </w:r>
      <w:r w:rsidR="00FD6CED">
        <w:t>,</w:t>
      </w:r>
      <w:r w:rsidRPr="009242C2">
        <w:t xml:space="preserve"> δ. </w:t>
      </w:r>
      <w:proofErr w:type="spellStart"/>
      <w:r w:rsidRPr="009242C2">
        <w:t>προοικονομία</w:t>
      </w:r>
      <w:proofErr w:type="spellEnd"/>
      <w:r w:rsidR="00FD6CED">
        <w:t>,</w:t>
      </w:r>
    </w:p>
    <w:p w:rsidR="00FD6CED" w:rsidRDefault="009242C2">
      <w:r w:rsidRPr="009242C2">
        <w:t xml:space="preserve"> ε. μεταφορά</w:t>
      </w:r>
      <w:r w:rsidR="00FD6CED">
        <w:t>,</w:t>
      </w:r>
      <w:r w:rsidRPr="009242C2">
        <w:t xml:space="preserve"> στ. περιγραφικό επίθετο</w:t>
      </w:r>
    </w:p>
    <w:p w:rsidR="009242C2" w:rsidRDefault="009242C2" w:rsidP="00FD6CED">
      <w:pPr>
        <w:jc w:val="both"/>
      </w:pPr>
      <w:r w:rsidRPr="009242C2">
        <w:t xml:space="preserve"> </w:t>
      </w:r>
      <w:r w:rsidRPr="00FD6CED">
        <w:rPr>
          <w:b/>
        </w:rPr>
        <w:t>9.</w:t>
      </w:r>
      <w:r w:rsidRPr="009242C2">
        <w:t xml:space="preserve"> Ο ανθρωποκεν</w:t>
      </w:r>
      <w:r w:rsidR="00FD6CED">
        <w:t>τρικός χαρακτήρας της Οδύσσειας</w:t>
      </w:r>
      <w:r w:rsidRPr="009242C2">
        <w:t>: Ο Οδυσσέας εν τέλει απορρίπτει την αθανασία και την ευτυχισμένη ζωή στον παράδεισο της Καλυψώς, έναν κόσμο του ονείρου και του παραμυθιού, στον οποίο όμως εκείνος δεν ανήκει. Ως θνητός άνθρωπος επιλέγει τη θνητή, γεμάτη βάσανα, αλλά και γεμάτη ομορφιά ζωή που τον οδηγεί στον πολυπόθητο νόστο, στην πατρίδα και στην οικογένειά του, γιατί η ζωή αυτή είναι εκείνη που τού ταιριάζει. Η απόφασή του είναι αποτέλεσμα συνειδητής και ελεύθερης επιλογής, με απόλυτη γνώση των συνεπειών. Για μια ακόμη φορά η εξύψωση της ανθρώπινης ζωής υπογραμμίζει τον ανθρωποκεντρικό χαρακτήρα της Οδύσσειας.</w:t>
      </w:r>
    </w:p>
    <w:p w:rsidR="00961347" w:rsidRDefault="00961347"/>
    <w:p w:rsidR="00961347" w:rsidRDefault="00961347"/>
    <w:p w:rsidR="00961347" w:rsidRDefault="00961347"/>
    <w:sectPr w:rsidR="009613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00"/>
    <w:rsid w:val="00890800"/>
    <w:rsid w:val="009242C2"/>
    <w:rsid w:val="00961347"/>
    <w:rsid w:val="00BC2AB3"/>
    <w:rsid w:val="00FD6C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1276</Words>
  <Characters>6892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2025-02-02T14:22:00Z</dcterms:created>
  <dcterms:modified xsi:type="dcterms:W3CDTF">2025-02-02T14:59:00Z</dcterms:modified>
</cp:coreProperties>
</file>