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969B" w14:textId="0B2B471C" w:rsidR="00734D70" w:rsidRPr="00F85EEE" w:rsidRDefault="009E5152" w:rsidP="00E33DCC">
      <w:pPr>
        <w:jc w:val="center"/>
        <w:rPr>
          <w:rFonts w:ascii="Arial" w:hAnsi="Arial" w:cs="Arial"/>
          <w:b/>
          <w:sz w:val="28"/>
          <w:szCs w:val="28"/>
          <w:lang w:val="en-US"/>
        </w:rPr>
      </w:pPr>
      <w:r>
        <w:rPr>
          <w:rFonts w:ascii="Arial" w:hAnsi="Arial" w:cs="Arial"/>
          <w:b/>
          <w:sz w:val="28"/>
          <w:szCs w:val="28"/>
        </w:rPr>
        <w:t>ΦΥΛΛΟ</w:t>
      </w:r>
      <w:r w:rsidRPr="00F85EEE">
        <w:rPr>
          <w:rFonts w:ascii="Arial" w:hAnsi="Arial" w:cs="Arial"/>
          <w:b/>
          <w:sz w:val="28"/>
          <w:szCs w:val="28"/>
          <w:lang w:val="en-US"/>
        </w:rPr>
        <w:t xml:space="preserve"> </w:t>
      </w:r>
      <w:r>
        <w:rPr>
          <w:rFonts w:ascii="Arial" w:hAnsi="Arial" w:cs="Arial"/>
          <w:b/>
          <w:sz w:val="28"/>
          <w:szCs w:val="28"/>
        </w:rPr>
        <w:t>ΕΡΓΑΣΙΑΣ</w:t>
      </w:r>
      <w:r w:rsidR="00C60C7D" w:rsidRPr="009377A6">
        <w:rPr>
          <w:rFonts w:ascii="Arial" w:hAnsi="Arial" w:cs="Arial"/>
          <w:b/>
          <w:sz w:val="28"/>
          <w:szCs w:val="28"/>
          <w:lang w:val="en-US"/>
        </w:rPr>
        <w:t xml:space="preserve"> 1</w:t>
      </w:r>
      <w:r w:rsidR="00F85EEE">
        <w:rPr>
          <w:rFonts w:ascii="Arial" w:hAnsi="Arial" w:cs="Arial"/>
          <w:b/>
          <w:sz w:val="28"/>
          <w:szCs w:val="28"/>
          <w:lang w:val="en-US"/>
        </w:rPr>
        <w:t xml:space="preserve"> </w:t>
      </w:r>
      <w:r w:rsidR="00F85EEE" w:rsidRPr="000F62C8">
        <w:rPr>
          <w:rFonts w:ascii="Arial" w:hAnsi="Arial" w:cs="Arial"/>
          <w:b/>
          <w:sz w:val="28"/>
          <w:szCs w:val="28"/>
          <w:lang w:val="en-US"/>
        </w:rPr>
        <w:t>–</w:t>
      </w:r>
      <w:r w:rsidR="001F793F">
        <w:rPr>
          <w:rFonts w:ascii="Arial" w:hAnsi="Arial" w:cs="Arial"/>
          <w:b/>
          <w:sz w:val="28"/>
          <w:szCs w:val="28"/>
          <w:lang w:val="en-US"/>
        </w:rPr>
        <w:t xml:space="preserve"> </w:t>
      </w:r>
      <w:r w:rsidR="00F85EEE" w:rsidRPr="00F85EEE">
        <w:rPr>
          <w:rFonts w:ascii="Arial" w:hAnsi="Arial" w:cs="Arial"/>
          <w:b/>
          <w:sz w:val="28"/>
          <w:szCs w:val="28"/>
          <w:lang w:val="en-US"/>
        </w:rPr>
        <w:t>A Human Rights Champion</w:t>
      </w:r>
    </w:p>
    <w:p w14:paraId="4CBC315F" w14:textId="29187460" w:rsidR="00E33DCC" w:rsidRPr="00193562" w:rsidRDefault="00E33DCC" w:rsidP="00E33DCC">
      <w:pPr>
        <w:jc w:val="center"/>
        <w:rPr>
          <w:rFonts w:ascii="Arial" w:hAnsi="Arial" w:cs="Arial"/>
          <w:b/>
          <w:sz w:val="24"/>
          <w:szCs w:val="24"/>
          <w:lang w:val="en-US"/>
        </w:rPr>
      </w:pPr>
    </w:p>
    <w:p w14:paraId="3A6A1B41" w14:textId="11E55624" w:rsidR="002371E0" w:rsidRDefault="00FB775D" w:rsidP="002371E0">
      <w:pPr>
        <w:pStyle w:val="a4"/>
        <w:numPr>
          <w:ilvl w:val="0"/>
          <w:numId w:val="3"/>
        </w:numPr>
        <w:rPr>
          <w:rFonts w:ascii="Arial" w:hAnsi="Arial" w:cs="Arial"/>
          <w:b/>
          <w:bCs/>
          <w:sz w:val="24"/>
          <w:szCs w:val="24"/>
          <w:lang w:val="en-US"/>
        </w:rPr>
      </w:pPr>
      <w:r w:rsidRPr="00193562">
        <w:rPr>
          <w:rFonts w:ascii="Arial" w:hAnsi="Arial" w:cs="Arial"/>
          <w:noProof/>
          <w:sz w:val="24"/>
          <w:szCs w:val="24"/>
        </w:rPr>
        <w:drawing>
          <wp:anchor distT="0" distB="0" distL="114300" distR="114300" simplePos="0" relativeHeight="251658240" behindDoc="0" locked="0" layoutInCell="1" allowOverlap="1" wp14:anchorId="0E5F5342" wp14:editId="6ADC7AD9">
            <wp:simplePos x="0" y="0"/>
            <wp:positionH relativeFrom="page">
              <wp:posOffset>4184650</wp:posOffset>
            </wp:positionH>
            <wp:positionV relativeFrom="paragraph">
              <wp:posOffset>160020</wp:posOffset>
            </wp:positionV>
            <wp:extent cx="2956560" cy="1950720"/>
            <wp:effectExtent l="152400" t="152400" r="358140" b="354330"/>
            <wp:wrapSquare wrapText="bothSides"/>
            <wp:docPr id="4813023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956560" cy="19507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Arial" w:hAnsi="Arial" w:cs="Arial"/>
          <w:b/>
          <w:bCs/>
          <w:sz w:val="24"/>
          <w:szCs w:val="24"/>
          <w:lang w:val="en-US"/>
        </w:rPr>
        <w:t>Warm-up</w:t>
      </w:r>
      <w:r w:rsidR="002371E0" w:rsidRPr="00193562">
        <w:rPr>
          <w:rFonts w:ascii="Arial" w:hAnsi="Arial" w:cs="Arial"/>
          <w:b/>
          <w:bCs/>
          <w:sz w:val="24"/>
          <w:szCs w:val="24"/>
          <w:lang w:val="en-US"/>
        </w:rPr>
        <w:t xml:space="preserve">: What are </w:t>
      </w:r>
      <w:r w:rsidR="00466355" w:rsidRPr="00193562">
        <w:rPr>
          <w:rFonts w:ascii="Arial" w:hAnsi="Arial" w:cs="Arial"/>
          <w:b/>
          <w:bCs/>
          <w:sz w:val="24"/>
          <w:szCs w:val="24"/>
          <w:lang w:val="en-US"/>
        </w:rPr>
        <w:t>‘</w:t>
      </w:r>
      <w:r w:rsidR="002371E0" w:rsidRPr="00193562">
        <w:rPr>
          <w:rFonts w:ascii="Arial" w:hAnsi="Arial" w:cs="Arial"/>
          <w:b/>
          <w:bCs/>
          <w:sz w:val="24"/>
          <w:szCs w:val="24"/>
          <w:lang w:val="en-US"/>
        </w:rPr>
        <w:t>human rights?</w:t>
      </w:r>
      <w:r w:rsidR="00466355" w:rsidRPr="00193562">
        <w:rPr>
          <w:rFonts w:ascii="Arial" w:hAnsi="Arial" w:cs="Arial"/>
          <w:b/>
          <w:bCs/>
          <w:sz w:val="24"/>
          <w:szCs w:val="24"/>
          <w:lang w:val="en-US"/>
        </w:rPr>
        <w:t>’</w:t>
      </w:r>
    </w:p>
    <w:p w14:paraId="43A48050" w14:textId="1491AAB8" w:rsidR="00E33DCC" w:rsidRPr="00193562" w:rsidRDefault="00E33DCC" w:rsidP="00E33DCC">
      <w:pPr>
        <w:pStyle w:val="a4"/>
        <w:ind w:left="360"/>
        <w:rPr>
          <w:rFonts w:ascii="Arial" w:hAnsi="Arial" w:cs="Arial"/>
          <w:b/>
          <w:bCs/>
          <w:sz w:val="24"/>
          <w:szCs w:val="24"/>
          <w:lang w:val="en-US"/>
        </w:rPr>
      </w:pPr>
    </w:p>
    <w:p w14:paraId="689870E0" w14:textId="2761C2ED" w:rsidR="00734D70" w:rsidRPr="0086701D" w:rsidRDefault="005C4B97" w:rsidP="002371E0">
      <w:pPr>
        <w:pStyle w:val="a4"/>
        <w:numPr>
          <w:ilvl w:val="1"/>
          <w:numId w:val="3"/>
        </w:numPr>
        <w:rPr>
          <w:rFonts w:ascii="Arial" w:hAnsi="Arial" w:cs="Arial"/>
          <w:b/>
          <w:sz w:val="20"/>
          <w:szCs w:val="20"/>
          <w:lang w:val="en-US"/>
        </w:rPr>
      </w:pPr>
      <w:r>
        <w:rPr>
          <w:rFonts w:ascii="Arial" w:hAnsi="Arial" w:cs="Arial"/>
          <w:b/>
          <w:bCs/>
          <w:sz w:val="20"/>
          <w:szCs w:val="20"/>
          <w:lang w:val="en-US"/>
        </w:rPr>
        <w:t>Brainstorming game</w:t>
      </w:r>
      <w:r w:rsidRPr="005C4B97">
        <w:rPr>
          <w:rFonts w:ascii="Arial" w:hAnsi="Arial" w:cs="Arial"/>
          <w:b/>
          <w:bCs/>
          <w:sz w:val="20"/>
          <w:szCs w:val="20"/>
          <w:lang w:val="en-US"/>
        </w:rPr>
        <w:t>:</w:t>
      </w:r>
      <w:r>
        <w:rPr>
          <w:rFonts w:ascii="Arial" w:hAnsi="Arial" w:cs="Arial"/>
          <w:sz w:val="20"/>
          <w:szCs w:val="20"/>
          <w:lang w:val="en-US"/>
        </w:rPr>
        <w:t xml:space="preserve"> </w:t>
      </w:r>
      <w:r w:rsidR="002371E0" w:rsidRPr="00193562">
        <w:rPr>
          <w:rFonts w:ascii="Arial" w:hAnsi="Arial" w:cs="Arial"/>
          <w:sz w:val="20"/>
          <w:szCs w:val="20"/>
          <w:lang w:val="en-US"/>
        </w:rPr>
        <w:t xml:space="preserve">In </w:t>
      </w:r>
      <w:r>
        <w:rPr>
          <w:rFonts w:ascii="Arial" w:hAnsi="Arial" w:cs="Arial"/>
          <w:sz w:val="20"/>
          <w:szCs w:val="20"/>
          <w:lang w:val="en-US"/>
        </w:rPr>
        <w:t>groups</w:t>
      </w:r>
      <w:r w:rsidR="002371E0" w:rsidRPr="00193562">
        <w:rPr>
          <w:rFonts w:ascii="Arial" w:hAnsi="Arial" w:cs="Arial"/>
          <w:sz w:val="20"/>
          <w:szCs w:val="20"/>
          <w:lang w:val="en-US"/>
        </w:rPr>
        <w:t xml:space="preserve">, </w:t>
      </w:r>
      <w:r w:rsidR="00925FD3">
        <w:rPr>
          <w:rFonts w:ascii="Arial" w:hAnsi="Arial" w:cs="Arial"/>
          <w:sz w:val="20"/>
          <w:szCs w:val="20"/>
          <w:lang w:val="en-US"/>
        </w:rPr>
        <w:t>write down as many words</w:t>
      </w:r>
      <w:r>
        <w:rPr>
          <w:rFonts w:ascii="Arial" w:hAnsi="Arial" w:cs="Arial"/>
          <w:sz w:val="20"/>
          <w:szCs w:val="20"/>
          <w:lang w:val="en-US"/>
        </w:rPr>
        <w:t>/phrases</w:t>
      </w:r>
      <w:r w:rsidR="00925FD3">
        <w:rPr>
          <w:rFonts w:ascii="Arial" w:hAnsi="Arial" w:cs="Arial"/>
          <w:sz w:val="20"/>
          <w:szCs w:val="20"/>
          <w:lang w:val="en-US"/>
        </w:rPr>
        <w:t xml:space="preserve"> related to </w:t>
      </w:r>
      <w:r>
        <w:rPr>
          <w:rFonts w:ascii="Arial" w:hAnsi="Arial" w:cs="Arial"/>
          <w:sz w:val="20"/>
          <w:szCs w:val="20"/>
          <w:lang w:val="en-US"/>
        </w:rPr>
        <w:t>‘</w:t>
      </w:r>
      <w:r w:rsidR="00925FD3">
        <w:rPr>
          <w:rFonts w:ascii="Arial" w:hAnsi="Arial" w:cs="Arial"/>
          <w:sz w:val="20"/>
          <w:szCs w:val="20"/>
          <w:lang w:val="en-US"/>
        </w:rPr>
        <w:t>human rights</w:t>
      </w:r>
      <w:r>
        <w:rPr>
          <w:rFonts w:ascii="Arial" w:hAnsi="Arial" w:cs="Arial"/>
          <w:sz w:val="20"/>
          <w:szCs w:val="20"/>
          <w:lang w:val="en-US"/>
        </w:rPr>
        <w:t>’</w:t>
      </w:r>
      <w:r w:rsidR="00925FD3">
        <w:rPr>
          <w:rFonts w:ascii="Arial" w:hAnsi="Arial" w:cs="Arial"/>
          <w:sz w:val="20"/>
          <w:szCs w:val="20"/>
          <w:lang w:val="en-US"/>
        </w:rPr>
        <w:t xml:space="preserve"> as you can in 30 seconds.</w:t>
      </w:r>
      <w:r w:rsidR="002371E0" w:rsidRPr="00193562">
        <w:rPr>
          <w:rFonts w:ascii="Arial" w:hAnsi="Arial" w:cs="Arial"/>
          <w:sz w:val="20"/>
          <w:szCs w:val="20"/>
          <w:lang w:val="en-US"/>
        </w:rPr>
        <w:t xml:space="preserve"> Then, report back to the class. </w:t>
      </w:r>
      <w:r>
        <w:rPr>
          <w:rFonts w:ascii="Arial" w:hAnsi="Arial" w:cs="Arial"/>
          <w:sz w:val="20"/>
          <w:szCs w:val="20"/>
          <w:lang w:val="en-US"/>
        </w:rPr>
        <w:t xml:space="preserve">The group that has the most correct words/phrases </w:t>
      </w:r>
      <w:r w:rsidR="005564EE">
        <w:rPr>
          <w:rFonts w:ascii="Arial" w:hAnsi="Arial" w:cs="Arial"/>
          <w:sz w:val="20"/>
          <w:szCs w:val="20"/>
          <w:lang w:val="en-US"/>
        </w:rPr>
        <w:t>is the winner.</w:t>
      </w:r>
    </w:p>
    <w:p w14:paraId="2500788F" w14:textId="77777777" w:rsidR="0086701D" w:rsidRPr="00193562" w:rsidRDefault="0086701D" w:rsidP="0086701D">
      <w:pPr>
        <w:pStyle w:val="a4"/>
        <w:ind w:left="644"/>
        <w:rPr>
          <w:rFonts w:ascii="Arial" w:hAnsi="Arial" w:cs="Arial"/>
          <w:b/>
          <w:sz w:val="20"/>
          <w:szCs w:val="20"/>
          <w:lang w:val="en-US"/>
        </w:rPr>
      </w:pPr>
    </w:p>
    <w:p w14:paraId="066325AC" w14:textId="4E9B72DA" w:rsidR="002371E0" w:rsidRPr="00193562" w:rsidRDefault="002371E0" w:rsidP="002371E0">
      <w:pPr>
        <w:pStyle w:val="a4"/>
        <w:numPr>
          <w:ilvl w:val="1"/>
          <w:numId w:val="3"/>
        </w:numPr>
        <w:rPr>
          <w:rFonts w:ascii="Arial" w:hAnsi="Arial" w:cs="Arial"/>
          <w:bCs/>
          <w:sz w:val="20"/>
          <w:szCs w:val="20"/>
          <w:lang w:val="en-US"/>
        </w:rPr>
      </w:pPr>
      <w:r w:rsidRPr="00193562">
        <w:rPr>
          <w:rFonts w:ascii="Arial" w:hAnsi="Arial" w:cs="Arial"/>
          <w:bCs/>
          <w:sz w:val="20"/>
          <w:szCs w:val="20"/>
          <w:lang w:val="en-US"/>
        </w:rPr>
        <w:t xml:space="preserve">Which of the following statements are true? Discuss in </w:t>
      </w:r>
      <w:r w:rsidR="005C4B97">
        <w:rPr>
          <w:rFonts w:ascii="Arial" w:hAnsi="Arial" w:cs="Arial"/>
          <w:bCs/>
          <w:sz w:val="20"/>
          <w:szCs w:val="20"/>
          <w:lang w:val="en-US"/>
        </w:rPr>
        <w:t>your group</w:t>
      </w:r>
      <w:r w:rsidRPr="00193562">
        <w:rPr>
          <w:rFonts w:ascii="Arial" w:hAnsi="Arial" w:cs="Arial"/>
          <w:bCs/>
          <w:sz w:val="20"/>
          <w:szCs w:val="20"/>
          <w:lang w:val="en-US"/>
        </w:rPr>
        <w:t>, then report back to the class.</w:t>
      </w:r>
    </w:p>
    <w:p w14:paraId="486B6943" w14:textId="3129D2CE" w:rsidR="00466355" w:rsidRPr="00193562" w:rsidRDefault="00466355" w:rsidP="00466355">
      <w:pPr>
        <w:pStyle w:val="a4"/>
        <w:numPr>
          <w:ilvl w:val="2"/>
          <w:numId w:val="3"/>
        </w:numPr>
        <w:rPr>
          <w:rFonts w:ascii="Arial" w:hAnsi="Arial" w:cs="Arial"/>
          <w:bCs/>
          <w:sz w:val="20"/>
          <w:szCs w:val="20"/>
          <w:lang w:val="en-US"/>
        </w:rPr>
      </w:pPr>
      <w:r w:rsidRPr="00193562">
        <w:rPr>
          <w:rFonts w:ascii="Arial" w:hAnsi="Arial" w:cs="Arial"/>
          <w:bCs/>
          <w:sz w:val="20"/>
          <w:szCs w:val="20"/>
          <w:lang w:val="en-US"/>
        </w:rPr>
        <w:t xml:space="preserve">Human rights </w:t>
      </w:r>
      <w:r w:rsidR="000242BA" w:rsidRPr="00193562">
        <w:rPr>
          <w:rFonts w:ascii="Arial" w:hAnsi="Arial" w:cs="Arial"/>
          <w:bCs/>
          <w:sz w:val="20"/>
          <w:szCs w:val="20"/>
          <w:lang w:val="en-US"/>
        </w:rPr>
        <w:t xml:space="preserve">may </w:t>
      </w:r>
      <w:r w:rsidRPr="00193562">
        <w:rPr>
          <w:rFonts w:ascii="Arial" w:hAnsi="Arial" w:cs="Arial"/>
          <w:bCs/>
          <w:sz w:val="20"/>
          <w:szCs w:val="20"/>
          <w:lang w:val="en-US"/>
        </w:rPr>
        <w:t>vary f</w:t>
      </w:r>
      <w:r w:rsidR="001F5C0A" w:rsidRPr="00193562">
        <w:rPr>
          <w:rFonts w:ascii="Arial" w:hAnsi="Arial" w:cs="Arial"/>
          <w:bCs/>
          <w:sz w:val="20"/>
          <w:szCs w:val="20"/>
          <w:lang w:val="en-US"/>
        </w:rPr>
        <w:t>rom country to country</w:t>
      </w:r>
      <w:r w:rsidRPr="00193562">
        <w:rPr>
          <w:rFonts w:ascii="Arial" w:hAnsi="Arial" w:cs="Arial"/>
          <w:bCs/>
          <w:sz w:val="20"/>
          <w:szCs w:val="20"/>
          <w:lang w:val="en-US"/>
        </w:rPr>
        <w:t>.</w:t>
      </w:r>
    </w:p>
    <w:p w14:paraId="5BB21132" w14:textId="44CF67AD" w:rsidR="00466355" w:rsidRPr="00193562" w:rsidRDefault="001F5C0A" w:rsidP="00466355">
      <w:pPr>
        <w:pStyle w:val="a4"/>
        <w:numPr>
          <w:ilvl w:val="2"/>
          <w:numId w:val="3"/>
        </w:numPr>
        <w:rPr>
          <w:rFonts w:ascii="Arial" w:hAnsi="Arial" w:cs="Arial"/>
          <w:bCs/>
          <w:sz w:val="20"/>
          <w:szCs w:val="20"/>
          <w:lang w:val="en-US"/>
        </w:rPr>
      </w:pPr>
      <w:r w:rsidRPr="00193562">
        <w:rPr>
          <w:rFonts w:ascii="Arial" w:hAnsi="Arial" w:cs="Arial"/>
          <w:bCs/>
          <w:sz w:val="20"/>
          <w:szCs w:val="20"/>
          <w:lang w:val="en-US"/>
        </w:rPr>
        <w:t>There is a specific list of human rights.</w:t>
      </w:r>
    </w:p>
    <w:p w14:paraId="594A8D8B" w14:textId="2FBCC17C" w:rsidR="00466355" w:rsidRDefault="00466355" w:rsidP="00466355">
      <w:pPr>
        <w:pStyle w:val="a4"/>
        <w:numPr>
          <w:ilvl w:val="2"/>
          <w:numId w:val="3"/>
        </w:numPr>
        <w:rPr>
          <w:rFonts w:ascii="Arial" w:hAnsi="Arial" w:cs="Arial"/>
          <w:bCs/>
          <w:sz w:val="20"/>
          <w:szCs w:val="20"/>
          <w:lang w:val="en-US"/>
        </w:rPr>
      </w:pPr>
      <w:r w:rsidRPr="00193562">
        <w:rPr>
          <w:rFonts w:ascii="Arial" w:hAnsi="Arial" w:cs="Arial"/>
          <w:bCs/>
          <w:sz w:val="20"/>
          <w:szCs w:val="20"/>
          <w:lang w:val="en-US"/>
        </w:rPr>
        <w:t>All human rights are included in a single official document.</w:t>
      </w:r>
    </w:p>
    <w:p w14:paraId="790E31D9" w14:textId="77777777" w:rsidR="0086701D" w:rsidRPr="00193562" w:rsidRDefault="0086701D" w:rsidP="0086701D">
      <w:pPr>
        <w:pStyle w:val="a4"/>
        <w:ind w:left="1070"/>
        <w:rPr>
          <w:rFonts w:ascii="Arial" w:hAnsi="Arial" w:cs="Arial"/>
          <w:bCs/>
          <w:sz w:val="20"/>
          <w:szCs w:val="20"/>
          <w:lang w:val="en-US"/>
        </w:rPr>
      </w:pPr>
    </w:p>
    <w:p w14:paraId="5C8E39E5" w14:textId="71900099" w:rsidR="00027760" w:rsidRPr="00193562" w:rsidRDefault="00027760" w:rsidP="002371E0">
      <w:pPr>
        <w:pStyle w:val="a4"/>
        <w:numPr>
          <w:ilvl w:val="1"/>
          <w:numId w:val="3"/>
        </w:numPr>
        <w:rPr>
          <w:rFonts w:ascii="Arial" w:hAnsi="Arial" w:cs="Arial"/>
          <w:bCs/>
          <w:sz w:val="20"/>
          <w:szCs w:val="20"/>
          <w:lang w:val="en-US"/>
        </w:rPr>
      </w:pPr>
      <w:r w:rsidRPr="00193562">
        <w:rPr>
          <w:rFonts w:ascii="Arial" w:hAnsi="Arial" w:cs="Arial"/>
          <w:sz w:val="20"/>
          <w:szCs w:val="20"/>
          <w:lang w:val="en-US"/>
        </w:rPr>
        <w:t xml:space="preserve">Watch a video about Human Rights by </w:t>
      </w:r>
      <w:r w:rsidR="00466355" w:rsidRPr="00193562">
        <w:rPr>
          <w:rFonts w:ascii="Arial" w:hAnsi="Arial" w:cs="Arial"/>
          <w:sz w:val="20"/>
          <w:szCs w:val="20"/>
          <w:lang w:val="en-US"/>
        </w:rPr>
        <w:t xml:space="preserve">Youth for Human Rights International (YHRI) </w:t>
      </w:r>
      <w:r w:rsidRPr="00193562">
        <w:rPr>
          <w:rFonts w:ascii="Arial" w:hAnsi="Arial" w:cs="Arial"/>
          <w:sz w:val="20"/>
          <w:szCs w:val="20"/>
          <w:lang w:val="en-US"/>
        </w:rPr>
        <w:t xml:space="preserve">and </w:t>
      </w:r>
      <w:r w:rsidR="00466355" w:rsidRPr="00193562">
        <w:rPr>
          <w:rFonts w:ascii="Arial" w:hAnsi="Arial" w:cs="Arial"/>
          <w:sz w:val="20"/>
          <w:szCs w:val="20"/>
          <w:lang w:val="en-US"/>
        </w:rPr>
        <w:t xml:space="preserve">check your answers </w:t>
      </w:r>
      <w:r w:rsidR="0086701D">
        <w:rPr>
          <w:rFonts w:ascii="Arial" w:hAnsi="Arial" w:cs="Arial"/>
          <w:sz w:val="20"/>
          <w:szCs w:val="20"/>
          <w:lang w:val="en-US"/>
        </w:rPr>
        <w:t xml:space="preserve">in ex. </w:t>
      </w:r>
      <w:r w:rsidR="00466355" w:rsidRPr="00193562">
        <w:rPr>
          <w:rFonts w:ascii="Arial" w:hAnsi="Arial" w:cs="Arial"/>
          <w:sz w:val="20"/>
          <w:szCs w:val="20"/>
          <w:lang w:val="en-US"/>
        </w:rPr>
        <w:t>1b</w:t>
      </w:r>
      <w:r w:rsidR="0086701D">
        <w:rPr>
          <w:rFonts w:ascii="Arial" w:hAnsi="Arial" w:cs="Arial"/>
          <w:sz w:val="20"/>
          <w:szCs w:val="20"/>
          <w:lang w:val="en-US"/>
        </w:rPr>
        <w:t xml:space="preserve"> above</w:t>
      </w:r>
      <w:r w:rsidR="00466355" w:rsidRPr="00193562">
        <w:rPr>
          <w:rFonts w:ascii="Arial" w:hAnsi="Arial" w:cs="Arial"/>
          <w:sz w:val="20"/>
          <w:szCs w:val="20"/>
          <w:lang w:val="en-US"/>
        </w:rPr>
        <w:t>.</w:t>
      </w:r>
    </w:p>
    <w:p w14:paraId="16FDC3EC" w14:textId="77777777" w:rsidR="00F46326" w:rsidRDefault="00F46326" w:rsidP="00466355">
      <w:pPr>
        <w:rPr>
          <w:rFonts w:ascii="Arial" w:hAnsi="Arial" w:cs="Arial"/>
          <w:b/>
          <w:bCs/>
          <w:sz w:val="20"/>
          <w:szCs w:val="20"/>
          <w:lang w:val="en-US"/>
        </w:rPr>
      </w:pPr>
    </w:p>
    <w:p w14:paraId="6971A0C4" w14:textId="28E291BD" w:rsidR="00466355" w:rsidRPr="00F46326" w:rsidRDefault="00466355" w:rsidP="00466355">
      <w:pPr>
        <w:rPr>
          <w:rFonts w:ascii="Arial" w:hAnsi="Arial" w:cs="Arial"/>
          <w:sz w:val="18"/>
          <w:szCs w:val="18"/>
          <w:lang w:val="en-US"/>
        </w:rPr>
      </w:pPr>
      <w:r w:rsidRPr="00F46326">
        <w:rPr>
          <w:rFonts w:ascii="Arial" w:hAnsi="Arial" w:cs="Arial"/>
          <w:b/>
          <w:bCs/>
          <w:sz w:val="18"/>
          <w:szCs w:val="18"/>
          <w:lang w:val="en-US"/>
        </w:rPr>
        <w:t>Video link:</w:t>
      </w:r>
      <w:r w:rsidRPr="00F46326">
        <w:rPr>
          <w:rFonts w:ascii="Arial" w:hAnsi="Arial" w:cs="Arial"/>
          <w:sz w:val="18"/>
          <w:szCs w:val="18"/>
          <w:lang w:val="en-US"/>
        </w:rPr>
        <w:t xml:space="preserve"> </w:t>
      </w:r>
      <w:hyperlink r:id="rId7" w:history="1">
        <w:r w:rsidRPr="00F46326">
          <w:rPr>
            <w:rStyle w:val="-"/>
            <w:rFonts w:ascii="Arial" w:hAnsi="Arial" w:cs="Arial"/>
            <w:sz w:val="18"/>
            <w:szCs w:val="18"/>
            <w:lang w:val="en-US"/>
          </w:rPr>
          <w:t>https://www.youthforhumanrights.org/what-are-human-rights/</w:t>
        </w:r>
      </w:hyperlink>
      <w:r w:rsidRPr="00F46326">
        <w:rPr>
          <w:rStyle w:val="-"/>
          <w:rFonts w:ascii="Arial" w:hAnsi="Arial" w:cs="Arial"/>
          <w:sz w:val="18"/>
          <w:szCs w:val="18"/>
          <w:lang w:val="en-US"/>
        </w:rPr>
        <w:t xml:space="preserve"> </w:t>
      </w:r>
      <w:r w:rsidRPr="00F46326">
        <w:rPr>
          <w:rFonts w:ascii="Arial" w:hAnsi="Arial" w:cs="Arial"/>
          <w:b/>
          <w:sz w:val="18"/>
          <w:szCs w:val="18"/>
          <w:lang w:val="en-US"/>
        </w:rPr>
        <w:t>(beginning to 2.05’)</w:t>
      </w:r>
    </w:p>
    <w:p w14:paraId="0387AFB1" w14:textId="77777777" w:rsidR="00855419" w:rsidRPr="00193562" w:rsidRDefault="00855419" w:rsidP="00734D70">
      <w:pPr>
        <w:rPr>
          <w:rFonts w:ascii="Arial" w:hAnsi="Arial" w:cs="Arial"/>
          <w:sz w:val="20"/>
          <w:szCs w:val="20"/>
          <w:lang w:val="en-US"/>
        </w:rPr>
      </w:pPr>
    </w:p>
    <w:p w14:paraId="75B89B6A" w14:textId="7E16B2B4" w:rsidR="0020556B" w:rsidRDefault="0020556B" w:rsidP="00855419">
      <w:pPr>
        <w:pStyle w:val="a4"/>
        <w:numPr>
          <w:ilvl w:val="0"/>
          <w:numId w:val="3"/>
        </w:numPr>
        <w:rPr>
          <w:rFonts w:ascii="Arial" w:hAnsi="Arial" w:cs="Arial"/>
          <w:b/>
          <w:color w:val="000000" w:themeColor="text1"/>
          <w:sz w:val="24"/>
          <w:szCs w:val="24"/>
          <w:shd w:val="clear" w:color="auto" w:fill="FFFFFF"/>
          <w:lang w:val="en-US"/>
        </w:rPr>
      </w:pPr>
      <w:r w:rsidRPr="00193562">
        <w:rPr>
          <w:rFonts w:ascii="Arial" w:hAnsi="Arial" w:cs="Arial"/>
          <w:b/>
          <w:color w:val="000000" w:themeColor="text1"/>
          <w:sz w:val="24"/>
          <w:szCs w:val="24"/>
          <w:shd w:val="clear" w:color="auto" w:fill="FFFFFF"/>
          <w:lang w:val="en-US"/>
        </w:rPr>
        <w:t>Reading</w:t>
      </w:r>
      <w:r w:rsidR="00F46326">
        <w:rPr>
          <w:rFonts w:ascii="Arial" w:hAnsi="Arial" w:cs="Arial"/>
          <w:b/>
          <w:color w:val="000000" w:themeColor="text1"/>
          <w:sz w:val="24"/>
          <w:szCs w:val="24"/>
          <w:shd w:val="clear" w:color="auto" w:fill="FFFFFF"/>
          <w:lang w:val="en-US"/>
        </w:rPr>
        <w:t>: A Human Rights Champion</w:t>
      </w:r>
    </w:p>
    <w:p w14:paraId="0C5736B3" w14:textId="77777777" w:rsidR="00F46326" w:rsidRDefault="00F46326" w:rsidP="00F46326">
      <w:pPr>
        <w:pStyle w:val="a4"/>
        <w:ind w:left="360"/>
        <w:rPr>
          <w:rFonts w:ascii="Arial" w:hAnsi="Arial" w:cs="Arial"/>
          <w:b/>
          <w:color w:val="000000" w:themeColor="text1"/>
          <w:sz w:val="24"/>
          <w:szCs w:val="24"/>
          <w:shd w:val="clear" w:color="auto" w:fill="FFFFFF"/>
          <w:lang w:val="en-US"/>
        </w:rPr>
      </w:pPr>
    </w:p>
    <w:p w14:paraId="06DC955F" w14:textId="171FDAF4" w:rsidR="008055BA" w:rsidRDefault="008055BA" w:rsidP="008055BA">
      <w:pPr>
        <w:pStyle w:val="a4"/>
        <w:numPr>
          <w:ilvl w:val="1"/>
          <w:numId w:val="3"/>
        </w:numPr>
        <w:rPr>
          <w:rFonts w:ascii="Arial" w:hAnsi="Arial" w:cs="Arial"/>
          <w:bCs/>
          <w:color w:val="000000" w:themeColor="text1"/>
          <w:sz w:val="20"/>
          <w:szCs w:val="20"/>
          <w:shd w:val="clear" w:color="auto" w:fill="FFFFFF"/>
          <w:lang w:val="en-US"/>
        </w:rPr>
      </w:pPr>
      <w:r>
        <w:rPr>
          <w:rFonts w:ascii="Arial" w:hAnsi="Arial" w:cs="Arial"/>
          <w:bCs/>
          <w:color w:val="000000" w:themeColor="text1"/>
          <w:sz w:val="20"/>
          <w:szCs w:val="20"/>
          <w:shd w:val="clear" w:color="auto" w:fill="FFFFFF"/>
          <w:lang w:val="en-US"/>
        </w:rPr>
        <w:t xml:space="preserve">Read the following text about Eleanor Roosevelt. </w:t>
      </w:r>
      <w:r w:rsidRPr="008055BA">
        <w:rPr>
          <w:rFonts w:ascii="Arial" w:hAnsi="Arial" w:cs="Arial"/>
          <w:bCs/>
          <w:color w:val="000000" w:themeColor="text1"/>
          <w:sz w:val="20"/>
          <w:szCs w:val="20"/>
          <w:shd w:val="clear" w:color="auto" w:fill="FFFFFF"/>
          <w:lang w:val="en-US"/>
        </w:rPr>
        <w:t xml:space="preserve">What was </w:t>
      </w:r>
      <w:r>
        <w:rPr>
          <w:rFonts w:ascii="Arial" w:hAnsi="Arial" w:cs="Arial"/>
          <w:bCs/>
          <w:color w:val="000000" w:themeColor="text1"/>
          <w:sz w:val="20"/>
          <w:szCs w:val="20"/>
          <w:shd w:val="clear" w:color="auto" w:fill="FFFFFF"/>
          <w:lang w:val="en-US"/>
        </w:rPr>
        <w:t>her</w:t>
      </w:r>
      <w:r w:rsidRPr="008055BA">
        <w:rPr>
          <w:rFonts w:ascii="Arial" w:hAnsi="Arial" w:cs="Arial"/>
          <w:bCs/>
          <w:color w:val="000000" w:themeColor="text1"/>
          <w:sz w:val="20"/>
          <w:szCs w:val="20"/>
          <w:shd w:val="clear" w:color="auto" w:fill="FFFFFF"/>
          <w:lang w:val="en-US"/>
        </w:rPr>
        <w:t xml:space="preserve"> role in formulating </w:t>
      </w:r>
      <w:r w:rsidR="004A6D7D">
        <w:rPr>
          <w:rFonts w:ascii="Arial" w:hAnsi="Arial" w:cs="Arial"/>
          <w:bCs/>
          <w:color w:val="000000" w:themeColor="text1"/>
          <w:sz w:val="20"/>
          <w:szCs w:val="20"/>
          <w:shd w:val="clear" w:color="auto" w:fill="FFFFFF"/>
          <w:lang w:val="en-US"/>
        </w:rPr>
        <w:t xml:space="preserve">and implementing </w:t>
      </w:r>
      <w:r w:rsidRPr="008055BA">
        <w:rPr>
          <w:rFonts w:ascii="Arial" w:hAnsi="Arial" w:cs="Arial"/>
          <w:bCs/>
          <w:color w:val="000000" w:themeColor="text1"/>
          <w:sz w:val="20"/>
          <w:szCs w:val="20"/>
          <w:shd w:val="clear" w:color="auto" w:fill="FFFFFF"/>
          <w:lang w:val="en-US"/>
        </w:rPr>
        <w:t>the Universal Declaration of Human Rights?</w:t>
      </w:r>
      <w:r w:rsidR="004A7AAB" w:rsidRPr="004A7AAB">
        <w:rPr>
          <w:rFonts w:ascii="Arial" w:hAnsi="Arial" w:cs="Arial"/>
          <w:bCs/>
          <w:color w:val="000000" w:themeColor="text1"/>
          <w:sz w:val="20"/>
          <w:szCs w:val="20"/>
          <w:shd w:val="clear" w:color="auto" w:fill="FFFFFF"/>
          <w:lang w:val="en-US"/>
        </w:rPr>
        <w:t xml:space="preserve"> </w:t>
      </w:r>
      <w:r w:rsidR="004A7AAB">
        <w:rPr>
          <w:rFonts w:ascii="Arial" w:hAnsi="Arial" w:cs="Arial"/>
          <w:bCs/>
          <w:color w:val="000000" w:themeColor="text1"/>
          <w:sz w:val="20"/>
          <w:szCs w:val="20"/>
          <w:shd w:val="clear" w:color="auto" w:fill="FFFFFF"/>
          <w:lang w:val="en-US"/>
        </w:rPr>
        <w:t>Write a short answer.</w:t>
      </w:r>
    </w:p>
    <w:p w14:paraId="1D5AED86" w14:textId="56BE8A85" w:rsidR="004A7AAB" w:rsidRDefault="004A7AAB" w:rsidP="004A7AAB">
      <w:pPr>
        <w:pStyle w:val="a4"/>
        <w:ind w:left="644"/>
        <w:rPr>
          <w:rFonts w:ascii="Arial" w:hAnsi="Arial" w:cs="Arial"/>
          <w:bCs/>
          <w:color w:val="000000" w:themeColor="text1"/>
          <w:sz w:val="20"/>
          <w:szCs w:val="20"/>
          <w:shd w:val="clear" w:color="auto" w:fill="FFFFFF"/>
          <w:lang w:val="en-US"/>
        </w:rPr>
      </w:pPr>
      <w:r>
        <w:rPr>
          <w:rFonts w:ascii="Arial" w:hAnsi="Arial" w:cs="Arial"/>
          <w:bCs/>
          <w:color w:val="000000" w:themeColor="text1"/>
          <w:sz w:val="20"/>
          <w:szCs w:val="20"/>
          <w:shd w:val="clear" w:color="auto" w:fill="FFFFFF"/>
          <w:lang w:val="en-US"/>
        </w:rPr>
        <w:t>__________________________________________________________________________________________________________________________________________________________________________</w:t>
      </w:r>
    </w:p>
    <w:p w14:paraId="0FBEF9B7" w14:textId="77777777" w:rsidR="00E33DCC" w:rsidRPr="008055BA" w:rsidRDefault="00E33DCC" w:rsidP="00E33DCC">
      <w:pPr>
        <w:pStyle w:val="a4"/>
        <w:ind w:left="644"/>
        <w:rPr>
          <w:rFonts w:ascii="Arial" w:hAnsi="Arial" w:cs="Arial"/>
          <w:bCs/>
          <w:color w:val="000000" w:themeColor="text1"/>
          <w:sz w:val="20"/>
          <w:szCs w:val="20"/>
          <w:shd w:val="clear" w:color="auto" w:fill="FFFFFF"/>
          <w:lang w:val="en-US"/>
        </w:rPr>
      </w:pPr>
    </w:p>
    <w:p w14:paraId="1ECB782B" w14:textId="2B8918EA" w:rsidR="00E33DCC" w:rsidRDefault="008055BA" w:rsidP="00E33DCC">
      <w:pPr>
        <w:pStyle w:val="a4"/>
        <w:numPr>
          <w:ilvl w:val="1"/>
          <w:numId w:val="3"/>
        </w:numPr>
        <w:rPr>
          <w:rFonts w:ascii="Arial" w:hAnsi="Arial" w:cs="Arial"/>
          <w:bCs/>
          <w:color w:val="000000" w:themeColor="text1"/>
          <w:sz w:val="20"/>
          <w:szCs w:val="20"/>
          <w:shd w:val="clear" w:color="auto" w:fill="FFFFFF"/>
          <w:lang w:val="en-US"/>
        </w:rPr>
      </w:pPr>
      <w:r>
        <w:rPr>
          <w:rFonts w:ascii="Arial" w:hAnsi="Arial" w:cs="Arial"/>
          <w:bCs/>
          <w:color w:val="000000" w:themeColor="text1"/>
          <w:sz w:val="20"/>
          <w:szCs w:val="20"/>
          <w:shd w:val="clear" w:color="auto" w:fill="FFFFFF"/>
          <w:lang w:val="en-US"/>
        </w:rPr>
        <w:t xml:space="preserve">Read again and choose the correct answer (A, B or C) for questions 1-4. </w:t>
      </w:r>
    </w:p>
    <w:p w14:paraId="616321E8" w14:textId="77777777" w:rsidR="00E33DCC" w:rsidRPr="00E33DCC" w:rsidRDefault="00E33DCC" w:rsidP="00E33DCC">
      <w:pPr>
        <w:pStyle w:val="a4"/>
        <w:ind w:left="644"/>
        <w:rPr>
          <w:rFonts w:ascii="Arial" w:hAnsi="Arial" w:cs="Arial"/>
          <w:bCs/>
          <w:color w:val="000000" w:themeColor="text1"/>
          <w:sz w:val="20"/>
          <w:szCs w:val="20"/>
          <w:shd w:val="clear" w:color="auto" w:fill="FFFFFF"/>
          <w:lang w:val="en-US"/>
        </w:rPr>
      </w:pPr>
    </w:p>
    <w:p w14:paraId="0E752759" w14:textId="77777777" w:rsidR="001E5F9D" w:rsidRPr="008055BA" w:rsidRDefault="001E5F9D" w:rsidP="001E5F9D">
      <w:pPr>
        <w:pStyle w:val="a4"/>
        <w:numPr>
          <w:ilvl w:val="0"/>
          <w:numId w:val="8"/>
        </w:numPr>
        <w:rPr>
          <w:rFonts w:ascii="Arial" w:hAnsi="Arial" w:cs="Arial"/>
          <w:bCs/>
          <w:color w:val="000000" w:themeColor="text1"/>
          <w:sz w:val="20"/>
          <w:szCs w:val="20"/>
          <w:shd w:val="clear" w:color="auto" w:fill="FFFFFF"/>
          <w:lang w:val="en-US"/>
        </w:rPr>
      </w:pPr>
      <w:r w:rsidRPr="008055BA">
        <w:rPr>
          <w:rFonts w:ascii="Arial" w:hAnsi="Arial" w:cs="Arial"/>
          <w:bCs/>
          <w:color w:val="000000" w:themeColor="text1"/>
          <w:sz w:val="20"/>
          <w:szCs w:val="20"/>
          <w:shd w:val="clear" w:color="auto" w:fill="FFFFFF"/>
          <w:lang w:val="en-US"/>
        </w:rPr>
        <w:t>Who would be most interested in reading this text?</w:t>
      </w:r>
    </w:p>
    <w:p w14:paraId="3F732C6B" w14:textId="77777777" w:rsidR="001E5F9D" w:rsidRDefault="001E5F9D" w:rsidP="001E5F9D">
      <w:pPr>
        <w:pStyle w:val="a4"/>
        <w:numPr>
          <w:ilvl w:val="0"/>
          <w:numId w:val="9"/>
        </w:numPr>
        <w:rPr>
          <w:rFonts w:ascii="Arial" w:hAnsi="Arial" w:cs="Arial"/>
          <w:bCs/>
          <w:color w:val="000000" w:themeColor="text1"/>
          <w:sz w:val="20"/>
          <w:szCs w:val="20"/>
          <w:shd w:val="clear" w:color="auto" w:fill="FFFFFF"/>
          <w:lang w:val="en-US"/>
        </w:rPr>
      </w:pPr>
      <w:r w:rsidRPr="008055BA">
        <w:rPr>
          <w:rFonts w:ascii="Arial" w:hAnsi="Arial" w:cs="Arial"/>
          <w:bCs/>
          <w:color w:val="000000" w:themeColor="text1"/>
          <w:sz w:val="20"/>
          <w:szCs w:val="20"/>
          <w:shd w:val="clear" w:color="auto" w:fill="FFFFFF"/>
          <w:lang w:val="en-US"/>
        </w:rPr>
        <w:t>Historians</w:t>
      </w:r>
      <w:r w:rsidRPr="008055BA">
        <w:rPr>
          <w:rFonts w:ascii="Arial" w:hAnsi="Arial" w:cs="Arial"/>
          <w:bCs/>
          <w:color w:val="000000" w:themeColor="text1"/>
          <w:sz w:val="20"/>
          <w:szCs w:val="20"/>
          <w:shd w:val="clear" w:color="auto" w:fill="FFFFFF"/>
          <w:lang w:val="en-US"/>
        </w:rPr>
        <w:tab/>
        <w:t>b. Politicians</w:t>
      </w:r>
      <w:r w:rsidRPr="008055BA">
        <w:rPr>
          <w:rFonts w:ascii="Arial" w:hAnsi="Arial" w:cs="Arial"/>
          <w:bCs/>
          <w:color w:val="000000" w:themeColor="text1"/>
          <w:sz w:val="20"/>
          <w:szCs w:val="20"/>
          <w:shd w:val="clear" w:color="auto" w:fill="FFFFFF"/>
          <w:lang w:val="en-US"/>
        </w:rPr>
        <w:tab/>
        <w:t>c. The general public</w:t>
      </w:r>
    </w:p>
    <w:p w14:paraId="1A8591D1" w14:textId="77777777" w:rsidR="0086701D" w:rsidRPr="008055BA" w:rsidRDefault="0086701D" w:rsidP="0086701D">
      <w:pPr>
        <w:pStyle w:val="a4"/>
        <w:ind w:left="1364"/>
        <w:rPr>
          <w:rFonts w:ascii="Arial" w:hAnsi="Arial" w:cs="Arial"/>
          <w:bCs/>
          <w:color w:val="000000" w:themeColor="text1"/>
          <w:sz w:val="20"/>
          <w:szCs w:val="20"/>
          <w:shd w:val="clear" w:color="auto" w:fill="FFFFFF"/>
          <w:lang w:val="en-US"/>
        </w:rPr>
      </w:pPr>
    </w:p>
    <w:p w14:paraId="407BC95B" w14:textId="77777777" w:rsidR="001E5F9D" w:rsidRPr="008055BA" w:rsidRDefault="001E5F9D" w:rsidP="001E5F9D">
      <w:pPr>
        <w:pStyle w:val="a4"/>
        <w:numPr>
          <w:ilvl w:val="0"/>
          <w:numId w:val="8"/>
        </w:numPr>
        <w:rPr>
          <w:rFonts w:ascii="Arial" w:hAnsi="Arial" w:cs="Arial"/>
          <w:bCs/>
          <w:color w:val="000000" w:themeColor="text1"/>
          <w:sz w:val="20"/>
          <w:szCs w:val="20"/>
          <w:shd w:val="clear" w:color="auto" w:fill="FFFFFF"/>
          <w:lang w:val="en-US"/>
        </w:rPr>
      </w:pPr>
      <w:r w:rsidRPr="008055BA">
        <w:rPr>
          <w:rFonts w:ascii="Arial" w:hAnsi="Arial" w:cs="Arial"/>
          <w:bCs/>
          <w:color w:val="000000" w:themeColor="text1"/>
          <w:sz w:val="20"/>
          <w:szCs w:val="20"/>
          <w:shd w:val="clear" w:color="auto" w:fill="FFFFFF"/>
          <w:lang w:val="en-US"/>
        </w:rPr>
        <w:t>Eleanor Roosevelt became interested in human rights issues</w:t>
      </w:r>
    </w:p>
    <w:p w14:paraId="67E882A5" w14:textId="77777777" w:rsidR="001E5F9D" w:rsidRPr="008055BA" w:rsidRDefault="001E5F9D" w:rsidP="001E5F9D">
      <w:pPr>
        <w:pStyle w:val="a4"/>
        <w:numPr>
          <w:ilvl w:val="0"/>
          <w:numId w:val="10"/>
        </w:numPr>
        <w:rPr>
          <w:rFonts w:ascii="Arial" w:hAnsi="Arial" w:cs="Arial"/>
          <w:bCs/>
          <w:color w:val="000000" w:themeColor="text1"/>
          <w:sz w:val="20"/>
          <w:szCs w:val="20"/>
          <w:shd w:val="clear" w:color="auto" w:fill="FFFFFF"/>
          <w:lang w:val="en-US"/>
        </w:rPr>
      </w:pPr>
      <w:r w:rsidRPr="008055BA">
        <w:rPr>
          <w:rFonts w:ascii="Arial" w:hAnsi="Arial" w:cs="Arial"/>
          <w:bCs/>
          <w:color w:val="000000" w:themeColor="text1"/>
          <w:sz w:val="20"/>
          <w:szCs w:val="20"/>
          <w:shd w:val="clear" w:color="auto" w:fill="FFFFFF"/>
          <w:lang w:val="en-US"/>
        </w:rPr>
        <w:t>before she became First Lady.</w:t>
      </w:r>
    </w:p>
    <w:p w14:paraId="5DE8E4EF" w14:textId="77777777" w:rsidR="001E5F9D" w:rsidRPr="008055BA" w:rsidRDefault="001E5F9D" w:rsidP="001E5F9D">
      <w:pPr>
        <w:pStyle w:val="a4"/>
        <w:numPr>
          <w:ilvl w:val="0"/>
          <w:numId w:val="10"/>
        </w:numPr>
        <w:rPr>
          <w:rFonts w:ascii="Arial" w:hAnsi="Arial" w:cs="Arial"/>
          <w:bCs/>
          <w:color w:val="000000" w:themeColor="text1"/>
          <w:sz w:val="20"/>
          <w:szCs w:val="20"/>
          <w:shd w:val="clear" w:color="auto" w:fill="FFFFFF"/>
          <w:lang w:val="en-US"/>
        </w:rPr>
      </w:pPr>
      <w:r w:rsidRPr="008055BA">
        <w:rPr>
          <w:rFonts w:ascii="Arial" w:hAnsi="Arial" w:cs="Arial"/>
          <w:bCs/>
          <w:color w:val="000000" w:themeColor="text1"/>
          <w:sz w:val="20"/>
          <w:szCs w:val="20"/>
          <w:shd w:val="clear" w:color="auto" w:fill="FFFFFF"/>
          <w:lang w:val="en-US"/>
        </w:rPr>
        <w:t>when her husband died.</w:t>
      </w:r>
    </w:p>
    <w:p w14:paraId="4AA37B5E" w14:textId="77777777" w:rsidR="001E5F9D" w:rsidRDefault="001E5F9D" w:rsidP="001E5F9D">
      <w:pPr>
        <w:pStyle w:val="a4"/>
        <w:numPr>
          <w:ilvl w:val="0"/>
          <w:numId w:val="10"/>
        </w:numPr>
        <w:rPr>
          <w:rFonts w:ascii="Arial" w:hAnsi="Arial" w:cs="Arial"/>
          <w:bCs/>
          <w:color w:val="000000" w:themeColor="text1"/>
          <w:sz w:val="20"/>
          <w:szCs w:val="20"/>
          <w:shd w:val="clear" w:color="auto" w:fill="FFFFFF"/>
          <w:lang w:val="en-US"/>
        </w:rPr>
      </w:pPr>
      <w:r w:rsidRPr="008055BA">
        <w:rPr>
          <w:rFonts w:ascii="Arial" w:hAnsi="Arial" w:cs="Arial"/>
          <w:bCs/>
          <w:color w:val="000000" w:themeColor="text1"/>
          <w:sz w:val="20"/>
          <w:szCs w:val="20"/>
          <w:shd w:val="clear" w:color="auto" w:fill="FFFFFF"/>
          <w:lang w:val="en-US"/>
        </w:rPr>
        <w:t>when she was appointed as a US delegate to the United Nations.</w:t>
      </w:r>
    </w:p>
    <w:p w14:paraId="20650F5C" w14:textId="77777777" w:rsidR="0086701D" w:rsidRPr="008055BA" w:rsidRDefault="0086701D" w:rsidP="0086701D">
      <w:pPr>
        <w:pStyle w:val="a4"/>
        <w:ind w:left="1364"/>
        <w:rPr>
          <w:rFonts w:ascii="Arial" w:hAnsi="Arial" w:cs="Arial"/>
          <w:bCs/>
          <w:color w:val="000000" w:themeColor="text1"/>
          <w:sz w:val="20"/>
          <w:szCs w:val="20"/>
          <w:shd w:val="clear" w:color="auto" w:fill="FFFFFF"/>
          <w:lang w:val="en-US"/>
        </w:rPr>
      </w:pPr>
    </w:p>
    <w:p w14:paraId="7CC0971E" w14:textId="77777777" w:rsidR="001E5F9D" w:rsidRPr="008055BA" w:rsidRDefault="001E5F9D" w:rsidP="001E5F9D">
      <w:pPr>
        <w:pStyle w:val="a4"/>
        <w:numPr>
          <w:ilvl w:val="0"/>
          <w:numId w:val="8"/>
        </w:numPr>
        <w:rPr>
          <w:rFonts w:ascii="Arial" w:hAnsi="Arial" w:cs="Arial"/>
          <w:bCs/>
          <w:color w:val="000000" w:themeColor="text1"/>
          <w:sz w:val="20"/>
          <w:szCs w:val="20"/>
          <w:shd w:val="clear" w:color="auto" w:fill="FFFFFF"/>
          <w:lang w:val="en-US"/>
        </w:rPr>
      </w:pPr>
      <w:r w:rsidRPr="008055BA">
        <w:rPr>
          <w:rFonts w:ascii="Arial" w:hAnsi="Arial" w:cs="Arial"/>
          <w:bCs/>
          <w:color w:val="000000" w:themeColor="text1"/>
          <w:sz w:val="20"/>
          <w:szCs w:val="20"/>
          <w:shd w:val="clear" w:color="auto" w:fill="FFFFFF"/>
          <w:lang w:val="en-US"/>
        </w:rPr>
        <w:t>The quotation by Eleanor Roosevelt implies that the Universal Declaration of Human Rights</w:t>
      </w:r>
    </w:p>
    <w:p w14:paraId="03724F2A" w14:textId="77777777" w:rsidR="001E5F9D" w:rsidRPr="008055BA" w:rsidRDefault="001E5F9D" w:rsidP="001E5F9D">
      <w:pPr>
        <w:pStyle w:val="a4"/>
        <w:numPr>
          <w:ilvl w:val="0"/>
          <w:numId w:val="11"/>
        </w:numPr>
        <w:rPr>
          <w:rFonts w:ascii="Arial" w:hAnsi="Arial" w:cs="Arial"/>
          <w:bCs/>
          <w:color w:val="000000" w:themeColor="text1"/>
          <w:sz w:val="20"/>
          <w:szCs w:val="20"/>
          <w:shd w:val="clear" w:color="auto" w:fill="FFFFFF"/>
          <w:lang w:val="en-US"/>
        </w:rPr>
      </w:pPr>
      <w:r w:rsidRPr="008055BA">
        <w:rPr>
          <w:rFonts w:ascii="Arial" w:hAnsi="Arial" w:cs="Arial"/>
          <w:bCs/>
          <w:color w:val="000000" w:themeColor="text1"/>
          <w:sz w:val="20"/>
          <w:szCs w:val="20"/>
          <w:shd w:val="clear" w:color="auto" w:fill="FFFFFF"/>
          <w:lang w:val="en-US"/>
        </w:rPr>
        <w:t>secured the rights of men only.</w:t>
      </w:r>
    </w:p>
    <w:p w14:paraId="5353BC13" w14:textId="77777777" w:rsidR="001E5F9D" w:rsidRPr="008055BA" w:rsidRDefault="001E5F9D" w:rsidP="001E5F9D">
      <w:pPr>
        <w:pStyle w:val="a4"/>
        <w:numPr>
          <w:ilvl w:val="0"/>
          <w:numId w:val="11"/>
        </w:numPr>
        <w:rPr>
          <w:rFonts w:ascii="Arial" w:hAnsi="Arial" w:cs="Arial"/>
          <w:bCs/>
          <w:color w:val="000000" w:themeColor="text1"/>
          <w:sz w:val="20"/>
          <w:szCs w:val="20"/>
          <w:shd w:val="clear" w:color="auto" w:fill="FFFFFF"/>
          <w:lang w:val="en-US"/>
        </w:rPr>
      </w:pPr>
      <w:r w:rsidRPr="008055BA">
        <w:rPr>
          <w:rFonts w:ascii="Arial" w:hAnsi="Arial" w:cs="Arial"/>
          <w:bCs/>
          <w:color w:val="000000" w:themeColor="text1"/>
          <w:sz w:val="20"/>
          <w:szCs w:val="20"/>
          <w:shd w:val="clear" w:color="auto" w:fill="FFFFFF"/>
          <w:lang w:val="en-US"/>
        </w:rPr>
        <w:t>was a great step for humanity.</w:t>
      </w:r>
    </w:p>
    <w:p w14:paraId="4E62F91F" w14:textId="77777777" w:rsidR="001E5F9D" w:rsidRDefault="001E5F9D" w:rsidP="001E5F9D">
      <w:pPr>
        <w:pStyle w:val="a4"/>
        <w:numPr>
          <w:ilvl w:val="0"/>
          <w:numId w:val="11"/>
        </w:numPr>
        <w:rPr>
          <w:rFonts w:ascii="Arial" w:hAnsi="Arial" w:cs="Arial"/>
          <w:bCs/>
          <w:color w:val="000000" w:themeColor="text1"/>
          <w:sz w:val="20"/>
          <w:szCs w:val="20"/>
          <w:shd w:val="clear" w:color="auto" w:fill="FFFFFF"/>
          <w:lang w:val="en-US"/>
        </w:rPr>
      </w:pPr>
      <w:r w:rsidRPr="008055BA">
        <w:rPr>
          <w:rFonts w:ascii="Arial" w:hAnsi="Arial" w:cs="Arial"/>
          <w:bCs/>
          <w:color w:val="000000" w:themeColor="text1"/>
          <w:sz w:val="20"/>
          <w:szCs w:val="20"/>
          <w:shd w:val="clear" w:color="auto" w:fill="FFFFFF"/>
          <w:lang w:val="en-US"/>
        </w:rPr>
        <w:t>was influenced by her ideas.</w:t>
      </w:r>
    </w:p>
    <w:p w14:paraId="21B2D8EC" w14:textId="77777777" w:rsidR="0086701D" w:rsidRPr="008055BA" w:rsidRDefault="0086701D" w:rsidP="0086701D">
      <w:pPr>
        <w:pStyle w:val="a4"/>
        <w:ind w:left="1364"/>
        <w:rPr>
          <w:rFonts w:ascii="Arial" w:hAnsi="Arial" w:cs="Arial"/>
          <w:bCs/>
          <w:color w:val="000000" w:themeColor="text1"/>
          <w:sz w:val="20"/>
          <w:szCs w:val="20"/>
          <w:shd w:val="clear" w:color="auto" w:fill="FFFFFF"/>
          <w:lang w:val="en-US"/>
        </w:rPr>
      </w:pPr>
    </w:p>
    <w:p w14:paraId="45FBFA65" w14:textId="77777777" w:rsidR="001E5F9D" w:rsidRPr="008055BA" w:rsidRDefault="001E5F9D" w:rsidP="001E5F9D">
      <w:pPr>
        <w:pStyle w:val="a4"/>
        <w:numPr>
          <w:ilvl w:val="0"/>
          <w:numId w:val="8"/>
        </w:numPr>
        <w:rPr>
          <w:rFonts w:ascii="Arial" w:hAnsi="Arial" w:cs="Arial"/>
          <w:bCs/>
          <w:color w:val="000000" w:themeColor="text1"/>
          <w:sz w:val="20"/>
          <w:szCs w:val="20"/>
          <w:shd w:val="clear" w:color="auto" w:fill="FFFFFF"/>
          <w:lang w:val="en-US"/>
        </w:rPr>
      </w:pPr>
      <w:r w:rsidRPr="008055BA">
        <w:rPr>
          <w:rFonts w:ascii="Arial" w:hAnsi="Arial" w:cs="Arial"/>
          <w:bCs/>
          <w:color w:val="000000" w:themeColor="text1"/>
          <w:sz w:val="20"/>
          <w:szCs w:val="20"/>
          <w:shd w:val="clear" w:color="auto" w:fill="FFFFFF"/>
          <w:lang w:val="en-US"/>
        </w:rPr>
        <w:t>President Truman called Eleanor Roosevelt “First Lady of the World” because</w:t>
      </w:r>
    </w:p>
    <w:p w14:paraId="6EC1D040" w14:textId="77777777" w:rsidR="001E5F9D" w:rsidRPr="008055BA" w:rsidRDefault="001E5F9D" w:rsidP="001E5F9D">
      <w:pPr>
        <w:pStyle w:val="a4"/>
        <w:numPr>
          <w:ilvl w:val="1"/>
          <w:numId w:val="8"/>
        </w:numPr>
        <w:rPr>
          <w:rFonts w:ascii="Arial" w:hAnsi="Arial" w:cs="Arial"/>
          <w:bCs/>
          <w:color w:val="000000" w:themeColor="text1"/>
          <w:sz w:val="20"/>
          <w:szCs w:val="20"/>
          <w:shd w:val="clear" w:color="auto" w:fill="FFFFFF"/>
          <w:lang w:val="en-US"/>
        </w:rPr>
      </w:pPr>
      <w:r w:rsidRPr="008055BA">
        <w:rPr>
          <w:rFonts w:ascii="Arial" w:hAnsi="Arial" w:cs="Arial"/>
          <w:bCs/>
          <w:color w:val="000000" w:themeColor="text1"/>
          <w:sz w:val="20"/>
          <w:szCs w:val="20"/>
          <w:shd w:val="clear" w:color="auto" w:fill="FFFFFF"/>
          <w:lang w:val="en-US"/>
        </w:rPr>
        <w:t>she had travelled to many countries.</w:t>
      </w:r>
    </w:p>
    <w:p w14:paraId="1C5F261B" w14:textId="77777777" w:rsidR="001E5F9D" w:rsidRPr="008055BA" w:rsidRDefault="001E5F9D" w:rsidP="001E5F9D">
      <w:pPr>
        <w:pStyle w:val="a4"/>
        <w:numPr>
          <w:ilvl w:val="1"/>
          <w:numId w:val="8"/>
        </w:numPr>
        <w:rPr>
          <w:rFonts w:ascii="Arial" w:hAnsi="Arial" w:cs="Arial"/>
          <w:bCs/>
          <w:color w:val="000000" w:themeColor="text1"/>
          <w:sz w:val="20"/>
          <w:szCs w:val="20"/>
          <w:shd w:val="clear" w:color="auto" w:fill="FFFFFF"/>
          <w:lang w:val="en-US"/>
        </w:rPr>
      </w:pPr>
      <w:r w:rsidRPr="008055BA">
        <w:rPr>
          <w:rFonts w:ascii="Arial" w:hAnsi="Arial" w:cs="Arial"/>
          <w:bCs/>
          <w:color w:val="000000" w:themeColor="text1"/>
          <w:sz w:val="20"/>
          <w:szCs w:val="20"/>
          <w:shd w:val="clear" w:color="auto" w:fill="FFFFFF"/>
          <w:lang w:val="en-US"/>
        </w:rPr>
        <w:t>people all around the world loved her.</w:t>
      </w:r>
    </w:p>
    <w:p w14:paraId="0945A138" w14:textId="43DBB1FD" w:rsidR="001E5F9D" w:rsidRDefault="00791F92" w:rsidP="001E5F9D">
      <w:pPr>
        <w:pStyle w:val="a4"/>
        <w:numPr>
          <w:ilvl w:val="1"/>
          <w:numId w:val="8"/>
        </w:numPr>
        <w:rPr>
          <w:rFonts w:ascii="Arial" w:hAnsi="Arial" w:cs="Arial"/>
          <w:bCs/>
          <w:color w:val="000000" w:themeColor="text1"/>
          <w:sz w:val="20"/>
          <w:szCs w:val="20"/>
          <w:shd w:val="clear" w:color="auto" w:fill="FFFFFF"/>
          <w:lang w:val="en-US"/>
        </w:rPr>
      </w:pPr>
      <w:r>
        <w:rPr>
          <w:rFonts w:ascii="Arial" w:hAnsi="Arial" w:cs="Arial"/>
          <w:bCs/>
          <w:color w:val="000000" w:themeColor="text1"/>
          <w:sz w:val="20"/>
          <w:szCs w:val="20"/>
          <w:shd w:val="clear" w:color="auto" w:fill="FFFFFF"/>
          <w:lang w:val="en-US"/>
        </w:rPr>
        <w:t>s</w:t>
      </w:r>
      <w:r w:rsidR="001E5F9D" w:rsidRPr="008055BA">
        <w:rPr>
          <w:rFonts w:ascii="Arial" w:hAnsi="Arial" w:cs="Arial"/>
          <w:bCs/>
          <w:color w:val="000000" w:themeColor="text1"/>
          <w:sz w:val="20"/>
          <w:szCs w:val="20"/>
          <w:shd w:val="clear" w:color="auto" w:fill="FFFFFF"/>
          <w:lang w:val="en-US"/>
        </w:rPr>
        <w:t>he fought for people’s rights throughout her life.</w:t>
      </w:r>
    </w:p>
    <w:p w14:paraId="2E0F931A" w14:textId="77777777" w:rsidR="00E33DCC" w:rsidRPr="008055BA" w:rsidRDefault="00E33DCC" w:rsidP="00E33DCC">
      <w:pPr>
        <w:pStyle w:val="a4"/>
        <w:ind w:left="1354"/>
        <w:rPr>
          <w:rFonts w:ascii="Arial" w:hAnsi="Arial" w:cs="Arial"/>
          <w:bCs/>
          <w:color w:val="000000" w:themeColor="text1"/>
          <w:sz w:val="20"/>
          <w:szCs w:val="20"/>
          <w:shd w:val="clear" w:color="auto" w:fill="FFFFFF"/>
          <w:lang w:val="en-US"/>
        </w:rPr>
      </w:pPr>
    </w:p>
    <w:p w14:paraId="254545F8" w14:textId="718828B9" w:rsidR="00FB775D" w:rsidRPr="004A7AAB" w:rsidRDefault="008055BA" w:rsidP="004A7AAB">
      <w:pPr>
        <w:pStyle w:val="a4"/>
        <w:numPr>
          <w:ilvl w:val="1"/>
          <w:numId w:val="3"/>
        </w:numPr>
        <w:rPr>
          <w:rFonts w:ascii="Arial" w:hAnsi="Arial" w:cs="Arial"/>
          <w:bCs/>
          <w:color w:val="000000" w:themeColor="text1"/>
          <w:sz w:val="20"/>
          <w:szCs w:val="20"/>
          <w:shd w:val="clear" w:color="auto" w:fill="FFFFFF"/>
          <w:lang w:val="en-US"/>
        </w:rPr>
      </w:pPr>
      <w:r w:rsidRPr="004A7AAB">
        <w:rPr>
          <w:rFonts w:ascii="Arial" w:hAnsi="Arial" w:cs="Arial"/>
          <w:bCs/>
          <w:color w:val="000000" w:themeColor="text1"/>
          <w:sz w:val="20"/>
          <w:szCs w:val="20"/>
          <w:shd w:val="clear" w:color="auto" w:fill="FFFFFF"/>
          <w:lang w:val="en-US"/>
        </w:rPr>
        <w:t>In pairs, write a different title for the text.</w:t>
      </w:r>
      <w:r w:rsidR="00E33DCC" w:rsidRPr="004A7AAB">
        <w:rPr>
          <w:rFonts w:ascii="Arial" w:hAnsi="Arial" w:cs="Arial"/>
          <w:bCs/>
          <w:color w:val="000000" w:themeColor="text1"/>
          <w:sz w:val="20"/>
          <w:szCs w:val="20"/>
          <w:shd w:val="clear" w:color="auto" w:fill="FFFFFF"/>
          <w:lang w:val="en-US"/>
        </w:rPr>
        <w:t xml:space="preserve"> Report back to the class, then vote for the best title.</w:t>
      </w:r>
      <w:r w:rsidR="00FB775D" w:rsidRPr="004A7AAB">
        <w:rPr>
          <w:rFonts w:ascii="Arial" w:hAnsi="Arial" w:cs="Arial"/>
          <w:bCs/>
          <w:color w:val="000000" w:themeColor="text1"/>
          <w:sz w:val="20"/>
          <w:szCs w:val="20"/>
          <w:shd w:val="clear" w:color="auto" w:fill="FFFFFF"/>
          <w:lang w:val="en-US"/>
        </w:rPr>
        <w:br w:type="page"/>
      </w:r>
    </w:p>
    <w:p w14:paraId="4F38FC89" w14:textId="51CA764B" w:rsidR="00C60C7D" w:rsidRPr="00193562" w:rsidRDefault="002C45A1" w:rsidP="002C45A1">
      <w:pPr>
        <w:rPr>
          <w:rFonts w:ascii="Arial" w:eastAsia="Times New Roman" w:hAnsi="Arial" w:cs="Arial"/>
          <w:color w:val="31849B" w:themeColor="accent5" w:themeShade="BF"/>
          <w:sz w:val="28"/>
          <w:szCs w:val="28"/>
          <w:lang w:val="en-US" w:eastAsia="el-GR"/>
        </w:rPr>
      </w:pPr>
      <w:bookmarkStart w:id="0" w:name="_Hlk140740608"/>
      <w:r w:rsidRPr="00193562">
        <w:rPr>
          <w:rFonts w:ascii="Arial" w:eastAsia="Times New Roman" w:hAnsi="Arial" w:cs="Arial"/>
          <w:color w:val="31849B" w:themeColor="accent5" w:themeShade="BF"/>
          <w:sz w:val="28"/>
          <w:szCs w:val="28"/>
          <w:lang w:val="en-US" w:eastAsia="el-GR"/>
        </w:rPr>
        <w:lastRenderedPageBreak/>
        <w:t xml:space="preserve">Champions of Human Rights: Eleanor Roosevelt </w:t>
      </w:r>
      <w:r w:rsidR="00C60C7D" w:rsidRPr="00193562">
        <w:rPr>
          <w:rFonts w:ascii="Arial" w:eastAsia="Times New Roman" w:hAnsi="Arial" w:cs="Arial"/>
          <w:color w:val="31849B" w:themeColor="accent5" w:themeShade="BF"/>
          <w:sz w:val="28"/>
          <w:szCs w:val="28"/>
          <w:lang w:val="en-US" w:eastAsia="el-GR"/>
        </w:rPr>
        <w:t>(1884–1962)</w:t>
      </w:r>
    </w:p>
    <w:p w14:paraId="583CE43E" w14:textId="604D0927" w:rsidR="00C60C7D" w:rsidRPr="002C45A1" w:rsidRDefault="00C60C7D" w:rsidP="00C60C7D">
      <w:pPr>
        <w:shd w:val="clear" w:color="auto" w:fill="FFFFFF"/>
        <w:spacing w:after="100" w:afterAutospacing="1" w:line="240" w:lineRule="auto"/>
        <w:rPr>
          <w:rFonts w:ascii="Arial" w:eastAsia="Times New Roman" w:hAnsi="Arial" w:cs="Arial"/>
          <w:color w:val="212529"/>
          <w:sz w:val="20"/>
          <w:szCs w:val="20"/>
          <w:lang w:val="en-US" w:eastAsia="el-GR"/>
        </w:rPr>
      </w:pPr>
      <w:r w:rsidRPr="002C45A1">
        <w:rPr>
          <w:rFonts w:ascii="Arial" w:eastAsia="Times New Roman" w:hAnsi="Arial" w:cs="Arial"/>
          <w:color w:val="212529"/>
          <w:sz w:val="20"/>
          <w:szCs w:val="20"/>
          <w:lang w:val="en-US" w:eastAsia="el-GR"/>
        </w:rPr>
        <w:t>As the Chair of the United Nations Human Rights Commission, Eleanor Roosevelt was the driving force in creating the 1948 charter which will always be her legacy: The Universal Declaration of Human Rights.</w:t>
      </w:r>
    </w:p>
    <w:p w14:paraId="330CFB83" w14:textId="06650A6B" w:rsidR="00C60C7D" w:rsidRPr="002C45A1" w:rsidRDefault="0086701D" w:rsidP="00C60C7D">
      <w:pPr>
        <w:shd w:val="clear" w:color="auto" w:fill="FFFFFF"/>
        <w:spacing w:after="100" w:afterAutospacing="1" w:line="240" w:lineRule="auto"/>
        <w:rPr>
          <w:rFonts w:ascii="Arial" w:eastAsia="Times New Roman" w:hAnsi="Arial" w:cs="Arial"/>
          <w:color w:val="212529"/>
          <w:sz w:val="20"/>
          <w:szCs w:val="20"/>
          <w:lang w:val="en-US" w:eastAsia="el-GR"/>
        </w:rPr>
      </w:pPr>
      <w:r>
        <w:rPr>
          <w:noProof/>
        </w:rPr>
        <w:drawing>
          <wp:anchor distT="0" distB="0" distL="114300" distR="114300" simplePos="0" relativeHeight="251659264" behindDoc="0" locked="0" layoutInCell="1" allowOverlap="1" wp14:anchorId="6F912BDD" wp14:editId="5809FFC8">
            <wp:simplePos x="0" y="0"/>
            <wp:positionH relativeFrom="margin">
              <wp:align>left</wp:align>
            </wp:positionH>
            <wp:positionV relativeFrom="paragraph">
              <wp:posOffset>149860</wp:posOffset>
            </wp:positionV>
            <wp:extent cx="2574290" cy="2040255"/>
            <wp:effectExtent l="152400" t="152400" r="359410" b="360045"/>
            <wp:wrapSquare wrapText="bothSides"/>
            <wp:docPr id="150441495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4290" cy="204025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C60C7D" w:rsidRPr="002C45A1">
        <w:rPr>
          <w:rFonts w:ascii="Arial" w:eastAsia="Times New Roman" w:hAnsi="Arial" w:cs="Arial"/>
          <w:color w:val="212529"/>
          <w:sz w:val="20"/>
          <w:szCs w:val="20"/>
          <w:lang w:val="en-US" w:eastAsia="el-GR"/>
        </w:rPr>
        <w:t>Born in New York City, Eleanor married rising politician Franklin Delano Roosevelt in 1905 and became fully immersed in public service. By the time they arrived in the White House in 1933 as President and First Lady, she was already deeply involved in human rights and social justice issues. Continuing her work on behalf of all people, she advocated equal rights for women, African-Americans and Depression-era workers bringing inspiration and attention to their causes. Courageously outspoken, she publicly supported Marian Anderson when in 1939 the black singer was denied the use of Washington’s Constitution Hall because of her race. Roosevelt saw to it that Anderson performed instead on the steps of the Lincoln Memorial, creating an enduring and inspiring image of personal courage and human rights.</w:t>
      </w:r>
    </w:p>
    <w:p w14:paraId="14199407" w14:textId="77777777" w:rsidR="00C60C7D" w:rsidRPr="002C45A1" w:rsidRDefault="00C60C7D" w:rsidP="00C60C7D">
      <w:pPr>
        <w:shd w:val="clear" w:color="auto" w:fill="FFFFFF"/>
        <w:spacing w:after="100" w:afterAutospacing="1" w:line="240" w:lineRule="auto"/>
        <w:rPr>
          <w:rFonts w:ascii="Arial" w:eastAsia="Times New Roman" w:hAnsi="Arial" w:cs="Arial"/>
          <w:color w:val="212529"/>
          <w:sz w:val="20"/>
          <w:szCs w:val="20"/>
          <w:lang w:val="en-US" w:eastAsia="el-GR"/>
        </w:rPr>
      </w:pPr>
      <w:r w:rsidRPr="002C45A1">
        <w:rPr>
          <w:rFonts w:ascii="Arial" w:eastAsia="Times New Roman" w:hAnsi="Arial" w:cs="Arial"/>
          <w:b/>
          <w:bCs/>
          <w:color w:val="212529"/>
          <w:sz w:val="20"/>
          <w:szCs w:val="20"/>
          <w:lang w:val="en-US" w:eastAsia="el-GR"/>
        </w:rPr>
        <w:t>As United Nations Delegate</w:t>
      </w:r>
    </w:p>
    <w:p w14:paraId="3450964D" w14:textId="77777777" w:rsidR="00C60C7D" w:rsidRPr="002C45A1" w:rsidRDefault="00C60C7D" w:rsidP="00C60C7D">
      <w:pPr>
        <w:shd w:val="clear" w:color="auto" w:fill="FFFFFF"/>
        <w:spacing w:after="100" w:afterAutospacing="1" w:line="240" w:lineRule="auto"/>
        <w:rPr>
          <w:rFonts w:ascii="Arial" w:eastAsia="Times New Roman" w:hAnsi="Arial" w:cs="Arial"/>
          <w:color w:val="212529"/>
          <w:sz w:val="20"/>
          <w:szCs w:val="20"/>
          <w:lang w:val="en-US" w:eastAsia="el-GR"/>
        </w:rPr>
      </w:pPr>
      <w:r w:rsidRPr="002C45A1">
        <w:rPr>
          <w:rFonts w:ascii="Arial" w:eastAsia="Times New Roman" w:hAnsi="Arial" w:cs="Arial"/>
          <w:color w:val="212529"/>
          <w:sz w:val="20"/>
          <w:szCs w:val="20"/>
          <w:lang w:val="en-US" w:eastAsia="el-GR"/>
        </w:rPr>
        <w:t xml:space="preserve">In 1946, Roosevelt was appointed as a delegate to the United Nations by President Harry Truman, who had succeeded to the White House after the death of Franklin Roosevelt in 1945. </w:t>
      </w:r>
      <w:bookmarkStart w:id="1" w:name="_Hlk140746461"/>
      <w:r w:rsidRPr="002C45A1">
        <w:rPr>
          <w:rFonts w:ascii="Arial" w:eastAsia="Times New Roman" w:hAnsi="Arial" w:cs="Arial"/>
          <w:color w:val="212529"/>
          <w:sz w:val="20"/>
          <w:szCs w:val="20"/>
          <w:lang w:val="en-US" w:eastAsia="el-GR"/>
        </w:rPr>
        <w:t xml:space="preserve">As head of the Human Rights Commission, she was instrumental in formulating the </w:t>
      </w:r>
      <w:r w:rsidRPr="002C45A1">
        <w:rPr>
          <w:rFonts w:ascii="Arial" w:eastAsia="Times New Roman" w:hAnsi="Arial" w:cs="Arial"/>
          <w:i/>
          <w:iCs/>
          <w:sz w:val="20"/>
          <w:szCs w:val="20"/>
          <w:lang w:val="en-US" w:eastAsia="el-GR"/>
        </w:rPr>
        <w:t>Universal Declaration of Human Rights</w:t>
      </w:r>
      <w:bookmarkEnd w:id="1"/>
      <w:r w:rsidRPr="002C45A1">
        <w:rPr>
          <w:rFonts w:ascii="Arial" w:eastAsia="Times New Roman" w:hAnsi="Arial" w:cs="Arial"/>
          <w:sz w:val="20"/>
          <w:szCs w:val="20"/>
          <w:lang w:val="en-US" w:eastAsia="el-GR"/>
        </w:rPr>
        <w:t>,</w:t>
      </w:r>
      <w:r w:rsidRPr="002C45A1">
        <w:rPr>
          <w:rFonts w:ascii="Arial" w:eastAsia="Times New Roman" w:hAnsi="Arial" w:cs="Arial"/>
          <w:color w:val="212529"/>
          <w:sz w:val="20"/>
          <w:szCs w:val="20"/>
          <w:lang w:val="en-US" w:eastAsia="el-GR"/>
        </w:rPr>
        <w:t xml:space="preserve"> which she submitted to the United Nations General Assembly with these words:</w:t>
      </w:r>
    </w:p>
    <w:p w14:paraId="12A2E5F0" w14:textId="77777777" w:rsidR="00C60C7D" w:rsidRPr="002C45A1" w:rsidRDefault="00C60C7D" w:rsidP="00C60C7D">
      <w:pPr>
        <w:shd w:val="clear" w:color="auto" w:fill="FFFFFF"/>
        <w:spacing w:after="100" w:afterAutospacing="1" w:line="240" w:lineRule="auto"/>
        <w:rPr>
          <w:rFonts w:ascii="Arial" w:eastAsia="Times New Roman" w:hAnsi="Arial" w:cs="Arial"/>
          <w:color w:val="212529"/>
          <w:sz w:val="20"/>
          <w:szCs w:val="20"/>
          <w:lang w:val="en-US" w:eastAsia="el-GR"/>
        </w:rPr>
      </w:pPr>
      <w:r w:rsidRPr="002C45A1">
        <w:rPr>
          <w:rFonts w:ascii="Arial" w:eastAsia="Times New Roman" w:hAnsi="Arial" w:cs="Arial"/>
          <w:color w:val="212529"/>
          <w:sz w:val="20"/>
          <w:szCs w:val="20"/>
          <w:lang w:val="en-US" w:eastAsia="el-GR"/>
        </w:rPr>
        <w:t>“We stand today at the threshold of a great event both in the life of the United Nations and in the life of mankind. This Declaration may well become the international Magna Carta for all men everywhere.”</w:t>
      </w:r>
    </w:p>
    <w:p w14:paraId="0E5BD320" w14:textId="77777777" w:rsidR="00C60C7D" w:rsidRPr="002C45A1" w:rsidRDefault="00C60C7D" w:rsidP="00C60C7D">
      <w:pPr>
        <w:shd w:val="clear" w:color="auto" w:fill="FFFFFF"/>
        <w:spacing w:after="100" w:afterAutospacing="1" w:line="240" w:lineRule="auto"/>
        <w:rPr>
          <w:rFonts w:ascii="Arial" w:eastAsia="Times New Roman" w:hAnsi="Arial" w:cs="Arial"/>
          <w:color w:val="212529"/>
          <w:sz w:val="20"/>
          <w:szCs w:val="20"/>
          <w:lang w:val="en-US" w:eastAsia="el-GR"/>
        </w:rPr>
      </w:pPr>
      <w:r w:rsidRPr="002C45A1">
        <w:rPr>
          <w:rFonts w:ascii="Arial" w:eastAsia="Times New Roman" w:hAnsi="Arial" w:cs="Arial"/>
          <w:color w:val="212529"/>
          <w:sz w:val="20"/>
          <w:szCs w:val="20"/>
          <w:lang w:val="en-US" w:eastAsia="el-GR"/>
        </w:rPr>
        <w:t>Called “First Lady of the World” by President Truman for her lifelong humanitarian achievements, Roosevelt worked to the end of her life to gain acceptance and implementation of the rights set forth in the Declaration. The legacy of her words and her work appears in the constitutions of scores of nations and in an evolving body of international law that now protects the rights of men and women across the world.</w:t>
      </w:r>
    </w:p>
    <w:bookmarkEnd w:id="0"/>
    <w:p w14:paraId="65A7200D" w14:textId="77777777" w:rsidR="00711F20" w:rsidRPr="00711F20" w:rsidRDefault="00711F20" w:rsidP="00711F20">
      <w:pPr>
        <w:rPr>
          <w:rFonts w:ascii="Arial" w:hAnsi="Arial" w:cs="Arial"/>
          <w:bCs/>
          <w:color w:val="000000" w:themeColor="text1"/>
          <w:sz w:val="18"/>
          <w:szCs w:val="18"/>
          <w:shd w:val="clear" w:color="auto" w:fill="FFFFFF"/>
          <w:lang w:val="en-US"/>
        </w:rPr>
      </w:pPr>
      <w:r w:rsidRPr="00711F20">
        <w:rPr>
          <w:rFonts w:ascii="Arial" w:hAnsi="Arial" w:cs="Arial"/>
          <w:b/>
          <w:color w:val="000000" w:themeColor="text1"/>
          <w:sz w:val="18"/>
          <w:szCs w:val="18"/>
          <w:shd w:val="clear" w:color="auto" w:fill="FFFFFF"/>
          <w:lang w:val="en-US"/>
        </w:rPr>
        <w:t xml:space="preserve">Source: </w:t>
      </w:r>
      <w:hyperlink r:id="rId9" w:history="1">
        <w:r w:rsidRPr="00711F20">
          <w:rPr>
            <w:rStyle w:val="-"/>
            <w:rFonts w:ascii="Arial" w:hAnsi="Arial" w:cs="Arial"/>
            <w:bCs/>
            <w:sz w:val="18"/>
            <w:szCs w:val="18"/>
            <w:shd w:val="clear" w:color="auto" w:fill="FFFFFF"/>
            <w:lang w:val="en-US"/>
          </w:rPr>
          <w:t>https://www.youthforhumanrights.org/voices-for-human-rights/champions/eleanor-roosevelt.html</w:t>
        </w:r>
      </w:hyperlink>
    </w:p>
    <w:p w14:paraId="48DD92C0" w14:textId="3A1CE686" w:rsidR="00E36594" w:rsidRPr="000F3A1B" w:rsidRDefault="00E36594" w:rsidP="00E33DCC">
      <w:pPr>
        <w:rPr>
          <w:rFonts w:ascii="Arial" w:hAnsi="Arial" w:cs="Arial"/>
          <w:bCs/>
          <w:color w:val="000000" w:themeColor="text1"/>
          <w:sz w:val="18"/>
          <w:szCs w:val="18"/>
          <w:shd w:val="clear" w:color="auto" w:fill="FFFFFF"/>
          <w:lang w:val="en-US"/>
        </w:rPr>
      </w:pPr>
    </w:p>
    <w:p w14:paraId="01CF4AFF" w14:textId="77777777" w:rsidR="001E5F9D" w:rsidRPr="001E5F9D" w:rsidRDefault="001E5F9D" w:rsidP="001E5F9D">
      <w:pPr>
        <w:pStyle w:val="a4"/>
        <w:numPr>
          <w:ilvl w:val="0"/>
          <w:numId w:val="3"/>
        </w:numPr>
        <w:rPr>
          <w:rFonts w:ascii="Arial" w:hAnsi="Arial" w:cs="Arial"/>
          <w:b/>
          <w:color w:val="000000" w:themeColor="text1"/>
          <w:sz w:val="24"/>
          <w:szCs w:val="24"/>
          <w:shd w:val="clear" w:color="auto" w:fill="FFFFFF"/>
          <w:lang w:val="en-US"/>
        </w:rPr>
      </w:pPr>
      <w:r w:rsidRPr="001E5F9D">
        <w:rPr>
          <w:rFonts w:ascii="Arial" w:hAnsi="Arial" w:cs="Arial"/>
          <w:b/>
          <w:color w:val="000000" w:themeColor="text1"/>
          <w:sz w:val="24"/>
          <w:szCs w:val="24"/>
          <w:shd w:val="clear" w:color="auto" w:fill="FFFFFF"/>
          <w:lang w:val="en-US"/>
        </w:rPr>
        <w:t>Speaking</w:t>
      </w:r>
    </w:p>
    <w:p w14:paraId="087CD88E" w14:textId="77777777" w:rsidR="001E5F9D" w:rsidRDefault="001E5F9D" w:rsidP="001E5F9D">
      <w:pPr>
        <w:pStyle w:val="a4"/>
        <w:numPr>
          <w:ilvl w:val="1"/>
          <w:numId w:val="3"/>
        </w:numPr>
        <w:rPr>
          <w:rFonts w:ascii="Arial" w:hAnsi="Arial" w:cs="Arial"/>
          <w:bCs/>
          <w:color w:val="000000" w:themeColor="text1"/>
          <w:sz w:val="20"/>
          <w:szCs w:val="20"/>
          <w:shd w:val="clear" w:color="auto" w:fill="FFFFFF"/>
          <w:lang w:val="en-US"/>
        </w:rPr>
      </w:pPr>
      <w:r w:rsidRPr="001E5F9D">
        <w:rPr>
          <w:rFonts w:ascii="Arial" w:hAnsi="Arial" w:cs="Arial"/>
          <w:bCs/>
          <w:color w:val="000000" w:themeColor="text1"/>
          <w:sz w:val="20"/>
          <w:szCs w:val="20"/>
          <w:shd w:val="clear" w:color="auto" w:fill="FFFFFF"/>
          <w:lang w:val="en-US"/>
        </w:rPr>
        <w:t>How would you describe Eleanor Roosevelt as a person? Talk in pairs and justify your answer with reasons and examples from the text. Share your answers with the class.</w:t>
      </w:r>
    </w:p>
    <w:p w14:paraId="388C70BE" w14:textId="73677078" w:rsidR="001E5F9D" w:rsidRPr="001E5F9D" w:rsidRDefault="00B42054" w:rsidP="001E5F9D">
      <w:pPr>
        <w:pStyle w:val="a4"/>
        <w:numPr>
          <w:ilvl w:val="1"/>
          <w:numId w:val="3"/>
        </w:numPr>
        <w:rPr>
          <w:rFonts w:ascii="Arial" w:hAnsi="Arial" w:cs="Arial"/>
          <w:bCs/>
          <w:color w:val="000000" w:themeColor="text1"/>
          <w:sz w:val="20"/>
          <w:szCs w:val="20"/>
          <w:shd w:val="clear" w:color="auto" w:fill="FFFFFF"/>
          <w:lang w:val="en-US"/>
        </w:rPr>
      </w:pPr>
      <w:r>
        <w:rPr>
          <w:rFonts w:ascii="Arial" w:hAnsi="Arial" w:cs="Arial"/>
          <w:bCs/>
          <w:color w:val="000000" w:themeColor="text1"/>
          <w:sz w:val="20"/>
          <w:szCs w:val="20"/>
          <w:shd w:val="clear" w:color="auto" w:fill="FFFFFF"/>
          <w:lang w:val="en-US"/>
        </w:rPr>
        <w:t>R</w:t>
      </w:r>
      <w:r w:rsidR="001E5F9D">
        <w:rPr>
          <w:rFonts w:ascii="Arial" w:hAnsi="Arial" w:cs="Arial"/>
          <w:bCs/>
          <w:color w:val="000000" w:themeColor="text1"/>
          <w:sz w:val="20"/>
          <w:szCs w:val="20"/>
          <w:shd w:val="clear" w:color="auto" w:fill="FFFFFF"/>
          <w:lang w:val="en-US"/>
        </w:rPr>
        <w:t xml:space="preserve">ead the following quote by Eleanor Roosevelt about Universal Rights. Do you agree? </w:t>
      </w:r>
      <w:proofErr w:type="gramStart"/>
      <w:r w:rsidR="00714A30">
        <w:rPr>
          <w:rFonts w:ascii="Arial" w:hAnsi="Arial" w:cs="Arial"/>
          <w:bCs/>
          <w:color w:val="000000" w:themeColor="text1"/>
          <w:sz w:val="20"/>
          <w:szCs w:val="20"/>
          <w:shd w:val="clear" w:color="auto" w:fill="FFFFFF"/>
          <w:lang w:val="en-US"/>
        </w:rPr>
        <w:t>Why?/</w:t>
      </w:r>
      <w:proofErr w:type="gramEnd"/>
      <w:r w:rsidR="00714A30">
        <w:rPr>
          <w:rFonts w:ascii="Arial" w:hAnsi="Arial" w:cs="Arial"/>
          <w:bCs/>
          <w:color w:val="000000" w:themeColor="text1"/>
          <w:sz w:val="20"/>
          <w:szCs w:val="20"/>
          <w:shd w:val="clear" w:color="auto" w:fill="FFFFFF"/>
          <w:lang w:val="en-US"/>
        </w:rPr>
        <w:t xml:space="preserve">Why not? </w:t>
      </w:r>
      <w:r w:rsidR="001E5F9D">
        <w:rPr>
          <w:rFonts w:ascii="Arial" w:hAnsi="Arial" w:cs="Arial"/>
          <w:bCs/>
          <w:color w:val="000000" w:themeColor="text1"/>
          <w:sz w:val="20"/>
          <w:szCs w:val="20"/>
          <w:shd w:val="clear" w:color="auto" w:fill="FFFFFF"/>
          <w:lang w:val="en-US"/>
        </w:rPr>
        <w:t>Share your thoughts with the class.</w:t>
      </w:r>
    </w:p>
    <w:p w14:paraId="2A2676C7" w14:textId="77777777" w:rsidR="00E33DCC" w:rsidRPr="00E33DCC" w:rsidRDefault="00E33DCC" w:rsidP="00734D70">
      <w:pPr>
        <w:pStyle w:val="Web"/>
        <w:shd w:val="clear" w:color="auto" w:fill="FFFFFF"/>
        <w:spacing w:before="0" w:beforeAutospacing="0"/>
        <w:rPr>
          <w:rStyle w:val="a3"/>
          <w:rFonts w:ascii="Arial" w:hAnsi="Arial" w:cs="Arial"/>
          <w:color w:val="212529"/>
          <w:sz w:val="20"/>
          <w:szCs w:val="20"/>
          <w:lang w:val="en-US"/>
        </w:rPr>
      </w:pPr>
    </w:p>
    <w:p w14:paraId="6C289746" w14:textId="58C8CB27" w:rsidR="00734D70" w:rsidRPr="003400BD" w:rsidRDefault="00734D70" w:rsidP="00734D70">
      <w:pPr>
        <w:pStyle w:val="Web"/>
        <w:shd w:val="clear" w:color="auto" w:fill="FFFFFF"/>
        <w:spacing w:before="0" w:beforeAutospacing="0"/>
        <w:rPr>
          <w:rFonts w:ascii="Arial" w:hAnsi="Arial" w:cs="Arial"/>
          <w:i/>
          <w:iCs/>
          <w:color w:val="212529"/>
          <w:sz w:val="20"/>
          <w:szCs w:val="20"/>
          <w:lang w:val="en-US"/>
        </w:rPr>
      </w:pPr>
      <w:r w:rsidRPr="003400BD">
        <w:rPr>
          <w:rStyle w:val="a3"/>
          <w:rFonts w:ascii="Arial" w:hAnsi="Arial" w:cs="Arial"/>
          <w:i/>
          <w:iCs/>
          <w:color w:val="212529"/>
          <w:sz w:val="20"/>
          <w:szCs w:val="20"/>
          <w:lang w:val="en-US"/>
        </w:rPr>
        <w:t>Where Do Universal Rights Begin?</w:t>
      </w:r>
    </w:p>
    <w:p w14:paraId="6C404200" w14:textId="6130C2CF" w:rsidR="00734D70" w:rsidRDefault="00E33DCC" w:rsidP="00734D70">
      <w:pPr>
        <w:pStyle w:val="Web"/>
        <w:shd w:val="clear" w:color="auto" w:fill="FFFFFF"/>
        <w:spacing w:before="0" w:beforeAutospacing="0"/>
        <w:rPr>
          <w:rFonts w:ascii="Arial" w:hAnsi="Arial" w:cs="Arial"/>
          <w:i/>
          <w:iCs/>
          <w:color w:val="212529"/>
          <w:sz w:val="20"/>
          <w:szCs w:val="20"/>
          <w:lang w:val="en-US"/>
        </w:rPr>
      </w:pPr>
      <w:r w:rsidRPr="003400BD">
        <w:rPr>
          <w:rFonts w:ascii="Arial" w:hAnsi="Arial" w:cs="Arial"/>
          <w:i/>
          <w:iCs/>
          <w:color w:val="212529"/>
          <w:sz w:val="20"/>
          <w:szCs w:val="20"/>
          <w:lang w:val="en-US"/>
        </w:rPr>
        <w:t>“</w:t>
      </w:r>
      <w:r w:rsidR="00734D70" w:rsidRPr="003400BD">
        <w:rPr>
          <w:rFonts w:ascii="Arial" w:hAnsi="Arial" w:cs="Arial"/>
          <w:i/>
          <w:iCs/>
          <w:color w:val="212529"/>
          <w:sz w:val="20"/>
          <w:szCs w:val="20"/>
          <w:lang w:val="en-US"/>
        </w:rPr>
        <w:t xml:space="preserve">In small places, close to </w:t>
      </w:r>
      <w:r w:rsidRPr="003400BD">
        <w:rPr>
          <w:rFonts w:ascii="Arial" w:hAnsi="Arial" w:cs="Arial"/>
          <w:i/>
          <w:iCs/>
          <w:color w:val="212529"/>
          <w:sz w:val="20"/>
          <w:szCs w:val="20"/>
          <w:lang w:val="en-US"/>
        </w:rPr>
        <w:t xml:space="preserve">home - </w:t>
      </w:r>
      <w:r w:rsidR="00734D70" w:rsidRPr="003400BD">
        <w:rPr>
          <w:rFonts w:ascii="Arial" w:hAnsi="Arial" w:cs="Arial"/>
          <w:i/>
          <w:iCs/>
          <w:color w:val="212529"/>
          <w:sz w:val="20"/>
          <w:szCs w:val="20"/>
          <w:lang w:val="en-US"/>
        </w:rPr>
        <w:t xml:space="preserve">so close and so small that they cannot be seen on any maps of the world. Yet they are the world of the individual person; the </w:t>
      </w:r>
      <w:r w:rsidR="003400BD" w:rsidRPr="003400BD">
        <w:rPr>
          <w:rFonts w:ascii="Arial" w:hAnsi="Arial" w:cs="Arial"/>
          <w:i/>
          <w:iCs/>
          <w:color w:val="212529"/>
          <w:sz w:val="20"/>
          <w:szCs w:val="20"/>
          <w:lang w:val="en-US"/>
        </w:rPr>
        <w:t>neighborhood</w:t>
      </w:r>
      <w:r w:rsidR="00734D70" w:rsidRPr="003400BD">
        <w:rPr>
          <w:rFonts w:ascii="Arial" w:hAnsi="Arial" w:cs="Arial"/>
          <w:i/>
          <w:iCs/>
          <w:color w:val="212529"/>
          <w:sz w:val="20"/>
          <w:szCs w:val="20"/>
          <w:lang w:val="en-US"/>
        </w:rPr>
        <w:t xml:space="preserve"> he lives in; the school or college he attends; the factory, farm or </w:t>
      </w:r>
      <w:r w:rsidRPr="003400BD">
        <w:rPr>
          <w:rFonts w:ascii="Arial" w:hAnsi="Arial" w:cs="Arial"/>
          <w:i/>
          <w:iCs/>
          <w:color w:val="212529"/>
          <w:sz w:val="20"/>
          <w:szCs w:val="20"/>
          <w:lang w:val="en-US"/>
        </w:rPr>
        <w:t>office</w:t>
      </w:r>
      <w:r w:rsidR="00734D70" w:rsidRPr="003400BD">
        <w:rPr>
          <w:rFonts w:ascii="Arial" w:hAnsi="Arial" w:cs="Arial"/>
          <w:i/>
          <w:iCs/>
          <w:color w:val="212529"/>
          <w:sz w:val="20"/>
          <w:szCs w:val="20"/>
          <w:lang w:val="en-US"/>
        </w:rPr>
        <w:t xml:space="preserve"> where he works. Such are the places where every man, woman, and child </w:t>
      </w:r>
      <w:proofErr w:type="gramStart"/>
      <w:r w:rsidR="00734D70" w:rsidRPr="003400BD">
        <w:rPr>
          <w:rFonts w:ascii="Arial" w:hAnsi="Arial" w:cs="Arial"/>
          <w:i/>
          <w:iCs/>
          <w:color w:val="212529"/>
          <w:sz w:val="20"/>
          <w:szCs w:val="20"/>
          <w:lang w:val="en-US"/>
        </w:rPr>
        <w:t>seeks</w:t>
      </w:r>
      <w:proofErr w:type="gramEnd"/>
      <w:r w:rsidR="00734D70" w:rsidRPr="003400BD">
        <w:rPr>
          <w:rFonts w:ascii="Arial" w:hAnsi="Arial" w:cs="Arial"/>
          <w:i/>
          <w:iCs/>
          <w:color w:val="212529"/>
          <w:sz w:val="20"/>
          <w:szCs w:val="20"/>
          <w:lang w:val="en-US"/>
        </w:rPr>
        <w:t xml:space="preserve"> equal </w:t>
      </w:r>
      <w:r w:rsidRPr="003400BD">
        <w:rPr>
          <w:rFonts w:ascii="Arial" w:hAnsi="Arial" w:cs="Arial"/>
          <w:i/>
          <w:iCs/>
          <w:color w:val="212529"/>
          <w:sz w:val="20"/>
          <w:szCs w:val="20"/>
          <w:lang w:val="en-US"/>
        </w:rPr>
        <w:t>justice</w:t>
      </w:r>
      <w:r w:rsidR="00734D70" w:rsidRPr="003400BD">
        <w:rPr>
          <w:rFonts w:ascii="Arial" w:hAnsi="Arial" w:cs="Arial"/>
          <w:i/>
          <w:iCs/>
          <w:color w:val="212529"/>
          <w:sz w:val="20"/>
          <w:szCs w:val="20"/>
          <w:lang w:val="en-US"/>
        </w:rPr>
        <w:t xml:space="preserve">, equal opportunity, equal dignity without </w:t>
      </w:r>
      <w:r w:rsidRPr="003400BD">
        <w:rPr>
          <w:rFonts w:ascii="Arial" w:hAnsi="Arial" w:cs="Arial"/>
          <w:i/>
          <w:iCs/>
          <w:color w:val="212529"/>
          <w:sz w:val="20"/>
          <w:szCs w:val="20"/>
          <w:lang w:val="en-US"/>
        </w:rPr>
        <w:t>discrimination</w:t>
      </w:r>
      <w:r w:rsidR="00734D70" w:rsidRPr="003400BD">
        <w:rPr>
          <w:rFonts w:ascii="Arial" w:hAnsi="Arial" w:cs="Arial"/>
          <w:i/>
          <w:iCs/>
          <w:color w:val="212529"/>
          <w:sz w:val="20"/>
          <w:szCs w:val="20"/>
          <w:lang w:val="en-US"/>
        </w:rPr>
        <w:t xml:space="preserve">. Unless these rights have meaning there, they have little meaning </w:t>
      </w:r>
      <w:r w:rsidRPr="003400BD">
        <w:rPr>
          <w:rFonts w:ascii="Arial" w:hAnsi="Arial" w:cs="Arial"/>
          <w:i/>
          <w:iCs/>
          <w:color w:val="212529"/>
          <w:sz w:val="20"/>
          <w:szCs w:val="20"/>
          <w:lang w:val="en-US"/>
        </w:rPr>
        <w:t>anywhere</w:t>
      </w:r>
      <w:r w:rsidR="00734D70" w:rsidRPr="003400BD">
        <w:rPr>
          <w:rFonts w:ascii="Arial" w:hAnsi="Arial" w:cs="Arial"/>
          <w:i/>
          <w:iCs/>
          <w:color w:val="212529"/>
          <w:sz w:val="20"/>
          <w:szCs w:val="20"/>
          <w:lang w:val="en-US"/>
        </w:rPr>
        <w:t>.</w:t>
      </w:r>
      <w:r w:rsidRPr="003400BD">
        <w:rPr>
          <w:rFonts w:ascii="Arial" w:hAnsi="Arial" w:cs="Arial"/>
          <w:i/>
          <w:iCs/>
          <w:color w:val="212529"/>
          <w:sz w:val="20"/>
          <w:szCs w:val="20"/>
          <w:lang w:val="en-US"/>
        </w:rPr>
        <w:t>”</w:t>
      </w:r>
    </w:p>
    <w:p w14:paraId="3D704C56" w14:textId="7A270472" w:rsidR="00131001" w:rsidRPr="00A344FF" w:rsidRDefault="00131001" w:rsidP="00734D70">
      <w:pPr>
        <w:pStyle w:val="Web"/>
        <w:shd w:val="clear" w:color="auto" w:fill="FFFFFF"/>
        <w:spacing w:before="0" w:beforeAutospacing="0"/>
        <w:rPr>
          <w:rFonts w:ascii="Arial" w:hAnsi="Arial" w:cs="Arial"/>
          <w:color w:val="212529"/>
          <w:sz w:val="18"/>
          <w:szCs w:val="18"/>
          <w:lang w:val="en-US"/>
        </w:rPr>
      </w:pPr>
      <w:r w:rsidRPr="00A344FF">
        <w:rPr>
          <w:rFonts w:ascii="Arial" w:hAnsi="Arial" w:cs="Arial"/>
          <w:color w:val="212529"/>
          <w:sz w:val="18"/>
          <w:szCs w:val="18"/>
          <w:lang w:val="en-US"/>
        </w:rPr>
        <w:t xml:space="preserve">Source: (extract from video): </w:t>
      </w:r>
      <w:hyperlink r:id="rId10" w:history="1">
        <w:r w:rsidR="00A344FF" w:rsidRPr="00A344FF">
          <w:rPr>
            <w:rStyle w:val="-"/>
            <w:rFonts w:ascii="Arial" w:hAnsi="Arial" w:cs="Arial"/>
            <w:sz w:val="18"/>
            <w:szCs w:val="18"/>
            <w:lang w:val="en-US"/>
          </w:rPr>
          <w:t>https://www.youthforhumanrights.org/what-are-human-rights/</w:t>
        </w:r>
      </w:hyperlink>
      <w:r w:rsidR="00A344FF" w:rsidRPr="00A344FF">
        <w:rPr>
          <w:rStyle w:val="-"/>
          <w:rFonts w:ascii="Arial" w:hAnsi="Arial" w:cs="Arial"/>
          <w:sz w:val="18"/>
          <w:szCs w:val="18"/>
          <w:lang w:val="en-US"/>
        </w:rPr>
        <w:t xml:space="preserve"> </w:t>
      </w:r>
      <w:r w:rsidR="00A344FF" w:rsidRPr="00A344FF">
        <w:rPr>
          <w:rFonts w:ascii="Arial" w:hAnsi="Arial" w:cs="Arial"/>
          <w:sz w:val="18"/>
          <w:szCs w:val="18"/>
          <w:lang w:val="en-US"/>
        </w:rPr>
        <w:t xml:space="preserve">(8.28’ </w:t>
      </w:r>
      <w:r w:rsidR="00A344FF">
        <w:rPr>
          <w:rFonts w:ascii="Arial" w:hAnsi="Arial" w:cs="Arial"/>
          <w:sz w:val="18"/>
          <w:szCs w:val="18"/>
          <w:lang w:val="en-US"/>
        </w:rPr>
        <w:t>to the end</w:t>
      </w:r>
      <w:r w:rsidR="00A344FF" w:rsidRPr="00A344FF">
        <w:rPr>
          <w:rFonts w:ascii="Arial" w:hAnsi="Arial" w:cs="Arial"/>
          <w:sz w:val="18"/>
          <w:szCs w:val="18"/>
          <w:lang w:val="en-US"/>
        </w:rPr>
        <w:t>)</w:t>
      </w:r>
    </w:p>
    <w:p w14:paraId="4A220BE6" w14:textId="7479F5EC" w:rsidR="000332F1" w:rsidRDefault="000332F1">
      <w:pPr>
        <w:rPr>
          <w:lang w:val="en-US"/>
        </w:rPr>
      </w:pPr>
      <w:r>
        <w:rPr>
          <w:lang w:val="en-US"/>
        </w:rPr>
        <w:br w:type="page"/>
      </w:r>
    </w:p>
    <w:p w14:paraId="74637121" w14:textId="349C1C0A" w:rsidR="000332F1" w:rsidRPr="004A0A49" w:rsidRDefault="002345A4" w:rsidP="004A6D7D">
      <w:pPr>
        <w:jc w:val="center"/>
        <w:rPr>
          <w:rFonts w:ascii="Arial" w:hAnsi="Arial" w:cs="Arial"/>
          <w:b/>
          <w:bCs/>
          <w:sz w:val="28"/>
          <w:szCs w:val="28"/>
          <w:lang w:val="en-US"/>
        </w:rPr>
      </w:pPr>
      <w:r w:rsidRPr="004A0A49">
        <w:rPr>
          <w:rFonts w:ascii="Arial" w:hAnsi="Arial" w:cs="Arial"/>
          <w:b/>
          <w:bCs/>
          <w:sz w:val="28"/>
          <w:szCs w:val="28"/>
        </w:rPr>
        <w:lastRenderedPageBreak/>
        <w:t>ΦΥΛΛΟ ΕΡΓΑΣΙΑΣ 1 - ΑΠΑΝΤΗΣΕΙΣ</w:t>
      </w:r>
    </w:p>
    <w:p w14:paraId="3635B0AA" w14:textId="1588901A" w:rsidR="000332F1" w:rsidRPr="004A0A49" w:rsidRDefault="009A6E82">
      <w:pPr>
        <w:rPr>
          <w:rFonts w:ascii="Arial" w:eastAsia="Times New Roman" w:hAnsi="Arial" w:cs="Arial"/>
          <w:b/>
          <w:bCs/>
          <w:color w:val="212529"/>
          <w:sz w:val="20"/>
          <w:szCs w:val="20"/>
          <w:lang w:val="en-US" w:eastAsia="el-GR"/>
        </w:rPr>
      </w:pPr>
      <w:r w:rsidRPr="004A0A49">
        <w:rPr>
          <w:rFonts w:ascii="Arial" w:eastAsia="Times New Roman" w:hAnsi="Arial" w:cs="Arial"/>
          <w:b/>
          <w:bCs/>
          <w:color w:val="212529"/>
          <w:sz w:val="20"/>
          <w:szCs w:val="20"/>
          <w:lang w:val="en-US" w:eastAsia="el-GR"/>
        </w:rPr>
        <w:t>1.</w:t>
      </w:r>
    </w:p>
    <w:p w14:paraId="13D17A92" w14:textId="3984F91E" w:rsidR="009A6E82" w:rsidRPr="004A0A49" w:rsidRDefault="009A6E82" w:rsidP="004A6D7D">
      <w:pPr>
        <w:pStyle w:val="a4"/>
        <w:numPr>
          <w:ilvl w:val="0"/>
          <w:numId w:val="12"/>
        </w:numPr>
        <w:rPr>
          <w:rFonts w:ascii="Arial" w:eastAsia="Times New Roman" w:hAnsi="Arial" w:cs="Arial"/>
          <w:color w:val="212529"/>
          <w:sz w:val="20"/>
          <w:szCs w:val="20"/>
          <w:lang w:val="en-US" w:eastAsia="el-GR"/>
        </w:rPr>
      </w:pPr>
      <w:r w:rsidRPr="004A0A49">
        <w:rPr>
          <w:rFonts w:ascii="Arial" w:eastAsia="Times New Roman" w:hAnsi="Arial" w:cs="Arial"/>
          <w:color w:val="212529"/>
          <w:sz w:val="20"/>
          <w:szCs w:val="20"/>
          <w:lang w:val="en-US" w:eastAsia="el-GR"/>
        </w:rPr>
        <w:t xml:space="preserve">Students </w:t>
      </w:r>
      <w:r w:rsidR="005C4B97" w:rsidRPr="004A0A49">
        <w:rPr>
          <w:rFonts w:ascii="Arial" w:eastAsia="Times New Roman" w:hAnsi="Arial" w:cs="Arial"/>
          <w:color w:val="212529"/>
          <w:sz w:val="20"/>
          <w:szCs w:val="20"/>
          <w:lang w:val="en-US" w:eastAsia="el-GR"/>
        </w:rPr>
        <w:t>provide their own answers</w:t>
      </w:r>
      <w:r w:rsidRPr="004A0A49">
        <w:rPr>
          <w:rFonts w:ascii="Arial" w:eastAsia="Times New Roman" w:hAnsi="Arial" w:cs="Arial"/>
          <w:color w:val="212529"/>
          <w:sz w:val="20"/>
          <w:szCs w:val="20"/>
          <w:lang w:val="en-US" w:eastAsia="el-GR"/>
        </w:rPr>
        <w:t>.</w:t>
      </w:r>
      <w:r w:rsidR="005C4B97" w:rsidRPr="004A0A49">
        <w:rPr>
          <w:rFonts w:ascii="Arial" w:eastAsia="Times New Roman" w:hAnsi="Arial" w:cs="Arial"/>
          <w:color w:val="212529"/>
          <w:sz w:val="20"/>
          <w:szCs w:val="20"/>
          <w:lang w:val="en-US" w:eastAsia="el-GR"/>
        </w:rPr>
        <w:t xml:space="preserve"> </w:t>
      </w:r>
    </w:p>
    <w:p w14:paraId="217A8186" w14:textId="3255F3CF" w:rsidR="009A6E82" w:rsidRPr="004A0A49" w:rsidRDefault="00604E1D" w:rsidP="004A6D7D">
      <w:pPr>
        <w:pStyle w:val="a4"/>
        <w:numPr>
          <w:ilvl w:val="0"/>
          <w:numId w:val="12"/>
        </w:numPr>
        <w:rPr>
          <w:rFonts w:ascii="Arial" w:eastAsia="Times New Roman" w:hAnsi="Arial" w:cs="Arial"/>
          <w:color w:val="212529"/>
          <w:sz w:val="20"/>
          <w:szCs w:val="20"/>
          <w:lang w:val="en-US" w:eastAsia="el-GR"/>
        </w:rPr>
      </w:pPr>
      <w:r w:rsidRPr="004A0A49">
        <w:rPr>
          <w:rFonts w:ascii="Arial" w:eastAsia="Times New Roman" w:hAnsi="Arial" w:cs="Arial"/>
          <w:color w:val="212529"/>
          <w:sz w:val="20"/>
          <w:szCs w:val="20"/>
          <w:lang w:val="en-US" w:eastAsia="el-GR"/>
        </w:rPr>
        <w:t>Students provide their own answers.</w:t>
      </w:r>
    </w:p>
    <w:p w14:paraId="1E7DFFBB" w14:textId="3CACDBF0" w:rsidR="009A6E82" w:rsidRPr="004A0A49" w:rsidRDefault="009A6E82" w:rsidP="004A6D7D">
      <w:pPr>
        <w:pStyle w:val="a4"/>
        <w:numPr>
          <w:ilvl w:val="0"/>
          <w:numId w:val="12"/>
        </w:numPr>
        <w:rPr>
          <w:rFonts w:ascii="Arial" w:eastAsia="Times New Roman" w:hAnsi="Arial" w:cs="Arial"/>
          <w:color w:val="212529"/>
          <w:sz w:val="20"/>
          <w:szCs w:val="20"/>
          <w:lang w:val="en-US" w:eastAsia="el-GR"/>
        </w:rPr>
      </w:pPr>
    </w:p>
    <w:p w14:paraId="28F26681" w14:textId="77777777" w:rsidR="00604E1D" w:rsidRPr="004A0A49" w:rsidRDefault="00604E1D" w:rsidP="00604E1D">
      <w:pPr>
        <w:pStyle w:val="a4"/>
        <w:numPr>
          <w:ilvl w:val="0"/>
          <w:numId w:val="7"/>
        </w:numPr>
        <w:rPr>
          <w:rFonts w:ascii="Arial" w:eastAsia="Times New Roman" w:hAnsi="Arial" w:cs="Arial"/>
          <w:color w:val="212529"/>
          <w:sz w:val="20"/>
          <w:szCs w:val="20"/>
          <w:lang w:val="en-US" w:eastAsia="el-GR"/>
        </w:rPr>
      </w:pPr>
      <w:r w:rsidRPr="004A0A49">
        <w:rPr>
          <w:rFonts w:ascii="Arial" w:eastAsia="Times New Roman" w:hAnsi="Arial" w:cs="Arial"/>
          <w:color w:val="212529"/>
          <w:sz w:val="20"/>
          <w:szCs w:val="20"/>
          <w:lang w:val="en-US" w:eastAsia="el-GR"/>
        </w:rPr>
        <w:t>F</w:t>
      </w:r>
    </w:p>
    <w:p w14:paraId="765328FE" w14:textId="77777777" w:rsidR="00604E1D" w:rsidRPr="004A0A49" w:rsidRDefault="00604E1D" w:rsidP="00604E1D">
      <w:pPr>
        <w:pStyle w:val="a4"/>
        <w:numPr>
          <w:ilvl w:val="0"/>
          <w:numId w:val="7"/>
        </w:numPr>
        <w:rPr>
          <w:rFonts w:ascii="Arial" w:eastAsia="Times New Roman" w:hAnsi="Arial" w:cs="Arial"/>
          <w:color w:val="212529"/>
          <w:sz w:val="20"/>
          <w:szCs w:val="20"/>
          <w:lang w:val="en-US" w:eastAsia="el-GR"/>
        </w:rPr>
      </w:pPr>
      <w:r w:rsidRPr="004A0A49">
        <w:rPr>
          <w:rFonts w:ascii="Arial" w:eastAsia="Times New Roman" w:hAnsi="Arial" w:cs="Arial"/>
          <w:color w:val="212529"/>
          <w:sz w:val="20"/>
          <w:szCs w:val="20"/>
          <w:lang w:val="en-US" w:eastAsia="el-GR"/>
        </w:rPr>
        <w:t>T</w:t>
      </w:r>
    </w:p>
    <w:p w14:paraId="6F589913" w14:textId="77777777" w:rsidR="00604E1D" w:rsidRPr="004A0A49" w:rsidRDefault="00604E1D" w:rsidP="00604E1D">
      <w:pPr>
        <w:pStyle w:val="a4"/>
        <w:numPr>
          <w:ilvl w:val="0"/>
          <w:numId w:val="7"/>
        </w:numPr>
        <w:rPr>
          <w:rFonts w:ascii="Arial" w:eastAsia="Times New Roman" w:hAnsi="Arial" w:cs="Arial"/>
          <w:color w:val="212529"/>
          <w:sz w:val="20"/>
          <w:szCs w:val="20"/>
          <w:lang w:val="en-US" w:eastAsia="el-GR"/>
        </w:rPr>
      </w:pPr>
      <w:r w:rsidRPr="004A0A49">
        <w:rPr>
          <w:rFonts w:ascii="Arial" w:eastAsia="Times New Roman" w:hAnsi="Arial" w:cs="Arial"/>
          <w:color w:val="212529"/>
          <w:sz w:val="20"/>
          <w:szCs w:val="20"/>
          <w:lang w:val="en-US" w:eastAsia="el-GR"/>
        </w:rPr>
        <w:t>T</w:t>
      </w:r>
    </w:p>
    <w:p w14:paraId="71315C04" w14:textId="0DA3FFAA" w:rsidR="0067540F" w:rsidRPr="004A0A49" w:rsidRDefault="00604E1D" w:rsidP="009A6E82">
      <w:pPr>
        <w:rPr>
          <w:rFonts w:ascii="Arial" w:eastAsia="Times New Roman" w:hAnsi="Arial" w:cs="Arial"/>
          <w:b/>
          <w:bCs/>
          <w:color w:val="212529"/>
          <w:sz w:val="20"/>
          <w:szCs w:val="20"/>
          <w:lang w:val="en-US" w:eastAsia="el-GR"/>
        </w:rPr>
      </w:pPr>
      <w:r w:rsidRPr="004A0A49">
        <w:rPr>
          <w:rFonts w:ascii="Arial" w:eastAsia="Times New Roman" w:hAnsi="Arial" w:cs="Arial"/>
          <w:b/>
          <w:bCs/>
          <w:color w:val="212529"/>
          <w:sz w:val="20"/>
          <w:szCs w:val="20"/>
          <w:lang w:val="en-US" w:eastAsia="el-GR"/>
        </w:rPr>
        <w:t>2.</w:t>
      </w:r>
    </w:p>
    <w:p w14:paraId="2827CD00" w14:textId="4D4BA4AD" w:rsidR="00EB2787" w:rsidRPr="004A0A49" w:rsidRDefault="00EB2787" w:rsidP="004A6D7D">
      <w:pPr>
        <w:pStyle w:val="a4"/>
        <w:numPr>
          <w:ilvl w:val="0"/>
          <w:numId w:val="14"/>
        </w:numPr>
        <w:rPr>
          <w:rFonts w:ascii="Arial" w:eastAsia="Times New Roman" w:hAnsi="Arial" w:cs="Arial"/>
          <w:color w:val="212529"/>
          <w:sz w:val="20"/>
          <w:szCs w:val="20"/>
          <w:lang w:val="en-US" w:eastAsia="el-GR"/>
        </w:rPr>
      </w:pPr>
      <w:r w:rsidRPr="004A0A49">
        <w:rPr>
          <w:rFonts w:ascii="Arial" w:eastAsia="Times New Roman" w:hAnsi="Arial" w:cs="Arial"/>
          <w:b/>
          <w:bCs/>
          <w:color w:val="212529"/>
          <w:sz w:val="20"/>
          <w:szCs w:val="20"/>
          <w:lang w:val="en-US" w:eastAsia="el-GR"/>
        </w:rPr>
        <w:t>Suggested answer</w:t>
      </w:r>
      <w:r w:rsidRPr="004A0A49">
        <w:rPr>
          <w:rFonts w:ascii="Arial" w:eastAsia="Times New Roman" w:hAnsi="Arial" w:cs="Arial"/>
          <w:color w:val="212529"/>
          <w:sz w:val="20"/>
          <w:szCs w:val="20"/>
          <w:lang w:val="en-US" w:eastAsia="el-GR"/>
        </w:rPr>
        <w:t>: Being actively engaged with human rights and social justice issues and as US delegate to the UN and Head of the Human Rights Commission, Eleanor Roosevelt’s role was crucial in the formulation of the Universal Declaration of Human Rights. Moreover, she worked hard until the end of her life towards the acceptance and implementation of the rights included in the Declaration.</w:t>
      </w:r>
    </w:p>
    <w:p w14:paraId="19BAE2B6" w14:textId="77777777" w:rsidR="00E103BD" w:rsidRPr="004A0A49" w:rsidRDefault="00E103BD" w:rsidP="00E103BD">
      <w:pPr>
        <w:pStyle w:val="a4"/>
        <w:numPr>
          <w:ilvl w:val="0"/>
          <w:numId w:val="14"/>
        </w:numPr>
        <w:rPr>
          <w:rFonts w:ascii="Arial" w:eastAsia="Times New Roman" w:hAnsi="Arial" w:cs="Arial"/>
          <w:color w:val="212529"/>
          <w:sz w:val="20"/>
          <w:szCs w:val="20"/>
          <w:lang w:val="en-US" w:eastAsia="el-GR"/>
        </w:rPr>
      </w:pPr>
    </w:p>
    <w:p w14:paraId="31980E93" w14:textId="77777777" w:rsidR="00E103BD" w:rsidRPr="004A0A49" w:rsidRDefault="00E103BD" w:rsidP="00E103BD">
      <w:pPr>
        <w:pStyle w:val="a4"/>
        <w:numPr>
          <w:ilvl w:val="0"/>
          <w:numId w:val="16"/>
        </w:numPr>
        <w:rPr>
          <w:rFonts w:ascii="Arial" w:eastAsia="Times New Roman" w:hAnsi="Arial" w:cs="Arial"/>
          <w:color w:val="212529"/>
          <w:sz w:val="20"/>
          <w:szCs w:val="20"/>
          <w:lang w:val="en-US" w:eastAsia="el-GR"/>
        </w:rPr>
      </w:pPr>
      <w:r w:rsidRPr="004A0A49">
        <w:rPr>
          <w:rFonts w:ascii="Arial" w:eastAsia="Times New Roman" w:hAnsi="Arial" w:cs="Arial"/>
          <w:color w:val="212529"/>
          <w:sz w:val="20"/>
          <w:szCs w:val="20"/>
          <w:lang w:val="en-US" w:eastAsia="el-GR"/>
        </w:rPr>
        <w:t>c</w:t>
      </w:r>
    </w:p>
    <w:p w14:paraId="3173E88E" w14:textId="77777777" w:rsidR="00E103BD" w:rsidRPr="004A0A49" w:rsidRDefault="00E103BD" w:rsidP="00E103BD">
      <w:pPr>
        <w:pStyle w:val="a4"/>
        <w:numPr>
          <w:ilvl w:val="0"/>
          <w:numId w:val="16"/>
        </w:numPr>
        <w:rPr>
          <w:rFonts w:ascii="Arial" w:eastAsia="Times New Roman" w:hAnsi="Arial" w:cs="Arial"/>
          <w:color w:val="212529"/>
          <w:sz w:val="20"/>
          <w:szCs w:val="20"/>
          <w:lang w:val="en-US" w:eastAsia="el-GR"/>
        </w:rPr>
      </w:pPr>
      <w:r w:rsidRPr="004A0A49">
        <w:rPr>
          <w:rFonts w:ascii="Arial" w:eastAsia="Times New Roman" w:hAnsi="Arial" w:cs="Arial"/>
          <w:color w:val="212529"/>
          <w:sz w:val="20"/>
          <w:szCs w:val="20"/>
          <w:lang w:val="en-US" w:eastAsia="el-GR"/>
        </w:rPr>
        <w:t>a</w:t>
      </w:r>
    </w:p>
    <w:p w14:paraId="46AD708B" w14:textId="77777777" w:rsidR="00E103BD" w:rsidRPr="004A0A49" w:rsidRDefault="00E103BD" w:rsidP="00E103BD">
      <w:pPr>
        <w:pStyle w:val="a4"/>
        <w:numPr>
          <w:ilvl w:val="0"/>
          <w:numId w:val="16"/>
        </w:numPr>
        <w:rPr>
          <w:rFonts w:ascii="Arial" w:eastAsia="Times New Roman" w:hAnsi="Arial" w:cs="Arial"/>
          <w:color w:val="212529"/>
          <w:sz w:val="20"/>
          <w:szCs w:val="20"/>
          <w:lang w:val="en-US" w:eastAsia="el-GR"/>
        </w:rPr>
      </w:pPr>
      <w:r w:rsidRPr="004A0A49">
        <w:rPr>
          <w:rFonts w:ascii="Arial" w:eastAsia="Times New Roman" w:hAnsi="Arial" w:cs="Arial"/>
          <w:color w:val="212529"/>
          <w:sz w:val="20"/>
          <w:szCs w:val="20"/>
          <w:lang w:val="en-US" w:eastAsia="el-GR"/>
        </w:rPr>
        <w:t>b</w:t>
      </w:r>
    </w:p>
    <w:p w14:paraId="6C1635FD" w14:textId="2B2227BE" w:rsidR="00E103BD" w:rsidRPr="004A0A49" w:rsidRDefault="00E103BD" w:rsidP="00E103BD">
      <w:pPr>
        <w:pStyle w:val="a4"/>
        <w:numPr>
          <w:ilvl w:val="0"/>
          <w:numId w:val="16"/>
        </w:numPr>
        <w:rPr>
          <w:rFonts w:ascii="Arial" w:eastAsia="Times New Roman" w:hAnsi="Arial" w:cs="Arial"/>
          <w:color w:val="212529"/>
          <w:sz w:val="20"/>
          <w:szCs w:val="20"/>
          <w:lang w:val="en-US" w:eastAsia="el-GR"/>
        </w:rPr>
      </w:pPr>
      <w:r w:rsidRPr="004A0A49">
        <w:rPr>
          <w:rFonts w:ascii="Arial" w:eastAsia="Times New Roman" w:hAnsi="Arial" w:cs="Arial"/>
          <w:color w:val="212529"/>
          <w:sz w:val="20"/>
          <w:szCs w:val="20"/>
          <w:lang w:val="en-US" w:eastAsia="el-GR"/>
        </w:rPr>
        <w:t>c</w:t>
      </w:r>
    </w:p>
    <w:p w14:paraId="43987C1C" w14:textId="0AD2C665" w:rsidR="00791F92" w:rsidRPr="004A0A49" w:rsidRDefault="00E103BD" w:rsidP="00E103BD">
      <w:pPr>
        <w:pStyle w:val="a4"/>
        <w:numPr>
          <w:ilvl w:val="0"/>
          <w:numId w:val="14"/>
        </w:numPr>
        <w:rPr>
          <w:rFonts w:ascii="Arial" w:eastAsia="Times New Roman" w:hAnsi="Arial" w:cs="Arial"/>
          <w:color w:val="212529"/>
          <w:sz w:val="20"/>
          <w:szCs w:val="20"/>
          <w:lang w:val="en-US" w:eastAsia="el-GR"/>
        </w:rPr>
      </w:pPr>
      <w:r w:rsidRPr="004A0A49">
        <w:rPr>
          <w:rFonts w:ascii="Arial" w:eastAsia="Times New Roman" w:hAnsi="Arial" w:cs="Arial"/>
          <w:color w:val="212529"/>
          <w:sz w:val="20"/>
          <w:szCs w:val="20"/>
          <w:lang w:val="en-US" w:eastAsia="el-GR"/>
        </w:rPr>
        <w:t>Students provide their own answers. Suggested titles:</w:t>
      </w:r>
    </w:p>
    <w:p w14:paraId="6D2665B4" w14:textId="77BBB140" w:rsidR="00E103BD" w:rsidRPr="004A0A49" w:rsidRDefault="00E103BD" w:rsidP="00E103BD">
      <w:pPr>
        <w:pStyle w:val="a4"/>
        <w:numPr>
          <w:ilvl w:val="0"/>
          <w:numId w:val="18"/>
        </w:numPr>
        <w:rPr>
          <w:rFonts w:ascii="Arial" w:eastAsia="Times New Roman" w:hAnsi="Arial" w:cs="Arial"/>
          <w:color w:val="212529"/>
          <w:sz w:val="20"/>
          <w:szCs w:val="20"/>
          <w:lang w:val="en-US" w:eastAsia="el-GR"/>
        </w:rPr>
      </w:pPr>
      <w:r w:rsidRPr="004A0A49">
        <w:rPr>
          <w:rFonts w:ascii="Arial" w:eastAsia="Times New Roman" w:hAnsi="Arial" w:cs="Arial"/>
          <w:color w:val="212529"/>
          <w:sz w:val="20"/>
          <w:szCs w:val="20"/>
          <w:lang w:val="en-US" w:eastAsia="el-GR"/>
        </w:rPr>
        <w:t>Eleanor Roosevelts Legacy in the History of Human Rights</w:t>
      </w:r>
    </w:p>
    <w:p w14:paraId="15AF9F75" w14:textId="35EE41F0" w:rsidR="00791F92" w:rsidRPr="004A0A49" w:rsidRDefault="00E103BD" w:rsidP="0067540F">
      <w:pPr>
        <w:pStyle w:val="a4"/>
        <w:numPr>
          <w:ilvl w:val="0"/>
          <w:numId w:val="18"/>
        </w:numPr>
        <w:rPr>
          <w:rFonts w:ascii="Arial" w:eastAsia="Times New Roman" w:hAnsi="Arial" w:cs="Arial"/>
          <w:color w:val="212529"/>
          <w:sz w:val="20"/>
          <w:szCs w:val="20"/>
          <w:lang w:val="en-US" w:eastAsia="el-GR"/>
        </w:rPr>
      </w:pPr>
      <w:r w:rsidRPr="004A0A49">
        <w:rPr>
          <w:rFonts w:ascii="Arial" w:eastAsia="Times New Roman" w:hAnsi="Arial" w:cs="Arial"/>
          <w:color w:val="212529"/>
          <w:sz w:val="20"/>
          <w:szCs w:val="20"/>
          <w:lang w:val="en-US" w:eastAsia="el-GR"/>
        </w:rPr>
        <w:t>Eleanor Roosevelt: First Lady of the World</w:t>
      </w:r>
    </w:p>
    <w:p w14:paraId="1DD82EB5" w14:textId="367BFB63" w:rsidR="0067540F" w:rsidRPr="004A0A49" w:rsidRDefault="0067540F" w:rsidP="0067540F">
      <w:pPr>
        <w:rPr>
          <w:rFonts w:ascii="Arial" w:eastAsia="Times New Roman" w:hAnsi="Arial" w:cs="Arial"/>
          <w:b/>
          <w:bCs/>
          <w:color w:val="212529"/>
          <w:sz w:val="20"/>
          <w:szCs w:val="20"/>
          <w:lang w:val="en-US" w:eastAsia="el-GR"/>
        </w:rPr>
      </w:pPr>
      <w:r w:rsidRPr="004A0A49">
        <w:rPr>
          <w:rFonts w:ascii="Arial" w:eastAsia="Times New Roman" w:hAnsi="Arial" w:cs="Arial"/>
          <w:b/>
          <w:bCs/>
          <w:color w:val="212529"/>
          <w:sz w:val="20"/>
          <w:szCs w:val="20"/>
          <w:lang w:val="en-US" w:eastAsia="el-GR"/>
        </w:rPr>
        <w:t xml:space="preserve">3. </w:t>
      </w:r>
    </w:p>
    <w:p w14:paraId="6E1BE1B9" w14:textId="55ABF6EC" w:rsidR="0067540F" w:rsidRPr="004A0A49" w:rsidRDefault="0067540F" w:rsidP="0067540F">
      <w:pPr>
        <w:pStyle w:val="a4"/>
        <w:numPr>
          <w:ilvl w:val="0"/>
          <w:numId w:val="17"/>
        </w:numPr>
        <w:rPr>
          <w:rFonts w:ascii="Arial" w:eastAsia="Times New Roman" w:hAnsi="Arial" w:cs="Arial"/>
          <w:color w:val="212529"/>
          <w:sz w:val="20"/>
          <w:szCs w:val="20"/>
          <w:lang w:val="en-US" w:eastAsia="el-GR"/>
        </w:rPr>
      </w:pPr>
      <w:r w:rsidRPr="004A0A49">
        <w:rPr>
          <w:rFonts w:ascii="Arial" w:eastAsia="Times New Roman" w:hAnsi="Arial" w:cs="Arial"/>
          <w:color w:val="212529"/>
          <w:sz w:val="20"/>
          <w:szCs w:val="20"/>
          <w:lang w:val="en-US" w:eastAsia="el-GR"/>
        </w:rPr>
        <w:t>Students provide their own answers using relevant vocabulary (e.g. inspiring, courageous, outspoken etc.) and examples from the text (e.g. “She publicly supported Marian Anderson when in 1939 the black singer was denied the use of Washington’s Constitution Hall because of her race.”)</w:t>
      </w:r>
    </w:p>
    <w:p w14:paraId="6850249B" w14:textId="15457C99" w:rsidR="0067540F" w:rsidRPr="004A0A49" w:rsidRDefault="0067540F" w:rsidP="0067540F">
      <w:pPr>
        <w:pStyle w:val="a4"/>
        <w:numPr>
          <w:ilvl w:val="0"/>
          <w:numId w:val="17"/>
        </w:numPr>
        <w:rPr>
          <w:rFonts w:ascii="Arial" w:eastAsia="Times New Roman" w:hAnsi="Arial" w:cs="Arial"/>
          <w:color w:val="212529"/>
          <w:sz w:val="20"/>
          <w:szCs w:val="20"/>
          <w:lang w:val="en-US" w:eastAsia="el-GR"/>
        </w:rPr>
      </w:pPr>
      <w:r w:rsidRPr="004A0A49">
        <w:rPr>
          <w:rFonts w:ascii="Arial" w:eastAsia="Times New Roman" w:hAnsi="Arial" w:cs="Arial"/>
          <w:color w:val="212529"/>
          <w:sz w:val="20"/>
          <w:szCs w:val="20"/>
          <w:lang w:val="en-US" w:eastAsia="el-GR"/>
        </w:rPr>
        <w:t>Students provide their own answers.</w:t>
      </w:r>
    </w:p>
    <w:sectPr w:rsidR="0067540F" w:rsidRPr="004A0A49" w:rsidSect="00C60C7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675"/>
    <w:multiLevelType w:val="hybridMultilevel"/>
    <w:tmpl w:val="FB908996"/>
    <w:lvl w:ilvl="0" w:tplc="46CA4792">
      <w:start w:val="1"/>
      <w:numFmt w:val="lowerLetter"/>
      <w:lvlText w:val="%1."/>
      <w:lvlJc w:val="left"/>
      <w:pPr>
        <w:ind w:left="1364" w:hanging="360"/>
      </w:pPr>
      <w:rPr>
        <w:rFonts w:hint="default"/>
      </w:rPr>
    </w:lvl>
    <w:lvl w:ilvl="1" w:tplc="04080019" w:tentative="1">
      <w:start w:val="1"/>
      <w:numFmt w:val="lowerLetter"/>
      <w:lvlText w:val="%2."/>
      <w:lvlJc w:val="left"/>
      <w:pPr>
        <w:ind w:left="2084" w:hanging="360"/>
      </w:pPr>
    </w:lvl>
    <w:lvl w:ilvl="2" w:tplc="0408001B" w:tentative="1">
      <w:start w:val="1"/>
      <w:numFmt w:val="lowerRoman"/>
      <w:lvlText w:val="%3."/>
      <w:lvlJc w:val="right"/>
      <w:pPr>
        <w:ind w:left="2804" w:hanging="180"/>
      </w:pPr>
    </w:lvl>
    <w:lvl w:ilvl="3" w:tplc="0408000F" w:tentative="1">
      <w:start w:val="1"/>
      <w:numFmt w:val="decimal"/>
      <w:lvlText w:val="%4."/>
      <w:lvlJc w:val="left"/>
      <w:pPr>
        <w:ind w:left="3524" w:hanging="360"/>
      </w:pPr>
    </w:lvl>
    <w:lvl w:ilvl="4" w:tplc="04080019" w:tentative="1">
      <w:start w:val="1"/>
      <w:numFmt w:val="lowerLetter"/>
      <w:lvlText w:val="%5."/>
      <w:lvlJc w:val="left"/>
      <w:pPr>
        <w:ind w:left="4244" w:hanging="360"/>
      </w:pPr>
    </w:lvl>
    <w:lvl w:ilvl="5" w:tplc="0408001B" w:tentative="1">
      <w:start w:val="1"/>
      <w:numFmt w:val="lowerRoman"/>
      <w:lvlText w:val="%6."/>
      <w:lvlJc w:val="right"/>
      <w:pPr>
        <w:ind w:left="4964" w:hanging="180"/>
      </w:pPr>
    </w:lvl>
    <w:lvl w:ilvl="6" w:tplc="0408000F" w:tentative="1">
      <w:start w:val="1"/>
      <w:numFmt w:val="decimal"/>
      <w:lvlText w:val="%7."/>
      <w:lvlJc w:val="left"/>
      <w:pPr>
        <w:ind w:left="5684" w:hanging="360"/>
      </w:pPr>
    </w:lvl>
    <w:lvl w:ilvl="7" w:tplc="04080019" w:tentative="1">
      <w:start w:val="1"/>
      <w:numFmt w:val="lowerLetter"/>
      <w:lvlText w:val="%8."/>
      <w:lvlJc w:val="left"/>
      <w:pPr>
        <w:ind w:left="6404" w:hanging="360"/>
      </w:pPr>
    </w:lvl>
    <w:lvl w:ilvl="8" w:tplc="0408001B" w:tentative="1">
      <w:start w:val="1"/>
      <w:numFmt w:val="lowerRoman"/>
      <w:lvlText w:val="%9."/>
      <w:lvlJc w:val="right"/>
      <w:pPr>
        <w:ind w:left="7124" w:hanging="180"/>
      </w:pPr>
    </w:lvl>
  </w:abstractNum>
  <w:abstractNum w:abstractNumId="1" w15:restartNumberingAfterBreak="0">
    <w:nsid w:val="01F70B13"/>
    <w:multiLevelType w:val="hybridMultilevel"/>
    <w:tmpl w:val="1F4C1FAE"/>
    <w:lvl w:ilvl="0" w:tplc="29364F7E">
      <w:start w:val="1"/>
      <w:numFmt w:val="lowerLetter"/>
      <w:lvlText w:val="%1."/>
      <w:lvlJc w:val="left"/>
      <w:pPr>
        <w:ind w:left="1364" w:hanging="360"/>
      </w:pPr>
      <w:rPr>
        <w:rFonts w:hint="default"/>
      </w:rPr>
    </w:lvl>
    <w:lvl w:ilvl="1" w:tplc="04080019" w:tentative="1">
      <w:start w:val="1"/>
      <w:numFmt w:val="lowerLetter"/>
      <w:lvlText w:val="%2."/>
      <w:lvlJc w:val="left"/>
      <w:pPr>
        <w:ind w:left="2084" w:hanging="360"/>
      </w:pPr>
    </w:lvl>
    <w:lvl w:ilvl="2" w:tplc="0408001B" w:tentative="1">
      <w:start w:val="1"/>
      <w:numFmt w:val="lowerRoman"/>
      <w:lvlText w:val="%3."/>
      <w:lvlJc w:val="right"/>
      <w:pPr>
        <w:ind w:left="2804" w:hanging="180"/>
      </w:pPr>
    </w:lvl>
    <w:lvl w:ilvl="3" w:tplc="0408000F" w:tentative="1">
      <w:start w:val="1"/>
      <w:numFmt w:val="decimal"/>
      <w:lvlText w:val="%4."/>
      <w:lvlJc w:val="left"/>
      <w:pPr>
        <w:ind w:left="3524" w:hanging="360"/>
      </w:pPr>
    </w:lvl>
    <w:lvl w:ilvl="4" w:tplc="04080019" w:tentative="1">
      <w:start w:val="1"/>
      <w:numFmt w:val="lowerLetter"/>
      <w:lvlText w:val="%5."/>
      <w:lvlJc w:val="left"/>
      <w:pPr>
        <w:ind w:left="4244" w:hanging="360"/>
      </w:pPr>
    </w:lvl>
    <w:lvl w:ilvl="5" w:tplc="0408001B" w:tentative="1">
      <w:start w:val="1"/>
      <w:numFmt w:val="lowerRoman"/>
      <w:lvlText w:val="%6."/>
      <w:lvlJc w:val="right"/>
      <w:pPr>
        <w:ind w:left="4964" w:hanging="180"/>
      </w:pPr>
    </w:lvl>
    <w:lvl w:ilvl="6" w:tplc="0408000F" w:tentative="1">
      <w:start w:val="1"/>
      <w:numFmt w:val="decimal"/>
      <w:lvlText w:val="%7."/>
      <w:lvlJc w:val="left"/>
      <w:pPr>
        <w:ind w:left="5684" w:hanging="360"/>
      </w:pPr>
    </w:lvl>
    <w:lvl w:ilvl="7" w:tplc="04080019" w:tentative="1">
      <w:start w:val="1"/>
      <w:numFmt w:val="lowerLetter"/>
      <w:lvlText w:val="%8."/>
      <w:lvlJc w:val="left"/>
      <w:pPr>
        <w:ind w:left="6404" w:hanging="360"/>
      </w:pPr>
    </w:lvl>
    <w:lvl w:ilvl="8" w:tplc="0408001B" w:tentative="1">
      <w:start w:val="1"/>
      <w:numFmt w:val="lowerRoman"/>
      <w:lvlText w:val="%9."/>
      <w:lvlJc w:val="right"/>
      <w:pPr>
        <w:ind w:left="7124" w:hanging="180"/>
      </w:pPr>
    </w:lvl>
  </w:abstractNum>
  <w:abstractNum w:abstractNumId="2" w15:restartNumberingAfterBreak="0">
    <w:nsid w:val="0AA34D0B"/>
    <w:multiLevelType w:val="hybridMultilevel"/>
    <w:tmpl w:val="99B09FC8"/>
    <w:lvl w:ilvl="0" w:tplc="431CDADE">
      <w:start w:val="1"/>
      <w:numFmt w:val="lowerLetter"/>
      <w:lvlText w:val="%1)"/>
      <w:lvlJc w:val="left"/>
      <w:pPr>
        <w:ind w:left="720" w:hanging="360"/>
      </w:pPr>
      <w:rPr>
        <w:rFonts w:asciiTheme="minorHAnsi" w:eastAsiaTheme="minorHAnsi" w:hAnsiTheme="minorHAnsi" w:cstheme="minorBidi"/>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700815"/>
    <w:multiLevelType w:val="hybridMultilevel"/>
    <w:tmpl w:val="D154386A"/>
    <w:lvl w:ilvl="0" w:tplc="0408000D">
      <w:start w:val="1"/>
      <w:numFmt w:val="bullet"/>
      <w:lvlText w:val=""/>
      <w:lvlJc w:val="left"/>
      <w:pPr>
        <w:ind w:left="786" w:hanging="360"/>
      </w:pPr>
      <w:rPr>
        <w:rFonts w:ascii="Wingdings" w:hAnsi="Wingdings" w:hint="default"/>
      </w:rPr>
    </w:lvl>
    <w:lvl w:ilvl="1" w:tplc="04080003">
      <w:start w:val="1"/>
      <w:numFmt w:val="bullet"/>
      <w:lvlText w:val="o"/>
      <w:lvlJc w:val="left"/>
      <w:pPr>
        <w:ind w:left="1211"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4" w15:restartNumberingAfterBreak="0">
    <w:nsid w:val="19E21B14"/>
    <w:multiLevelType w:val="hybridMultilevel"/>
    <w:tmpl w:val="62689F3C"/>
    <w:lvl w:ilvl="0" w:tplc="2E665962">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6E702C"/>
    <w:multiLevelType w:val="hybridMultilevel"/>
    <w:tmpl w:val="183C3188"/>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D410FB7"/>
    <w:multiLevelType w:val="hybridMultilevel"/>
    <w:tmpl w:val="AC363F9A"/>
    <w:lvl w:ilvl="0" w:tplc="04080017">
      <w:start w:val="1"/>
      <w:numFmt w:val="lowerLetter"/>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6D154E7"/>
    <w:multiLevelType w:val="hybridMultilevel"/>
    <w:tmpl w:val="073AB722"/>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8DA63CF"/>
    <w:multiLevelType w:val="hybridMultilevel"/>
    <w:tmpl w:val="446897D6"/>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0A1592D"/>
    <w:multiLevelType w:val="hybridMultilevel"/>
    <w:tmpl w:val="CB4C97E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35A53928"/>
    <w:multiLevelType w:val="hybridMultilevel"/>
    <w:tmpl w:val="0A3017F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57B037EF"/>
    <w:multiLevelType w:val="hybridMultilevel"/>
    <w:tmpl w:val="03F2DD4A"/>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E9668E2"/>
    <w:multiLevelType w:val="hybridMultilevel"/>
    <w:tmpl w:val="F42E4BB2"/>
    <w:lvl w:ilvl="0" w:tplc="43D8063E">
      <w:start w:val="1"/>
      <w:numFmt w:val="decimal"/>
      <w:lvlText w:val="%1."/>
      <w:lvlJc w:val="left"/>
      <w:pPr>
        <w:ind w:left="1004" w:hanging="360"/>
      </w:pPr>
      <w:rPr>
        <w:rFonts w:hint="default"/>
        <w:b/>
        <w:bCs w:val="0"/>
      </w:rPr>
    </w:lvl>
    <w:lvl w:ilvl="1" w:tplc="04080019">
      <w:start w:val="1"/>
      <w:numFmt w:val="lowerLetter"/>
      <w:lvlText w:val="%2."/>
      <w:lvlJc w:val="left"/>
      <w:pPr>
        <w:ind w:left="1354" w:hanging="360"/>
      </w:pPr>
    </w:lvl>
    <w:lvl w:ilvl="2" w:tplc="83721482">
      <w:start w:val="1"/>
      <w:numFmt w:val="upperLetter"/>
      <w:lvlText w:val="%3."/>
      <w:lvlJc w:val="left"/>
      <w:pPr>
        <w:ind w:left="644" w:hanging="360"/>
      </w:pPr>
      <w:rPr>
        <w:rFonts w:hint="default"/>
      </w:r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3" w15:restartNumberingAfterBreak="0">
    <w:nsid w:val="68AD042C"/>
    <w:multiLevelType w:val="hybridMultilevel"/>
    <w:tmpl w:val="B56475C6"/>
    <w:lvl w:ilvl="0" w:tplc="2E665962">
      <w:start w:val="1"/>
      <w:numFmt w:val="decimal"/>
      <w:lvlText w:val="%1."/>
      <w:lvlJc w:val="left"/>
      <w:pPr>
        <w:ind w:left="360" w:hanging="360"/>
      </w:pPr>
      <w:rPr>
        <w:rFonts w:hint="default"/>
        <w:b/>
      </w:rPr>
    </w:lvl>
    <w:lvl w:ilvl="1" w:tplc="6B9CBD48">
      <w:start w:val="1"/>
      <w:numFmt w:val="lowerLetter"/>
      <w:lvlText w:val="%2."/>
      <w:lvlJc w:val="left"/>
      <w:pPr>
        <w:ind w:left="644" w:hanging="360"/>
      </w:pPr>
      <w:rPr>
        <w:b/>
        <w:bCs w:val="0"/>
      </w:rPr>
    </w:lvl>
    <w:lvl w:ilvl="2" w:tplc="04080001">
      <w:start w:val="1"/>
      <w:numFmt w:val="bullet"/>
      <w:lvlText w:val=""/>
      <w:lvlJc w:val="left"/>
      <w:pPr>
        <w:ind w:left="1070" w:hanging="360"/>
      </w:pPr>
      <w:rPr>
        <w:rFonts w:ascii="Symbol" w:hAnsi="Symbol" w:hint="default"/>
      </w:r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6BE75720"/>
    <w:multiLevelType w:val="hybridMultilevel"/>
    <w:tmpl w:val="88F228D6"/>
    <w:lvl w:ilvl="0" w:tplc="A9ACA500">
      <w:start w:val="1"/>
      <w:numFmt w:val="lowerLetter"/>
      <w:lvlText w:val="%1."/>
      <w:lvlJc w:val="left"/>
      <w:pPr>
        <w:ind w:left="1364" w:hanging="360"/>
      </w:pPr>
      <w:rPr>
        <w:rFonts w:hint="default"/>
      </w:rPr>
    </w:lvl>
    <w:lvl w:ilvl="1" w:tplc="04080019" w:tentative="1">
      <w:start w:val="1"/>
      <w:numFmt w:val="lowerLetter"/>
      <w:lvlText w:val="%2."/>
      <w:lvlJc w:val="left"/>
      <w:pPr>
        <w:ind w:left="2084" w:hanging="360"/>
      </w:pPr>
    </w:lvl>
    <w:lvl w:ilvl="2" w:tplc="0408001B" w:tentative="1">
      <w:start w:val="1"/>
      <w:numFmt w:val="lowerRoman"/>
      <w:lvlText w:val="%3."/>
      <w:lvlJc w:val="right"/>
      <w:pPr>
        <w:ind w:left="2804" w:hanging="180"/>
      </w:pPr>
    </w:lvl>
    <w:lvl w:ilvl="3" w:tplc="0408000F" w:tentative="1">
      <w:start w:val="1"/>
      <w:numFmt w:val="decimal"/>
      <w:lvlText w:val="%4."/>
      <w:lvlJc w:val="left"/>
      <w:pPr>
        <w:ind w:left="3524" w:hanging="360"/>
      </w:pPr>
    </w:lvl>
    <w:lvl w:ilvl="4" w:tplc="04080019" w:tentative="1">
      <w:start w:val="1"/>
      <w:numFmt w:val="lowerLetter"/>
      <w:lvlText w:val="%5."/>
      <w:lvlJc w:val="left"/>
      <w:pPr>
        <w:ind w:left="4244" w:hanging="360"/>
      </w:pPr>
    </w:lvl>
    <w:lvl w:ilvl="5" w:tplc="0408001B" w:tentative="1">
      <w:start w:val="1"/>
      <w:numFmt w:val="lowerRoman"/>
      <w:lvlText w:val="%6."/>
      <w:lvlJc w:val="right"/>
      <w:pPr>
        <w:ind w:left="4964" w:hanging="180"/>
      </w:pPr>
    </w:lvl>
    <w:lvl w:ilvl="6" w:tplc="0408000F" w:tentative="1">
      <w:start w:val="1"/>
      <w:numFmt w:val="decimal"/>
      <w:lvlText w:val="%7."/>
      <w:lvlJc w:val="left"/>
      <w:pPr>
        <w:ind w:left="5684" w:hanging="360"/>
      </w:pPr>
    </w:lvl>
    <w:lvl w:ilvl="7" w:tplc="04080019" w:tentative="1">
      <w:start w:val="1"/>
      <w:numFmt w:val="lowerLetter"/>
      <w:lvlText w:val="%8."/>
      <w:lvlJc w:val="left"/>
      <w:pPr>
        <w:ind w:left="6404" w:hanging="360"/>
      </w:pPr>
    </w:lvl>
    <w:lvl w:ilvl="8" w:tplc="0408001B" w:tentative="1">
      <w:start w:val="1"/>
      <w:numFmt w:val="lowerRoman"/>
      <w:lvlText w:val="%9."/>
      <w:lvlJc w:val="right"/>
      <w:pPr>
        <w:ind w:left="7124" w:hanging="180"/>
      </w:pPr>
    </w:lvl>
  </w:abstractNum>
  <w:abstractNum w:abstractNumId="15" w15:restartNumberingAfterBreak="0">
    <w:nsid w:val="77816919"/>
    <w:multiLevelType w:val="hybridMultilevel"/>
    <w:tmpl w:val="69BCB39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785D51F6"/>
    <w:multiLevelType w:val="hybridMultilevel"/>
    <w:tmpl w:val="4812718A"/>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98530CA"/>
    <w:multiLevelType w:val="hybridMultilevel"/>
    <w:tmpl w:val="F36AE49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827596819">
    <w:abstractNumId w:val="2"/>
  </w:num>
  <w:num w:numId="2" w16cid:durableId="465658786">
    <w:abstractNumId w:val="3"/>
  </w:num>
  <w:num w:numId="3" w16cid:durableId="1981576433">
    <w:abstractNumId w:val="13"/>
  </w:num>
  <w:num w:numId="4" w16cid:durableId="1313023242">
    <w:abstractNumId w:val="4"/>
  </w:num>
  <w:num w:numId="5" w16cid:durableId="101337765">
    <w:abstractNumId w:val="10"/>
  </w:num>
  <w:num w:numId="6" w16cid:durableId="937953905">
    <w:abstractNumId w:val="6"/>
  </w:num>
  <w:num w:numId="7" w16cid:durableId="182742194">
    <w:abstractNumId w:val="9"/>
  </w:num>
  <w:num w:numId="8" w16cid:durableId="1557354541">
    <w:abstractNumId w:val="12"/>
  </w:num>
  <w:num w:numId="9" w16cid:durableId="1903902799">
    <w:abstractNumId w:val="14"/>
  </w:num>
  <w:num w:numId="10" w16cid:durableId="1650549013">
    <w:abstractNumId w:val="0"/>
  </w:num>
  <w:num w:numId="11" w16cid:durableId="528495591">
    <w:abstractNumId w:val="1"/>
  </w:num>
  <w:num w:numId="12" w16cid:durableId="530999541">
    <w:abstractNumId w:val="11"/>
  </w:num>
  <w:num w:numId="13" w16cid:durableId="1084186706">
    <w:abstractNumId w:val="7"/>
  </w:num>
  <w:num w:numId="14" w16cid:durableId="1562592022">
    <w:abstractNumId w:val="16"/>
  </w:num>
  <w:num w:numId="15" w16cid:durableId="1432551731">
    <w:abstractNumId w:val="8"/>
  </w:num>
  <w:num w:numId="16" w16cid:durableId="1836148332">
    <w:abstractNumId w:val="17"/>
  </w:num>
  <w:num w:numId="17" w16cid:durableId="977152923">
    <w:abstractNumId w:val="5"/>
  </w:num>
  <w:num w:numId="18" w16cid:durableId="8923043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D70"/>
    <w:rsid w:val="000242BA"/>
    <w:rsid w:val="00027760"/>
    <w:rsid w:val="000332F1"/>
    <w:rsid w:val="000336F9"/>
    <w:rsid w:val="000F3A1B"/>
    <w:rsid w:val="000F64C5"/>
    <w:rsid w:val="00131001"/>
    <w:rsid w:val="00193562"/>
    <w:rsid w:val="001E5F9D"/>
    <w:rsid w:val="001F5C0A"/>
    <w:rsid w:val="001F793F"/>
    <w:rsid w:val="0020556B"/>
    <w:rsid w:val="002345A4"/>
    <w:rsid w:val="002371E0"/>
    <w:rsid w:val="00281AD0"/>
    <w:rsid w:val="002C45A1"/>
    <w:rsid w:val="00332717"/>
    <w:rsid w:val="003400BD"/>
    <w:rsid w:val="003B36DC"/>
    <w:rsid w:val="003F143C"/>
    <w:rsid w:val="00466355"/>
    <w:rsid w:val="00485A4D"/>
    <w:rsid w:val="004A0A49"/>
    <w:rsid w:val="004A6D7D"/>
    <w:rsid w:val="004A7AAB"/>
    <w:rsid w:val="005564EE"/>
    <w:rsid w:val="005C4B97"/>
    <w:rsid w:val="00604E1D"/>
    <w:rsid w:val="006267A7"/>
    <w:rsid w:val="0067540F"/>
    <w:rsid w:val="00700D04"/>
    <w:rsid w:val="00711F20"/>
    <w:rsid w:val="00714A30"/>
    <w:rsid w:val="00734D70"/>
    <w:rsid w:val="00791F92"/>
    <w:rsid w:val="008055BA"/>
    <w:rsid w:val="00817B34"/>
    <w:rsid w:val="00855419"/>
    <w:rsid w:val="0086701D"/>
    <w:rsid w:val="008F789F"/>
    <w:rsid w:val="00925FD3"/>
    <w:rsid w:val="009377A6"/>
    <w:rsid w:val="009A6E82"/>
    <w:rsid w:val="009E5152"/>
    <w:rsid w:val="00A344FF"/>
    <w:rsid w:val="00AA5D48"/>
    <w:rsid w:val="00AD7E3D"/>
    <w:rsid w:val="00B42054"/>
    <w:rsid w:val="00C60C7D"/>
    <w:rsid w:val="00E103BD"/>
    <w:rsid w:val="00E33DCC"/>
    <w:rsid w:val="00E36594"/>
    <w:rsid w:val="00E511B8"/>
    <w:rsid w:val="00EB2787"/>
    <w:rsid w:val="00F46326"/>
    <w:rsid w:val="00F85EEE"/>
    <w:rsid w:val="00F94684"/>
    <w:rsid w:val="00FB77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CB5A"/>
  <w15:docId w15:val="{1A7AE59E-C7CE-46B4-80B4-C1CA1716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D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34D7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34D70"/>
    <w:rPr>
      <w:b/>
      <w:bCs/>
    </w:rPr>
  </w:style>
  <w:style w:type="character" w:styleId="-">
    <w:name w:val="Hyperlink"/>
    <w:basedOn w:val="a0"/>
    <w:uiPriority w:val="99"/>
    <w:unhideWhenUsed/>
    <w:rsid w:val="00734D70"/>
    <w:rPr>
      <w:color w:val="0000FF"/>
      <w:u w:val="single"/>
    </w:rPr>
  </w:style>
  <w:style w:type="paragraph" w:styleId="a4">
    <w:name w:val="List Paragraph"/>
    <w:basedOn w:val="a"/>
    <w:uiPriority w:val="34"/>
    <w:qFormat/>
    <w:rsid w:val="00734D70"/>
    <w:pPr>
      <w:ind w:left="720"/>
      <w:contextualSpacing/>
    </w:pPr>
  </w:style>
  <w:style w:type="character" w:styleId="-0">
    <w:name w:val="FollowedHyperlink"/>
    <w:basedOn w:val="a0"/>
    <w:uiPriority w:val="99"/>
    <w:semiHidden/>
    <w:unhideWhenUsed/>
    <w:rsid w:val="00466355"/>
    <w:rPr>
      <w:color w:val="800080" w:themeColor="followedHyperlink"/>
      <w:u w:val="single"/>
    </w:rPr>
  </w:style>
  <w:style w:type="character" w:styleId="a5">
    <w:name w:val="Unresolved Mention"/>
    <w:basedOn w:val="a0"/>
    <w:uiPriority w:val="99"/>
    <w:semiHidden/>
    <w:unhideWhenUsed/>
    <w:rsid w:val="00711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youthforhumanrights.org/what-are-human-righ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uthforhumanrights.org/what-are-human-rights/" TargetMode="External"/><Relationship Id="rId4" Type="http://schemas.openxmlformats.org/officeDocument/2006/relationships/webSettings" Target="webSettings.xml"/><Relationship Id="rId9" Type="http://schemas.openxmlformats.org/officeDocument/2006/relationships/hyperlink" Target="https://www.youthforhumanrights.org/voices-for-human-rights/champions/eleanor-rooseve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5356</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Merfolk</dc:creator>
  <cp:lastModifiedBy>Γεωργία Μπαλαρά</cp:lastModifiedBy>
  <cp:revision>2</cp:revision>
  <dcterms:created xsi:type="dcterms:W3CDTF">2023-12-11T09:29:00Z</dcterms:created>
  <dcterms:modified xsi:type="dcterms:W3CDTF">2023-12-11T09:29:00Z</dcterms:modified>
</cp:coreProperties>
</file>