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5E" w:rsidRDefault="00BC315E" w:rsidP="007A593E">
      <w:pPr>
        <w:tabs>
          <w:tab w:val="left" w:pos="567"/>
        </w:tabs>
        <w:spacing w:after="0" w:line="240" w:lineRule="auto"/>
        <w:ind w:left="567" w:hanging="567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5 – Animal Rights</w:t>
      </w:r>
    </w:p>
    <w:p w:rsidR="00F41AE3" w:rsidRDefault="00BC315E" w:rsidP="007A593E">
      <w:pPr>
        <w:tabs>
          <w:tab w:val="left" w:pos="567"/>
        </w:tabs>
        <w:spacing w:after="0" w:line="240" w:lineRule="auto"/>
        <w:ind w:left="567" w:hanging="567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Reading </w:t>
      </w:r>
      <w:r w:rsidR="00F41AE3" w:rsidRPr="00BC315E">
        <w:rPr>
          <w:sz w:val="40"/>
          <w:szCs w:val="40"/>
          <w:lang w:val="en-US"/>
        </w:rPr>
        <w:t>p. 51</w:t>
      </w:r>
      <w:r w:rsidR="0043754C">
        <w:rPr>
          <w:sz w:val="40"/>
          <w:szCs w:val="40"/>
          <w:lang w:val="en-US"/>
        </w:rPr>
        <w:t xml:space="preserve"> – Glossary</w:t>
      </w:r>
    </w:p>
    <w:p w:rsidR="0043754C" w:rsidRPr="00C209DA" w:rsidRDefault="0043754C" w:rsidP="007A593E">
      <w:pPr>
        <w:tabs>
          <w:tab w:val="left" w:pos="567"/>
        </w:tabs>
        <w:spacing w:after="0" w:line="240" w:lineRule="auto"/>
        <w:ind w:left="567" w:hanging="567"/>
        <w:jc w:val="center"/>
        <w:rPr>
          <w:sz w:val="24"/>
          <w:szCs w:val="24"/>
          <w:lang w:val="en-US"/>
        </w:rPr>
      </w:pPr>
    </w:p>
    <w:p w:rsidR="008F2705" w:rsidRPr="00C209DA" w:rsidRDefault="008F2705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  <w:r w:rsidRPr="00C209DA">
        <w:rPr>
          <w:b/>
          <w:sz w:val="24"/>
          <w:szCs w:val="24"/>
          <w:lang w:val="en-US"/>
        </w:rPr>
        <w:t>Par. 1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>research agencies</w:t>
      </w:r>
      <w:r w:rsidR="003F0419" w:rsidRPr="00C209DA">
        <w:rPr>
          <w:sz w:val="24"/>
          <w:szCs w:val="24"/>
          <w:lang w:val="en-US"/>
        </w:rPr>
        <w:t xml:space="preserve"> (</w:t>
      </w:r>
      <w:proofErr w:type="spellStart"/>
      <w:r w:rsidR="003F0419" w:rsidRPr="00C209DA">
        <w:rPr>
          <w:sz w:val="24"/>
          <w:szCs w:val="24"/>
          <w:lang w:val="en-US"/>
        </w:rPr>
        <w:t>phr</w:t>
      </w:r>
      <w:proofErr w:type="spellEnd"/>
      <w:r w:rsidR="003F0419" w:rsidRPr="00C209DA">
        <w:rPr>
          <w:sz w:val="24"/>
          <w:szCs w:val="24"/>
          <w:lang w:val="en-US"/>
        </w:rPr>
        <w:t>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οργανισμοί</w:t>
      </w:r>
      <w:r w:rsidRPr="00C209DA">
        <w:rPr>
          <w:sz w:val="24"/>
          <w:szCs w:val="24"/>
          <w:lang w:val="en-US"/>
        </w:rPr>
        <w:t xml:space="preserve"> </w:t>
      </w:r>
      <w:r w:rsidRPr="00C209DA">
        <w:rPr>
          <w:sz w:val="24"/>
          <w:szCs w:val="24"/>
        </w:rPr>
        <w:t>ερευνών</w:t>
      </w:r>
    </w:p>
    <w:p w:rsidR="00BC315E" w:rsidRPr="00C209DA" w:rsidRDefault="00BC315E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experiment</w:t>
      </w:r>
      <w:r w:rsidR="003F0419" w:rsidRPr="00C209DA">
        <w:rPr>
          <w:sz w:val="24"/>
          <w:szCs w:val="24"/>
          <w:lang w:val="en-US"/>
        </w:rPr>
        <w:t xml:space="preserve"> (v, n)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πείραμα</w:t>
      </w:r>
      <w:r w:rsidR="003F0419" w:rsidRPr="00C209DA">
        <w:rPr>
          <w:sz w:val="24"/>
          <w:szCs w:val="24"/>
          <w:lang w:val="en-US"/>
        </w:rPr>
        <w:t xml:space="preserve"> / </w:t>
      </w:r>
      <w:r w:rsidR="003F0419" w:rsidRPr="00C209DA">
        <w:rPr>
          <w:sz w:val="24"/>
          <w:szCs w:val="24"/>
        </w:rPr>
        <w:t>πειραματίζομαι</w:t>
      </w:r>
    </w:p>
    <w:p w:rsidR="00BC315E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stroke</w:t>
      </w:r>
      <w:r w:rsidR="003F0419" w:rsidRPr="00C209DA">
        <w:rPr>
          <w:sz w:val="24"/>
          <w:szCs w:val="24"/>
        </w:rPr>
        <w:t xml:space="preserve"> </w:t>
      </w:r>
      <w:r w:rsidR="003F0419" w:rsidRPr="00C209DA">
        <w:rPr>
          <w:sz w:val="24"/>
          <w:szCs w:val="24"/>
          <w:lang w:val="en-US"/>
        </w:rPr>
        <w:t>(n)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εγκεφαλικό</w:t>
      </w:r>
    </w:p>
    <w:p w:rsidR="00BD6345" w:rsidRPr="00C209DA" w:rsidRDefault="00BD634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meaningless</w:t>
      </w:r>
      <w:r w:rsidR="003F0419" w:rsidRPr="00C209DA">
        <w:rPr>
          <w:sz w:val="24"/>
          <w:szCs w:val="24"/>
        </w:rPr>
        <w:t xml:space="preserve"> (</w:t>
      </w:r>
      <w:proofErr w:type="spellStart"/>
      <w:r w:rsidR="003F0419" w:rsidRPr="00C209DA">
        <w:rPr>
          <w:sz w:val="24"/>
          <w:szCs w:val="24"/>
          <w:lang w:val="en-US"/>
        </w:rPr>
        <w:t>adj</w:t>
      </w:r>
      <w:proofErr w:type="spellEnd"/>
      <w:r w:rsidR="003F0419" w:rsidRPr="00C209DA">
        <w:rPr>
          <w:sz w:val="24"/>
          <w:szCs w:val="24"/>
        </w:rPr>
        <w:t>)</w:t>
      </w:r>
      <w:r w:rsidRPr="00C209DA">
        <w:rPr>
          <w:sz w:val="24"/>
          <w:szCs w:val="24"/>
        </w:rPr>
        <w:t>: χωρίς σημασία, χωρίς νόημα (</w:t>
      </w:r>
      <w:proofErr w:type="spellStart"/>
      <w:r w:rsidRPr="00C209DA">
        <w:rPr>
          <w:sz w:val="24"/>
          <w:szCs w:val="24"/>
          <w:lang w:val="en-US"/>
        </w:rPr>
        <w:t>opp</w:t>
      </w:r>
      <w:proofErr w:type="spellEnd"/>
      <w:r w:rsidRPr="00C209DA">
        <w:rPr>
          <w:sz w:val="24"/>
          <w:szCs w:val="24"/>
        </w:rPr>
        <w:t xml:space="preserve">.: </w:t>
      </w:r>
      <w:r w:rsidRPr="00C209DA">
        <w:rPr>
          <w:sz w:val="24"/>
          <w:szCs w:val="24"/>
          <w:lang w:val="en-US"/>
        </w:rPr>
        <w:t>meaningful</w:t>
      </w:r>
      <w:r w:rsidRPr="00C209DA">
        <w:rPr>
          <w:sz w:val="24"/>
          <w:szCs w:val="24"/>
        </w:rPr>
        <w:t>)</w:t>
      </w: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</w:rPr>
      </w:pP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</w:rPr>
      </w:pPr>
      <w:r w:rsidRPr="00C209DA">
        <w:rPr>
          <w:b/>
          <w:sz w:val="24"/>
          <w:szCs w:val="24"/>
          <w:lang w:val="en-US"/>
        </w:rPr>
        <w:t>Par</w:t>
      </w:r>
      <w:r w:rsidRPr="00C209DA">
        <w:rPr>
          <w:b/>
          <w:sz w:val="24"/>
          <w:szCs w:val="24"/>
        </w:rPr>
        <w:t>. 2</w:t>
      </w:r>
    </w:p>
    <w:p w:rsidR="007D6DF3" w:rsidRPr="00C209DA" w:rsidRDefault="007D6DF3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desperate</w:t>
      </w:r>
      <w:r w:rsidR="003F0419" w:rsidRPr="00C209DA">
        <w:rPr>
          <w:sz w:val="24"/>
          <w:szCs w:val="24"/>
          <w:lang w:val="en-US"/>
        </w:rPr>
        <w:t xml:space="preserve"> (</w:t>
      </w:r>
      <w:proofErr w:type="spellStart"/>
      <w:r w:rsidR="003F0419" w:rsidRPr="00C209DA">
        <w:rPr>
          <w:sz w:val="24"/>
          <w:szCs w:val="24"/>
          <w:lang w:val="en-US"/>
        </w:rPr>
        <w:t>adj</w:t>
      </w:r>
      <w:proofErr w:type="spellEnd"/>
      <w:r w:rsidR="003F0419" w:rsidRPr="00C209DA">
        <w:rPr>
          <w:sz w:val="24"/>
          <w:szCs w:val="24"/>
          <w:lang w:val="en-US"/>
        </w:rPr>
        <w:t>)</w:t>
      </w:r>
      <w:r w:rsidRPr="00C209DA">
        <w:rPr>
          <w:sz w:val="24"/>
          <w:szCs w:val="24"/>
        </w:rPr>
        <w:t>: απεγνωσμένος</w:t>
      </w:r>
    </w:p>
    <w:p w:rsidR="00BC315E" w:rsidRPr="00C209DA" w:rsidRDefault="00BC315E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underestimate</w:t>
      </w:r>
      <w:r w:rsidR="003F0419" w:rsidRPr="00C209DA">
        <w:rPr>
          <w:sz w:val="24"/>
          <w:szCs w:val="24"/>
          <w:lang w:val="en-US"/>
        </w:rPr>
        <w:t xml:space="preserve"> (v)</w:t>
      </w:r>
      <w:r w:rsidRPr="00C209DA">
        <w:rPr>
          <w:sz w:val="24"/>
          <w:szCs w:val="24"/>
        </w:rPr>
        <w:t>:</w:t>
      </w:r>
      <w:r w:rsidR="008F2705" w:rsidRPr="00C209DA">
        <w:rPr>
          <w:sz w:val="24"/>
          <w:szCs w:val="24"/>
        </w:rPr>
        <w:t xml:space="preserve"> υποτιμώ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pinpoint</w:t>
      </w:r>
      <w:r w:rsidR="003F0419" w:rsidRPr="00C209DA">
        <w:rPr>
          <w:sz w:val="24"/>
          <w:szCs w:val="24"/>
          <w:lang w:val="en-US"/>
        </w:rPr>
        <w:t xml:space="preserve"> (v)</w:t>
      </w:r>
      <w:r w:rsidRPr="00C209DA">
        <w:rPr>
          <w:sz w:val="24"/>
          <w:szCs w:val="24"/>
        </w:rPr>
        <w:t>: εντοπίζω, προσδιορίζω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scrutiny</w:t>
      </w:r>
      <w:r w:rsidR="003F0419" w:rsidRPr="00C209DA">
        <w:rPr>
          <w:sz w:val="24"/>
          <w:szCs w:val="24"/>
          <w:lang w:val="en-US"/>
        </w:rPr>
        <w:t xml:space="preserve"> (n)</w:t>
      </w:r>
      <w:r w:rsidRPr="00C209DA">
        <w:rPr>
          <w:sz w:val="24"/>
          <w:szCs w:val="24"/>
        </w:rPr>
        <w:t>: εξονυχιστικός έλεγχος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>unreliable</w:t>
      </w:r>
      <w:r w:rsidR="003F0419" w:rsidRPr="00C209DA">
        <w:rPr>
          <w:sz w:val="24"/>
          <w:szCs w:val="24"/>
          <w:lang w:val="en-US"/>
        </w:rPr>
        <w:t xml:space="preserve"> (</w:t>
      </w:r>
      <w:proofErr w:type="spellStart"/>
      <w:r w:rsidR="003F0419" w:rsidRPr="00C209DA">
        <w:rPr>
          <w:sz w:val="24"/>
          <w:szCs w:val="24"/>
          <w:lang w:val="en-US"/>
        </w:rPr>
        <w:t>adj</w:t>
      </w:r>
      <w:proofErr w:type="spellEnd"/>
      <w:r w:rsidR="003F0419" w:rsidRPr="00C209DA">
        <w:rPr>
          <w:sz w:val="24"/>
          <w:szCs w:val="24"/>
          <w:lang w:val="en-US"/>
        </w:rPr>
        <w:t>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αναξιόπιστος</w:t>
      </w:r>
      <w:r w:rsidR="00895E8A" w:rsidRPr="00C209DA">
        <w:rPr>
          <w:sz w:val="24"/>
          <w:szCs w:val="24"/>
          <w:lang w:val="en-US"/>
        </w:rPr>
        <w:t xml:space="preserve"> </w:t>
      </w:r>
      <w:r w:rsidR="007D6DF3" w:rsidRPr="00C209DA">
        <w:rPr>
          <w:sz w:val="24"/>
          <w:szCs w:val="24"/>
        </w:rPr>
        <w:t>(</w:t>
      </w:r>
      <w:r w:rsidR="00895E8A" w:rsidRPr="00C209DA">
        <w:rPr>
          <w:sz w:val="24"/>
          <w:szCs w:val="24"/>
          <w:lang w:val="en-US"/>
        </w:rPr>
        <w:t>untrustworthy</w:t>
      </w:r>
      <w:r w:rsidR="007D6DF3" w:rsidRPr="00C209DA">
        <w:rPr>
          <w:sz w:val="24"/>
          <w:szCs w:val="24"/>
        </w:rPr>
        <w:t>)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resources</w:t>
      </w:r>
      <w:r w:rsidR="003F0419" w:rsidRPr="00C209DA">
        <w:rPr>
          <w:sz w:val="24"/>
          <w:szCs w:val="24"/>
        </w:rPr>
        <w:t xml:space="preserve"> (</w:t>
      </w:r>
      <w:r w:rsidR="003F0419" w:rsidRPr="00C209DA">
        <w:rPr>
          <w:sz w:val="24"/>
          <w:szCs w:val="24"/>
          <w:lang w:val="en-US"/>
        </w:rPr>
        <w:t>n</w:t>
      </w:r>
      <w:r w:rsidR="003F0419" w:rsidRPr="00C209DA">
        <w:rPr>
          <w:sz w:val="24"/>
          <w:szCs w:val="24"/>
        </w:rPr>
        <w:t>)</w:t>
      </w:r>
      <w:r w:rsidRPr="00C209DA">
        <w:rPr>
          <w:sz w:val="24"/>
          <w:szCs w:val="24"/>
        </w:rPr>
        <w:t>: πόροι (π.χ. οικονομικοί)</w:t>
      </w:r>
    </w:p>
    <w:p w:rsidR="00BC315E" w:rsidRPr="00C209DA" w:rsidRDefault="00BC315E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loss</w:t>
      </w:r>
      <w:r w:rsidR="003F0419" w:rsidRPr="00C209DA">
        <w:rPr>
          <w:sz w:val="24"/>
          <w:szCs w:val="24"/>
          <w:lang w:val="en-US"/>
        </w:rPr>
        <w:t xml:space="preserve"> (n)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απώλεια</w:t>
      </w: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  <w:r w:rsidRPr="00C209DA">
        <w:rPr>
          <w:b/>
          <w:sz w:val="24"/>
          <w:szCs w:val="24"/>
          <w:lang w:val="en-US"/>
        </w:rPr>
        <w:t>Par. 3</w:t>
      </w:r>
    </w:p>
    <w:p w:rsidR="007D6DF3" w:rsidRPr="00C209DA" w:rsidRDefault="007D6DF3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poorly designed</w:t>
      </w:r>
      <w:r w:rsidR="00FD0D6A" w:rsidRPr="00C209DA">
        <w:rPr>
          <w:sz w:val="24"/>
          <w:szCs w:val="24"/>
          <w:lang w:val="en-US"/>
        </w:rPr>
        <w:t xml:space="preserve"> (</w:t>
      </w:r>
      <w:proofErr w:type="spellStart"/>
      <w:r w:rsidR="00FD0D6A" w:rsidRPr="00C209DA">
        <w:rPr>
          <w:sz w:val="24"/>
          <w:szCs w:val="24"/>
          <w:lang w:val="en-US"/>
        </w:rPr>
        <w:t>phr</w:t>
      </w:r>
      <w:proofErr w:type="spellEnd"/>
      <w:r w:rsidR="00FD0D6A" w:rsidRPr="00C209DA">
        <w:rPr>
          <w:sz w:val="24"/>
          <w:szCs w:val="24"/>
          <w:lang w:val="en-US"/>
        </w:rPr>
        <w:t>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κακοσχεδιασμένος</w:t>
      </w:r>
    </w:p>
    <w:p w:rsidR="007D6DF3" w:rsidRPr="00C209DA" w:rsidRDefault="007D6DF3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>under investigation</w:t>
      </w:r>
      <w:r w:rsidR="00FD0D6A" w:rsidRPr="00C209DA">
        <w:rPr>
          <w:sz w:val="24"/>
          <w:szCs w:val="24"/>
          <w:lang w:val="en-US"/>
        </w:rPr>
        <w:t xml:space="preserve"> (</w:t>
      </w:r>
      <w:proofErr w:type="spellStart"/>
      <w:r w:rsidR="00FD0D6A" w:rsidRPr="00C209DA">
        <w:rPr>
          <w:sz w:val="24"/>
          <w:szCs w:val="24"/>
          <w:lang w:val="en-US"/>
        </w:rPr>
        <w:t>phr</w:t>
      </w:r>
      <w:proofErr w:type="spellEnd"/>
      <w:r w:rsidR="00FD0D6A" w:rsidRPr="00C209DA">
        <w:rPr>
          <w:sz w:val="24"/>
          <w:szCs w:val="24"/>
          <w:lang w:val="en-US"/>
        </w:rPr>
        <w:t>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υπό</w:t>
      </w:r>
      <w:r w:rsidRPr="00C209DA">
        <w:rPr>
          <w:sz w:val="24"/>
          <w:szCs w:val="24"/>
          <w:lang w:val="en-US"/>
        </w:rPr>
        <w:t xml:space="preserve"> </w:t>
      </w:r>
      <w:r w:rsidRPr="00C209DA">
        <w:rPr>
          <w:sz w:val="24"/>
          <w:szCs w:val="24"/>
        </w:rPr>
        <w:t>έρευνα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culminate</w:t>
      </w:r>
      <w:r w:rsidR="00FD0D6A" w:rsidRPr="00C209DA">
        <w:rPr>
          <w:sz w:val="24"/>
          <w:szCs w:val="24"/>
          <w:lang w:val="en-US"/>
        </w:rPr>
        <w:t xml:space="preserve"> (v)</w:t>
      </w:r>
      <w:r w:rsidR="00FD0D6A" w:rsidRPr="00C209DA">
        <w:rPr>
          <w:sz w:val="24"/>
          <w:szCs w:val="24"/>
        </w:rPr>
        <w:t>: ολοκληρών</w:t>
      </w:r>
      <w:r w:rsidR="00FD0D6A" w:rsidRPr="00C209DA">
        <w:rPr>
          <w:sz w:val="24"/>
          <w:szCs w:val="24"/>
          <w:lang w:val="en-US"/>
        </w:rPr>
        <w:t>o</w:t>
      </w:r>
      <w:r w:rsidR="00FD0D6A" w:rsidRPr="00C209DA">
        <w:rPr>
          <w:sz w:val="24"/>
          <w:szCs w:val="24"/>
        </w:rPr>
        <w:t>μαι</w:t>
      </w:r>
      <w:r w:rsidRPr="00C209DA">
        <w:rPr>
          <w:sz w:val="24"/>
          <w:szCs w:val="24"/>
        </w:rPr>
        <w:t>, καταλήγω</w:t>
      </w:r>
    </w:p>
    <w:p w:rsidR="00BC315E" w:rsidRPr="00C209DA" w:rsidRDefault="00BC315E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fund</w:t>
      </w:r>
      <w:r w:rsidR="00FD0D6A" w:rsidRPr="00C209DA">
        <w:rPr>
          <w:sz w:val="24"/>
          <w:szCs w:val="24"/>
        </w:rPr>
        <w:t xml:space="preserve"> (</w:t>
      </w:r>
      <w:r w:rsidR="00FD0D6A" w:rsidRPr="00C209DA">
        <w:rPr>
          <w:sz w:val="24"/>
          <w:szCs w:val="24"/>
          <w:lang w:val="en-US"/>
        </w:rPr>
        <w:t>v</w:t>
      </w:r>
      <w:r w:rsidR="00FD0D6A" w:rsidRPr="00C209DA">
        <w:rPr>
          <w:sz w:val="24"/>
          <w:szCs w:val="24"/>
        </w:rPr>
        <w:t xml:space="preserve">, </w:t>
      </w:r>
      <w:r w:rsidR="00FD0D6A" w:rsidRPr="00C209DA">
        <w:rPr>
          <w:sz w:val="24"/>
          <w:szCs w:val="24"/>
          <w:lang w:val="en-US"/>
        </w:rPr>
        <w:t>n</w:t>
      </w:r>
      <w:r w:rsidR="00FD0D6A" w:rsidRPr="00C209DA">
        <w:rPr>
          <w:sz w:val="24"/>
          <w:szCs w:val="24"/>
        </w:rPr>
        <w:t>)</w:t>
      </w:r>
      <w:r w:rsidRPr="00C209DA">
        <w:rPr>
          <w:sz w:val="24"/>
          <w:szCs w:val="24"/>
        </w:rPr>
        <w:t>:</w:t>
      </w:r>
      <w:r w:rsidR="008F2705" w:rsidRPr="00C209DA">
        <w:rPr>
          <w:sz w:val="24"/>
          <w:szCs w:val="24"/>
        </w:rPr>
        <w:t xml:space="preserve"> </w:t>
      </w:r>
      <w:r w:rsidR="007D6DF3" w:rsidRPr="00C209DA">
        <w:rPr>
          <w:sz w:val="24"/>
          <w:szCs w:val="24"/>
        </w:rPr>
        <w:t>χρηματοδοτώ</w:t>
      </w:r>
      <w:r w:rsidR="00FD0D6A" w:rsidRPr="00C209DA">
        <w:rPr>
          <w:sz w:val="24"/>
          <w:szCs w:val="24"/>
        </w:rPr>
        <w:t xml:space="preserve"> / ταμείο, κονδύλι</w:t>
      </w:r>
      <w:r w:rsidR="007D6DF3" w:rsidRPr="00C209DA">
        <w:rPr>
          <w:sz w:val="24"/>
          <w:szCs w:val="24"/>
        </w:rPr>
        <w:t xml:space="preserve"> </w:t>
      </w:r>
      <w:r w:rsidR="008F2705" w:rsidRPr="00C209DA">
        <w:rPr>
          <w:sz w:val="24"/>
          <w:szCs w:val="24"/>
        </w:rPr>
        <w:t xml:space="preserve">/ </w:t>
      </w:r>
      <w:r w:rsidR="008F2705" w:rsidRPr="00C209DA">
        <w:rPr>
          <w:sz w:val="24"/>
          <w:szCs w:val="24"/>
          <w:lang w:val="en-US"/>
        </w:rPr>
        <w:t>funding</w:t>
      </w:r>
      <w:r w:rsidR="00FD0D6A" w:rsidRPr="00C209DA">
        <w:rPr>
          <w:sz w:val="24"/>
          <w:szCs w:val="24"/>
        </w:rPr>
        <w:t xml:space="preserve"> (</w:t>
      </w:r>
      <w:r w:rsidR="00FD0D6A" w:rsidRPr="00C209DA">
        <w:rPr>
          <w:sz w:val="24"/>
          <w:szCs w:val="24"/>
          <w:lang w:val="en-US"/>
        </w:rPr>
        <w:t>n</w:t>
      </w:r>
      <w:r w:rsidR="00FD0D6A" w:rsidRPr="00C209DA">
        <w:rPr>
          <w:sz w:val="24"/>
          <w:szCs w:val="24"/>
        </w:rPr>
        <w:t>)</w:t>
      </w:r>
      <w:r w:rsidR="008F2705" w:rsidRPr="00C209DA">
        <w:rPr>
          <w:sz w:val="24"/>
          <w:szCs w:val="24"/>
        </w:rPr>
        <w:t xml:space="preserve">: </w:t>
      </w:r>
      <w:r w:rsidR="007D6DF3" w:rsidRPr="00C209DA">
        <w:rPr>
          <w:sz w:val="24"/>
          <w:szCs w:val="24"/>
        </w:rPr>
        <w:t>χρηματοδότηση</w:t>
      </w:r>
    </w:p>
    <w:p w:rsidR="00BC315E" w:rsidRPr="00C209DA" w:rsidRDefault="00BC315E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>guidelines:</w:t>
      </w:r>
      <w:r w:rsidR="007D6DF3" w:rsidRPr="00C209DA">
        <w:rPr>
          <w:sz w:val="24"/>
          <w:szCs w:val="24"/>
        </w:rPr>
        <w:t xml:space="preserve"> οδηγίες</w:t>
      </w:r>
    </w:p>
    <w:p w:rsidR="00FD0D6A" w:rsidRPr="00C209DA" w:rsidRDefault="00FD0D6A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carry</w:t>
      </w:r>
      <w:r w:rsidRPr="00C209DA">
        <w:rPr>
          <w:sz w:val="24"/>
          <w:szCs w:val="24"/>
        </w:rPr>
        <w:t xml:space="preserve"> </w:t>
      </w:r>
      <w:r w:rsidRPr="00C209DA">
        <w:rPr>
          <w:sz w:val="24"/>
          <w:szCs w:val="24"/>
          <w:lang w:val="en-US"/>
        </w:rPr>
        <w:t>out</w:t>
      </w:r>
      <w:r w:rsidRPr="00C209DA">
        <w:rPr>
          <w:sz w:val="24"/>
          <w:szCs w:val="24"/>
        </w:rPr>
        <w:t xml:space="preserve"> (</w:t>
      </w:r>
      <w:proofErr w:type="spellStart"/>
      <w:r w:rsidRPr="00C209DA">
        <w:rPr>
          <w:sz w:val="24"/>
          <w:szCs w:val="24"/>
          <w:lang w:val="en-US"/>
        </w:rPr>
        <w:t>phr</w:t>
      </w:r>
      <w:proofErr w:type="spellEnd"/>
      <w:r w:rsidRPr="00C209DA">
        <w:rPr>
          <w:sz w:val="24"/>
          <w:szCs w:val="24"/>
        </w:rPr>
        <w:t xml:space="preserve"> </w:t>
      </w:r>
      <w:r w:rsidRPr="00C209DA">
        <w:rPr>
          <w:sz w:val="24"/>
          <w:szCs w:val="24"/>
          <w:lang w:val="en-US"/>
        </w:rPr>
        <w:t>v</w:t>
      </w:r>
      <w:r w:rsidRPr="00C209DA">
        <w:rPr>
          <w:sz w:val="24"/>
          <w:szCs w:val="24"/>
        </w:rPr>
        <w:t>): διεξάγω, πραγματοποιώ (έρευνα, πειράματα)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 xml:space="preserve">physiological </w:t>
      </w:r>
      <w:r w:rsidR="00C209DA" w:rsidRPr="00C209DA">
        <w:rPr>
          <w:sz w:val="24"/>
          <w:szCs w:val="24"/>
          <w:lang w:val="en-US"/>
        </w:rPr>
        <w:t>(</w:t>
      </w:r>
      <w:proofErr w:type="spellStart"/>
      <w:r w:rsidR="00C209DA" w:rsidRPr="00C209DA">
        <w:rPr>
          <w:sz w:val="24"/>
          <w:szCs w:val="24"/>
          <w:lang w:val="en-US"/>
        </w:rPr>
        <w:t>adj</w:t>
      </w:r>
      <w:proofErr w:type="spellEnd"/>
      <w:r w:rsidR="00C209DA" w:rsidRPr="00C209DA">
        <w:rPr>
          <w:sz w:val="24"/>
          <w:szCs w:val="24"/>
          <w:lang w:val="en-US"/>
        </w:rPr>
        <w:t xml:space="preserve">): </w:t>
      </w:r>
      <w:r w:rsidRPr="00C209DA">
        <w:rPr>
          <w:sz w:val="24"/>
          <w:szCs w:val="24"/>
          <w:lang w:val="en-US"/>
        </w:rPr>
        <w:t>(related to</w:t>
      </w:r>
      <w:r w:rsidR="00C209DA" w:rsidRPr="00C209DA">
        <w:rPr>
          <w:sz w:val="24"/>
          <w:szCs w:val="24"/>
          <w:lang w:val="en-US"/>
        </w:rPr>
        <w:t xml:space="preserve"> living organisms - biological)</w:t>
      </w:r>
      <w:r w:rsidRPr="00C209DA">
        <w:rPr>
          <w:sz w:val="24"/>
          <w:szCs w:val="24"/>
          <w:lang w:val="en-US"/>
        </w:rPr>
        <w:t xml:space="preserve"> </w:t>
      </w:r>
      <w:r w:rsidRPr="00C209DA">
        <w:rPr>
          <w:sz w:val="24"/>
          <w:szCs w:val="24"/>
        </w:rPr>
        <w:t>φυσιολογικός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insight</w:t>
      </w:r>
      <w:r w:rsidR="00C209DA" w:rsidRPr="00C209DA">
        <w:rPr>
          <w:sz w:val="24"/>
          <w:szCs w:val="24"/>
        </w:rPr>
        <w:t xml:space="preserve"> (</w:t>
      </w:r>
      <w:r w:rsidR="00C209DA" w:rsidRPr="00C209DA">
        <w:rPr>
          <w:sz w:val="24"/>
          <w:szCs w:val="24"/>
          <w:lang w:val="en-US"/>
        </w:rPr>
        <w:t>n</w:t>
      </w:r>
      <w:r w:rsidR="00C209DA" w:rsidRPr="00C209DA">
        <w:rPr>
          <w:sz w:val="24"/>
          <w:szCs w:val="24"/>
        </w:rPr>
        <w:t>)</w:t>
      </w:r>
      <w:r w:rsidRPr="00C209DA">
        <w:rPr>
          <w:sz w:val="24"/>
          <w:szCs w:val="24"/>
        </w:rPr>
        <w:t>: γνώση,εικόνα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 xml:space="preserve">generate </w:t>
      </w:r>
      <w:r w:rsidR="00C209DA" w:rsidRPr="00C209DA">
        <w:rPr>
          <w:sz w:val="24"/>
          <w:szCs w:val="24"/>
          <w:lang w:val="en-US"/>
        </w:rPr>
        <w:t>(v): (produce)</w:t>
      </w:r>
      <w:r w:rsidRPr="00C209DA">
        <w:rPr>
          <w:sz w:val="24"/>
          <w:szCs w:val="24"/>
          <w:lang w:val="en-US"/>
        </w:rPr>
        <w:t xml:space="preserve"> </w:t>
      </w:r>
      <w:r w:rsidRPr="00C209DA">
        <w:rPr>
          <w:sz w:val="24"/>
          <w:szCs w:val="24"/>
        </w:rPr>
        <w:t>παράγω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robust</w:t>
      </w:r>
      <w:r w:rsidR="00C209DA" w:rsidRPr="00C209DA">
        <w:rPr>
          <w:sz w:val="24"/>
          <w:szCs w:val="24"/>
        </w:rPr>
        <w:t xml:space="preserve"> (</w:t>
      </w:r>
      <w:proofErr w:type="spellStart"/>
      <w:r w:rsidR="00C209DA" w:rsidRPr="00C209DA">
        <w:rPr>
          <w:sz w:val="24"/>
          <w:szCs w:val="24"/>
          <w:lang w:val="en-US"/>
        </w:rPr>
        <w:t>adj</w:t>
      </w:r>
      <w:proofErr w:type="spellEnd"/>
      <w:r w:rsidR="00C209DA" w:rsidRPr="00C209DA">
        <w:rPr>
          <w:sz w:val="24"/>
          <w:szCs w:val="24"/>
        </w:rPr>
        <w:t>)</w:t>
      </w:r>
      <w:r w:rsidRPr="00C209DA">
        <w:rPr>
          <w:sz w:val="24"/>
          <w:szCs w:val="24"/>
        </w:rPr>
        <w:t>: δυνατός, στιβαρός, ισχυρός</w:t>
      </w:r>
    </w:p>
    <w:p w:rsidR="00E6382D" w:rsidRPr="00C209DA" w:rsidRDefault="00E6382D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data</w:t>
      </w:r>
      <w:r w:rsidR="00C209DA" w:rsidRPr="00C209DA">
        <w:rPr>
          <w:sz w:val="24"/>
          <w:szCs w:val="24"/>
          <w:lang w:val="en-US"/>
        </w:rPr>
        <w:t xml:space="preserve"> (n)</w:t>
      </w:r>
      <w:r w:rsidRPr="00C209DA">
        <w:rPr>
          <w:sz w:val="24"/>
          <w:szCs w:val="24"/>
        </w:rPr>
        <w:t>: στοιχεία, δεδομένα</w:t>
      </w: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  <w:r w:rsidRPr="00C209DA">
        <w:rPr>
          <w:b/>
          <w:sz w:val="24"/>
          <w:szCs w:val="24"/>
          <w:lang w:val="en-US"/>
        </w:rPr>
        <w:t>Par. 4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awareness</w:t>
      </w:r>
      <w:r w:rsidR="00C209DA" w:rsidRPr="00C209DA">
        <w:rPr>
          <w:sz w:val="24"/>
          <w:szCs w:val="24"/>
        </w:rPr>
        <w:t xml:space="preserve"> (</w:t>
      </w:r>
      <w:r w:rsidR="00C209DA" w:rsidRPr="00C209DA">
        <w:rPr>
          <w:sz w:val="24"/>
          <w:szCs w:val="24"/>
          <w:lang w:val="en-US"/>
        </w:rPr>
        <w:t>n</w:t>
      </w:r>
      <w:r w:rsidR="00C209DA" w:rsidRPr="00C209DA">
        <w:rPr>
          <w:sz w:val="24"/>
          <w:szCs w:val="24"/>
        </w:rPr>
        <w:t>)</w:t>
      </w:r>
      <w:r w:rsidRPr="00C209DA">
        <w:rPr>
          <w:sz w:val="24"/>
          <w:szCs w:val="24"/>
        </w:rPr>
        <w:t>:</w:t>
      </w:r>
      <w:r w:rsidR="007D6DF3" w:rsidRPr="00C209DA">
        <w:rPr>
          <w:sz w:val="24"/>
          <w:szCs w:val="24"/>
        </w:rPr>
        <w:t xml:space="preserve"> επίγνωση, αντίληψη, γνώση</w:t>
      </w:r>
    </w:p>
    <w:p w:rsidR="007D6DF3" w:rsidRPr="00C209DA" w:rsidRDefault="008F2705" w:rsidP="00C209DA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sufficiently</w:t>
      </w:r>
      <w:r w:rsidR="00C209DA" w:rsidRPr="00C209DA">
        <w:rPr>
          <w:sz w:val="24"/>
          <w:szCs w:val="24"/>
          <w:lang w:val="en-US"/>
        </w:rPr>
        <w:t xml:space="preserve"> (adv)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</w:rPr>
        <w:t xml:space="preserve"> επαρκώς</w:t>
      </w:r>
    </w:p>
    <w:p w:rsidR="00C209DA" w:rsidRPr="00C209DA" w:rsidRDefault="00C209DA" w:rsidP="00C209DA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 xml:space="preserve">neuroscientist (n): </w:t>
      </w:r>
      <w:r w:rsidRPr="00C209DA">
        <w:rPr>
          <w:sz w:val="24"/>
          <w:szCs w:val="24"/>
        </w:rPr>
        <w:t>νευροεπιστήμονας</w:t>
      </w:r>
    </w:p>
    <w:p w:rsidR="00C209DA" w:rsidRPr="00C209DA" w:rsidRDefault="00C209DA" w:rsidP="00C209DA">
      <w:pPr>
        <w:pStyle w:val="ListParagraph"/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:rsidR="007D6DF3" w:rsidRPr="00C209DA" w:rsidRDefault="007D6DF3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  <w:r w:rsidRPr="00C209DA">
        <w:rPr>
          <w:b/>
          <w:sz w:val="24"/>
          <w:szCs w:val="24"/>
          <w:lang w:val="en-US"/>
        </w:rPr>
        <w:t>Par. 5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procedure</w:t>
      </w:r>
      <w:r w:rsidR="00C209DA">
        <w:rPr>
          <w:sz w:val="24"/>
          <w:szCs w:val="24"/>
        </w:rPr>
        <w:t xml:space="preserve"> (</w:t>
      </w:r>
      <w:r w:rsidR="00C209DA">
        <w:rPr>
          <w:sz w:val="24"/>
          <w:szCs w:val="24"/>
          <w:lang w:val="en-US"/>
        </w:rPr>
        <w:t>n)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</w:rPr>
        <w:t xml:space="preserve"> διαδικασία</w:t>
      </w:r>
    </w:p>
    <w:p w:rsidR="007D6DF3" w:rsidRPr="00C209DA" w:rsidRDefault="007D6DF3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involve</w:t>
      </w:r>
      <w:r w:rsidR="00C209DA">
        <w:rPr>
          <w:sz w:val="24"/>
          <w:szCs w:val="24"/>
          <w:lang w:val="en-US"/>
        </w:rPr>
        <w:t xml:space="preserve"> (v)</w:t>
      </w:r>
      <w:r w:rsidRPr="00C209DA">
        <w:rPr>
          <w:sz w:val="24"/>
          <w:szCs w:val="24"/>
          <w:lang w:val="en-US"/>
        </w:rPr>
        <w:t xml:space="preserve">: </w:t>
      </w:r>
      <w:r w:rsidRPr="00C209DA">
        <w:rPr>
          <w:sz w:val="24"/>
          <w:szCs w:val="24"/>
        </w:rPr>
        <w:t>περιλαμβάνω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breed</w:t>
      </w:r>
      <w:r w:rsidR="00C209DA">
        <w:rPr>
          <w:sz w:val="24"/>
          <w:szCs w:val="24"/>
          <w:lang w:val="en-US"/>
        </w:rPr>
        <w:t xml:space="preserve"> (v)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</w:rPr>
        <w:t xml:space="preserve"> εκτρέφω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en-US"/>
        </w:rPr>
      </w:pPr>
      <w:r w:rsidRPr="00C209DA">
        <w:rPr>
          <w:sz w:val="24"/>
          <w:szCs w:val="24"/>
          <w:lang w:val="en-US"/>
        </w:rPr>
        <w:t>genetically modified</w:t>
      </w:r>
      <w:r w:rsidR="00C209DA">
        <w:rPr>
          <w:sz w:val="24"/>
          <w:szCs w:val="24"/>
          <w:lang w:val="en-US"/>
        </w:rPr>
        <w:t xml:space="preserve"> (</w:t>
      </w:r>
      <w:proofErr w:type="spellStart"/>
      <w:r w:rsidR="00C209DA">
        <w:rPr>
          <w:sz w:val="24"/>
          <w:szCs w:val="24"/>
          <w:lang w:val="en-US"/>
        </w:rPr>
        <w:t>phr</w:t>
      </w:r>
      <w:proofErr w:type="spellEnd"/>
      <w:r w:rsidR="00C209DA">
        <w:rPr>
          <w:sz w:val="24"/>
          <w:szCs w:val="24"/>
          <w:lang w:val="en-US"/>
        </w:rPr>
        <w:t>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  <w:lang w:val="en-US"/>
        </w:rPr>
        <w:t xml:space="preserve"> </w:t>
      </w:r>
      <w:r w:rsidR="007D6DF3" w:rsidRPr="00C209DA">
        <w:rPr>
          <w:sz w:val="24"/>
          <w:szCs w:val="24"/>
        </w:rPr>
        <w:t>γενετικά</w:t>
      </w:r>
      <w:r w:rsidR="007D6DF3" w:rsidRPr="00C209DA">
        <w:rPr>
          <w:sz w:val="24"/>
          <w:szCs w:val="24"/>
          <w:lang w:val="en-US"/>
        </w:rPr>
        <w:t xml:space="preserve"> </w:t>
      </w:r>
      <w:r w:rsidR="007D6DF3" w:rsidRPr="00C209DA">
        <w:rPr>
          <w:sz w:val="24"/>
          <w:szCs w:val="24"/>
        </w:rPr>
        <w:t>τροποποιημένα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drug</w:t>
      </w:r>
      <w:r w:rsidR="00C209DA">
        <w:rPr>
          <w:sz w:val="24"/>
          <w:szCs w:val="24"/>
          <w:lang w:val="en-US"/>
        </w:rPr>
        <w:t xml:space="preserve"> (n)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</w:rPr>
        <w:t xml:space="preserve"> </w:t>
      </w:r>
      <w:r w:rsidR="00C209DA" w:rsidRPr="00C209DA">
        <w:rPr>
          <w:sz w:val="24"/>
          <w:szCs w:val="24"/>
        </w:rPr>
        <w:t>(</w:t>
      </w:r>
      <w:r w:rsidR="00C209DA" w:rsidRPr="00C209DA">
        <w:rPr>
          <w:sz w:val="24"/>
          <w:szCs w:val="24"/>
          <w:lang w:val="en-US"/>
        </w:rPr>
        <w:t>medicine)</w:t>
      </w:r>
      <w:r w:rsidR="00C209DA">
        <w:rPr>
          <w:sz w:val="24"/>
          <w:szCs w:val="24"/>
          <w:lang w:val="en-US"/>
        </w:rPr>
        <w:t xml:space="preserve"> </w:t>
      </w:r>
      <w:r w:rsidR="007D6DF3" w:rsidRPr="00C209DA">
        <w:rPr>
          <w:sz w:val="24"/>
          <w:szCs w:val="24"/>
        </w:rPr>
        <w:t xml:space="preserve">φάρμακο 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trial</w:t>
      </w:r>
      <w:r w:rsidR="00C209DA">
        <w:rPr>
          <w:sz w:val="24"/>
          <w:szCs w:val="24"/>
          <w:lang w:val="en-US"/>
        </w:rPr>
        <w:t xml:space="preserve"> (n)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  <w:lang w:val="en-US"/>
        </w:rPr>
        <w:t xml:space="preserve"> </w:t>
      </w:r>
      <w:r w:rsidR="007D6DF3" w:rsidRPr="00C209DA">
        <w:rPr>
          <w:sz w:val="24"/>
          <w:szCs w:val="24"/>
        </w:rPr>
        <w:t>δοκιμή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launch</w:t>
      </w:r>
      <w:r w:rsidR="00C209DA">
        <w:rPr>
          <w:sz w:val="24"/>
          <w:szCs w:val="24"/>
          <w:lang w:val="en-US"/>
        </w:rPr>
        <w:t xml:space="preserve"> (v):</w:t>
      </w:r>
      <w:r w:rsidRPr="00C209DA">
        <w:rPr>
          <w:sz w:val="24"/>
          <w:szCs w:val="24"/>
          <w:lang w:val="en-US"/>
        </w:rPr>
        <w:t xml:space="preserve"> (start)</w:t>
      </w:r>
      <w:r w:rsidR="007D6DF3" w:rsidRPr="00C209DA">
        <w:rPr>
          <w:sz w:val="24"/>
          <w:szCs w:val="24"/>
        </w:rPr>
        <w:t xml:space="preserve"> ξεκινώ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reveal</w:t>
      </w:r>
      <w:r w:rsidR="00C209DA">
        <w:rPr>
          <w:sz w:val="24"/>
          <w:szCs w:val="24"/>
          <w:lang w:val="en-US"/>
        </w:rPr>
        <w:t xml:space="preserve"> (v)</w:t>
      </w:r>
      <w:r w:rsidRPr="00C209DA">
        <w:rPr>
          <w:sz w:val="24"/>
          <w:szCs w:val="24"/>
          <w:lang w:val="en-US"/>
        </w:rPr>
        <w:t xml:space="preserve">: </w:t>
      </w:r>
      <w:r w:rsidR="007D6DF3" w:rsidRPr="00C209DA">
        <w:rPr>
          <w:sz w:val="24"/>
          <w:szCs w:val="24"/>
        </w:rPr>
        <w:t>αποκαλύπτω, φανερώνω</w:t>
      </w:r>
    </w:p>
    <w:p w:rsidR="007B2067" w:rsidRPr="00C209DA" w:rsidRDefault="007B2067" w:rsidP="007A593E">
      <w:p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</w:p>
    <w:p w:rsidR="007B2067" w:rsidRPr="00C209DA" w:rsidRDefault="007B2067" w:rsidP="007A593E">
      <w:pPr>
        <w:tabs>
          <w:tab w:val="left" w:pos="567"/>
        </w:tabs>
        <w:spacing w:after="0" w:line="240" w:lineRule="auto"/>
        <w:ind w:left="567" w:hanging="567"/>
        <w:rPr>
          <w:b/>
          <w:sz w:val="24"/>
          <w:szCs w:val="24"/>
          <w:lang w:val="en-US"/>
        </w:rPr>
      </w:pPr>
      <w:r w:rsidRPr="00C209DA">
        <w:rPr>
          <w:b/>
          <w:sz w:val="24"/>
          <w:szCs w:val="24"/>
          <w:lang w:val="en-US"/>
        </w:rPr>
        <w:lastRenderedPageBreak/>
        <w:t>Par. 6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policy</w:t>
      </w:r>
      <w:r w:rsidR="00B170D2">
        <w:rPr>
          <w:sz w:val="24"/>
          <w:szCs w:val="24"/>
          <w:lang w:val="en-US"/>
        </w:rPr>
        <w:t xml:space="preserve"> (n)</w:t>
      </w:r>
      <w:r w:rsidRPr="00C209DA">
        <w:rPr>
          <w:sz w:val="24"/>
          <w:szCs w:val="24"/>
          <w:lang w:val="en-US"/>
        </w:rPr>
        <w:t>:</w:t>
      </w:r>
      <w:r w:rsidR="007D6DF3" w:rsidRPr="00C209DA">
        <w:rPr>
          <w:sz w:val="24"/>
          <w:szCs w:val="24"/>
        </w:rPr>
        <w:t xml:space="preserve"> πολιτική, τακτική</w:t>
      </w:r>
    </w:p>
    <w:p w:rsidR="008F2705" w:rsidRPr="00B170D2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refinement:</w:t>
      </w:r>
      <w:r w:rsidR="007B2067" w:rsidRPr="00C209DA">
        <w:rPr>
          <w:sz w:val="24"/>
          <w:szCs w:val="24"/>
          <w:lang w:val="en-US"/>
        </w:rPr>
        <w:t xml:space="preserve"> </w:t>
      </w:r>
      <w:r w:rsidR="007B2067" w:rsidRPr="00C209DA">
        <w:rPr>
          <w:sz w:val="24"/>
          <w:szCs w:val="24"/>
        </w:rPr>
        <w:t>βελτίωση, διόρθωση</w:t>
      </w:r>
    </w:p>
    <w:p w:rsidR="00B170D2" w:rsidRDefault="00B170D2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represent (v): </w:t>
      </w:r>
      <w:r>
        <w:rPr>
          <w:sz w:val="24"/>
          <w:szCs w:val="24"/>
        </w:rPr>
        <w:t>απεικονίζω, αναπαριστώ, αντιπροσωπεύω</w:t>
      </w:r>
    </w:p>
    <w:p w:rsidR="00B170D2" w:rsidRDefault="00B170D2" w:rsidP="00B170D2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B170D2" w:rsidRPr="00B170D2" w:rsidRDefault="00B170D2" w:rsidP="00B170D2">
      <w:pPr>
        <w:tabs>
          <w:tab w:val="left" w:pos="567"/>
        </w:tabs>
        <w:spacing w:after="0" w:line="240" w:lineRule="auto"/>
        <w:rPr>
          <w:b/>
          <w:sz w:val="24"/>
          <w:szCs w:val="24"/>
          <w:lang w:val="en-US"/>
        </w:rPr>
      </w:pPr>
      <w:r w:rsidRPr="00B170D2">
        <w:rPr>
          <w:b/>
          <w:sz w:val="24"/>
          <w:szCs w:val="24"/>
          <w:lang w:val="en-US"/>
        </w:rPr>
        <w:t>Par. 7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ethically:</w:t>
      </w:r>
      <w:r w:rsidR="007B2067" w:rsidRPr="00C209DA">
        <w:rPr>
          <w:sz w:val="24"/>
          <w:szCs w:val="24"/>
        </w:rPr>
        <w:t xml:space="preserve"> ηθικά</w:t>
      </w:r>
    </w:p>
    <w:p w:rsidR="008F2705" w:rsidRPr="00C209DA" w:rsidRDefault="008F2705" w:rsidP="007A593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sz w:val="24"/>
          <w:szCs w:val="24"/>
        </w:rPr>
      </w:pPr>
      <w:r w:rsidRPr="00C209DA">
        <w:rPr>
          <w:sz w:val="24"/>
          <w:szCs w:val="24"/>
          <w:lang w:val="en-US"/>
        </w:rPr>
        <w:t>questionable:</w:t>
      </w:r>
      <w:r w:rsidR="007B2067" w:rsidRPr="00C209DA">
        <w:rPr>
          <w:sz w:val="24"/>
          <w:szCs w:val="24"/>
        </w:rPr>
        <w:t xml:space="preserve"> αμφισβητήσιμος</w:t>
      </w:r>
    </w:p>
    <w:p w:rsidR="00E6382D" w:rsidRPr="00E6382D" w:rsidRDefault="00E6382D" w:rsidP="007A593E">
      <w:pPr>
        <w:tabs>
          <w:tab w:val="left" w:pos="567"/>
        </w:tabs>
        <w:spacing w:after="0" w:line="240" w:lineRule="auto"/>
        <w:ind w:left="567" w:hanging="567"/>
        <w:rPr>
          <w:sz w:val="28"/>
          <w:szCs w:val="28"/>
        </w:rPr>
      </w:pPr>
    </w:p>
    <w:sectPr w:rsidR="00E6382D" w:rsidRPr="00E6382D" w:rsidSect="008F2705">
      <w:type w:val="continuous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3B9F"/>
    <w:multiLevelType w:val="hybridMultilevel"/>
    <w:tmpl w:val="D91492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382D"/>
    <w:rsid w:val="00150052"/>
    <w:rsid w:val="003F0419"/>
    <w:rsid w:val="0043754C"/>
    <w:rsid w:val="005E1C22"/>
    <w:rsid w:val="006C050D"/>
    <w:rsid w:val="007A593E"/>
    <w:rsid w:val="007B2067"/>
    <w:rsid w:val="007C3095"/>
    <w:rsid w:val="007D6DF3"/>
    <w:rsid w:val="00895E8A"/>
    <w:rsid w:val="008F2705"/>
    <w:rsid w:val="0095783D"/>
    <w:rsid w:val="00B170D2"/>
    <w:rsid w:val="00BC315E"/>
    <w:rsid w:val="00BD6345"/>
    <w:rsid w:val="00C209DA"/>
    <w:rsid w:val="00D918DB"/>
    <w:rsid w:val="00E6382D"/>
    <w:rsid w:val="00F41AE3"/>
    <w:rsid w:val="00FD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10</cp:revision>
  <dcterms:created xsi:type="dcterms:W3CDTF">2020-01-13T09:36:00Z</dcterms:created>
  <dcterms:modified xsi:type="dcterms:W3CDTF">2021-01-29T07:42:00Z</dcterms:modified>
</cp:coreProperties>
</file>