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7D4" w:rsidRPr="008642E7" w:rsidRDefault="00EE71D2" w:rsidP="006F37D4">
      <w:pPr>
        <w:jc w:val="both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2622054</wp:posOffset>
            </wp:positionH>
            <wp:positionV relativeFrom="paragraph">
              <wp:posOffset>-46743</wp:posOffset>
            </wp:positionV>
            <wp:extent cx="3420157" cy="1915904"/>
            <wp:effectExtent l="190500" t="247650" r="389843" b="427246"/>
            <wp:wrapNone/>
            <wp:docPr id="12" name="Picture 27" descr="D:\gbalara\Documents\ΑΓΓΛΙΚΑ\Α ΛΥΚΕΙΟΥ\Kites-for-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gbalara\Documents\ΑΓΓΛΙΚΑ\Α ΛΥΚΕΙΟΥ\Kites-for-we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77125">
                      <a:off x="0" y="0"/>
                      <a:ext cx="3420157" cy="1915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37D4" w:rsidRPr="008642E7">
        <w:rPr>
          <w:b/>
          <w:sz w:val="32"/>
          <w:szCs w:val="32"/>
          <w:lang w:val="en-US"/>
        </w:rPr>
        <w:t>Unit 4 - Learning to fly</w:t>
      </w:r>
    </w:p>
    <w:p w:rsidR="008642E7" w:rsidRPr="00F10F53" w:rsidRDefault="008642E7" w:rsidP="00EE71D2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F10F53">
        <w:rPr>
          <w:sz w:val="24"/>
          <w:szCs w:val="24"/>
          <w:lang w:val="en-US"/>
        </w:rPr>
        <w:t xml:space="preserve">Read the following text. In what ways </w:t>
      </w:r>
      <w:r w:rsidR="00EE71D2">
        <w:rPr>
          <w:sz w:val="24"/>
          <w:szCs w:val="24"/>
          <w:lang w:val="en-US"/>
        </w:rPr>
        <w:br/>
      </w:r>
      <w:r w:rsidRPr="00F10F53">
        <w:rPr>
          <w:sz w:val="24"/>
          <w:szCs w:val="24"/>
          <w:lang w:val="en-US"/>
        </w:rPr>
        <w:t xml:space="preserve">are children like kites? </w:t>
      </w:r>
      <w:r w:rsidR="00EE71D2">
        <w:rPr>
          <w:sz w:val="24"/>
          <w:szCs w:val="24"/>
          <w:lang w:val="en-US"/>
        </w:rPr>
        <w:br/>
      </w:r>
      <w:r w:rsidRPr="00F10F53">
        <w:rPr>
          <w:sz w:val="24"/>
          <w:szCs w:val="24"/>
          <w:lang w:val="en-US"/>
        </w:rPr>
        <w:t>Find the metaphors in the text.</w:t>
      </w:r>
    </w:p>
    <w:p w:rsidR="008642E7" w:rsidRPr="008642E7" w:rsidRDefault="008642E7" w:rsidP="008642E7">
      <w:pPr>
        <w:pStyle w:val="ListParagraph"/>
        <w:ind w:left="360"/>
        <w:jc w:val="both"/>
        <w:rPr>
          <w:sz w:val="32"/>
          <w:szCs w:val="32"/>
          <w:lang w:val="en-US"/>
        </w:rPr>
      </w:pPr>
    </w:p>
    <w:p w:rsidR="008642E7" w:rsidRPr="00050C28" w:rsidRDefault="00EE71D2" w:rsidP="00EE71D2">
      <w:pPr>
        <w:tabs>
          <w:tab w:val="right" w:pos="1901"/>
        </w:tabs>
        <w:jc w:val="both"/>
        <w:rPr>
          <w:lang w:val="en-US"/>
        </w:rPr>
      </w:pPr>
      <w:r>
        <w:rPr>
          <w:lang w:val="en-US"/>
        </w:rPr>
        <w:tab/>
      </w:r>
    </w:p>
    <w:p w:rsidR="00F10F53" w:rsidRDefault="00EE71D2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el-GR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29845</wp:posOffset>
            </wp:positionV>
            <wp:extent cx="4392930" cy="5080000"/>
            <wp:effectExtent l="38100" t="0" r="26670" b="0"/>
            <wp:wrapThrough wrapText="bothSides">
              <wp:wrapPolygon edited="0">
                <wp:start x="-187" y="0"/>
                <wp:lineTo x="-187" y="21546"/>
                <wp:lineTo x="21731" y="21546"/>
                <wp:lineTo x="21731" y="0"/>
                <wp:lineTo x="-187" y="0"/>
              </wp:wrapPolygon>
            </wp:wrapThrough>
            <wp:docPr id="1" name="Picture 1" descr="C:\Users\Merfolk\Documents\efl material\Β Λυκείου\children are like ki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folk\Documents\efl material\Β Λυκείου\children are like kite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0F53">
        <w:rPr>
          <w:sz w:val="32"/>
          <w:szCs w:val="32"/>
          <w:lang w:val="en-US"/>
        </w:rPr>
        <w:br w:type="page"/>
      </w:r>
    </w:p>
    <w:p w:rsidR="00F10F53" w:rsidRPr="00F10F53" w:rsidRDefault="00114250" w:rsidP="008642E7">
      <w:pPr>
        <w:pStyle w:val="ListParagraph"/>
        <w:numPr>
          <w:ilvl w:val="0"/>
          <w:numId w:val="1"/>
        </w:num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a. </w:t>
      </w:r>
      <w:r w:rsidR="008642E7" w:rsidRPr="00F10F53">
        <w:rPr>
          <w:sz w:val="24"/>
          <w:szCs w:val="24"/>
          <w:lang w:val="en-US"/>
        </w:rPr>
        <w:t>Read the</w:t>
      </w:r>
      <w:r w:rsidR="00F10F53" w:rsidRPr="00F10F53">
        <w:rPr>
          <w:sz w:val="24"/>
          <w:szCs w:val="24"/>
          <w:lang w:val="en-US"/>
        </w:rPr>
        <w:t xml:space="preserve"> following</w:t>
      </w:r>
      <w:r w:rsidR="008642E7" w:rsidRPr="00F10F53">
        <w:rPr>
          <w:sz w:val="24"/>
          <w:szCs w:val="24"/>
          <w:lang w:val="en-US"/>
        </w:rPr>
        <w:t xml:space="preserve"> information about blackbirds</w:t>
      </w:r>
      <w:r w:rsidR="00F10F53" w:rsidRPr="00F10F53">
        <w:rPr>
          <w:sz w:val="24"/>
          <w:szCs w:val="24"/>
          <w:lang w:val="en-US"/>
        </w:rPr>
        <w:t xml:space="preserve"> (</w:t>
      </w:r>
      <w:r w:rsidR="00F10F53" w:rsidRPr="00F10F53">
        <w:rPr>
          <w:sz w:val="24"/>
          <w:szCs w:val="24"/>
        </w:rPr>
        <w:t>κοτσύφια</w:t>
      </w:r>
      <w:r w:rsidR="00F10F53" w:rsidRPr="00F10F53">
        <w:rPr>
          <w:sz w:val="24"/>
          <w:szCs w:val="24"/>
          <w:lang w:val="en-US"/>
        </w:rPr>
        <w:t>):</w:t>
      </w:r>
    </w:p>
    <w:p w:rsidR="00F10F53" w:rsidRPr="00F10F53" w:rsidRDefault="00F10F53" w:rsidP="00F10F53">
      <w:pPr>
        <w:pStyle w:val="ListParagraph"/>
        <w:ind w:left="360"/>
        <w:jc w:val="both"/>
        <w:rPr>
          <w:sz w:val="24"/>
          <w:szCs w:val="24"/>
          <w:lang w:val="en-US"/>
        </w:rPr>
      </w:pPr>
      <w:r w:rsidRPr="00F10F53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2894330</wp:posOffset>
            </wp:positionH>
            <wp:positionV relativeFrom="paragraph">
              <wp:posOffset>97790</wp:posOffset>
            </wp:positionV>
            <wp:extent cx="2696845" cy="1828800"/>
            <wp:effectExtent l="19050" t="0" r="8255" b="0"/>
            <wp:wrapSquare wrapText="bothSides"/>
            <wp:docPr id="2" name="Picture 1" descr="Blackbirds | Facts about Male &amp; Female Blackbirds - The RS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birds | Facts about Male &amp; Female Blackbirds - The RSP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432" t="11494" r="16296" b="13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F53" w:rsidRPr="00AC61B6" w:rsidRDefault="00F10F53" w:rsidP="00F10F53">
      <w:pPr>
        <w:pStyle w:val="ListParagraph"/>
        <w:ind w:left="360"/>
        <w:jc w:val="both"/>
        <w:rPr>
          <w:rFonts w:ascii="Book Antiqua" w:hAnsi="Book Antiqua"/>
          <w:i/>
          <w:sz w:val="28"/>
          <w:szCs w:val="28"/>
          <w:lang w:val="en-US"/>
        </w:rPr>
      </w:pPr>
      <w:r w:rsidRPr="00AC61B6">
        <w:rPr>
          <w:rFonts w:ascii="Book Antiqua" w:hAnsi="Book Antiqua"/>
          <w:i/>
          <w:sz w:val="28"/>
          <w:szCs w:val="28"/>
          <w:lang w:val="en-US"/>
        </w:rPr>
        <w:t>Blackbirds usually feed off the ground. The majority of English blackbirds seldom move any distance from where they were hatched*. They are rather solitary birds with a very melodious voice.</w:t>
      </w:r>
    </w:p>
    <w:p w:rsidR="00F10F53" w:rsidRPr="00F10F53" w:rsidRDefault="00F10F53" w:rsidP="00F10F53">
      <w:pPr>
        <w:pStyle w:val="ListParagraph"/>
        <w:ind w:left="360"/>
        <w:jc w:val="both"/>
        <w:rPr>
          <w:sz w:val="24"/>
          <w:szCs w:val="24"/>
          <w:lang w:val="en-US"/>
        </w:rPr>
      </w:pPr>
    </w:p>
    <w:p w:rsidR="00F10F53" w:rsidRPr="00F10F53" w:rsidRDefault="00F10F53" w:rsidP="00F10F53">
      <w:pPr>
        <w:pStyle w:val="ListParagraph"/>
        <w:ind w:left="360"/>
        <w:jc w:val="both"/>
        <w:rPr>
          <w:sz w:val="24"/>
          <w:szCs w:val="24"/>
          <w:lang w:val="en-US"/>
        </w:rPr>
      </w:pPr>
      <w:r w:rsidRPr="00F10F53">
        <w:rPr>
          <w:sz w:val="24"/>
          <w:szCs w:val="24"/>
          <w:lang w:val="en-US"/>
        </w:rPr>
        <w:t xml:space="preserve">*hatch: </w:t>
      </w:r>
      <w:r w:rsidRPr="00F10F53">
        <w:rPr>
          <w:sz w:val="24"/>
          <w:szCs w:val="24"/>
        </w:rPr>
        <w:t>εκκολάπτομαι</w:t>
      </w:r>
    </w:p>
    <w:p w:rsidR="00F10F53" w:rsidRPr="00F10F53" w:rsidRDefault="00F10F53" w:rsidP="00F10F53">
      <w:pPr>
        <w:pStyle w:val="ListParagraph"/>
        <w:ind w:left="360"/>
        <w:jc w:val="both"/>
        <w:rPr>
          <w:sz w:val="24"/>
          <w:szCs w:val="24"/>
          <w:lang w:val="en-US"/>
        </w:rPr>
      </w:pPr>
    </w:p>
    <w:p w:rsidR="00114250" w:rsidRDefault="00114250" w:rsidP="00F10F53">
      <w:pPr>
        <w:pStyle w:val="ListParagraph"/>
        <w:ind w:left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b. </w:t>
      </w:r>
      <w:r w:rsidR="00F10F53" w:rsidRPr="00F10F53">
        <w:rPr>
          <w:sz w:val="24"/>
          <w:szCs w:val="24"/>
          <w:lang w:val="en-US"/>
        </w:rPr>
        <w:t>Now, l</w:t>
      </w:r>
      <w:r w:rsidR="008642E7" w:rsidRPr="00F10F53">
        <w:rPr>
          <w:sz w:val="24"/>
          <w:szCs w:val="24"/>
          <w:lang w:val="en-US"/>
        </w:rPr>
        <w:t xml:space="preserve">isten to </w:t>
      </w:r>
      <w:r w:rsidR="00F10F53" w:rsidRPr="00F10F53">
        <w:rPr>
          <w:sz w:val="24"/>
          <w:szCs w:val="24"/>
          <w:lang w:val="en-US"/>
        </w:rPr>
        <w:t>“Blackbird”, a song by the</w:t>
      </w:r>
      <w:r w:rsidR="008642E7" w:rsidRPr="00F10F53">
        <w:rPr>
          <w:sz w:val="24"/>
          <w:szCs w:val="24"/>
          <w:lang w:val="en-US"/>
        </w:rPr>
        <w:t xml:space="preserve"> Beatles</w:t>
      </w:r>
      <w:r>
        <w:rPr>
          <w:sz w:val="24"/>
          <w:szCs w:val="24"/>
          <w:lang w:val="en-US"/>
        </w:rPr>
        <w:t xml:space="preserve"> and fill in the missing words.</w:t>
      </w:r>
    </w:p>
    <w:p w:rsidR="00114250" w:rsidRDefault="00114250" w:rsidP="00114250">
      <w:pPr>
        <w:pStyle w:val="ListParagraph"/>
        <w:ind w:left="360"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Follow this link: </w:t>
      </w:r>
      <w:hyperlink r:id="rId8" w:history="1">
        <w:r w:rsidRPr="006757C0">
          <w:rPr>
            <w:rStyle w:val="Hyperlink"/>
            <w:sz w:val="24"/>
            <w:szCs w:val="24"/>
            <w:lang w:val="en-US"/>
          </w:rPr>
          <w:t>https://learningapps.org/watch?v=pshqmkc8t21</w:t>
        </w:r>
      </w:hyperlink>
    </w:p>
    <w:p w:rsidR="00114250" w:rsidRDefault="00114250" w:rsidP="00F10F53">
      <w:pPr>
        <w:pStyle w:val="ListParagraph"/>
        <w:ind w:left="360"/>
        <w:jc w:val="both"/>
        <w:rPr>
          <w:sz w:val="24"/>
          <w:szCs w:val="24"/>
          <w:lang w:val="en-US"/>
        </w:rPr>
      </w:pPr>
    </w:p>
    <w:p w:rsidR="008642E7" w:rsidRPr="00F10F53" w:rsidRDefault="00114250" w:rsidP="00F10F53">
      <w:pPr>
        <w:pStyle w:val="ListParagraph"/>
        <w:ind w:left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c. </w:t>
      </w:r>
      <w:r w:rsidR="008642E7" w:rsidRPr="00F10F53">
        <w:rPr>
          <w:sz w:val="24"/>
          <w:szCs w:val="24"/>
          <w:lang w:val="en-US"/>
        </w:rPr>
        <w:t>What do you think is the meaning of this song? Find lines or phrases from the song that support your point.</w:t>
      </w:r>
    </w:p>
    <w:p w:rsidR="00050C28" w:rsidRPr="00F10F53" w:rsidRDefault="00050C28" w:rsidP="00050C28">
      <w:pPr>
        <w:pStyle w:val="ListParagraph"/>
        <w:ind w:left="360"/>
        <w:jc w:val="both"/>
        <w:rPr>
          <w:sz w:val="24"/>
          <w:szCs w:val="24"/>
          <w:lang w:val="en-US"/>
        </w:rPr>
      </w:pPr>
    </w:p>
    <w:p w:rsidR="008642E7" w:rsidRDefault="008642E7" w:rsidP="00114250">
      <w:pPr>
        <w:pStyle w:val="ListParagraph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F10F53">
        <w:rPr>
          <w:sz w:val="24"/>
          <w:szCs w:val="24"/>
          <w:lang w:val="en-US"/>
        </w:rPr>
        <w:t>Compare your ideas with what Paul McCartney had in mind when he wrote the song. (ex. 6 p. 56</w:t>
      </w:r>
      <w:r w:rsidR="003D5E67">
        <w:rPr>
          <w:sz w:val="24"/>
          <w:szCs w:val="24"/>
          <w:lang w:val="en-US"/>
        </w:rPr>
        <w:t xml:space="preserve"> in the S</w:t>
      </w:r>
      <w:r w:rsidR="00114250">
        <w:rPr>
          <w:sz w:val="24"/>
          <w:szCs w:val="24"/>
          <w:lang w:val="en-US"/>
        </w:rPr>
        <w:t>tudent’s book</w:t>
      </w:r>
      <w:r w:rsidRPr="00F10F53">
        <w:rPr>
          <w:sz w:val="24"/>
          <w:szCs w:val="24"/>
          <w:lang w:val="en-US"/>
        </w:rPr>
        <w:t>)</w:t>
      </w:r>
    </w:p>
    <w:p w:rsidR="00694972" w:rsidRPr="00F10F53" w:rsidRDefault="00694972" w:rsidP="00694972">
      <w:pPr>
        <w:pStyle w:val="ListParagraph"/>
        <w:jc w:val="both"/>
        <w:rPr>
          <w:sz w:val="24"/>
          <w:szCs w:val="24"/>
          <w:lang w:val="en-US"/>
        </w:rPr>
      </w:pPr>
    </w:p>
    <w:p w:rsidR="00050C28" w:rsidRDefault="00694972" w:rsidP="00050C28">
      <w:pPr>
        <w:pStyle w:val="ListParagraph"/>
        <w:ind w:left="360"/>
        <w:jc w:val="both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el-GR"/>
        </w:rPr>
        <w:drawing>
          <wp:inline distT="0" distB="0" distL="0" distR="0">
            <wp:extent cx="5215685" cy="3262587"/>
            <wp:effectExtent l="19050" t="0" r="401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460" t="3609" r="39854" b="3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685" cy="326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72" w:rsidRPr="00694972" w:rsidRDefault="00694972" w:rsidP="00050C28">
      <w:pPr>
        <w:pStyle w:val="ListParagraph"/>
        <w:ind w:left="360"/>
        <w:jc w:val="both"/>
        <w:rPr>
          <w:sz w:val="20"/>
          <w:szCs w:val="20"/>
          <w:lang w:val="en-US"/>
        </w:rPr>
      </w:pPr>
      <w:hyperlink r:id="rId10" w:history="1">
        <w:r w:rsidRPr="00694972">
          <w:rPr>
            <w:rStyle w:val="Hyperlink"/>
            <w:sz w:val="20"/>
            <w:szCs w:val="20"/>
            <w:lang w:val="en-US"/>
          </w:rPr>
          <w:t>https://www.quora.com/What-is-the-meaning-of-the-phrase-blackbird-singing-in-the-dead-of-night</w:t>
        </w:r>
      </w:hyperlink>
    </w:p>
    <w:p w:rsidR="00046CF3" w:rsidRDefault="00694972">
      <w:pPr>
        <w:rPr>
          <w:sz w:val="24"/>
          <w:szCs w:val="24"/>
          <w:lang w:val="en-US"/>
        </w:rPr>
      </w:pPr>
      <w:r w:rsidRPr="00694972">
        <w:rPr>
          <w:sz w:val="24"/>
          <w:szCs w:val="24"/>
          <w:lang w:val="en-US"/>
        </w:rPr>
        <w:t>d. Underline the words and phrases in the song (p. 57 in the Student’s book) expressing</w:t>
      </w:r>
      <w:r>
        <w:rPr>
          <w:sz w:val="24"/>
          <w:szCs w:val="24"/>
          <w:lang w:val="en-US"/>
        </w:rPr>
        <w:t xml:space="preserve"> </w:t>
      </w:r>
      <w:r w:rsidRPr="00694972">
        <w:rPr>
          <w:sz w:val="24"/>
          <w:szCs w:val="24"/>
          <w:u w:val="single"/>
          <w:lang w:val="en-US"/>
        </w:rPr>
        <w:t>positive</w:t>
      </w:r>
      <w:r>
        <w:rPr>
          <w:sz w:val="24"/>
          <w:szCs w:val="24"/>
          <w:lang w:val="en-US"/>
        </w:rPr>
        <w:t xml:space="preserve"> or </w:t>
      </w:r>
      <w:r w:rsidRPr="00694972">
        <w:rPr>
          <w:sz w:val="24"/>
          <w:szCs w:val="24"/>
          <w:u w:val="single"/>
          <w:lang w:val="en-US"/>
        </w:rPr>
        <w:t>negative</w:t>
      </w:r>
      <w:r>
        <w:rPr>
          <w:sz w:val="24"/>
          <w:szCs w:val="24"/>
          <w:lang w:val="en-US"/>
        </w:rPr>
        <w:t xml:space="preserve"> ideas.</w:t>
      </w:r>
    </w:p>
    <w:p w:rsidR="00B7661F" w:rsidRPr="00B7661F" w:rsidRDefault="0037656B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-497840</wp:posOffset>
            </wp:positionV>
            <wp:extent cx="2669540" cy="1819275"/>
            <wp:effectExtent l="209550" t="171450" r="168910" b="161925"/>
            <wp:wrapSquare wrapText="bothSides"/>
            <wp:docPr id="24" name="Picture 24" descr="Civil Rights March on Wash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vil Rights March on Washingto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208883">
                      <a:off x="0" y="0"/>
                      <a:ext cx="2669540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7661F" w:rsidRPr="00B7661F">
        <w:rPr>
          <w:b/>
          <w:sz w:val="28"/>
          <w:szCs w:val="28"/>
          <w:lang w:val="en-US"/>
        </w:rPr>
        <w:t>Reading and vocabulary</w:t>
      </w:r>
    </w:p>
    <w:p w:rsidR="00046CF3" w:rsidRDefault="00046CF3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Complete the notes about the </w:t>
      </w:r>
      <w:r w:rsidR="0037656B">
        <w:rPr>
          <w:b/>
          <w:sz w:val="24"/>
          <w:szCs w:val="24"/>
          <w:lang w:val="en-US"/>
        </w:rPr>
        <w:t>C</w:t>
      </w:r>
      <w:r w:rsidRPr="00046CF3">
        <w:rPr>
          <w:b/>
          <w:sz w:val="24"/>
          <w:szCs w:val="24"/>
          <w:lang w:val="en-US"/>
        </w:rPr>
        <w:t xml:space="preserve">ivil </w:t>
      </w:r>
      <w:r w:rsidR="0037656B">
        <w:rPr>
          <w:b/>
          <w:sz w:val="24"/>
          <w:szCs w:val="24"/>
          <w:lang w:val="en-US"/>
        </w:rPr>
        <w:t>Rights M</w:t>
      </w:r>
      <w:r w:rsidRPr="00046CF3">
        <w:rPr>
          <w:b/>
          <w:sz w:val="24"/>
          <w:szCs w:val="24"/>
          <w:lang w:val="en-US"/>
        </w:rPr>
        <w:t>ovement</w:t>
      </w:r>
      <w:r>
        <w:rPr>
          <w:sz w:val="24"/>
          <w:szCs w:val="24"/>
          <w:lang w:val="en-US"/>
        </w:rPr>
        <w:t xml:space="preserve"> and </w:t>
      </w:r>
      <w:r w:rsidRPr="00046CF3">
        <w:rPr>
          <w:b/>
          <w:sz w:val="24"/>
          <w:szCs w:val="24"/>
          <w:lang w:val="en-US"/>
        </w:rPr>
        <w:t>Little Rock Crisis</w:t>
      </w:r>
      <w:r>
        <w:rPr>
          <w:b/>
          <w:sz w:val="24"/>
          <w:szCs w:val="24"/>
          <w:lang w:val="en-US"/>
        </w:rPr>
        <w:t xml:space="preserve"> </w:t>
      </w:r>
      <w:r w:rsidRPr="00046CF3">
        <w:rPr>
          <w:sz w:val="24"/>
          <w:szCs w:val="24"/>
          <w:lang w:val="en-US"/>
        </w:rPr>
        <w:t>with the following words.</w:t>
      </w:r>
    </w:p>
    <w:p w:rsidR="00046CF3" w:rsidRDefault="00B7661F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The Civil Rights M</w:t>
      </w:r>
      <w:r w:rsidR="00B50378" w:rsidRPr="00B7661F">
        <w:rPr>
          <w:b/>
          <w:sz w:val="24"/>
          <w:szCs w:val="24"/>
          <w:lang w:val="en-US"/>
        </w:rPr>
        <w:t>ovement</w:t>
      </w:r>
      <w:r w:rsidR="0037656B" w:rsidRPr="0037656B">
        <w:rPr>
          <w:lang w:val="en-US"/>
        </w:rPr>
        <w:t xml:space="preserve"> </w:t>
      </w:r>
    </w:p>
    <w:p w:rsidR="00B7661F" w:rsidRPr="00B7661F" w:rsidRDefault="00B7661F" w:rsidP="003D5E67">
      <w:pPr>
        <w:rPr>
          <w:b/>
          <w:sz w:val="24"/>
          <w:szCs w:val="24"/>
          <w:lang w:val="en-US"/>
        </w:rPr>
      </w:pPr>
      <w:proofErr w:type="gramStart"/>
      <w:r>
        <w:rPr>
          <w:b/>
          <w:sz w:val="24"/>
          <w:szCs w:val="24"/>
          <w:lang w:val="en-US"/>
        </w:rPr>
        <w:t>protests</w:t>
      </w:r>
      <w:proofErr w:type="gramEnd"/>
      <w:r>
        <w:rPr>
          <w:b/>
          <w:sz w:val="24"/>
          <w:szCs w:val="24"/>
          <w:lang w:val="en-US"/>
        </w:rPr>
        <w:t xml:space="preserve">   discrimination </w:t>
      </w:r>
      <w:r w:rsidR="003D5E67"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  <w:lang w:val="en-US"/>
        </w:rPr>
        <w:t xml:space="preserve">  slavery   </w:t>
      </w:r>
      <w:r w:rsidR="003D5E67">
        <w:rPr>
          <w:b/>
          <w:sz w:val="24"/>
          <w:szCs w:val="24"/>
          <w:lang w:val="en-US"/>
        </w:rPr>
        <w:t xml:space="preserve">century   </w:t>
      </w:r>
      <w:r>
        <w:rPr>
          <w:b/>
          <w:sz w:val="24"/>
          <w:szCs w:val="24"/>
          <w:lang w:val="en-US"/>
        </w:rPr>
        <w:t>rights   political</w:t>
      </w:r>
    </w:p>
    <w:p w:rsidR="00046CF3" w:rsidRPr="00B7661F" w:rsidRDefault="00046CF3" w:rsidP="00046CF3">
      <w:pPr>
        <w:pStyle w:val="ListParagraph"/>
        <w:numPr>
          <w:ilvl w:val="0"/>
          <w:numId w:val="4"/>
        </w:numPr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</w:pPr>
      <w:r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>The civil rights movement in the </w:t>
      </w:r>
      <w:hyperlink r:id="rId12" w:tooltip="United States" w:history="1">
        <w:r w:rsidRPr="00B7661F">
          <w:rPr>
            <w:rFonts w:cstheme="minorHAnsi"/>
            <w:color w:val="202122"/>
            <w:sz w:val="24"/>
            <w:szCs w:val="24"/>
            <w:shd w:val="clear" w:color="auto" w:fill="FFFFFF"/>
            <w:lang w:val="en-US"/>
          </w:rPr>
          <w:t>United States</w:t>
        </w:r>
      </w:hyperlink>
      <w:r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 xml:space="preserve"> was a social and </w:t>
      </w:r>
      <w:r w:rsid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 xml:space="preserve">1) </w:t>
      </w:r>
      <w:r w:rsidR="00B7661F">
        <w:rPr>
          <w:rFonts w:cstheme="minorHAnsi"/>
          <w:color w:val="202122"/>
          <w:sz w:val="24"/>
          <w:szCs w:val="24"/>
          <w:u w:val="single"/>
          <w:shd w:val="clear" w:color="auto" w:fill="FFFFFF"/>
          <w:lang w:val="en-US"/>
        </w:rPr>
        <w:t>____________</w:t>
      </w:r>
      <w:r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 xml:space="preserve"> movement between 1954 and 1968 against </w:t>
      </w:r>
      <w:hyperlink r:id="rId13" w:tooltip="Institutionalisation" w:history="1">
        <w:r w:rsidRPr="00B7661F">
          <w:rPr>
            <w:rFonts w:cstheme="minorHAnsi"/>
            <w:color w:val="202122"/>
            <w:sz w:val="24"/>
            <w:szCs w:val="24"/>
            <w:shd w:val="clear" w:color="auto" w:fill="FFFFFF"/>
            <w:lang w:val="en-US"/>
          </w:rPr>
          <w:t>institutionalized</w:t>
        </w:r>
      </w:hyperlink>
      <w:r w:rsid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 xml:space="preserve"> 2) ______________</w:t>
      </w:r>
      <w:proofErr w:type="gramStart"/>
      <w:r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> </w:t>
      </w:r>
      <w:r w:rsid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 xml:space="preserve"> </w:t>
      </w:r>
      <w:r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>and</w:t>
      </w:r>
      <w:proofErr w:type="gramEnd"/>
      <w:r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> </w:t>
      </w:r>
      <w:hyperlink r:id="rId14" w:tooltip="Racial segregation in the United States" w:history="1">
        <w:r w:rsidRPr="00B7661F">
          <w:rPr>
            <w:rFonts w:cstheme="minorHAnsi"/>
            <w:color w:val="202122"/>
            <w:sz w:val="24"/>
            <w:szCs w:val="24"/>
            <w:shd w:val="clear" w:color="auto" w:fill="FFFFFF"/>
            <w:lang w:val="en-US"/>
          </w:rPr>
          <w:t xml:space="preserve"> segregation</w:t>
        </w:r>
      </w:hyperlink>
      <w:r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 xml:space="preserve"> in the United States. </w:t>
      </w:r>
    </w:p>
    <w:p w:rsidR="00046CF3" w:rsidRPr="00B7661F" w:rsidRDefault="00046CF3" w:rsidP="00B7661F">
      <w:pPr>
        <w:pStyle w:val="ListParagraph"/>
        <w:numPr>
          <w:ilvl w:val="0"/>
          <w:numId w:val="4"/>
        </w:numPr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</w:pPr>
      <w:r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>The movement has its origins in the </w:t>
      </w:r>
      <w:hyperlink r:id="rId15" w:tooltip="Reconstruction era" w:history="1">
        <w:r w:rsidRPr="00B7661F">
          <w:rPr>
            <w:rFonts w:cstheme="minorHAnsi"/>
            <w:color w:val="202122"/>
            <w:sz w:val="24"/>
            <w:szCs w:val="24"/>
            <w:shd w:val="clear" w:color="auto" w:fill="FFFFFF"/>
            <w:lang w:val="en-US"/>
          </w:rPr>
          <w:t>Reconstruction era</w:t>
        </w:r>
      </w:hyperlink>
      <w:r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 xml:space="preserve"> during the late 19th </w:t>
      </w:r>
      <w:r w:rsid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br/>
      </w:r>
      <w:r w:rsidR="00B7661F"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 xml:space="preserve">3) </w:t>
      </w:r>
      <w:r w:rsidR="00B7661F" w:rsidRPr="00B7661F">
        <w:rPr>
          <w:rFonts w:cstheme="minorHAnsi"/>
          <w:color w:val="202122"/>
          <w:sz w:val="24"/>
          <w:szCs w:val="24"/>
          <w:u w:val="single"/>
          <w:shd w:val="clear" w:color="auto" w:fill="FFFFFF"/>
          <w:lang w:val="en-US"/>
        </w:rPr>
        <w:t>_____________</w:t>
      </w:r>
      <w:r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 xml:space="preserve">, (the period </w:t>
      </w:r>
      <w:r w:rsidR="00B50378"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>following</w:t>
      </w:r>
      <w:r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 xml:space="preserve"> the </w:t>
      </w:r>
      <w:hyperlink r:id="rId16" w:tooltip="American Civil War" w:history="1">
        <w:r w:rsidRPr="00B7661F">
          <w:rPr>
            <w:rFonts w:cstheme="minorHAnsi"/>
            <w:color w:val="202122"/>
            <w:sz w:val="24"/>
            <w:szCs w:val="24"/>
            <w:shd w:val="clear" w:color="auto" w:fill="FFFFFF"/>
            <w:lang w:val="en-US"/>
          </w:rPr>
          <w:t>American Civil War</w:t>
        </w:r>
      </w:hyperlink>
      <w:r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 xml:space="preserve"> (1861–65) when </w:t>
      </w:r>
      <w:r w:rsidR="0037656B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br/>
      </w:r>
      <w:r w:rsidR="00B7661F"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 xml:space="preserve">4) </w:t>
      </w:r>
      <w:r w:rsidR="00B7661F" w:rsidRPr="00B7661F">
        <w:rPr>
          <w:rFonts w:cstheme="minorHAnsi"/>
          <w:color w:val="202122"/>
          <w:sz w:val="24"/>
          <w:szCs w:val="24"/>
          <w:u w:val="single"/>
          <w:shd w:val="clear" w:color="auto" w:fill="FFFFFF"/>
          <w:lang w:val="en-US"/>
        </w:rPr>
        <w:t>_____________</w:t>
      </w:r>
      <w:r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 xml:space="preserve"> was abolished).</w:t>
      </w:r>
    </w:p>
    <w:p w:rsidR="00B50378" w:rsidRPr="00B7661F" w:rsidRDefault="00572A76" w:rsidP="00046CF3">
      <w:pPr>
        <w:pStyle w:val="ListParagraph"/>
        <w:numPr>
          <w:ilvl w:val="0"/>
          <w:numId w:val="4"/>
        </w:numPr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</w:pPr>
      <w:r w:rsidRPr="00B50378">
        <w:rPr>
          <w:rFonts w:ascii="Arial" w:hAnsi="Arial" w:cs="Arial"/>
          <w:noProof/>
          <w:color w:val="202122"/>
          <w:sz w:val="10"/>
          <w:szCs w:val="1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11.45pt;margin-top:46.15pt;width:181.9pt;height:193.6pt;z-index:251661312;mso-width-relative:margin;mso-height-relative:margin" stroked="f">
            <v:textbox style="mso-next-textbox:#_x0000_s1026">
              <w:txbxContent>
                <w:p w:rsidR="00B50378" w:rsidRPr="00B7661F" w:rsidRDefault="00B50378">
                  <w:pPr>
                    <w:rPr>
                      <w:rFonts w:eastAsia="Times New Roman" w:cstheme="minorHAnsi"/>
                      <w:color w:val="202122"/>
                      <w:sz w:val="20"/>
                      <w:szCs w:val="20"/>
                      <w:lang w:val="en-US" w:eastAsia="el-GR"/>
                    </w:rPr>
                  </w:pPr>
                  <w:r w:rsidRPr="00B7661F">
                    <w:rPr>
                      <w:rFonts w:eastAsia="Times New Roman" w:cstheme="minorHAnsi"/>
                      <w:color w:val="202122"/>
                      <w:sz w:val="20"/>
                      <w:szCs w:val="20"/>
                      <w:lang w:val="en-US" w:eastAsia="el-GR"/>
                    </w:rPr>
                    <w:drawing>
                      <wp:inline distT="0" distB="0" distL="0" distR="0">
                        <wp:extent cx="1694985" cy="1800922"/>
                        <wp:effectExtent l="114300" t="57150" r="95715" b="65978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upload.wikimedia.org/wikipedia/en/f/ff/Little_Rock_Desegregation_19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4570" cy="18004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8" w:tooltip="Elizabeth Eckford" w:history="1">
                    <w:proofErr w:type="gramStart"/>
                    <w:r w:rsidRPr="0037656B">
                      <w:rPr>
                        <w:rFonts w:eastAsia="Times New Roman" w:cstheme="minorHAnsi"/>
                        <w:color w:val="202122"/>
                        <w:sz w:val="16"/>
                        <w:szCs w:val="16"/>
                        <w:lang w:val="en-US" w:eastAsia="el-GR"/>
                      </w:rPr>
                      <w:t xml:space="preserve">Elizabeth </w:t>
                    </w:r>
                    <w:proofErr w:type="spellStart"/>
                    <w:r w:rsidRPr="0037656B">
                      <w:rPr>
                        <w:rFonts w:eastAsia="Times New Roman" w:cstheme="minorHAnsi"/>
                        <w:color w:val="202122"/>
                        <w:sz w:val="16"/>
                        <w:szCs w:val="16"/>
                        <w:lang w:val="en-US" w:eastAsia="el-GR"/>
                      </w:rPr>
                      <w:t>Eckford</w:t>
                    </w:r>
                    <w:proofErr w:type="spellEnd"/>
                  </w:hyperlink>
                  <w:r w:rsidRPr="0037656B">
                    <w:rPr>
                      <w:rFonts w:eastAsia="Times New Roman" w:cstheme="minorHAnsi"/>
                      <w:color w:val="202122"/>
                      <w:sz w:val="16"/>
                      <w:szCs w:val="16"/>
                      <w:lang w:val="en-US" w:eastAsia="el-GR"/>
                    </w:rPr>
                    <w:t> attempting to enter </w:t>
                  </w:r>
                  <w:hyperlink r:id="rId19" w:tooltip="Central High School (Little Rock)" w:history="1">
                    <w:r w:rsidRPr="0037656B">
                      <w:rPr>
                        <w:rFonts w:eastAsia="Times New Roman" w:cstheme="minorHAnsi"/>
                        <w:color w:val="202122"/>
                        <w:sz w:val="16"/>
                        <w:szCs w:val="16"/>
                        <w:lang w:val="en-US" w:eastAsia="el-GR"/>
                      </w:rPr>
                      <w:t>Little Rock School</w:t>
                    </w:r>
                  </w:hyperlink>
                  <w:r w:rsidRPr="0037656B">
                    <w:rPr>
                      <w:rFonts w:eastAsia="Times New Roman" w:cstheme="minorHAnsi"/>
                      <w:color w:val="202122"/>
                      <w:sz w:val="16"/>
                      <w:szCs w:val="16"/>
                      <w:lang w:val="en-US" w:eastAsia="el-GR"/>
                    </w:rPr>
                    <w:t> on 4th September, 1957.</w:t>
                  </w:r>
                  <w:proofErr w:type="gramEnd"/>
                  <w:r w:rsidRPr="00B7661F">
                    <w:rPr>
                      <w:rFonts w:eastAsia="Times New Roman" w:cstheme="minorHAnsi"/>
                      <w:color w:val="202122"/>
                      <w:sz w:val="20"/>
                      <w:szCs w:val="20"/>
                      <w:lang w:val="en-US" w:eastAsia="el-GR"/>
                    </w:rPr>
                    <w:t> </w:t>
                  </w:r>
                </w:p>
              </w:txbxContent>
            </v:textbox>
            <w10:wrap type="square"/>
          </v:shape>
        </w:pict>
      </w:r>
      <w:r w:rsidR="007C1387"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>I</w:t>
      </w:r>
      <w:r w:rsidR="00046CF3"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>n the mid-1960s</w:t>
      </w:r>
      <w:r w:rsidR="007C1387"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>,</w:t>
      </w:r>
      <w:r w:rsidR="00046CF3"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 xml:space="preserve"> after years of direct actions and grassroots </w:t>
      </w:r>
      <w:r w:rsid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 xml:space="preserve">5) </w:t>
      </w:r>
      <w:r w:rsidR="00B7661F">
        <w:rPr>
          <w:rFonts w:cstheme="minorHAnsi"/>
          <w:color w:val="202122"/>
          <w:sz w:val="24"/>
          <w:szCs w:val="24"/>
          <w:u w:val="single"/>
          <w:shd w:val="clear" w:color="auto" w:fill="FFFFFF"/>
          <w:lang w:val="en-US"/>
        </w:rPr>
        <w:t>____________</w:t>
      </w:r>
      <w:r w:rsidR="007C1387" w:rsidRPr="00B7661F">
        <w:rPr>
          <w:rFonts w:cstheme="minorHAnsi"/>
          <w:color w:val="202122"/>
          <w:sz w:val="24"/>
          <w:szCs w:val="24"/>
          <w:u w:val="single"/>
          <w:shd w:val="clear" w:color="auto" w:fill="FFFFFF"/>
          <w:lang w:val="en-US"/>
        </w:rPr>
        <w:t>,</w:t>
      </w:r>
      <w:r w:rsidR="007C1387"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 xml:space="preserve"> the movement </w:t>
      </w:r>
      <w:r w:rsidR="00046CF3"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>eventually secured new protections in </w:t>
      </w:r>
      <w:hyperlink r:id="rId20" w:tooltip="Federal law" w:history="1">
        <w:r w:rsidR="00046CF3" w:rsidRPr="00B7661F">
          <w:rPr>
            <w:rFonts w:cstheme="minorHAnsi"/>
            <w:color w:val="202122"/>
            <w:sz w:val="24"/>
            <w:szCs w:val="24"/>
            <w:shd w:val="clear" w:color="auto" w:fill="FFFFFF"/>
            <w:lang w:val="en-US"/>
          </w:rPr>
          <w:t>federal law</w:t>
        </w:r>
      </w:hyperlink>
      <w:r w:rsidR="00046CF3"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> for the </w:t>
      </w:r>
      <w:r w:rsid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br/>
        <w:t>6) ____________</w:t>
      </w:r>
      <w:r w:rsidR="00046CF3"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> of all </w:t>
      </w:r>
      <w:hyperlink r:id="rId21" w:tooltip="Americans" w:history="1">
        <w:r w:rsidR="00046CF3" w:rsidRPr="00B7661F">
          <w:rPr>
            <w:rFonts w:cstheme="minorHAnsi"/>
            <w:color w:val="202122"/>
            <w:sz w:val="24"/>
            <w:szCs w:val="24"/>
            <w:shd w:val="clear" w:color="auto" w:fill="FFFFFF"/>
            <w:lang w:val="en-US"/>
          </w:rPr>
          <w:t>Americans</w:t>
        </w:r>
      </w:hyperlink>
      <w:r w:rsidR="00046CF3" w:rsidRPr="00B7661F">
        <w:rPr>
          <w:rFonts w:cstheme="minorHAnsi"/>
          <w:color w:val="202122"/>
          <w:sz w:val="24"/>
          <w:szCs w:val="24"/>
          <w:shd w:val="clear" w:color="auto" w:fill="FFFFFF"/>
          <w:lang w:val="en-US"/>
        </w:rPr>
        <w:t>.</w:t>
      </w:r>
    </w:p>
    <w:p w:rsidR="00B50378" w:rsidRDefault="00B50378" w:rsidP="00B50378">
      <w:pPr>
        <w:pStyle w:val="Heading3"/>
        <w:shd w:val="clear" w:color="auto" w:fill="FFFFFF"/>
        <w:spacing w:before="72" w:beforeAutospacing="0" w:after="0" w:afterAutospacing="0"/>
        <w:rPr>
          <w:rStyle w:val="mw-headline"/>
          <w:rFonts w:ascii="Arial" w:hAnsi="Arial" w:cs="Arial"/>
          <w:color w:val="000000"/>
          <w:sz w:val="29"/>
          <w:szCs w:val="29"/>
          <w:lang w:val="en-US"/>
        </w:rPr>
      </w:pPr>
    </w:p>
    <w:p w:rsidR="00572A76" w:rsidRDefault="00B50378" w:rsidP="00B7661F">
      <w:pPr>
        <w:rPr>
          <w:rFonts w:cstheme="minorHAnsi"/>
          <w:color w:val="202122"/>
          <w:sz w:val="24"/>
          <w:szCs w:val="24"/>
          <w:lang w:val="en-US"/>
        </w:rPr>
      </w:pPr>
      <w:r w:rsidRPr="00B7661F">
        <w:rPr>
          <w:b/>
          <w:sz w:val="24"/>
          <w:szCs w:val="24"/>
          <w:lang w:val="en-US"/>
        </w:rPr>
        <w:t>Little Rock Crisis, 1957</w:t>
      </w:r>
      <w:r w:rsidR="00572A76" w:rsidRPr="00572A76">
        <w:rPr>
          <w:rFonts w:cstheme="minorHAnsi"/>
          <w:color w:val="202122"/>
          <w:sz w:val="24"/>
          <w:szCs w:val="24"/>
          <w:lang w:val="en-US"/>
        </w:rPr>
        <w:t xml:space="preserve"> </w:t>
      </w:r>
    </w:p>
    <w:p w:rsidR="00B50378" w:rsidRPr="00572A76" w:rsidRDefault="00572A76" w:rsidP="00B7661F">
      <w:pPr>
        <w:rPr>
          <w:b/>
          <w:sz w:val="24"/>
          <w:szCs w:val="24"/>
          <w:lang w:val="en-US"/>
        </w:rPr>
      </w:pPr>
      <w:proofErr w:type="gramStart"/>
      <w:r w:rsidRPr="00572A76">
        <w:rPr>
          <w:rFonts w:cstheme="minorHAnsi"/>
          <w:b/>
          <w:color w:val="202122"/>
          <w:sz w:val="24"/>
          <w:szCs w:val="24"/>
          <w:lang w:val="en-US"/>
        </w:rPr>
        <w:t>harassed</w:t>
      </w:r>
      <w:proofErr w:type="gramEnd"/>
      <w:r w:rsidRPr="00572A76">
        <w:rPr>
          <w:rFonts w:cstheme="minorHAnsi"/>
          <w:b/>
          <w:color w:val="202122"/>
          <w:sz w:val="24"/>
          <w:szCs w:val="24"/>
          <w:lang w:val="en-US"/>
        </w:rPr>
        <w:t xml:space="preserve">   prevent   harsh  graduated  attend</w:t>
      </w:r>
    </w:p>
    <w:p w:rsidR="00B50378" w:rsidRPr="00572A76" w:rsidRDefault="00B50378" w:rsidP="00B5037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02122"/>
          <w:lang w:val="en-US"/>
        </w:rPr>
      </w:pPr>
      <w:r w:rsidRPr="00572A76">
        <w:rPr>
          <w:rFonts w:asciiTheme="minorHAnsi" w:hAnsiTheme="minorHAnsi" w:cstheme="minorHAnsi"/>
          <w:color w:val="202122"/>
          <w:lang w:val="en-US"/>
        </w:rPr>
        <w:t>A crisis erupted in </w:t>
      </w:r>
      <w:hyperlink r:id="rId22" w:tooltip="Little Rock, Arkansas" w:history="1">
        <w:r w:rsidRPr="00572A76">
          <w:rPr>
            <w:rFonts w:asciiTheme="minorHAnsi" w:hAnsiTheme="minorHAnsi" w:cstheme="minorHAnsi"/>
            <w:color w:val="202122"/>
            <w:lang w:val="en-US"/>
          </w:rPr>
          <w:t>Little Rock, Arkansas</w:t>
        </w:r>
      </w:hyperlink>
      <w:r w:rsidRPr="00572A76">
        <w:rPr>
          <w:rFonts w:asciiTheme="minorHAnsi" w:hAnsiTheme="minorHAnsi" w:cstheme="minorHAnsi"/>
          <w:color w:val="202122"/>
          <w:lang w:val="en-US"/>
        </w:rPr>
        <w:t>, when </w:t>
      </w:r>
      <w:hyperlink r:id="rId23" w:tooltip="Governor of Arkansas" w:history="1">
        <w:r w:rsidRPr="00572A76">
          <w:rPr>
            <w:rFonts w:asciiTheme="minorHAnsi" w:hAnsiTheme="minorHAnsi" w:cstheme="minorHAnsi"/>
            <w:color w:val="202122"/>
            <w:lang w:val="en-US"/>
          </w:rPr>
          <w:t>Governor of Arkansas</w:t>
        </w:r>
      </w:hyperlink>
      <w:r w:rsidRPr="00572A76">
        <w:rPr>
          <w:rFonts w:asciiTheme="minorHAnsi" w:hAnsiTheme="minorHAnsi" w:cstheme="minorHAnsi"/>
          <w:color w:val="202122"/>
          <w:lang w:val="en-US"/>
        </w:rPr>
        <w:t> </w:t>
      </w:r>
      <w:proofErr w:type="spellStart"/>
      <w:r w:rsidRPr="00572A76">
        <w:rPr>
          <w:rFonts w:asciiTheme="minorHAnsi" w:hAnsiTheme="minorHAnsi" w:cstheme="minorHAnsi"/>
          <w:color w:val="202122"/>
          <w:lang w:val="en-US"/>
        </w:rPr>
        <w:fldChar w:fldCharType="begin"/>
      </w:r>
      <w:r w:rsidRPr="00572A76">
        <w:rPr>
          <w:rFonts w:asciiTheme="minorHAnsi" w:hAnsiTheme="minorHAnsi" w:cstheme="minorHAnsi"/>
          <w:color w:val="202122"/>
          <w:lang w:val="en-US"/>
        </w:rPr>
        <w:instrText xml:space="preserve"> HYPERLINK "https://en.wikipedia.org/wiki/Orval_Faubus" \o "Orval Faubus" </w:instrText>
      </w:r>
      <w:r w:rsidRPr="00572A76">
        <w:rPr>
          <w:rFonts w:asciiTheme="minorHAnsi" w:hAnsiTheme="minorHAnsi" w:cstheme="minorHAnsi"/>
          <w:color w:val="202122"/>
          <w:lang w:val="en-US"/>
        </w:rPr>
        <w:fldChar w:fldCharType="separate"/>
      </w:r>
      <w:r w:rsidRPr="00572A76">
        <w:rPr>
          <w:rFonts w:asciiTheme="minorHAnsi" w:hAnsiTheme="minorHAnsi" w:cstheme="minorHAnsi"/>
          <w:color w:val="202122"/>
          <w:lang w:val="en-US"/>
        </w:rPr>
        <w:t>Orval</w:t>
      </w:r>
      <w:proofErr w:type="spellEnd"/>
      <w:r w:rsidRPr="00572A76">
        <w:rPr>
          <w:rFonts w:asciiTheme="minorHAnsi" w:hAnsiTheme="minorHAnsi" w:cstheme="minorHAnsi"/>
          <w:color w:val="202122"/>
          <w:lang w:val="en-US"/>
        </w:rPr>
        <w:t xml:space="preserve"> </w:t>
      </w:r>
      <w:proofErr w:type="spellStart"/>
      <w:r w:rsidRPr="00572A76">
        <w:rPr>
          <w:rFonts w:asciiTheme="minorHAnsi" w:hAnsiTheme="minorHAnsi" w:cstheme="minorHAnsi"/>
          <w:color w:val="202122"/>
          <w:lang w:val="en-US"/>
        </w:rPr>
        <w:t>Faubus</w:t>
      </w:r>
      <w:proofErr w:type="spellEnd"/>
      <w:r w:rsidRPr="00572A76">
        <w:rPr>
          <w:rFonts w:asciiTheme="minorHAnsi" w:hAnsiTheme="minorHAnsi" w:cstheme="minorHAnsi"/>
          <w:color w:val="202122"/>
          <w:lang w:val="en-US"/>
        </w:rPr>
        <w:fldChar w:fldCharType="end"/>
      </w:r>
      <w:r w:rsidRPr="00572A76">
        <w:rPr>
          <w:rFonts w:asciiTheme="minorHAnsi" w:hAnsiTheme="minorHAnsi" w:cstheme="minorHAnsi"/>
          <w:color w:val="202122"/>
          <w:lang w:val="en-US"/>
        </w:rPr>
        <w:t> called out the </w:t>
      </w:r>
      <w:hyperlink r:id="rId24" w:tooltip="National Guard of the United States" w:history="1">
        <w:r w:rsidRPr="00572A76">
          <w:rPr>
            <w:rFonts w:asciiTheme="minorHAnsi" w:hAnsiTheme="minorHAnsi" w:cstheme="minorHAnsi"/>
            <w:color w:val="202122"/>
            <w:lang w:val="en-US"/>
          </w:rPr>
          <w:t>Nation</w:t>
        </w:r>
        <w:r w:rsidRPr="00572A76">
          <w:rPr>
            <w:rFonts w:asciiTheme="minorHAnsi" w:hAnsiTheme="minorHAnsi" w:cstheme="minorHAnsi"/>
            <w:color w:val="202122"/>
            <w:lang w:val="en-US"/>
          </w:rPr>
          <w:t>a</w:t>
        </w:r>
        <w:r w:rsidRPr="00572A76">
          <w:rPr>
            <w:rFonts w:asciiTheme="minorHAnsi" w:hAnsiTheme="minorHAnsi" w:cstheme="minorHAnsi"/>
            <w:color w:val="202122"/>
            <w:lang w:val="en-US"/>
          </w:rPr>
          <w:t>l Guard</w:t>
        </w:r>
      </w:hyperlink>
      <w:r w:rsidRPr="00572A76">
        <w:rPr>
          <w:rFonts w:asciiTheme="minorHAnsi" w:hAnsiTheme="minorHAnsi" w:cstheme="minorHAnsi"/>
          <w:color w:val="202122"/>
          <w:lang w:val="en-US"/>
        </w:rPr>
        <w:t> on September 4 to</w:t>
      </w:r>
      <w:r w:rsidR="00572A76">
        <w:rPr>
          <w:rFonts w:asciiTheme="minorHAnsi" w:hAnsiTheme="minorHAnsi" w:cstheme="minorHAnsi"/>
          <w:color w:val="202122"/>
          <w:lang w:val="en-US"/>
        </w:rPr>
        <w:t xml:space="preserve"> 1) __________</w:t>
      </w:r>
      <w:r w:rsidRPr="00572A76">
        <w:rPr>
          <w:rFonts w:asciiTheme="minorHAnsi" w:hAnsiTheme="minorHAnsi" w:cstheme="minorHAnsi"/>
          <w:color w:val="202122"/>
          <w:lang w:val="en-US"/>
        </w:rPr>
        <w:t xml:space="preserve"> entry to the </w:t>
      </w:r>
      <w:hyperlink r:id="rId25" w:tooltip="Little Rock Nine" w:history="1">
        <w:r w:rsidRPr="00572A76">
          <w:rPr>
            <w:rFonts w:asciiTheme="minorHAnsi" w:hAnsiTheme="minorHAnsi" w:cstheme="minorHAnsi"/>
            <w:color w:val="202122"/>
            <w:lang w:val="en-US"/>
          </w:rPr>
          <w:t>nine African-American students</w:t>
        </w:r>
      </w:hyperlink>
      <w:r w:rsidRPr="00572A76">
        <w:rPr>
          <w:rFonts w:asciiTheme="minorHAnsi" w:hAnsiTheme="minorHAnsi" w:cstheme="minorHAnsi"/>
          <w:color w:val="202122"/>
          <w:lang w:val="en-US"/>
        </w:rPr>
        <w:t xml:space="preserve"> who had been chosen to </w:t>
      </w:r>
      <w:r w:rsidR="00572A76">
        <w:rPr>
          <w:rFonts w:asciiTheme="minorHAnsi" w:hAnsiTheme="minorHAnsi" w:cstheme="minorHAnsi"/>
          <w:color w:val="202122"/>
          <w:lang w:val="en-US"/>
        </w:rPr>
        <w:t>2) _________</w:t>
      </w:r>
      <w:r w:rsidRPr="00572A76">
        <w:rPr>
          <w:rFonts w:asciiTheme="minorHAnsi" w:hAnsiTheme="minorHAnsi" w:cstheme="minorHAnsi"/>
          <w:color w:val="202122"/>
          <w:lang w:val="en-US"/>
        </w:rPr>
        <w:t xml:space="preserve"> Central High because of their excellent grades.</w:t>
      </w:r>
    </w:p>
    <w:p w:rsidR="00572A76" w:rsidRPr="00572A76" w:rsidRDefault="0037656B" w:rsidP="00B5037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02122"/>
          <w:lang w:val="en-US"/>
        </w:rPr>
      </w:pPr>
      <w:r w:rsidRPr="00572A76">
        <w:rPr>
          <w:rFonts w:asciiTheme="minorHAnsi" w:hAnsiTheme="minorHAnsi" w:cstheme="minorHAnsi"/>
          <w:color w:val="202122"/>
          <w:lang w:val="en-US"/>
        </w:rPr>
        <w:pict>
          <v:shape id="_x0000_s1027" type="#_x0000_t202" style="position:absolute;margin-left:-27.35pt;margin-top:47.2pt;width:219.8pt;height:179.45pt;z-index:251663360;mso-width-relative:margin;mso-height-relative:margin" stroked="f">
            <v:textbox style="mso-next-textbox:#_x0000_s1027">
              <w:txbxContent>
                <w:p w:rsidR="00572A76" w:rsidRDefault="00B7661F" w:rsidP="00B7661F">
                  <w:pPr>
                    <w:pStyle w:val="NormalWeb"/>
                    <w:shd w:val="clear" w:color="auto" w:fill="FFFFFF"/>
                    <w:spacing w:before="120" w:beforeAutospacing="0" w:after="120" w:afterAutospacing="0"/>
                    <w:rPr>
                      <w:rFonts w:asciiTheme="minorHAnsi" w:hAnsiTheme="minorHAnsi" w:cstheme="minorHAnsi"/>
                      <w:color w:val="202122"/>
                      <w:sz w:val="18"/>
                      <w:szCs w:val="18"/>
                      <w:lang w:val="en-US"/>
                    </w:rPr>
                  </w:pPr>
                  <w:r w:rsidRPr="00B7661F">
                    <w:rPr>
                      <w:rFonts w:ascii="Arial" w:hAnsi="Arial" w:cs="Arial"/>
                      <w:color w:val="202122"/>
                      <w:sz w:val="10"/>
                      <w:szCs w:val="10"/>
                      <w:lang w:val="en-US"/>
                    </w:rPr>
                    <w:drawing>
                      <wp:inline distT="0" distB="0" distL="0" distR="0">
                        <wp:extent cx="2373635" cy="1574552"/>
                        <wp:effectExtent l="114300" t="76200" r="102865" b="82798"/>
                        <wp:docPr id="7" name="Picture 18" descr="https://upload.wikimedia.org/wikipedia/commons/thumb/f/fa/Little_Rock_integration_protest.jpg/1280px-Little_Rock_integration_prote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upload.wikimedia.org/wikipedia/commons/thumb/f/fa/Little_Rock_integration_protest.jpg/1280px-Little_Rock_integration_prote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6366" cy="15763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661F" w:rsidRPr="0037656B" w:rsidRDefault="00B7661F" w:rsidP="00B7661F">
                  <w:pPr>
                    <w:pStyle w:val="NormalWeb"/>
                    <w:shd w:val="clear" w:color="auto" w:fill="FFFFFF"/>
                    <w:spacing w:before="120" w:beforeAutospacing="0" w:after="120" w:afterAutospacing="0"/>
                    <w:rPr>
                      <w:rFonts w:ascii="Arial" w:hAnsi="Arial" w:cs="Arial"/>
                      <w:color w:val="202122"/>
                      <w:sz w:val="16"/>
                      <w:szCs w:val="16"/>
                      <w:lang w:val="en-US"/>
                    </w:rPr>
                  </w:pPr>
                  <w:r w:rsidRPr="0037656B">
                    <w:rPr>
                      <w:rFonts w:asciiTheme="minorHAnsi" w:hAnsiTheme="minorHAnsi" w:cstheme="minorHAnsi"/>
                      <w:color w:val="202122"/>
                      <w:sz w:val="16"/>
                      <w:szCs w:val="16"/>
                      <w:lang w:val="en-US"/>
                    </w:rPr>
                    <w:t>White parents rally against integrating Little Rock's schools</w:t>
                  </w:r>
                </w:p>
              </w:txbxContent>
            </v:textbox>
            <w10:wrap type="square"/>
          </v:shape>
        </w:pict>
      </w:r>
      <w:r w:rsidR="00B50378" w:rsidRPr="00572A76">
        <w:rPr>
          <w:rFonts w:asciiTheme="minorHAnsi" w:hAnsiTheme="minorHAnsi" w:cstheme="minorHAnsi"/>
          <w:color w:val="202122"/>
          <w:lang w:val="en-US"/>
        </w:rPr>
        <w:t>On the first day of school, 15-year-old </w:t>
      </w:r>
      <w:hyperlink r:id="rId27" w:tooltip="Elizabeth Eckford" w:history="1">
        <w:r w:rsidR="00B50378" w:rsidRPr="00572A76">
          <w:rPr>
            <w:rFonts w:asciiTheme="minorHAnsi" w:hAnsiTheme="minorHAnsi" w:cstheme="minorHAnsi"/>
            <w:color w:val="202122"/>
            <w:lang w:val="en-US"/>
          </w:rPr>
          <w:t xml:space="preserve">Elizabeth </w:t>
        </w:r>
        <w:proofErr w:type="spellStart"/>
        <w:r w:rsidR="00B50378" w:rsidRPr="00572A76">
          <w:rPr>
            <w:rFonts w:asciiTheme="minorHAnsi" w:hAnsiTheme="minorHAnsi" w:cstheme="minorHAnsi"/>
            <w:color w:val="202122"/>
            <w:lang w:val="en-US"/>
          </w:rPr>
          <w:t>Eck</w:t>
        </w:r>
        <w:r w:rsidR="00B50378" w:rsidRPr="00572A76">
          <w:rPr>
            <w:rFonts w:asciiTheme="minorHAnsi" w:hAnsiTheme="minorHAnsi" w:cstheme="minorHAnsi"/>
            <w:color w:val="202122"/>
            <w:lang w:val="en-US"/>
          </w:rPr>
          <w:t>f</w:t>
        </w:r>
        <w:r w:rsidR="00B50378" w:rsidRPr="00572A76">
          <w:rPr>
            <w:rFonts w:asciiTheme="minorHAnsi" w:hAnsiTheme="minorHAnsi" w:cstheme="minorHAnsi"/>
            <w:color w:val="202122"/>
            <w:lang w:val="en-US"/>
          </w:rPr>
          <w:t>ord</w:t>
        </w:r>
        <w:proofErr w:type="spellEnd"/>
      </w:hyperlink>
      <w:r w:rsidR="00B50378" w:rsidRPr="00572A76">
        <w:rPr>
          <w:rFonts w:asciiTheme="minorHAnsi" w:hAnsiTheme="minorHAnsi" w:cstheme="minorHAnsi"/>
          <w:color w:val="202122"/>
          <w:lang w:val="en-US"/>
        </w:rPr>
        <w:t xml:space="preserve"> was the only one of the nine students who showed up because she did not receive the phone call about the danger of going to school. A photo was taken of </w:t>
      </w:r>
      <w:proofErr w:type="spellStart"/>
      <w:r w:rsidR="00B50378" w:rsidRPr="00572A76">
        <w:rPr>
          <w:rFonts w:asciiTheme="minorHAnsi" w:hAnsiTheme="minorHAnsi" w:cstheme="minorHAnsi"/>
          <w:color w:val="202122"/>
          <w:lang w:val="en-US"/>
        </w:rPr>
        <w:t>Eckford</w:t>
      </w:r>
      <w:proofErr w:type="spellEnd"/>
      <w:r w:rsidR="00B50378" w:rsidRPr="00572A76">
        <w:rPr>
          <w:rFonts w:asciiTheme="minorHAnsi" w:hAnsiTheme="minorHAnsi" w:cstheme="minorHAnsi"/>
          <w:color w:val="202122"/>
          <w:lang w:val="en-US"/>
        </w:rPr>
        <w:t xml:space="preserve"> being </w:t>
      </w:r>
      <w:r w:rsidR="00572A76">
        <w:rPr>
          <w:rFonts w:asciiTheme="minorHAnsi" w:hAnsiTheme="minorHAnsi" w:cstheme="minorHAnsi"/>
          <w:color w:val="202122"/>
          <w:lang w:val="en-US"/>
        </w:rPr>
        <w:t>3) ________</w:t>
      </w:r>
      <w:proofErr w:type="gramStart"/>
      <w:r w:rsidR="00572A76">
        <w:rPr>
          <w:rFonts w:asciiTheme="minorHAnsi" w:hAnsiTheme="minorHAnsi" w:cstheme="minorHAnsi"/>
          <w:color w:val="202122"/>
          <w:lang w:val="en-US"/>
        </w:rPr>
        <w:t xml:space="preserve">_ </w:t>
      </w:r>
      <w:r w:rsidR="00B50378" w:rsidRPr="00572A76">
        <w:rPr>
          <w:rFonts w:asciiTheme="minorHAnsi" w:hAnsiTheme="minorHAnsi" w:cstheme="minorHAnsi"/>
          <w:color w:val="202122"/>
          <w:lang w:val="en-US"/>
        </w:rPr>
        <w:t xml:space="preserve"> by</w:t>
      </w:r>
      <w:proofErr w:type="gramEnd"/>
      <w:r w:rsidR="00B50378" w:rsidRPr="00572A76">
        <w:rPr>
          <w:rFonts w:asciiTheme="minorHAnsi" w:hAnsiTheme="minorHAnsi" w:cstheme="minorHAnsi"/>
          <w:color w:val="202122"/>
          <w:lang w:val="en-US"/>
        </w:rPr>
        <w:t xml:space="preserve"> white protesters outside the school, and the police had to take her away in a patrol car for her protection.</w:t>
      </w:r>
      <w:r w:rsidR="007441B0" w:rsidRPr="00572A76">
        <w:rPr>
          <w:rFonts w:asciiTheme="minorHAnsi" w:hAnsiTheme="minorHAnsi" w:cstheme="minorHAnsi"/>
          <w:color w:val="202122"/>
          <w:vertAlign w:val="superscript"/>
          <w:lang w:val="en-US"/>
        </w:rPr>
        <w:t xml:space="preserve"> </w:t>
      </w:r>
    </w:p>
    <w:p w:rsidR="00C570BC" w:rsidRDefault="00572A76" w:rsidP="00651A9B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02122"/>
          <w:lang w:val="en-US"/>
        </w:rPr>
      </w:pPr>
      <w:r w:rsidRPr="00572A76">
        <w:rPr>
          <w:rFonts w:asciiTheme="minorHAnsi" w:hAnsiTheme="minorHAnsi" w:cstheme="minorHAnsi"/>
          <w:color w:val="202122"/>
          <w:lang w:val="en-US"/>
        </w:rPr>
        <w:t xml:space="preserve">After action taken by </w:t>
      </w:r>
      <w:r w:rsidR="007441B0" w:rsidRPr="00572A76">
        <w:rPr>
          <w:rFonts w:asciiTheme="minorHAnsi" w:hAnsiTheme="minorHAnsi" w:cstheme="minorHAnsi"/>
          <w:color w:val="202122"/>
          <w:lang w:val="en-US"/>
        </w:rPr>
        <w:t>President</w:t>
      </w:r>
      <w:r w:rsidRPr="00572A76">
        <w:rPr>
          <w:rFonts w:asciiTheme="minorHAnsi" w:hAnsiTheme="minorHAnsi" w:cstheme="minorHAnsi"/>
          <w:color w:val="202122"/>
          <w:lang w:val="en-US"/>
        </w:rPr>
        <w:t> Eisenhower, t</w:t>
      </w:r>
      <w:r w:rsidR="007441B0" w:rsidRPr="00572A76">
        <w:rPr>
          <w:rFonts w:asciiTheme="minorHAnsi" w:hAnsiTheme="minorHAnsi" w:cstheme="minorHAnsi"/>
          <w:color w:val="202122"/>
          <w:lang w:val="en-US"/>
        </w:rPr>
        <w:t xml:space="preserve">he students eventually </w:t>
      </w:r>
      <w:r w:rsidR="00B50378" w:rsidRPr="00572A76">
        <w:rPr>
          <w:rFonts w:asciiTheme="minorHAnsi" w:hAnsiTheme="minorHAnsi" w:cstheme="minorHAnsi"/>
          <w:color w:val="202122"/>
          <w:lang w:val="en-US"/>
        </w:rPr>
        <w:t xml:space="preserve">attended high school under </w:t>
      </w:r>
      <w:r w:rsidR="003D5E67">
        <w:rPr>
          <w:rFonts w:asciiTheme="minorHAnsi" w:hAnsiTheme="minorHAnsi" w:cstheme="minorHAnsi"/>
          <w:color w:val="202122"/>
          <w:lang w:val="en-US"/>
        </w:rPr>
        <w:br/>
      </w:r>
      <w:r>
        <w:rPr>
          <w:rFonts w:asciiTheme="minorHAnsi" w:hAnsiTheme="minorHAnsi" w:cstheme="minorHAnsi"/>
          <w:color w:val="202122"/>
          <w:lang w:val="en-US"/>
        </w:rPr>
        <w:t>4) __________</w:t>
      </w:r>
      <w:r w:rsidR="00B50378" w:rsidRPr="00572A76">
        <w:rPr>
          <w:rFonts w:asciiTheme="minorHAnsi" w:hAnsiTheme="minorHAnsi" w:cstheme="minorHAnsi"/>
          <w:color w:val="202122"/>
          <w:lang w:val="en-US"/>
        </w:rPr>
        <w:t xml:space="preserve"> conditions. Although federal troops escorted the students between classes, the students were teased and even attacked by white students when the soldiers were not around. </w:t>
      </w:r>
      <w:proofErr w:type="gramStart"/>
      <w:r w:rsidR="00B50378" w:rsidRPr="00572A76">
        <w:rPr>
          <w:rFonts w:asciiTheme="minorHAnsi" w:hAnsiTheme="minorHAnsi" w:cstheme="minorHAnsi"/>
          <w:color w:val="202122"/>
          <w:lang w:val="en-US"/>
        </w:rPr>
        <w:t>Only </w:t>
      </w:r>
      <w:hyperlink r:id="rId28" w:tooltip="Ernest Green" w:history="1">
        <w:r w:rsidR="00B50378" w:rsidRPr="00572A76">
          <w:rPr>
            <w:rFonts w:asciiTheme="minorHAnsi" w:hAnsiTheme="minorHAnsi" w:cstheme="minorHAnsi"/>
            <w:color w:val="202122"/>
            <w:lang w:val="en-US"/>
          </w:rPr>
          <w:t>Ernest Green</w:t>
        </w:r>
      </w:hyperlink>
      <w:r w:rsidR="00B50378" w:rsidRPr="00572A76">
        <w:rPr>
          <w:rFonts w:asciiTheme="minorHAnsi" w:hAnsiTheme="minorHAnsi" w:cstheme="minorHAnsi"/>
          <w:color w:val="202122"/>
          <w:lang w:val="en-US"/>
        </w:rPr>
        <w:t xml:space="preserve"> of the Little Rock Nine </w:t>
      </w:r>
      <w:r w:rsidR="003D5E67">
        <w:rPr>
          <w:rFonts w:asciiTheme="minorHAnsi" w:hAnsiTheme="minorHAnsi" w:cstheme="minorHAnsi"/>
          <w:color w:val="202122"/>
          <w:lang w:val="en-US"/>
        </w:rPr>
        <w:br/>
      </w:r>
      <w:r>
        <w:rPr>
          <w:rFonts w:asciiTheme="minorHAnsi" w:hAnsiTheme="minorHAnsi" w:cstheme="minorHAnsi"/>
          <w:color w:val="202122"/>
          <w:lang w:val="en-US"/>
        </w:rPr>
        <w:t>5) __________</w:t>
      </w:r>
      <w:r w:rsidR="00B50378" w:rsidRPr="00572A76">
        <w:rPr>
          <w:rFonts w:asciiTheme="minorHAnsi" w:hAnsiTheme="minorHAnsi" w:cstheme="minorHAnsi"/>
          <w:color w:val="202122"/>
          <w:lang w:val="en-US"/>
        </w:rPr>
        <w:t xml:space="preserve"> from Central High School.</w:t>
      </w:r>
      <w:proofErr w:type="gramEnd"/>
      <w:r w:rsidR="00B50378" w:rsidRPr="00572A76">
        <w:rPr>
          <w:rFonts w:asciiTheme="minorHAnsi" w:hAnsiTheme="minorHAnsi" w:cstheme="minorHAnsi"/>
          <w:color w:val="202122"/>
          <w:lang w:val="en-US"/>
        </w:rPr>
        <w:t xml:space="preserve"> </w:t>
      </w:r>
    </w:p>
    <w:p w:rsidR="003D5E67" w:rsidRPr="003D5E67" w:rsidRDefault="003D5E67" w:rsidP="00651A9B">
      <w:pPr>
        <w:pStyle w:val="NormalWeb"/>
        <w:shd w:val="clear" w:color="auto" w:fill="FFFFFF"/>
        <w:spacing w:before="120" w:beforeAutospacing="0" w:after="120" w:afterAutospacing="0"/>
        <w:rPr>
          <w:b/>
          <w:sz w:val="20"/>
          <w:szCs w:val="20"/>
          <w:lang w:val="en-US"/>
        </w:rPr>
      </w:pPr>
      <w:r w:rsidRPr="003D5E67">
        <w:rPr>
          <w:rFonts w:asciiTheme="minorHAnsi" w:hAnsiTheme="minorHAnsi" w:cstheme="minorHAnsi"/>
          <w:b/>
          <w:color w:val="202122"/>
          <w:sz w:val="20"/>
          <w:szCs w:val="20"/>
          <w:lang w:val="en-US"/>
        </w:rPr>
        <w:t>Source: Wikipedia</w:t>
      </w:r>
    </w:p>
    <w:sectPr w:rsidR="003D5E67" w:rsidRPr="003D5E67" w:rsidSect="0037656B">
      <w:pgSz w:w="11906" w:h="16838"/>
      <w:pgMar w:top="1440" w:right="1418" w:bottom="144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B2B0F"/>
    <w:multiLevelType w:val="hybridMultilevel"/>
    <w:tmpl w:val="EF981A5C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EB10416"/>
    <w:multiLevelType w:val="hybridMultilevel"/>
    <w:tmpl w:val="9DE259F6"/>
    <w:lvl w:ilvl="0" w:tplc="0408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109AB"/>
    <w:multiLevelType w:val="hybridMultilevel"/>
    <w:tmpl w:val="6B88CE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7C3080"/>
    <w:multiLevelType w:val="hybridMultilevel"/>
    <w:tmpl w:val="D3C276E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1"/>
  <w:proofState w:spelling="clean" w:grammar="clean"/>
  <w:defaultTabStop w:val="720"/>
  <w:characterSpacingControl w:val="doNotCompress"/>
  <w:compat/>
  <w:rsids>
    <w:rsidRoot w:val="006F37D4"/>
    <w:rsid w:val="00046CF3"/>
    <w:rsid w:val="00050C28"/>
    <w:rsid w:val="000B2E61"/>
    <w:rsid w:val="000D7FAC"/>
    <w:rsid w:val="00114250"/>
    <w:rsid w:val="001F36EF"/>
    <w:rsid w:val="00226E8B"/>
    <w:rsid w:val="002E1E63"/>
    <w:rsid w:val="0037656B"/>
    <w:rsid w:val="003D5E67"/>
    <w:rsid w:val="003E0288"/>
    <w:rsid w:val="004B27DB"/>
    <w:rsid w:val="0053550F"/>
    <w:rsid w:val="00572A76"/>
    <w:rsid w:val="00572D67"/>
    <w:rsid w:val="005B5ED3"/>
    <w:rsid w:val="00651A9B"/>
    <w:rsid w:val="00694972"/>
    <w:rsid w:val="006F37D4"/>
    <w:rsid w:val="007441B0"/>
    <w:rsid w:val="007C1387"/>
    <w:rsid w:val="008642E7"/>
    <w:rsid w:val="00AA766B"/>
    <w:rsid w:val="00AC61B6"/>
    <w:rsid w:val="00B50378"/>
    <w:rsid w:val="00B51D71"/>
    <w:rsid w:val="00B7661F"/>
    <w:rsid w:val="00BA3AE0"/>
    <w:rsid w:val="00C570BC"/>
    <w:rsid w:val="00E5136F"/>
    <w:rsid w:val="00EE71D2"/>
    <w:rsid w:val="00F10F53"/>
    <w:rsid w:val="00FD0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288"/>
  </w:style>
  <w:style w:type="paragraph" w:styleId="Heading3">
    <w:name w:val="heading 3"/>
    <w:basedOn w:val="Normal"/>
    <w:link w:val="Heading3Char"/>
    <w:uiPriority w:val="9"/>
    <w:qFormat/>
    <w:rsid w:val="00B503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7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42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0C2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0F53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50378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customStyle="1" w:styleId="mw-headline">
    <w:name w:val="mw-headline"/>
    <w:basedOn w:val="DefaultParagraphFont"/>
    <w:rsid w:val="00B50378"/>
  </w:style>
  <w:style w:type="paragraph" w:styleId="NormalWeb">
    <w:name w:val="Normal (Web)"/>
    <w:basedOn w:val="Normal"/>
    <w:uiPriority w:val="99"/>
    <w:unhideWhenUsed/>
    <w:rsid w:val="00B50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Caption">
    <w:name w:val="caption"/>
    <w:basedOn w:val="Normal"/>
    <w:next w:val="Normal"/>
    <w:uiPriority w:val="35"/>
    <w:unhideWhenUsed/>
    <w:qFormat/>
    <w:rsid w:val="0037656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6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987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8543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641031">
              <w:marLeft w:val="0"/>
              <w:marRight w:val="0"/>
              <w:marTop w:val="0"/>
              <w:marBottom w:val="0"/>
              <w:divBdr>
                <w:top w:val="single" w:sz="2" w:space="1" w:color="C8CCD1"/>
                <w:left w:val="single" w:sz="2" w:space="1" w:color="C8CCD1"/>
                <w:bottom w:val="single" w:sz="2" w:space="1" w:color="C8CCD1"/>
                <w:right w:val="single" w:sz="2" w:space="1" w:color="C8CCD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shqmkc8t21" TargetMode="External"/><Relationship Id="rId13" Type="http://schemas.openxmlformats.org/officeDocument/2006/relationships/hyperlink" Target="https://en.wikipedia.org/wiki/Institutionalisation" TargetMode="External"/><Relationship Id="rId18" Type="http://schemas.openxmlformats.org/officeDocument/2006/relationships/hyperlink" Target="https://en.wikipedia.org/wiki/Elizabeth_Eckford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Americans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en.wikipedia.org/wiki/United_States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en.wikipedia.org/wiki/Little_Rock_Nine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American_Civil_War" TargetMode="External"/><Relationship Id="rId20" Type="http://schemas.openxmlformats.org/officeDocument/2006/relationships/hyperlink" Target="https://en.wikipedia.org/wiki/Federal_law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hyperlink" Target="https://en.wikipedia.org/wiki/National_Guard_of_the_United_State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en.wikipedia.org/wiki/Reconstruction_era" TargetMode="External"/><Relationship Id="rId23" Type="http://schemas.openxmlformats.org/officeDocument/2006/relationships/hyperlink" Target="https://en.wikipedia.org/wiki/Governor_of_Arkansas" TargetMode="External"/><Relationship Id="rId28" Type="http://schemas.openxmlformats.org/officeDocument/2006/relationships/hyperlink" Target="https://en.wikipedia.org/wiki/Ernest_Green" TargetMode="External"/><Relationship Id="rId10" Type="http://schemas.openxmlformats.org/officeDocument/2006/relationships/hyperlink" Target="https://www.quora.com/What-is-the-meaning-of-the-phrase-blackbird-singing-in-the-dead-of-night" TargetMode="External"/><Relationship Id="rId19" Type="http://schemas.openxmlformats.org/officeDocument/2006/relationships/hyperlink" Target="https://en.wikipedia.org/wiki/Central_High_School_(Little_Rock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en.wikipedia.org/wiki/Racial_segregation_in_the_United_States" TargetMode="External"/><Relationship Id="rId22" Type="http://schemas.openxmlformats.org/officeDocument/2006/relationships/hyperlink" Target="https://en.wikipedia.org/wiki/Little_Rock,_Arkansas" TargetMode="External"/><Relationship Id="rId27" Type="http://schemas.openxmlformats.org/officeDocument/2006/relationships/hyperlink" Target="https://en.wikipedia.org/wiki/Elizabeth_Eckford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</Pages>
  <Words>672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Merfolk</dc:creator>
  <cp:lastModifiedBy>Γεωργία Μπαλαρά</cp:lastModifiedBy>
  <cp:revision>13</cp:revision>
  <dcterms:created xsi:type="dcterms:W3CDTF">2020-01-21T09:16:00Z</dcterms:created>
  <dcterms:modified xsi:type="dcterms:W3CDTF">2021-04-07T19:44:00Z</dcterms:modified>
</cp:coreProperties>
</file>