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5D88" w14:textId="223762F7" w:rsidR="006A4C6A" w:rsidRPr="006A4C6A" w:rsidRDefault="001B4F27" w:rsidP="006A4C6A">
      <w:pPr>
        <w:spacing w:after="0" w:line="240" w:lineRule="auto"/>
        <w:rPr>
          <w:b/>
          <w:sz w:val="28"/>
          <w:szCs w:val="28"/>
          <w:lang w:val="en-US"/>
        </w:rPr>
      </w:pPr>
      <w:r w:rsidRPr="006A4C6A">
        <w:rPr>
          <w:b/>
          <w:sz w:val="28"/>
          <w:szCs w:val="28"/>
          <w:lang w:val="en-US"/>
        </w:rPr>
        <w:drawing>
          <wp:anchor distT="0" distB="0" distL="114300" distR="114300" simplePos="0" relativeHeight="251657216" behindDoc="0" locked="0" layoutInCell="1" allowOverlap="1" wp14:anchorId="765C1F56" wp14:editId="6439BEEA">
            <wp:simplePos x="0" y="0"/>
            <wp:positionH relativeFrom="column">
              <wp:posOffset>4531360</wp:posOffset>
            </wp:positionH>
            <wp:positionV relativeFrom="paragraph">
              <wp:posOffset>152400</wp:posOffset>
            </wp:positionV>
            <wp:extent cx="1754505" cy="2221865"/>
            <wp:effectExtent l="152400" t="152400" r="360045" b="368935"/>
            <wp:wrapSquare wrapText="bothSides"/>
            <wp:docPr id="1" name="Picture 1" descr="Malala Yousafza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la Yousafzai - Wikipedia"/>
                    <pic:cNvPicPr>
                      <a:picLocks noChangeAspect="1" noChangeArrowheads="1"/>
                    </pic:cNvPicPr>
                  </pic:nvPicPr>
                  <pic:blipFill>
                    <a:blip r:embed="rId5" cstate="print"/>
                    <a:srcRect/>
                    <a:stretch>
                      <a:fillRect/>
                    </a:stretch>
                  </pic:blipFill>
                  <pic:spPr bwMode="auto">
                    <a:xfrm>
                      <a:off x="0" y="0"/>
                      <a:ext cx="1754505" cy="22218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6A4C6A">
        <w:rPr>
          <w:b/>
          <w:sz w:val="28"/>
          <w:szCs w:val="28"/>
          <w:lang w:val="en-US"/>
        </w:rPr>
        <w:t>Unit 2 - Malala’s Story</w:t>
      </w:r>
      <w:r w:rsidR="006A4C6A" w:rsidRPr="006A4C6A">
        <w:rPr>
          <w:b/>
          <w:sz w:val="28"/>
          <w:szCs w:val="28"/>
          <w:lang w:val="en-US"/>
        </w:rPr>
        <w:t xml:space="preserve"> (</w:t>
      </w:r>
      <w:r w:rsidR="006A4C6A">
        <w:rPr>
          <w:b/>
          <w:sz w:val="28"/>
          <w:szCs w:val="28"/>
          <w:lang w:val="en-US"/>
        </w:rPr>
        <w:t>Writing an email)</w:t>
      </w:r>
    </w:p>
    <w:p w14:paraId="6B0933BC" w14:textId="5A8A0AC3" w:rsidR="00FE72CE" w:rsidRPr="006A4C6A" w:rsidRDefault="00FE72CE" w:rsidP="001B4F27">
      <w:pPr>
        <w:jc w:val="center"/>
        <w:rPr>
          <w:b/>
          <w:sz w:val="28"/>
          <w:szCs w:val="28"/>
          <w:lang w:val="en-US"/>
        </w:rPr>
      </w:pPr>
    </w:p>
    <w:p w14:paraId="5B12B4EC" w14:textId="53358ECC" w:rsidR="00FE72CE" w:rsidRPr="001B4F27" w:rsidRDefault="000F3009">
      <w:pPr>
        <w:pStyle w:val="aa"/>
        <w:numPr>
          <w:ilvl w:val="0"/>
          <w:numId w:val="1"/>
        </w:numPr>
        <w:rPr>
          <w:i/>
          <w:lang w:val="en-US"/>
        </w:rPr>
      </w:pPr>
      <w:r>
        <w:rPr>
          <w:noProof/>
          <w:lang w:eastAsia="el-GR"/>
        </w:rPr>
        <mc:AlternateContent>
          <mc:Choice Requires="wps">
            <w:drawing>
              <wp:anchor distT="0" distB="0" distL="114300" distR="114300" simplePos="0" relativeHeight="251658240" behindDoc="0" locked="0" layoutInCell="1" allowOverlap="1" wp14:anchorId="59A600D1" wp14:editId="297045E1">
                <wp:simplePos x="0" y="0"/>
                <wp:positionH relativeFrom="column">
                  <wp:posOffset>0</wp:posOffset>
                </wp:positionH>
                <wp:positionV relativeFrom="paragraph">
                  <wp:posOffset>0</wp:posOffset>
                </wp:positionV>
                <wp:extent cx="635000" cy="635000"/>
                <wp:effectExtent l="0" t="0" r="3175" b="3175"/>
                <wp:wrapNone/>
                <wp:docPr id="1430202334" name="shapetype_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E7D6" id="shapetype_7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B3C44" w:rsidRPr="001B4F27">
        <w:rPr>
          <w:i/>
          <w:lang w:val="en-US"/>
        </w:rPr>
        <w:t>a. Have you heard of</w:t>
      </w:r>
      <w:r w:rsidR="00BB0AF8" w:rsidRPr="001B4F27">
        <w:rPr>
          <w:i/>
          <w:lang w:val="en-US"/>
        </w:rPr>
        <w:t xml:space="preserve"> Malala Yousafzai? What do you know about her? Which of the following are </w:t>
      </w:r>
      <w:r w:rsidR="00BB0AF8" w:rsidRPr="001B4F27">
        <w:rPr>
          <w:b/>
          <w:i/>
          <w:lang w:val="en-US"/>
        </w:rPr>
        <w:t>true</w:t>
      </w:r>
      <w:r w:rsidR="00EE4F43" w:rsidRPr="001B4F27">
        <w:rPr>
          <w:i/>
          <w:lang w:val="en-US"/>
        </w:rPr>
        <w:t xml:space="preserve"> about her? W</w:t>
      </w:r>
      <w:r w:rsidR="00BB0AF8" w:rsidRPr="001B4F27">
        <w:rPr>
          <w:i/>
          <w:lang w:val="en-US"/>
        </w:rPr>
        <w:t>at</w:t>
      </w:r>
      <w:r w:rsidR="00EE4F43" w:rsidRPr="001B4F27">
        <w:rPr>
          <w:i/>
          <w:lang w:val="en-US"/>
        </w:rPr>
        <w:t>ch</w:t>
      </w:r>
      <w:r w:rsidR="00BB0AF8" w:rsidRPr="001B4F27">
        <w:rPr>
          <w:i/>
          <w:lang w:val="en-US"/>
        </w:rPr>
        <w:t xml:space="preserve"> the video and check your answers.</w:t>
      </w:r>
    </w:p>
    <w:p w14:paraId="77B3A4DD" w14:textId="77777777" w:rsidR="00FE72CE" w:rsidRPr="001B4F27" w:rsidRDefault="00BB0AF8">
      <w:pPr>
        <w:pStyle w:val="aa"/>
        <w:numPr>
          <w:ilvl w:val="0"/>
          <w:numId w:val="2"/>
        </w:numPr>
        <w:rPr>
          <w:lang w:val="en-US"/>
        </w:rPr>
      </w:pPr>
      <w:r w:rsidRPr="001B4F27">
        <w:rPr>
          <w:lang w:val="en-US"/>
        </w:rPr>
        <w:t xml:space="preserve">She is an education activist from Syria. </w:t>
      </w:r>
    </w:p>
    <w:p w14:paraId="41C8980A" w14:textId="77777777" w:rsidR="00FE72CE" w:rsidRPr="001B4F27" w:rsidRDefault="00BB0AF8">
      <w:pPr>
        <w:pStyle w:val="aa"/>
        <w:numPr>
          <w:ilvl w:val="0"/>
          <w:numId w:val="2"/>
        </w:numPr>
        <w:rPr>
          <w:lang w:val="en-US"/>
        </w:rPr>
      </w:pPr>
      <w:r w:rsidRPr="001B4F27">
        <w:rPr>
          <w:lang w:val="en-US"/>
        </w:rPr>
        <w:t>The Taliban shot her in the head and she survived.</w:t>
      </w:r>
    </w:p>
    <w:p w14:paraId="477D84E2" w14:textId="77777777" w:rsidR="00FE72CE" w:rsidRPr="001B4F27" w:rsidRDefault="00BB0AF8">
      <w:pPr>
        <w:pStyle w:val="aa"/>
        <w:numPr>
          <w:ilvl w:val="0"/>
          <w:numId w:val="2"/>
        </w:numPr>
        <w:rPr>
          <w:lang w:val="en-US"/>
        </w:rPr>
      </w:pPr>
      <w:r w:rsidRPr="001B4F27">
        <w:rPr>
          <w:lang w:val="en-US"/>
        </w:rPr>
        <w:t>She became the youngest person ever to win a Nobel Peace Prize.</w:t>
      </w:r>
    </w:p>
    <w:p w14:paraId="355FB65B" w14:textId="77777777" w:rsidR="00FE72CE" w:rsidRPr="001B4F27" w:rsidRDefault="00BB0AF8">
      <w:pPr>
        <w:pStyle w:val="aa"/>
        <w:numPr>
          <w:ilvl w:val="0"/>
          <w:numId w:val="2"/>
        </w:numPr>
        <w:rPr>
          <w:lang w:val="en-US"/>
        </w:rPr>
      </w:pPr>
      <w:r w:rsidRPr="001B4F27">
        <w:rPr>
          <w:lang w:val="en-US"/>
        </w:rPr>
        <w:t>She often expresses her anger about the Taliban.</w:t>
      </w:r>
    </w:p>
    <w:p w14:paraId="33E39C3F" w14:textId="77777777" w:rsidR="001B4F27" w:rsidRPr="001B4F27" w:rsidRDefault="001B4F27">
      <w:pPr>
        <w:pStyle w:val="aa"/>
        <w:ind w:left="360"/>
        <w:rPr>
          <w:lang w:val="en-US"/>
        </w:rPr>
      </w:pPr>
    </w:p>
    <w:p w14:paraId="3DEDF8E6" w14:textId="77777777" w:rsidR="00FE72CE" w:rsidRPr="001B4F27" w:rsidRDefault="001B4F27">
      <w:pPr>
        <w:pStyle w:val="aa"/>
        <w:ind w:left="360"/>
        <w:rPr>
          <w:lang w:val="en-US"/>
        </w:rPr>
      </w:pPr>
      <w:r w:rsidRPr="001B4F27">
        <w:rPr>
          <w:lang w:val="en-US"/>
        </w:rPr>
        <w:t xml:space="preserve">Watch the video here: </w:t>
      </w:r>
      <w:hyperlink r:id="rId6" w:history="1">
        <w:r w:rsidRPr="001B4F27">
          <w:rPr>
            <w:rStyle w:val="-"/>
            <w:lang w:val="en-US"/>
          </w:rPr>
          <w:t>https://www.youtube.com/watch?v=6by9NEhT9GM</w:t>
        </w:r>
      </w:hyperlink>
    </w:p>
    <w:p w14:paraId="6D726B7D" w14:textId="77777777" w:rsidR="001B4F27" w:rsidRPr="001B4F27" w:rsidRDefault="001B4F27">
      <w:pPr>
        <w:pStyle w:val="aa"/>
        <w:ind w:left="360"/>
        <w:rPr>
          <w:lang w:val="en-US"/>
        </w:rPr>
      </w:pPr>
    </w:p>
    <w:p w14:paraId="599295BE" w14:textId="77777777" w:rsidR="00FE72CE" w:rsidRPr="001B4F27" w:rsidRDefault="00BB0AF8" w:rsidP="001B4F27">
      <w:pPr>
        <w:ind w:left="360"/>
        <w:rPr>
          <w:i/>
          <w:lang w:val="en-US"/>
        </w:rPr>
      </w:pPr>
      <w:r w:rsidRPr="001B4F27">
        <w:rPr>
          <w:i/>
          <w:lang w:val="en-US"/>
        </w:rPr>
        <w:t xml:space="preserve">b. Read the following facts about Malala’s story and try to put them in the order they happened (1-10). </w:t>
      </w:r>
    </w:p>
    <w:p w14:paraId="67877343" w14:textId="77777777" w:rsidR="00FE72CE" w:rsidRPr="001B4F27" w:rsidRDefault="00BB0AF8">
      <w:pPr>
        <w:pStyle w:val="aa"/>
        <w:numPr>
          <w:ilvl w:val="0"/>
          <w:numId w:val="3"/>
        </w:numPr>
        <w:ind w:left="709" w:hanging="425"/>
        <w:rPr>
          <w:lang w:val="en-US"/>
        </w:rPr>
      </w:pPr>
      <w:r w:rsidRPr="001B4F27">
        <w:rPr>
          <w:lang w:val="en-US"/>
        </w:rPr>
        <w:t>a. On October 9</w:t>
      </w:r>
      <w:r w:rsidRPr="001B4F27">
        <w:rPr>
          <w:vertAlign w:val="superscript"/>
          <w:lang w:val="en-US"/>
        </w:rPr>
        <w:t>th</w:t>
      </w:r>
      <w:r w:rsidRPr="001B4F27">
        <w:rPr>
          <w:lang w:val="en-US"/>
        </w:rPr>
        <w:t xml:space="preserve"> 2012, a masked man boarded her school bus and shot her in the head.</w:t>
      </w:r>
    </w:p>
    <w:p w14:paraId="525DB7FE" w14:textId="77777777" w:rsidR="00FE72CE" w:rsidRPr="001B4F27" w:rsidRDefault="00BB0AF8">
      <w:pPr>
        <w:pStyle w:val="aa"/>
        <w:numPr>
          <w:ilvl w:val="0"/>
          <w:numId w:val="3"/>
        </w:numPr>
        <w:ind w:left="709" w:hanging="425"/>
        <w:rPr>
          <w:lang w:val="en-US"/>
        </w:rPr>
      </w:pPr>
      <w:r w:rsidRPr="001B4F27">
        <w:rPr>
          <w:lang w:val="en-US"/>
        </w:rPr>
        <w:t>b. Malala was born on July 12</w:t>
      </w:r>
      <w:r w:rsidRPr="001B4F27">
        <w:rPr>
          <w:vertAlign w:val="superscript"/>
          <w:lang w:val="en-US"/>
        </w:rPr>
        <w:t>th</w:t>
      </w:r>
      <w:r w:rsidRPr="001B4F27">
        <w:rPr>
          <w:lang w:val="en-US"/>
        </w:rPr>
        <w:t xml:space="preserve"> 1997 in Swat Valley, Pakistan.</w:t>
      </w:r>
    </w:p>
    <w:p w14:paraId="70685F44" w14:textId="77777777" w:rsidR="00FE72CE" w:rsidRPr="001B4F27" w:rsidRDefault="00BB0AF8">
      <w:pPr>
        <w:pStyle w:val="aa"/>
        <w:numPr>
          <w:ilvl w:val="0"/>
          <w:numId w:val="3"/>
        </w:numPr>
        <w:ind w:left="709" w:hanging="425"/>
        <w:rPr>
          <w:lang w:val="en-US"/>
        </w:rPr>
      </w:pPr>
      <w:r w:rsidRPr="001B4F27">
        <w:rPr>
          <w:lang w:val="en-US"/>
        </w:rPr>
        <w:t>c. In January 2009, 12-year-old Malala started blogging for BBC.</w:t>
      </w:r>
    </w:p>
    <w:p w14:paraId="6F1BA54B" w14:textId="77777777" w:rsidR="00FE72CE" w:rsidRPr="001B4F27" w:rsidRDefault="00BB0AF8">
      <w:pPr>
        <w:pStyle w:val="aa"/>
        <w:numPr>
          <w:ilvl w:val="0"/>
          <w:numId w:val="3"/>
        </w:numPr>
        <w:ind w:left="709" w:hanging="425"/>
        <w:rPr>
          <w:lang w:val="en-US"/>
        </w:rPr>
      </w:pPr>
      <w:r w:rsidRPr="001B4F27">
        <w:rPr>
          <w:lang w:val="en-US"/>
        </w:rPr>
        <w:t>d. The Taliban banned girls from going to school.</w:t>
      </w:r>
    </w:p>
    <w:p w14:paraId="12A1162D" w14:textId="77777777" w:rsidR="00FE72CE" w:rsidRPr="001B4F27" w:rsidRDefault="00BB0AF8">
      <w:pPr>
        <w:pStyle w:val="aa"/>
        <w:numPr>
          <w:ilvl w:val="0"/>
          <w:numId w:val="3"/>
        </w:numPr>
        <w:ind w:left="709" w:hanging="425"/>
        <w:rPr>
          <w:lang w:val="en-US"/>
        </w:rPr>
      </w:pPr>
      <w:r w:rsidRPr="001B4F27">
        <w:rPr>
          <w:lang w:val="en-US"/>
        </w:rPr>
        <w:t>e. She was taken to a hospital in the UK in critical condition.</w:t>
      </w:r>
    </w:p>
    <w:p w14:paraId="48DC6D6D" w14:textId="77777777" w:rsidR="00FE72CE" w:rsidRPr="001B4F27" w:rsidRDefault="00BB0AF8">
      <w:pPr>
        <w:pStyle w:val="aa"/>
        <w:numPr>
          <w:ilvl w:val="0"/>
          <w:numId w:val="3"/>
        </w:numPr>
        <w:ind w:left="709" w:hanging="425"/>
        <w:rPr>
          <w:lang w:val="en-US"/>
        </w:rPr>
      </w:pPr>
      <w:r w:rsidRPr="001B4F27">
        <w:rPr>
          <w:lang w:val="en-US"/>
        </w:rPr>
        <w:t>f. She started her Malala Fund charity to help build schools.</w:t>
      </w:r>
    </w:p>
    <w:p w14:paraId="4B5EC776" w14:textId="77777777" w:rsidR="00FE72CE" w:rsidRPr="001B4F27" w:rsidRDefault="00BB0AF8">
      <w:pPr>
        <w:pStyle w:val="aa"/>
        <w:numPr>
          <w:ilvl w:val="0"/>
          <w:numId w:val="3"/>
        </w:numPr>
        <w:ind w:left="709" w:hanging="425"/>
        <w:rPr>
          <w:lang w:val="en-US"/>
        </w:rPr>
      </w:pPr>
      <w:r w:rsidRPr="001B4F27">
        <w:rPr>
          <w:lang w:val="en-US"/>
        </w:rPr>
        <w:t>g. In 2014, at seventeen</w:t>
      </w:r>
      <w:r w:rsidR="003620C3" w:rsidRPr="001B4F27">
        <w:rPr>
          <w:lang w:val="en-US"/>
        </w:rPr>
        <w:t>,</w:t>
      </w:r>
      <w:r w:rsidRPr="001B4F27">
        <w:rPr>
          <w:lang w:val="en-US"/>
        </w:rPr>
        <w:t xml:space="preserve"> she won the Nobel Peace Prize.</w:t>
      </w:r>
    </w:p>
    <w:p w14:paraId="0E16E40B" w14:textId="77777777" w:rsidR="00FE72CE" w:rsidRPr="001B4F27" w:rsidRDefault="00E51FF7">
      <w:pPr>
        <w:pStyle w:val="aa"/>
        <w:numPr>
          <w:ilvl w:val="0"/>
          <w:numId w:val="3"/>
        </w:numPr>
        <w:ind w:left="709" w:hanging="425"/>
        <w:rPr>
          <w:lang w:val="en-US"/>
        </w:rPr>
      </w:pPr>
      <w:r w:rsidRPr="001B4F27">
        <w:rPr>
          <w:lang w:val="en-US"/>
        </w:rPr>
        <w:t>h. The New York T</w:t>
      </w:r>
      <w:r w:rsidR="00BB0AF8" w:rsidRPr="001B4F27">
        <w:rPr>
          <w:lang w:val="en-US"/>
        </w:rPr>
        <w:t xml:space="preserve">imes made a documentary about her and she publicly campaigned for girls to go to school. </w:t>
      </w:r>
    </w:p>
    <w:p w14:paraId="1F373C3C" w14:textId="77777777" w:rsidR="00FE72CE" w:rsidRPr="001B4F27" w:rsidRDefault="00BB0AF8">
      <w:pPr>
        <w:pStyle w:val="aa"/>
        <w:numPr>
          <w:ilvl w:val="0"/>
          <w:numId w:val="3"/>
        </w:numPr>
        <w:ind w:left="709" w:hanging="425"/>
        <w:rPr>
          <w:lang w:val="en-US"/>
        </w:rPr>
      </w:pPr>
      <w:r w:rsidRPr="001B4F27">
        <w:rPr>
          <w:lang w:val="en-US"/>
        </w:rPr>
        <w:t>i.</w:t>
      </w:r>
      <w:r w:rsidR="00E51FF7" w:rsidRPr="001B4F27">
        <w:rPr>
          <w:lang w:val="en-US"/>
        </w:rPr>
        <w:t xml:space="preserve"> </w:t>
      </w:r>
      <w:r w:rsidRPr="001B4F27">
        <w:rPr>
          <w:lang w:val="en-US"/>
        </w:rPr>
        <w:t>In 2007, the Taliban took over Swat Valley.</w:t>
      </w:r>
    </w:p>
    <w:p w14:paraId="250E9327" w14:textId="77777777" w:rsidR="00FE72CE" w:rsidRPr="001B4F27" w:rsidRDefault="00BB0AF8">
      <w:pPr>
        <w:pStyle w:val="aa"/>
        <w:numPr>
          <w:ilvl w:val="0"/>
          <w:numId w:val="3"/>
        </w:numPr>
        <w:ind w:left="709" w:hanging="425"/>
        <w:rPr>
          <w:lang w:val="en-US"/>
        </w:rPr>
      </w:pPr>
      <w:r w:rsidRPr="001B4F27">
        <w:rPr>
          <w:lang w:val="en-US"/>
        </w:rPr>
        <w:t>j. She woke up four weeks later.</w:t>
      </w:r>
    </w:p>
    <w:p w14:paraId="3B301257" w14:textId="77777777" w:rsidR="00FE72CE" w:rsidRPr="001B4F27" w:rsidRDefault="00BB0AF8" w:rsidP="000B3C44">
      <w:pPr>
        <w:ind w:firstLine="360"/>
        <w:rPr>
          <w:i/>
          <w:lang w:val="en-US"/>
        </w:rPr>
      </w:pPr>
      <w:r w:rsidRPr="001B4F27">
        <w:rPr>
          <w:i/>
          <w:lang w:val="en-US"/>
        </w:rPr>
        <w:t>c. Now watch the video again and check your answers in ex. 1b.</w:t>
      </w:r>
    </w:p>
    <w:p w14:paraId="5F1DEADA" w14:textId="77777777" w:rsidR="00EA7BB3" w:rsidRPr="001B4F27" w:rsidRDefault="00EA7BB3" w:rsidP="00EA7BB3">
      <w:pPr>
        <w:spacing w:after="0" w:line="240" w:lineRule="auto"/>
        <w:rPr>
          <w:b/>
          <w:lang w:val="en-US"/>
        </w:rPr>
      </w:pPr>
    </w:p>
    <w:p w14:paraId="19C7A143" w14:textId="56C88B06" w:rsidR="00EA7BB3" w:rsidRPr="006A4C6A" w:rsidRDefault="00EA7BB3" w:rsidP="006A4C6A">
      <w:pPr>
        <w:pStyle w:val="aa"/>
        <w:numPr>
          <w:ilvl w:val="0"/>
          <w:numId w:val="1"/>
        </w:numPr>
        <w:spacing w:after="0" w:line="240" w:lineRule="auto"/>
        <w:rPr>
          <w:b/>
          <w:lang w:val="en-US"/>
        </w:rPr>
      </w:pPr>
      <w:r w:rsidRPr="006A4C6A">
        <w:rPr>
          <w:b/>
          <w:lang w:val="en-US"/>
        </w:rPr>
        <w:t>Read the following task</w:t>
      </w:r>
      <w:r w:rsidR="006A4C6A">
        <w:rPr>
          <w:b/>
          <w:lang w:val="en-US"/>
        </w:rPr>
        <w:t xml:space="preserve"> and answer the questions</w:t>
      </w:r>
      <w:r w:rsidRPr="006A4C6A">
        <w:rPr>
          <w:b/>
          <w:lang w:val="en-US"/>
        </w:rPr>
        <w:t xml:space="preserve">: </w:t>
      </w:r>
    </w:p>
    <w:p w14:paraId="1A8248AE" w14:textId="77777777" w:rsidR="001F601A" w:rsidRPr="001B4F27" w:rsidRDefault="001F601A" w:rsidP="00EA7BB3">
      <w:pPr>
        <w:spacing w:after="0" w:line="240" w:lineRule="auto"/>
        <w:rPr>
          <w:lang w:val="en-US"/>
        </w:rPr>
      </w:pPr>
    </w:p>
    <w:p w14:paraId="132AFDAD" w14:textId="2F71DAC7" w:rsidR="00EA7BB3" w:rsidRPr="001B4F27" w:rsidRDefault="000F3009" w:rsidP="00EA7BB3">
      <w:pPr>
        <w:spacing w:after="0" w:line="240" w:lineRule="auto"/>
        <w:rPr>
          <w:lang w:val="en-US"/>
        </w:rPr>
      </w:pPr>
      <w:r>
        <w:rPr>
          <w:noProof/>
          <w:lang w:val="en-US"/>
        </w:rPr>
        <mc:AlternateContent>
          <mc:Choice Requires="wps">
            <w:drawing>
              <wp:inline distT="0" distB="0" distL="0" distR="0" wp14:anchorId="507A40F8" wp14:editId="1754E8C0">
                <wp:extent cx="6078220" cy="2057400"/>
                <wp:effectExtent l="15240" t="10160" r="12065" b="26670"/>
                <wp:docPr id="12814688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14681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2DE5FFC" w14:textId="77777777" w:rsidR="001F601A" w:rsidRPr="001B4F27" w:rsidRDefault="001F601A" w:rsidP="001F601A">
                            <w:pPr>
                              <w:spacing w:after="0" w:line="240" w:lineRule="auto"/>
                              <w:rPr>
                                <w:lang w:val="en-US"/>
                              </w:rPr>
                            </w:pPr>
                            <w:r w:rsidRPr="001B4F27">
                              <w:rPr>
                                <w:lang w:val="en-US"/>
                              </w:rPr>
                              <w:t xml:space="preserve">In your English class you have talked about Nobel Peace Prize </w:t>
                            </w:r>
                            <w:r w:rsidR="00C33070" w:rsidRPr="001B4F27">
                              <w:rPr>
                                <w:lang w:val="en-US"/>
                              </w:rPr>
                              <w:t xml:space="preserve">winner </w:t>
                            </w:r>
                            <w:r w:rsidRPr="001B4F27">
                              <w:rPr>
                                <w:lang w:val="en-US"/>
                              </w:rPr>
                              <w:t>Malala Yousafzai, a young girl from Pakistan, who survived a Taliban attack for defending the right of girls to go to school.</w:t>
                            </w:r>
                          </w:p>
                          <w:p w14:paraId="4814FA19" w14:textId="77777777" w:rsidR="001F601A" w:rsidRPr="001B4F27" w:rsidRDefault="001F601A" w:rsidP="001F601A">
                            <w:pPr>
                              <w:spacing w:after="0" w:line="240" w:lineRule="auto"/>
                              <w:rPr>
                                <w:lang w:val="en-US"/>
                              </w:rPr>
                            </w:pPr>
                          </w:p>
                          <w:p w14:paraId="67CB69B8" w14:textId="77777777" w:rsidR="001F601A" w:rsidRPr="001B4F27" w:rsidRDefault="001F601A" w:rsidP="001F601A">
                            <w:pPr>
                              <w:spacing w:after="0" w:line="240" w:lineRule="auto"/>
                              <w:rPr>
                                <w:lang w:val="en-US"/>
                              </w:rPr>
                            </w:pPr>
                            <w:r w:rsidRPr="001B4F27">
                              <w:rPr>
                                <w:lang w:val="en-US"/>
                              </w:rPr>
                              <w:t xml:space="preserve">You decide to write </w:t>
                            </w:r>
                            <w:r w:rsidRPr="001B4F27">
                              <w:rPr>
                                <w:color w:val="FF0000"/>
                                <w:lang w:val="en-US"/>
                              </w:rPr>
                              <w:t>an email</w:t>
                            </w:r>
                            <w:r w:rsidRPr="001B4F27">
                              <w:rPr>
                                <w:lang w:val="en-US"/>
                              </w:rPr>
                              <w:t xml:space="preserve"> </w:t>
                            </w:r>
                            <w:r w:rsidRPr="001B4F27">
                              <w:rPr>
                                <w:color w:val="FF0000"/>
                                <w:lang w:val="en-US"/>
                              </w:rPr>
                              <w:t>to Malala</w:t>
                            </w:r>
                            <w:r w:rsidRPr="001B4F27">
                              <w:rPr>
                                <w:lang w:val="en-US"/>
                              </w:rPr>
                              <w:t xml:space="preserve"> in which you:</w:t>
                            </w:r>
                          </w:p>
                          <w:p w14:paraId="01A3B37B" w14:textId="77777777" w:rsidR="001F601A" w:rsidRPr="001B4F27" w:rsidRDefault="001F601A" w:rsidP="001F601A">
                            <w:pPr>
                              <w:spacing w:after="0" w:line="240" w:lineRule="auto"/>
                              <w:rPr>
                                <w:lang w:val="en-US"/>
                              </w:rPr>
                            </w:pPr>
                            <w:r w:rsidRPr="001B4F27">
                              <w:rPr>
                                <w:lang w:val="en-US"/>
                              </w:rPr>
                              <w:t xml:space="preserve">a) express your </w:t>
                            </w:r>
                            <w:r w:rsidR="00A9588C" w:rsidRPr="001B4F27">
                              <w:rPr>
                                <w:lang w:val="en-US"/>
                              </w:rPr>
                              <w:t xml:space="preserve">support for her cause and </w:t>
                            </w:r>
                            <w:r w:rsidR="007C1A16" w:rsidRPr="001B4F27">
                              <w:rPr>
                                <w:lang w:val="en-US"/>
                              </w:rPr>
                              <w:t>ad</w:t>
                            </w:r>
                            <w:r w:rsidR="00A9588C" w:rsidRPr="001B4F27">
                              <w:rPr>
                                <w:lang w:val="en-US"/>
                              </w:rPr>
                              <w:t>miration for her courage</w:t>
                            </w:r>
                          </w:p>
                          <w:p w14:paraId="00291DED" w14:textId="77777777" w:rsidR="001F601A" w:rsidRPr="001B4F27" w:rsidRDefault="001F601A" w:rsidP="001F601A">
                            <w:pPr>
                              <w:spacing w:after="0" w:line="240" w:lineRule="auto"/>
                              <w:rPr>
                                <w:lang w:val="en-US"/>
                              </w:rPr>
                            </w:pPr>
                            <w:r w:rsidRPr="001B4F27">
                              <w:rPr>
                                <w:lang w:val="en-US"/>
                              </w:rPr>
                              <w:t xml:space="preserve">b) </w:t>
                            </w:r>
                            <w:r w:rsidR="002B641E" w:rsidRPr="001B4F27">
                              <w:rPr>
                                <w:lang w:val="en-US"/>
                              </w:rPr>
                              <w:t>argue for the right of all children to education</w:t>
                            </w:r>
                          </w:p>
                          <w:p w14:paraId="446DAEF7" w14:textId="77777777" w:rsidR="001F601A" w:rsidRPr="001B4F27" w:rsidRDefault="001F601A" w:rsidP="001F601A">
                            <w:pPr>
                              <w:spacing w:after="0" w:line="240" w:lineRule="auto"/>
                              <w:rPr>
                                <w:lang w:val="en-US"/>
                              </w:rPr>
                            </w:pPr>
                          </w:p>
                          <w:p w14:paraId="3EDE22F7" w14:textId="77777777" w:rsidR="001F601A" w:rsidRPr="001B4F27" w:rsidRDefault="001F601A" w:rsidP="001F601A">
                            <w:pPr>
                              <w:spacing w:after="0" w:line="240" w:lineRule="auto"/>
                              <w:rPr>
                                <w:lang w:val="en-US"/>
                              </w:rPr>
                            </w:pPr>
                            <w:r w:rsidRPr="001B4F27">
                              <w:rPr>
                                <w:lang w:val="en-US"/>
                              </w:rPr>
                              <w:t>Write about 150 words.</w:t>
                            </w:r>
                          </w:p>
                        </w:txbxContent>
                      </wps:txbx>
                      <wps:bodyPr rot="0" vert="horz" wrap="square" lIns="91440" tIns="45720" rIns="91440" bIns="45720" anchor="t" anchorCtr="0" upright="1">
                        <a:spAutoFit/>
                      </wps:bodyPr>
                    </wps:wsp>
                  </a:graphicData>
                </a:graphic>
              </wp:inline>
            </w:drawing>
          </mc:Choice>
          <mc:Fallback>
            <w:pict>
              <v:shapetype w14:anchorId="507A40F8" id="_x0000_t202" coordsize="21600,21600" o:spt="202" path="m,l,21600r21600,l21600,xe">
                <v:stroke joinstyle="miter"/>
                <v:path gradientshapeok="t" o:connecttype="rect"/>
              </v:shapetype>
              <v:shape id="Text Box 6" o:spid="_x0000_s1026" type="#_x0000_t202" style="width:478.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" fillcolor="white [3201]" strokecolor="#c2d69b [1942]" strokeweight="1pt">
                <v:fill color2="#d6e3bc [1302]" focus="100%" type="gradient"/>
                <v:shadow on="t" color="#4e6128 [1606]" opacity=".5" offset="1pt"/>
                <v:textbox style="mso-fit-shape-to-text:t">
                  <w:txbxContent>
                    <w:p w14:paraId="22DE5FFC" w14:textId="77777777" w:rsidR="001F601A" w:rsidRPr="001B4F27" w:rsidRDefault="001F601A" w:rsidP="001F601A">
                      <w:pPr>
                        <w:spacing w:after="0" w:line="240" w:lineRule="auto"/>
                        <w:rPr>
                          <w:lang w:val="en-US"/>
                        </w:rPr>
                      </w:pPr>
                      <w:r w:rsidRPr="001B4F27">
                        <w:rPr>
                          <w:lang w:val="en-US"/>
                        </w:rPr>
                        <w:t xml:space="preserve">In your English class you have talked about Nobel Peace Prize </w:t>
                      </w:r>
                      <w:r w:rsidR="00C33070" w:rsidRPr="001B4F27">
                        <w:rPr>
                          <w:lang w:val="en-US"/>
                        </w:rPr>
                        <w:t xml:space="preserve">winner </w:t>
                      </w:r>
                      <w:r w:rsidRPr="001B4F27">
                        <w:rPr>
                          <w:lang w:val="en-US"/>
                        </w:rPr>
                        <w:t>Malala Yousafzai, a young girl from Pakistan, who survived a Taliban attack for defending the right of girls to go to school.</w:t>
                      </w:r>
                    </w:p>
                    <w:p w14:paraId="4814FA19" w14:textId="77777777" w:rsidR="001F601A" w:rsidRPr="001B4F27" w:rsidRDefault="001F601A" w:rsidP="001F601A">
                      <w:pPr>
                        <w:spacing w:after="0" w:line="240" w:lineRule="auto"/>
                        <w:rPr>
                          <w:lang w:val="en-US"/>
                        </w:rPr>
                      </w:pPr>
                    </w:p>
                    <w:p w14:paraId="67CB69B8" w14:textId="77777777" w:rsidR="001F601A" w:rsidRPr="001B4F27" w:rsidRDefault="001F601A" w:rsidP="001F601A">
                      <w:pPr>
                        <w:spacing w:after="0" w:line="240" w:lineRule="auto"/>
                        <w:rPr>
                          <w:lang w:val="en-US"/>
                        </w:rPr>
                      </w:pPr>
                      <w:r w:rsidRPr="001B4F27">
                        <w:rPr>
                          <w:lang w:val="en-US"/>
                        </w:rPr>
                        <w:t xml:space="preserve">You decide to write </w:t>
                      </w:r>
                      <w:r w:rsidRPr="001B4F27">
                        <w:rPr>
                          <w:color w:val="FF0000"/>
                          <w:lang w:val="en-US"/>
                        </w:rPr>
                        <w:t>an email</w:t>
                      </w:r>
                      <w:r w:rsidRPr="001B4F27">
                        <w:rPr>
                          <w:lang w:val="en-US"/>
                        </w:rPr>
                        <w:t xml:space="preserve"> </w:t>
                      </w:r>
                      <w:r w:rsidRPr="001B4F27">
                        <w:rPr>
                          <w:color w:val="FF0000"/>
                          <w:lang w:val="en-US"/>
                        </w:rPr>
                        <w:t>to Malala</w:t>
                      </w:r>
                      <w:r w:rsidRPr="001B4F27">
                        <w:rPr>
                          <w:lang w:val="en-US"/>
                        </w:rPr>
                        <w:t xml:space="preserve"> in which you:</w:t>
                      </w:r>
                    </w:p>
                    <w:p w14:paraId="01A3B37B" w14:textId="77777777" w:rsidR="001F601A" w:rsidRPr="001B4F27" w:rsidRDefault="001F601A" w:rsidP="001F601A">
                      <w:pPr>
                        <w:spacing w:after="0" w:line="240" w:lineRule="auto"/>
                        <w:rPr>
                          <w:lang w:val="en-US"/>
                        </w:rPr>
                      </w:pPr>
                      <w:r w:rsidRPr="001B4F27">
                        <w:rPr>
                          <w:lang w:val="en-US"/>
                        </w:rPr>
                        <w:t xml:space="preserve">a) express your </w:t>
                      </w:r>
                      <w:r w:rsidR="00A9588C" w:rsidRPr="001B4F27">
                        <w:rPr>
                          <w:lang w:val="en-US"/>
                        </w:rPr>
                        <w:t xml:space="preserve">support for her cause and </w:t>
                      </w:r>
                      <w:r w:rsidR="007C1A16" w:rsidRPr="001B4F27">
                        <w:rPr>
                          <w:lang w:val="en-US"/>
                        </w:rPr>
                        <w:t>ad</w:t>
                      </w:r>
                      <w:r w:rsidR="00A9588C" w:rsidRPr="001B4F27">
                        <w:rPr>
                          <w:lang w:val="en-US"/>
                        </w:rPr>
                        <w:t>miration for her courage</w:t>
                      </w:r>
                    </w:p>
                    <w:p w14:paraId="00291DED" w14:textId="77777777" w:rsidR="001F601A" w:rsidRPr="001B4F27" w:rsidRDefault="001F601A" w:rsidP="001F601A">
                      <w:pPr>
                        <w:spacing w:after="0" w:line="240" w:lineRule="auto"/>
                        <w:rPr>
                          <w:lang w:val="en-US"/>
                        </w:rPr>
                      </w:pPr>
                      <w:r w:rsidRPr="001B4F27">
                        <w:rPr>
                          <w:lang w:val="en-US"/>
                        </w:rPr>
                        <w:t xml:space="preserve">b) </w:t>
                      </w:r>
                      <w:r w:rsidR="002B641E" w:rsidRPr="001B4F27">
                        <w:rPr>
                          <w:lang w:val="en-US"/>
                        </w:rPr>
                        <w:t>argue for the right of all children to education</w:t>
                      </w:r>
                    </w:p>
                    <w:p w14:paraId="446DAEF7" w14:textId="77777777" w:rsidR="001F601A" w:rsidRPr="001B4F27" w:rsidRDefault="001F601A" w:rsidP="001F601A">
                      <w:pPr>
                        <w:spacing w:after="0" w:line="240" w:lineRule="auto"/>
                        <w:rPr>
                          <w:lang w:val="en-US"/>
                        </w:rPr>
                      </w:pPr>
                    </w:p>
                    <w:p w14:paraId="3EDE22F7" w14:textId="77777777" w:rsidR="001F601A" w:rsidRPr="001B4F27" w:rsidRDefault="001F601A" w:rsidP="001F601A">
                      <w:pPr>
                        <w:spacing w:after="0" w:line="240" w:lineRule="auto"/>
                        <w:rPr>
                          <w:lang w:val="en-US"/>
                        </w:rPr>
                      </w:pPr>
                      <w:r w:rsidRPr="001B4F27">
                        <w:rPr>
                          <w:lang w:val="en-US"/>
                        </w:rPr>
                        <w:t>Write about 150 words.</w:t>
                      </w:r>
                    </w:p>
                  </w:txbxContent>
                </v:textbox>
                <w10:anchorlock/>
              </v:shape>
            </w:pict>
          </mc:Fallback>
        </mc:AlternateContent>
      </w:r>
    </w:p>
    <w:p w14:paraId="2A7E5740" w14:textId="165DF772" w:rsidR="006A4C6A" w:rsidRDefault="006A4C6A">
      <w:pPr>
        <w:spacing w:after="0" w:line="240" w:lineRule="auto"/>
        <w:rPr>
          <w:b/>
          <w:lang w:val="en-US"/>
        </w:rPr>
      </w:pPr>
    </w:p>
    <w:p w14:paraId="68151E0E" w14:textId="77777777" w:rsidR="001F601A" w:rsidRPr="001B4F27" w:rsidRDefault="001F601A" w:rsidP="009C67DA">
      <w:pPr>
        <w:pStyle w:val="aa"/>
        <w:numPr>
          <w:ilvl w:val="0"/>
          <w:numId w:val="10"/>
        </w:numPr>
        <w:spacing w:after="0" w:line="240" w:lineRule="auto"/>
        <w:rPr>
          <w:lang w:val="en-US"/>
        </w:rPr>
      </w:pPr>
      <w:r w:rsidRPr="001B4F27">
        <w:rPr>
          <w:lang w:val="en-US"/>
        </w:rPr>
        <w:t>What are you going to write?</w:t>
      </w:r>
    </w:p>
    <w:p w14:paraId="0D2EDD20" w14:textId="77777777" w:rsidR="001F601A" w:rsidRPr="001B4F27" w:rsidRDefault="001F601A" w:rsidP="009C67DA">
      <w:pPr>
        <w:pStyle w:val="aa"/>
        <w:numPr>
          <w:ilvl w:val="0"/>
          <w:numId w:val="10"/>
        </w:numPr>
        <w:spacing w:after="0" w:line="240" w:lineRule="auto"/>
        <w:rPr>
          <w:lang w:val="en-US"/>
        </w:rPr>
      </w:pPr>
      <w:r w:rsidRPr="001B4F27">
        <w:rPr>
          <w:lang w:val="en-US"/>
        </w:rPr>
        <w:t>Who are you writing to?</w:t>
      </w:r>
    </w:p>
    <w:p w14:paraId="59E5C687" w14:textId="77777777" w:rsidR="001F601A" w:rsidRPr="001B4F27" w:rsidRDefault="001F601A" w:rsidP="009C67DA">
      <w:pPr>
        <w:pStyle w:val="aa"/>
        <w:numPr>
          <w:ilvl w:val="0"/>
          <w:numId w:val="10"/>
        </w:numPr>
        <w:spacing w:after="0" w:line="240" w:lineRule="auto"/>
        <w:rPr>
          <w:lang w:val="en-US"/>
        </w:rPr>
      </w:pPr>
      <w:r w:rsidRPr="001B4F27">
        <w:rPr>
          <w:lang w:val="en-US"/>
        </w:rPr>
        <w:t>How many paragraphs are you going to write? What will you include in each paragraph?</w:t>
      </w:r>
    </w:p>
    <w:p w14:paraId="5EFE01D5" w14:textId="77777777" w:rsidR="001F601A" w:rsidRPr="001B4F27" w:rsidRDefault="001F601A" w:rsidP="009C67DA">
      <w:pPr>
        <w:pStyle w:val="aa"/>
        <w:numPr>
          <w:ilvl w:val="0"/>
          <w:numId w:val="10"/>
        </w:numPr>
        <w:spacing w:after="0" w:line="240" w:lineRule="auto"/>
        <w:rPr>
          <w:lang w:val="en-US"/>
        </w:rPr>
      </w:pPr>
      <w:r w:rsidRPr="001B4F27">
        <w:rPr>
          <w:lang w:val="en-US"/>
        </w:rPr>
        <w:t>What style/register are you going to use?</w:t>
      </w:r>
    </w:p>
    <w:p w14:paraId="51992B95" w14:textId="77777777" w:rsidR="001F601A" w:rsidRPr="001B4F27" w:rsidRDefault="001F601A" w:rsidP="009C67DA">
      <w:pPr>
        <w:pStyle w:val="aa"/>
        <w:numPr>
          <w:ilvl w:val="0"/>
          <w:numId w:val="10"/>
        </w:numPr>
        <w:spacing w:after="0" w:line="240" w:lineRule="auto"/>
        <w:rPr>
          <w:lang w:val="en-US"/>
        </w:rPr>
      </w:pPr>
      <w:r w:rsidRPr="001B4F27">
        <w:rPr>
          <w:lang w:val="en-US"/>
        </w:rPr>
        <w:t>How are you going to start/finish?</w:t>
      </w:r>
    </w:p>
    <w:p w14:paraId="0151D032" w14:textId="620D8410" w:rsidR="002B641E" w:rsidRPr="001B4F27" w:rsidRDefault="006A4C6A" w:rsidP="009C67DA">
      <w:pPr>
        <w:spacing w:after="0" w:line="240" w:lineRule="auto"/>
        <w:rPr>
          <w:b/>
          <w:lang w:val="en-US"/>
        </w:rPr>
      </w:pPr>
      <w:r>
        <w:rPr>
          <w:b/>
          <w:lang w:val="en-US"/>
        </w:rPr>
        <w:lastRenderedPageBreak/>
        <w:t>3</w:t>
      </w:r>
      <w:r w:rsidR="009C67DA" w:rsidRPr="001B4F27">
        <w:rPr>
          <w:b/>
          <w:lang w:val="en-US"/>
        </w:rPr>
        <w:t>a.</w:t>
      </w:r>
      <w:r w:rsidR="009C67DA" w:rsidRPr="001B4F27">
        <w:rPr>
          <w:b/>
          <w:lang w:val="en-US"/>
        </w:rPr>
        <w:tab/>
      </w:r>
      <w:r w:rsidR="00762640" w:rsidRPr="001B4F27">
        <w:rPr>
          <w:b/>
          <w:lang w:val="en-US"/>
        </w:rPr>
        <w:t>Complete the following sentences with the</w:t>
      </w:r>
      <w:r w:rsidR="003E245E" w:rsidRPr="001B4F27">
        <w:rPr>
          <w:b/>
          <w:lang w:val="en-US"/>
        </w:rPr>
        <w:t xml:space="preserve"> words and</w:t>
      </w:r>
      <w:r w:rsidR="00762640" w:rsidRPr="001B4F27">
        <w:rPr>
          <w:b/>
          <w:lang w:val="en-US"/>
        </w:rPr>
        <w:t xml:space="preserve"> phrases in the box.</w:t>
      </w:r>
      <w:r w:rsidR="009C67DA" w:rsidRPr="001B4F27">
        <w:rPr>
          <w:b/>
          <w:lang w:val="en-US"/>
        </w:rPr>
        <w:t xml:space="preserve"> There are alternative words/phrases you can use.</w:t>
      </w:r>
    </w:p>
    <w:p w14:paraId="3AACAF5C" w14:textId="02A70BEC" w:rsidR="002F6A6E" w:rsidRPr="001B4F27" w:rsidRDefault="000F3009" w:rsidP="002B641E">
      <w:pPr>
        <w:spacing w:after="0" w:line="240" w:lineRule="auto"/>
        <w:ind w:firstLine="360"/>
        <w:rPr>
          <w:b/>
          <w:lang w:val="en-US"/>
        </w:rPr>
      </w:pPr>
      <w:r>
        <w:rPr>
          <w:b/>
          <w:noProof/>
          <w:lang w:val="en-US" w:eastAsia="zh-TW"/>
        </w:rPr>
        <mc:AlternateContent>
          <mc:Choice Requires="wps">
            <w:drawing>
              <wp:anchor distT="0" distB="0" distL="114300" distR="114300" simplePos="0" relativeHeight="251660288" behindDoc="0" locked="0" layoutInCell="1" allowOverlap="1" wp14:anchorId="1B23ACD3" wp14:editId="4A859B63">
                <wp:simplePos x="0" y="0"/>
                <wp:positionH relativeFrom="column">
                  <wp:posOffset>4012565</wp:posOffset>
                </wp:positionH>
                <wp:positionV relativeFrom="paragraph">
                  <wp:posOffset>79375</wp:posOffset>
                </wp:positionV>
                <wp:extent cx="2423160" cy="1339215"/>
                <wp:effectExtent l="10795" t="7620" r="13970" b="5715"/>
                <wp:wrapSquare wrapText="bothSides"/>
                <wp:docPr id="4897353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339215"/>
                        </a:xfrm>
                        <a:prstGeom prst="rect">
                          <a:avLst/>
                        </a:prstGeom>
                        <a:solidFill>
                          <a:srgbClr val="FFFFFF"/>
                        </a:solidFill>
                        <a:ln w="9525">
                          <a:solidFill>
                            <a:srgbClr val="000000"/>
                          </a:solidFill>
                          <a:miter lim="800000"/>
                          <a:headEnd/>
                          <a:tailEnd/>
                        </a:ln>
                      </wps:spPr>
                      <wps:txbx>
                        <w:txbxContent>
                          <w:p w14:paraId="1D14E7C4" w14:textId="77777777" w:rsidR="003E245E" w:rsidRPr="001B4F27" w:rsidRDefault="003E245E" w:rsidP="003E245E">
                            <w:pPr>
                              <w:pStyle w:val="aa"/>
                              <w:numPr>
                                <w:ilvl w:val="0"/>
                                <w:numId w:val="8"/>
                              </w:numPr>
                              <w:spacing w:after="0" w:line="240" w:lineRule="auto"/>
                              <w:rPr>
                                <w:lang w:val="en-US"/>
                              </w:rPr>
                            </w:pPr>
                            <w:r w:rsidRPr="001B4F27">
                              <w:rPr>
                                <w:lang w:val="en-US"/>
                              </w:rPr>
                              <w:t>bravery / determination</w:t>
                            </w:r>
                          </w:p>
                          <w:p w14:paraId="460BFF7A" w14:textId="77777777" w:rsidR="002F6A6E" w:rsidRPr="001B4F27" w:rsidRDefault="00444167" w:rsidP="00444167">
                            <w:pPr>
                              <w:pStyle w:val="aa"/>
                              <w:numPr>
                                <w:ilvl w:val="0"/>
                                <w:numId w:val="8"/>
                              </w:numPr>
                              <w:spacing w:after="0" w:line="240" w:lineRule="auto"/>
                              <w:rPr>
                                <w:lang w:val="en-US"/>
                              </w:rPr>
                            </w:pPr>
                            <w:r w:rsidRPr="001B4F27">
                              <w:rPr>
                                <w:lang w:val="en-US"/>
                              </w:rPr>
                              <w:t>writing to</w:t>
                            </w:r>
                          </w:p>
                          <w:p w14:paraId="5554CAC7" w14:textId="77777777" w:rsidR="003D0C69" w:rsidRPr="001B4F27" w:rsidRDefault="003D0C69" w:rsidP="00444167">
                            <w:pPr>
                              <w:pStyle w:val="aa"/>
                              <w:numPr>
                                <w:ilvl w:val="0"/>
                                <w:numId w:val="8"/>
                              </w:numPr>
                              <w:spacing w:after="0" w:line="240" w:lineRule="auto"/>
                              <w:rPr>
                                <w:lang w:val="en-US"/>
                              </w:rPr>
                            </w:pPr>
                            <w:r w:rsidRPr="001B4F27">
                              <w:rPr>
                                <w:lang w:val="en-US"/>
                              </w:rPr>
                              <w:t>Undoubtedly / There is no doubt that</w:t>
                            </w:r>
                          </w:p>
                          <w:p w14:paraId="30F41DDE" w14:textId="77777777" w:rsidR="003E245E" w:rsidRPr="001B4F27" w:rsidRDefault="003E245E" w:rsidP="003E245E">
                            <w:pPr>
                              <w:pStyle w:val="aa"/>
                              <w:numPr>
                                <w:ilvl w:val="0"/>
                                <w:numId w:val="8"/>
                              </w:numPr>
                              <w:spacing w:after="0" w:line="240" w:lineRule="auto"/>
                              <w:rPr>
                                <w:lang w:val="en-US"/>
                              </w:rPr>
                            </w:pPr>
                            <w:r w:rsidRPr="001B4F27">
                              <w:rPr>
                                <w:lang w:val="en-US"/>
                              </w:rPr>
                              <w:t>be entitled to</w:t>
                            </w:r>
                            <w:r w:rsidR="009C67DA" w:rsidRPr="001B4F27">
                              <w:rPr>
                                <w:lang w:val="en-US"/>
                              </w:rPr>
                              <w:t xml:space="preserve"> / </w:t>
                            </w:r>
                            <w:r w:rsidRPr="001B4F27">
                              <w:rPr>
                                <w:lang w:val="en-US"/>
                              </w:rPr>
                              <w:t>have the right to</w:t>
                            </w:r>
                          </w:p>
                          <w:p w14:paraId="202AA4DE" w14:textId="77777777" w:rsidR="002F6A6E" w:rsidRPr="001B4F27" w:rsidRDefault="003E245E" w:rsidP="00444167">
                            <w:pPr>
                              <w:pStyle w:val="aa"/>
                              <w:numPr>
                                <w:ilvl w:val="0"/>
                                <w:numId w:val="8"/>
                              </w:numPr>
                              <w:spacing w:after="0" w:line="240" w:lineRule="auto"/>
                              <w:rPr>
                                <w:lang w:val="en-US"/>
                              </w:rPr>
                            </w:pPr>
                            <w:r w:rsidRPr="001B4F27">
                              <w:rPr>
                                <w:lang w:val="en-US"/>
                              </w:rPr>
                              <w:t xml:space="preserve">truly </w:t>
                            </w:r>
                            <w:r w:rsidR="002F6A6E" w:rsidRPr="001B4F27">
                              <w:rPr>
                                <w:lang w:val="en-US"/>
                              </w:rPr>
                              <w:t>amazed</w:t>
                            </w:r>
                            <w:r w:rsidR="00F11C36" w:rsidRPr="001B4F27">
                              <w:rPr>
                                <w:lang w:val="en-US"/>
                              </w:rPr>
                              <w:t xml:space="preserve"> / really</w:t>
                            </w:r>
                            <w:r w:rsidRPr="001B4F27">
                              <w:rPr>
                                <w:lang w:val="en-US"/>
                              </w:rPr>
                              <w:t xml:space="preserve"> impressed</w:t>
                            </w:r>
                          </w:p>
                          <w:p w14:paraId="1F039C9C" w14:textId="77777777" w:rsidR="003E245E" w:rsidRPr="001B4F27" w:rsidRDefault="003E245E" w:rsidP="00A01AFC">
                            <w:pPr>
                              <w:pStyle w:val="aa"/>
                              <w:numPr>
                                <w:ilvl w:val="0"/>
                                <w:numId w:val="8"/>
                              </w:numPr>
                              <w:spacing w:after="0" w:line="240" w:lineRule="auto"/>
                              <w:rPr>
                                <w:lang w:val="en-US"/>
                              </w:rPr>
                            </w:pPr>
                            <w:r w:rsidRPr="001B4F27">
                              <w:rPr>
                                <w:lang w:val="en-US"/>
                              </w:rPr>
                              <w:t>wholehearted / full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B23ACD3" id="Text Box 4" o:spid="_x0000_s1027" type="#_x0000_t202" style="position:absolute;left:0;text-align:left;margin-left:315.95pt;margin-top:6.25pt;width:190.8pt;height:105.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">
                <v:textbox style="mso-fit-shape-to-text:t">
                  <w:txbxContent>
                    <w:p w14:paraId="1D14E7C4" w14:textId="77777777" w:rsidR="003E245E" w:rsidRPr="001B4F27" w:rsidRDefault="003E245E" w:rsidP="003E245E">
                      <w:pPr>
                        <w:pStyle w:val="aa"/>
                        <w:numPr>
                          <w:ilvl w:val="0"/>
                          <w:numId w:val="8"/>
                        </w:numPr>
                        <w:spacing w:after="0" w:line="240" w:lineRule="auto"/>
                        <w:rPr>
                          <w:lang w:val="en-US"/>
                        </w:rPr>
                      </w:pPr>
                      <w:r w:rsidRPr="001B4F27">
                        <w:rPr>
                          <w:lang w:val="en-US"/>
                        </w:rPr>
                        <w:t>bravery / determination</w:t>
                      </w:r>
                    </w:p>
                    <w:p w14:paraId="460BFF7A" w14:textId="77777777" w:rsidR="002F6A6E" w:rsidRPr="001B4F27" w:rsidRDefault="00444167" w:rsidP="00444167">
                      <w:pPr>
                        <w:pStyle w:val="aa"/>
                        <w:numPr>
                          <w:ilvl w:val="0"/>
                          <w:numId w:val="8"/>
                        </w:numPr>
                        <w:spacing w:after="0" w:line="240" w:lineRule="auto"/>
                        <w:rPr>
                          <w:lang w:val="en-US"/>
                        </w:rPr>
                      </w:pPr>
                      <w:r w:rsidRPr="001B4F27">
                        <w:rPr>
                          <w:lang w:val="en-US"/>
                        </w:rPr>
                        <w:t>writing to</w:t>
                      </w:r>
                    </w:p>
                    <w:p w14:paraId="5554CAC7" w14:textId="77777777" w:rsidR="003D0C69" w:rsidRPr="001B4F27" w:rsidRDefault="003D0C69" w:rsidP="00444167">
                      <w:pPr>
                        <w:pStyle w:val="aa"/>
                        <w:numPr>
                          <w:ilvl w:val="0"/>
                          <w:numId w:val="8"/>
                        </w:numPr>
                        <w:spacing w:after="0" w:line="240" w:lineRule="auto"/>
                        <w:rPr>
                          <w:lang w:val="en-US"/>
                        </w:rPr>
                      </w:pPr>
                      <w:r w:rsidRPr="001B4F27">
                        <w:rPr>
                          <w:lang w:val="en-US"/>
                        </w:rPr>
                        <w:t>Undoubtedly / There is no doubt that</w:t>
                      </w:r>
                    </w:p>
                    <w:p w14:paraId="30F41DDE" w14:textId="77777777" w:rsidR="003E245E" w:rsidRPr="001B4F27" w:rsidRDefault="003E245E" w:rsidP="003E245E">
                      <w:pPr>
                        <w:pStyle w:val="aa"/>
                        <w:numPr>
                          <w:ilvl w:val="0"/>
                          <w:numId w:val="8"/>
                        </w:numPr>
                        <w:spacing w:after="0" w:line="240" w:lineRule="auto"/>
                        <w:rPr>
                          <w:lang w:val="en-US"/>
                        </w:rPr>
                      </w:pPr>
                      <w:r w:rsidRPr="001B4F27">
                        <w:rPr>
                          <w:lang w:val="en-US"/>
                        </w:rPr>
                        <w:t>be entitled to</w:t>
                      </w:r>
                      <w:r w:rsidR="009C67DA" w:rsidRPr="001B4F27">
                        <w:rPr>
                          <w:lang w:val="en-US"/>
                        </w:rPr>
                        <w:t xml:space="preserve"> / </w:t>
                      </w:r>
                      <w:r w:rsidRPr="001B4F27">
                        <w:rPr>
                          <w:lang w:val="en-US"/>
                        </w:rPr>
                        <w:t>have the right to</w:t>
                      </w:r>
                    </w:p>
                    <w:p w14:paraId="202AA4DE" w14:textId="77777777" w:rsidR="002F6A6E" w:rsidRPr="001B4F27" w:rsidRDefault="003E245E" w:rsidP="00444167">
                      <w:pPr>
                        <w:pStyle w:val="aa"/>
                        <w:numPr>
                          <w:ilvl w:val="0"/>
                          <w:numId w:val="8"/>
                        </w:numPr>
                        <w:spacing w:after="0" w:line="240" w:lineRule="auto"/>
                        <w:rPr>
                          <w:lang w:val="en-US"/>
                        </w:rPr>
                      </w:pPr>
                      <w:r w:rsidRPr="001B4F27">
                        <w:rPr>
                          <w:lang w:val="en-US"/>
                        </w:rPr>
                        <w:t xml:space="preserve">truly </w:t>
                      </w:r>
                      <w:r w:rsidR="002F6A6E" w:rsidRPr="001B4F27">
                        <w:rPr>
                          <w:lang w:val="en-US"/>
                        </w:rPr>
                        <w:t>amazed</w:t>
                      </w:r>
                      <w:r w:rsidR="00F11C36" w:rsidRPr="001B4F27">
                        <w:rPr>
                          <w:lang w:val="en-US"/>
                        </w:rPr>
                        <w:t xml:space="preserve"> / really</w:t>
                      </w:r>
                      <w:r w:rsidRPr="001B4F27">
                        <w:rPr>
                          <w:lang w:val="en-US"/>
                        </w:rPr>
                        <w:t xml:space="preserve"> impressed</w:t>
                      </w:r>
                    </w:p>
                    <w:p w14:paraId="1F039C9C" w14:textId="77777777" w:rsidR="003E245E" w:rsidRPr="001B4F27" w:rsidRDefault="003E245E" w:rsidP="00A01AFC">
                      <w:pPr>
                        <w:pStyle w:val="aa"/>
                        <w:numPr>
                          <w:ilvl w:val="0"/>
                          <w:numId w:val="8"/>
                        </w:numPr>
                        <w:spacing w:after="0" w:line="240" w:lineRule="auto"/>
                        <w:rPr>
                          <w:lang w:val="en-US"/>
                        </w:rPr>
                      </w:pPr>
                      <w:r w:rsidRPr="001B4F27">
                        <w:rPr>
                          <w:lang w:val="en-US"/>
                        </w:rPr>
                        <w:t>wholehearted / full</w:t>
                      </w:r>
                    </w:p>
                  </w:txbxContent>
                </v:textbox>
                <w10:wrap type="square"/>
              </v:shape>
            </w:pict>
          </mc:Fallback>
        </mc:AlternateContent>
      </w:r>
    </w:p>
    <w:p w14:paraId="0DD021CF" w14:textId="77777777" w:rsidR="002F6A6E" w:rsidRPr="001B4F27" w:rsidRDefault="00F1593A" w:rsidP="00F1593A">
      <w:pPr>
        <w:pStyle w:val="aa"/>
        <w:numPr>
          <w:ilvl w:val="0"/>
          <w:numId w:val="7"/>
        </w:numPr>
        <w:spacing w:after="0" w:line="240" w:lineRule="auto"/>
        <w:rPr>
          <w:lang w:val="en-US"/>
        </w:rPr>
      </w:pPr>
      <w:r w:rsidRPr="001B4F27">
        <w:rPr>
          <w:lang w:val="en-US"/>
        </w:rPr>
        <w:t xml:space="preserve">I am </w:t>
      </w:r>
      <w:r w:rsidR="008B0B95" w:rsidRPr="001B4F27">
        <w:rPr>
          <w:lang w:val="en-US"/>
        </w:rPr>
        <w:t>__</w:t>
      </w:r>
      <w:r w:rsidRPr="001B4F27">
        <w:rPr>
          <w:lang w:val="en-US"/>
        </w:rPr>
        <w:t>____</w:t>
      </w:r>
      <w:r w:rsidR="00762640" w:rsidRPr="001B4F27">
        <w:rPr>
          <w:lang w:val="en-US"/>
        </w:rPr>
        <w:t>____</w:t>
      </w:r>
      <w:r w:rsidRPr="001B4F27">
        <w:rPr>
          <w:lang w:val="en-US"/>
        </w:rPr>
        <w:t xml:space="preserve"> </w:t>
      </w:r>
      <w:r w:rsidR="002F6A6E" w:rsidRPr="001B4F27">
        <w:rPr>
          <w:lang w:val="en-US"/>
        </w:rPr>
        <w:t xml:space="preserve">express my </w:t>
      </w:r>
      <w:r w:rsidR="00762640" w:rsidRPr="001B4F27">
        <w:rPr>
          <w:lang w:val="en-US"/>
        </w:rPr>
        <w:t>___</w:t>
      </w:r>
      <w:r w:rsidR="003E245E" w:rsidRPr="001B4F27">
        <w:rPr>
          <w:lang w:val="en-US"/>
        </w:rPr>
        <w:t>___</w:t>
      </w:r>
      <w:r w:rsidR="00762640" w:rsidRPr="001B4F27">
        <w:rPr>
          <w:lang w:val="en-US"/>
        </w:rPr>
        <w:t xml:space="preserve">_____ </w:t>
      </w:r>
      <w:r w:rsidR="002F6A6E" w:rsidRPr="001B4F27">
        <w:rPr>
          <w:lang w:val="en-US"/>
        </w:rPr>
        <w:t>support for</w:t>
      </w:r>
      <w:r w:rsidR="003E245E" w:rsidRPr="001B4F27">
        <w:rPr>
          <w:lang w:val="en-US"/>
        </w:rPr>
        <w:t xml:space="preserve"> you and</w:t>
      </w:r>
      <w:r w:rsidR="002F6A6E" w:rsidRPr="001B4F27">
        <w:rPr>
          <w:lang w:val="en-US"/>
        </w:rPr>
        <w:t xml:space="preserve"> your</w:t>
      </w:r>
      <w:r w:rsidR="003E245E" w:rsidRPr="001B4F27">
        <w:rPr>
          <w:lang w:val="en-US"/>
        </w:rPr>
        <w:t xml:space="preserve"> cause</w:t>
      </w:r>
      <w:r w:rsidR="002F6A6E" w:rsidRPr="001B4F27">
        <w:rPr>
          <w:lang w:val="en-US"/>
        </w:rPr>
        <w:t>.</w:t>
      </w:r>
    </w:p>
    <w:p w14:paraId="04ADC8C9" w14:textId="77777777" w:rsidR="002F6A6E" w:rsidRPr="001B4F27" w:rsidRDefault="002F6A6E" w:rsidP="002F6A6E">
      <w:pPr>
        <w:pStyle w:val="aa"/>
        <w:numPr>
          <w:ilvl w:val="0"/>
          <w:numId w:val="7"/>
        </w:numPr>
        <w:spacing w:after="0" w:line="240" w:lineRule="auto"/>
        <w:rPr>
          <w:lang w:val="en-US"/>
        </w:rPr>
      </w:pPr>
      <w:r w:rsidRPr="001B4F27">
        <w:rPr>
          <w:lang w:val="en-US"/>
        </w:rPr>
        <w:t xml:space="preserve">I </w:t>
      </w:r>
      <w:r w:rsidR="003E245E" w:rsidRPr="001B4F27">
        <w:rPr>
          <w:lang w:val="en-US"/>
        </w:rPr>
        <w:t>am ________________ by your ____________</w:t>
      </w:r>
      <w:r w:rsidRPr="001B4F27">
        <w:rPr>
          <w:lang w:val="en-US"/>
        </w:rPr>
        <w:t>.</w:t>
      </w:r>
    </w:p>
    <w:p w14:paraId="19FC7E8B" w14:textId="77777777" w:rsidR="002F6A6E" w:rsidRPr="001B4F27" w:rsidRDefault="003D0C69" w:rsidP="002F6A6E">
      <w:pPr>
        <w:pStyle w:val="aa"/>
        <w:numPr>
          <w:ilvl w:val="0"/>
          <w:numId w:val="7"/>
        </w:numPr>
        <w:spacing w:after="0" w:line="240" w:lineRule="auto"/>
        <w:rPr>
          <w:lang w:val="en-US"/>
        </w:rPr>
      </w:pPr>
      <w:r w:rsidRPr="001B4F27">
        <w:rPr>
          <w:lang w:val="en-US"/>
        </w:rPr>
        <w:t>_____________</w:t>
      </w:r>
      <w:r w:rsidR="003E245E" w:rsidRPr="001B4F27">
        <w:rPr>
          <w:lang w:val="en-US"/>
        </w:rPr>
        <w:t xml:space="preserve"> a</w:t>
      </w:r>
      <w:r w:rsidR="002F6A6E" w:rsidRPr="001B4F27">
        <w:rPr>
          <w:lang w:val="en-US"/>
        </w:rPr>
        <w:t xml:space="preserve">ll children must </w:t>
      </w:r>
      <w:r w:rsidR="003E245E" w:rsidRPr="001B4F27">
        <w:rPr>
          <w:lang w:val="en-US"/>
        </w:rPr>
        <w:t xml:space="preserve">__________ </w:t>
      </w:r>
      <w:r w:rsidR="002F6A6E" w:rsidRPr="001B4F27">
        <w:rPr>
          <w:lang w:val="en-US"/>
        </w:rPr>
        <w:t>education.</w:t>
      </w:r>
    </w:p>
    <w:p w14:paraId="068F64D4" w14:textId="77777777" w:rsidR="002F6A6E" w:rsidRPr="001B4F27" w:rsidRDefault="002F6A6E" w:rsidP="002B641E">
      <w:pPr>
        <w:spacing w:after="0" w:line="240" w:lineRule="auto"/>
        <w:ind w:firstLine="360"/>
        <w:rPr>
          <w:b/>
          <w:lang w:val="en-US"/>
        </w:rPr>
      </w:pPr>
    </w:p>
    <w:p w14:paraId="461BD3AF" w14:textId="77777777" w:rsidR="002F6A6E" w:rsidRPr="001B4F27" w:rsidRDefault="002F6A6E">
      <w:pPr>
        <w:spacing w:after="0" w:line="240" w:lineRule="auto"/>
        <w:rPr>
          <w:lang w:val="en-US"/>
        </w:rPr>
      </w:pPr>
    </w:p>
    <w:p w14:paraId="3494C308" w14:textId="28172873" w:rsidR="003E245E" w:rsidRPr="001B4F27" w:rsidRDefault="006A4C6A" w:rsidP="009C67DA">
      <w:pPr>
        <w:spacing w:after="0" w:line="240" w:lineRule="auto"/>
        <w:rPr>
          <w:lang w:val="en-US"/>
        </w:rPr>
      </w:pPr>
      <w:r>
        <w:rPr>
          <w:b/>
          <w:lang w:val="en-US"/>
        </w:rPr>
        <w:t>3</w:t>
      </w:r>
      <w:r w:rsidR="009C67DA" w:rsidRPr="001B4F27">
        <w:rPr>
          <w:b/>
          <w:lang w:val="en-US"/>
        </w:rPr>
        <w:t>b.</w:t>
      </w:r>
      <w:r w:rsidR="009C67DA" w:rsidRPr="001B4F27">
        <w:rPr>
          <w:b/>
          <w:lang w:val="en-US"/>
        </w:rPr>
        <w:tab/>
      </w:r>
      <w:r w:rsidR="003E245E" w:rsidRPr="001B4F27">
        <w:rPr>
          <w:b/>
          <w:lang w:val="en-US"/>
        </w:rPr>
        <w:t>Match each of the sentences above to a supporting sentence</w:t>
      </w:r>
      <w:r w:rsidR="003E245E" w:rsidRPr="001B4F27">
        <w:rPr>
          <w:lang w:val="en-US"/>
        </w:rPr>
        <w:t>.</w:t>
      </w:r>
    </w:p>
    <w:p w14:paraId="4A0AD74F" w14:textId="77777777" w:rsidR="00FF1009" w:rsidRPr="001B4F27" w:rsidRDefault="00F11C36" w:rsidP="003E245E">
      <w:pPr>
        <w:pStyle w:val="aa"/>
        <w:numPr>
          <w:ilvl w:val="0"/>
          <w:numId w:val="9"/>
        </w:numPr>
        <w:spacing w:after="0" w:line="240" w:lineRule="auto"/>
        <w:rPr>
          <w:lang w:val="en-US"/>
        </w:rPr>
      </w:pPr>
      <w:r w:rsidRPr="001B4F27">
        <w:rPr>
          <w:lang w:val="en-US"/>
        </w:rPr>
        <w:t>It i</w:t>
      </w:r>
      <w:r w:rsidR="00771483" w:rsidRPr="001B4F27">
        <w:rPr>
          <w:lang w:val="en-US"/>
        </w:rPr>
        <w:t>s truly remarkable that despite your terrible ordeal, you never stopped fighting for your goals.</w:t>
      </w:r>
    </w:p>
    <w:p w14:paraId="1CF2BD87" w14:textId="77777777" w:rsidR="009C67DA" w:rsidRPr="001B4F27" w:rsidRDefault="009C67DA" w:rsidP="009C67DA">
      <w:pPr>
        <w:pStyle w:val="aa"/>
        <w:numPr>
          <w:ilvl w:val="0"/>
          <w:numId w:val="9"/>
        </w:numPr>
        <w:spacing w:after="0" w:line="240" w:lineRule="auto"/>
        <w:rPr>
          <w:lang w:val="en-US"/>
        </w:rPr>
      </w:pPr>
      <w:r w:rsidRPr="001B4F27">
        <w:rPr>
          <w:lang w:val="en-US"/>
        </w:rPr>
        <w:t>To my mind, it is totally unacceptable that in today’s world, there are still people who are opposed to girls going to school.</w:t>
      </w:r>
    </w:p>
    <w:p w14:paraId="275DB6FE" w14:textId="77777777" w:rsidR="003E245E" w:rsidRPr="001B4F27" w:rsidRDefault="00FF1009" w:rsidP="003E245E">
      <w:pPr>
        <w:pStyle w:val="aa"/>
        <w:numPr>
          <w:ilvl w:val="0"/>
          <w:numId w:val="9"/>
        </w:numPr>
        <w:spacing w:after="0" w:line="240" w:lineRule="auto"/>
        <w:rPr>
          <w:lang w:val="en-US"/>
        </w:rPr>
      </w:pPr>
      <w:r w:rsidRPr="001B4F27">
        <w:rPr>
          <w:lang w:val="en-US"/>
        </w:rPr>
        <w:t>I believe that your efforts in trying to raise international awareness of girls’ rights to education are invaluable.</w:t>
      </w:r>
    </w:p>
    <w:p w14:paraId="5141E4AC" w14:textId="77777777" w:rsidR="0014751D" w:rsidRPr="001B4F27" w:rsidRDefault="0014751D">
      <w:pPr>
        <w:spacing w:after="0" w:line="240" w:lineRule="auto"/>
        <w:rPr>
          <w:lang w:val="en-US"/>
        </w:rPr>
      </w:pPr>
    </w:p>
    <w:p w14:paraId="67EE6F60" w14:textId="56C129C0" w:rsidR="001C7B11" w:rsidRPr="001B4F27" w:rsidRDefault="006A4C6A" w:rsidP="001C7B11">
      <w:pPr>
        <w:spacing w:after="0" w:line="240" w:lineRule="auto"/>
        <w:rPr>
          <w:b/>
          <w:lang w:val="en-US"/>
        </w:rPr>
      </w:pPr>
      <w:r>
        <w:rPr>
          <w:b/>
          <w:lang w:val="en-US"/>
        </w:rPr>
        <w:t>4</w:t>
      </w:r>
      <w:r w:rsidR="001C7B11" w:rsidRPr="001B4F27">
        <w:rPr>
          <w:b/>
          <w:lang w:val="en-US"/>
        </w:rPr>
        <w:tab/>
        <w:t>Further discussion: Human right # 26: The Right to Education</w:t>
      </w:r>
    </w:p>
    <w:p w14:paraId="4133AE5C" w14:textId="77777777" w:rsidR="001C7B11" w:rsidRPr="001B4F27" w:rsidRDefault="001C7B11" w:rsidP="001C7B11">
      <w:pPr>
        <w:spacing w:after="0" w:line="240" w:lineRule="auto"/>
        <w:rPr>
          <w:b/>
          <w:lang w:val="en-US"/>
        </w:rPr>
      </w:pPr>
    </w:p>
    <w:p w14:paraId="76B4DC41" w14:textId="77777777" w:rsidR="001C7B11" w:rsidRPr="001B4F27" w:rsidRDefault="001C7B11" w:rsidP="00B07D25">
      <w:pPr>
        <w:pStyle w:val="aa"/>
        <w:numPr>
          <w:ilvl w:val="1"/>
          <w:numId w:val="2"/>
        </w:numPr>
        <w:spacing w:after="0" w:line="240" w:lineRule="auto"/>
        <w:rPr>
          <w:b/>
          <w:lang w:val="en-US"/>
        </w:rPr>
      </w:pPr>
      <w:r w:rsidRPr="001B4F27">
        <w:rPr>
          <w:b/>
          <w:lang w:val="en-US"/>
        </w:rPr>
        <w:t xml:space="preserve">Watch </w:t>
      </w:r>
      <w:r w:rsidR="00FF6759" w:rsidRPr="001B4F27">
        <w:rPr>
          <w:b/>
          <w:lang w:val="en-US"/>
        </w:rPr>
        <w:t>this</w:t>
      </w:r>
      <w:r w:rsidRPr="001B4F27">
        <w:rPr>
          <w:b/>
          <w:lang w:val="en-US"/>
        </w:rPr>
        <w:t xml:space="preserve"> short video about the Right to Education.</w:t>
      </w:r>
    </w:p>
    <w:p w14:paraId="1372ABD7" w14:textId="77777777" w:rsidR="00FF6759" w:rsidRPr="001B4F27" w:rsidRDefault="00000000" w:rsidP="00FF6759">
      <w:pPr>
        <w:pStyle w:val="aa"/>
        <w:spacing w:after="0" w:line="240" w:lineRule="auto"/>
        <w:ind w:left="360"/>
        <w:rPr>
          <w:b/>
          <w:lang w:val="en-US"/>
        </w:rPr>
      </w:pPr>
      <w:hyperlink r:id="rId7" w:history="1">
        <w:r w:rsidR="00FF6759" w:rsidRPr="001B4F27">
          <w:rPr>
            <w:rStyle w:val="-"/>
            <w:b/>
            <w:lang w:val="en-US"/>
          </w:rPr>
          <w:t>https://www.youthforhumanrights.org/what-are-human-rights/videos/right-to-education.html</w:t>
        </w:r>
      </w:hyperlink>
    </w:p>
    <w:p w14:paraId="31372542" w14:textId="77777777" w:rsidR="00FF6759" w:rsidRPr="001B4F27" w:rsidRDefault="00FF6759" w:rsidP="00FF6759">
      <w:pPr>
        <w:pStyle w:val="aa"/>
        <w:spacing w:after="0" w:line="240" w:lineRule="auto"/>
        <w:ind w:left="360"/>
        <w:rPr>
          <w:b/>
          <w:lang w:val="en-US"/>
        </w:rPr>
      </w:pPr>
    </w:p>
    <w:p w14:paraId="2B9D19C3" w14:textId="77777777" w:rsidR="001C7B11" w:rsidRPr="001B4F27" w:rsidRDefault="001C7B11" w:rsidP="001C7B11">
      <w:pPr>
        <w:pStyle w:val="aa"/>
        <w:numPr>
          <w:ilvl w:val="0"/>
          <w:numId w:val="11"/>
        </w:numPr>
        <w:spacing w:after="0" w:line="240" w:lineRule="auto"/>
        <w:rPr>
          <w:lang w:val="en-US"/>
        </w:rPr>
      </w:pPr>
      <w:r w:rsidRPr="001B4F27">
        <w:rPr>
          <w:lang w:val="en-US"/>
        </w:rPr>
        <w:t>What is the message of the video?</w:t>
      </w:r>
    </w:p>
    <w:p w14:paraId="44F21DF0" w14:textId="77777777" w:rsidR="001C7B11" w:rsidRPr="001B4F27" w:rsidRDefault="001C7B11" w:rsidP="001C7B11">
      <w:pPr>
        <w:pStyle w:val="aa"/>
        <w:numPr>
          <w:ilvl w:val="0"/>
          <w:numId w:val="11"/>
        </w:numPr>
        <w:spacing w:after="0" w:line="240" w:lineRule="auto"/>
        <w:rPr>
          <w:lang w:val="en-US"/>
        </w:rPr>
      </w:pPr>
      <w:r w:rsidRPr="001B4F27">
        <w:rPr>
          <w:lang w:val="en-US"/>
        </w:rPr>
        <w:t>What is the right to education?</w:t>
      </w:r>
    </w:p>
    <w:p w14:paraId="177360B3" w14:textId="77777777" w:rsidR="001C7B11" w:rsidRPr="001B4F27" w:rsidRDefault="001C7B11" w:rsidP="001C7B11">
      <w:pPr>
        <w:spacing w:after="0" w:line="240" w:lineRule="auto"/>
        <w:rPr>
          <w:lang w:val="en-US"/>
        </w:rPr>
      </w:pPr>
    </w:p>
    <w:p w14:paraId="405164B5" w14:textId="77777777" w:rsidR="001C7B11" w:rsidRPr="001B4F27" w:rsidRDefault="001C7B11" w:rsidP="00B07D25">
      <w:pPr>
        <w:pStyle w:val="aa"/>
        <w:numPr>
          <w:ilvl w:val="1"/>
          <w:numId w:val="2"/>
        </w:numPr>
        <w:spacing w:after="0" w:line="240" w:lineRule="auto"/>
        <w:rPr>
          <w:b/>
          <w:lang w:val="en-US"/>
        </w:rPr>
      </w:pPr>
      <w:r w:rsidRPr="001B4F27">
        <w:rPr>
          <w:b/>
          <w:lang w:val="en-US"/>
        </w:rPr>
        <w:t>Read the original article 26 about the Right to Education from the Universal Declaration of Human Rights.</w:t>
      </w:r>
    </w:p>
    <w:p w14:paraId="0D9137A4" w14:textId="77777777" w:rsidR="00CB401A" w:rsidRPr="001B4F27" w:rsidRDefault="00CB401A" w:rsidP="00CB401A">
      <w:pPr>
        <w:pStyle w:val="aa"/>
        <w:spacing w:after="0" w:line="240" w:lineRule="auto"/>
        <w:ind w:left="360"/>
        <w:rPr>
          <w:b/>
          <w:lang w:val="en-US"/>
        </w:rPr>
      </w:pPr>
    </w:p>
    <w:p w14:paraId="171057C9" w14:textId="77777777" w:rsidR="00B07D25" w:rsidRPr="001B4F27" w:rsidRDefault="00B07D25" w:rsidP="00B07D25">
      <w:pPr>
        <w:pStyle w:val="aa"/>
        <w:numPr>
          <w:ilvl w:val="0"/>
          <w:numId w:val="12"/>
        </w:numPr>
        <w:shd w:val="clear" w:color="auto" w:fill="FFFFFF"/>
        <w:rPr>
          <w:rFonts w:cs="Arial"/>
          <w:color w:val="212529"/>
          <w:lang w:val="en-US"/>
        </w:rPr>
      </w:pPr>
      <w:r w:rsidRPr="001B4F27">
        <w:rPr>
          <w:rFonts w:cs="Arial"/>
          <w:color w:val="212529"/>
          <w:lang w:val="en-US"/>
        </w:rPr>
        <w:t>Can you summarise it in two or three sentences?</w:t>
      </w:r>
    </w:p>
    <w:p w14:paraId="69047F40" w14:textId="0CEC659C" w:rsidR="00CB401A" w:rsidRPr="001B4F27" w:rsidRDefault="000F3009" w:rsidP="00CB401A">
      <w:pPr>
        <w:shd w:val="clear" w:color="auto" w:fill="FFFFFF"/>
        <w:ind w:left="360"/>
        <w:rPr>
          <w:rFonts w:cs="Arial"/>
          <w:color w:val="212529"/>
          <w:lang w:val="en-US"/>
        </w:rPr>
      </w:pPr>
      <w:r>
        <w:rPr>
          <w:b/>
          <w:noProof/>
          <w:lang w:val="en-US"/>
        </w:rPr>
        <mc:AlternateContent>
          <mc:Choice Requires="wps">
            <w:drawing>
              <wp:inline distT="0" distB="0" distL="0" distR="0" wp14:anchorId="42A9DFD0" wp14:editId="6ED56E11">
                <wp:extent cx="5901055" cy="2741295"/>
                <wp:effectExtent l="5715" t="5715" r="8255" b="12065"/>
                <wp:docPr id="2205432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2220595"/>
                        </a:xfrm>
                        <a:prstGeom prst="rect">
                          <a:avLst/>
                        </a:prstGeom>
                        <a:solidFill>
                          <a:srgbClr val="FFFFFF"/>
                        </a:solidFill>
                        <a:ln w="9525">
                          <a:solidFill>
                            <a:srgbClr val="000000"/>
                          </a:solidFill>
                          <a:miter lim="800000"/>
                          <a:headEnd/>
                          <a:tailEnd/>
                        </a:ln>
                      </wps:spPr>
                      <wps:txbx>
                        <w:txbxContent>
                          <w:p w14:paraId="3E7431F2" w14:textId="77777777" w:rsidR="00CB401A" w:rsidRPr="004D5240" w:rsidRDefault="00CB401A" w:rsidP="00CB401A">
                            <w:pPr>
                              <w:shd w:val="clear" w:color="auto" w:fill="FFFFFF"/>
                              <w:rPr>
                                <w:rFonts w:cs="Arial"/>
                                <w:color w:val="212529"/>
                                <w:lang w:val="en-US"/>
                              </w:rPr>
                            </w:pPr>
                            <w:r w:rsidRPr="004D5240">
                              <w:rPr>
                                <w:rFonts w:cs="Arial"/>
                                <w:color w:val="212529"/>
                                <w:lang w:val="en-US"/>
                              </w:rPr>
                              <w:t>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w:t>
                            </w:r>
                          </w:p>
                          <w:p w14:paraId="0AACE4D6" w14:textId="77777777" w:rsidR="00CB401A" w:rsidRPr="004D5240" w:rsidRDefault="00CB401A" w:rsidP="00CB401A">
                            <w:pPr>
                              <w:pStyle w:val="Web"/>
                              <w:shd w:val="clear" w:color="auto" w:fill="FFFFFF"/>
                              <w:spacing w:beforeAutospacing="0"/>
                              <w:rPr>
                                <w:rFonts w:asciiTheme="minorHAnsi" w:hAnsiTheme="minorHAnsi" w:cs="Arial"/>
                                <w:color w:val="212529"/>
                                <w:sz w:val="22"/>
                                <w:szCs w:val="22"/>
                                <w:lang w:val="en-US"/>
                              </w:rPr>
                            </w:pPr>
                            <w:r w:rsidRPr="004D5240">
                              <w:rPr>
                                <w:rFonts w:asciiTheme="minorHAnsi" w:hAnsiTheme="minorHAnsi" w:cs="Arial"/>
                                <w:color w:val="212529"/>
                                <w:sz w:val="22"/>
                                <w:szCs w:val="22"/>
                                <w:lang w:val="en-US"/>
                              </w:rPr>
                              <w:t>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w:t>
                            </w:r>
                          </w:p>
                          <w:p w14:paraId="25D3AA01" w14:textId="77777777" w:rsidR="00CB401A" w:rsidRPr="004D5240" w:rsidRDefault="00CB401A" w:rsidP="00CB401A">
                            <w:pPr>
                              <w:pStyle w:val="Web"/>
                              <w:shd w:val="clear" w:color="auto" w:fill="FFFFFF"/>
                              <w:spacing w:beforeAutospacing="0"/>
                              <w:rPr>
                                <w:rFonts w:asciiTheme="minorHAnsi" w:hAnsiTheme="minorHAnsi" w:cs="Arial"/>
                                <w:color w:val="212529"/>
                                <w:sz w:val="22"/>
                                <w:szCs w:val="22"/>
                                <w:lang w:val="en-US"/>
                              </w:rPr>
                            </w:pPr>
                            <w:r w:rsidRPr="004D5240">
                              <w:rPr>
                                <w:rFonts w:asciiTheme="minorHAnsi" w:hAnsiTheme="minorHAnsi" w:cs="Arial"/>
                                <w:color w:val="212529"/>
                                <w:sz w:val="22"/>
                                <w:szCs w:val="22"/>
                                <w:lang w:val="en-US"/>
                              </w:rPr>
                              <w:t>3. Parents have a prior right to choose the kind of education that shall be given to their children.</w:t>
                            </w:r>
                          </w:p>
                        </w:txbxContent>
                      </wps:txbx>
                      <wps:bodyPr rot="0" vert="horz" wrap="square" lIns="91440" tIns="45720" rIns="91440" bIns="45720" anchor="t" anchorCtr="0" upright="1">
                        <a:spAutoFit/>
                      </wps:bodyPr>
                    </wps:wsp>
                  </a:graphicData>
                </a:graphic>
              </wp:inline>
            </w:drawing>
          </mc:Choice>
          <mc:Fallback>
            <w:pict>
              <v:shape w14:anchorId="42A9DFD0" id="Text Box 5" o:spid="_x0000_s1028" type="#_x0000_t202" style="width:464.65pt;height:2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">
                <v:textbox style="mso-fit-shape-to-text:t">
                  <w:txbxContent>
                    <w:p w14:paraId="3E7431F2" w14:textId="77777777" w:rsidR="00CB401A" w:rsidRPr="004D5240" w:rsidRDefault="00CB401A" w:rsidP="00CB401A">
                      <w:pPr>
                        <w:shd w:val="clear" w:color="auto" w:fill="FFFFFF"/>
                        <w:rPr>
                          <w:rFonts w:cs="Arial"/>
                          <w:color w:val="212529"/>
                          <w:lang w:val="en-US"/>
                        </w:rPr>
                      </w:pPr>
                      <w:r w:rsidRPr="004D5240">
                        <w:rPr>
                          <w:rFonts w:cs="Arial"/>
                          <w:color w:val="212529"/>
                          <w:lang w:val="en-US"/>
                        </w:rPr>
                        <w:t>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w:t>
                      </w:r>
                    </w:p>
                    <w:p w14:paraId="0AACE4D6" w14:textId="77777777" w:rsidR="00CB401A" w:rsidRPr="004D5240" w:rsidRDefault="00CB401A" w:rsidP="00CB401A">
                      <w:pPr>
                        <w:pStyle w:val="Web"/>
                        <w:shd w:val="clear" w:color="auto" w:fill="FFFFFF"/>
                        <w:spacing w:beforeAutospacing="0"/>
                        <w:rPr>
                          <w:rFonts w:asciiTheme="minorHAnsi" w:hAnsiTheme="minorHAnsi" w:cs="Arial"/>
                          <w:color w:val="212529"/>
                          <w:sz w:val="22"/>
                          <w:szCs w:val="22"/>
                          <w:lang w:val="en-US"/>
                        </w:rPr>
                      </w:pPr>
                      <w:r w:rsidRPr="004D5240">
                        <w:rPr>
                          <w:rFonts w:asciiTheme="minorHAnsi" w:hAnsiTheme="minorHAnsi" w:cs="Arial"/>
                          <w:color w:val="212529"/>
                          <w:sz w:val="22"/>
                          <w:szCs w:val="22"/>
                          <w:lang w:val="en-US"/>
                        </w:rPr>
                        <w:t>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w:t>
                      </w:r>
                    </w:p>
                    <w:p w14:paraId="25D3AA01" w14:textId="77777777" w:rsidR="00CB401A" w:rsidRPr="004D5240" w:rsidRDefault="00CB401A" w:rsidP="00CB401A">
                      <w:pPr>
                        <w:pStyle w:val="Web"/>
                        <w:shd w:val="clear" w:color="auto" w:fill="FFFFFF"/>
                        <w:spacing w:beforeAutospacing="0"/>
                        <w:rPr>
                          <w:rFonts w:asciiTheme="minorHAnsi" w:hAnsiTheme="minorHAnsi" w:cs="Arial"/>
                          <w:color w:val="212529"/>
                          <w:sz w:val="22"/>
                          <w:szCs w:val="22"/>
                          <w:lang w:val="en-US"/>
                        </w:rPr>
                      </w:pPr>
                      <w:r w:rsidRPr="004D5240">
                        <w:rPr>
                          <w:rFonts w:asciiTheme="minorHAnsi" w:hAnsiTheme="minorHAnsi" w:cs="Arial"/>
                          <w:color w:val="212529"/>
                          <w:sz w:val="22"/>
                          <w:szCs w:val="22"/>
                          <w:lang w:val="en-US"/>
                        </w:rPr>
                        <w:t>3. Parents have a prior right to choose the kind of education that shall be given to their children.</w:t>
                      </w:r>
                    </w:p>
                  </w:txbxContent>
                </v:textbox>
                <w10:anchorlock/>
              </v:shape>
            </w:pict>
          </mc:Fallback>
        </mc:AlternateContent>
      </w:r>
    </w:p>
    <w:p w14:paraId="6C92B428" w14:textId="77777777" w:rsidR="00B07D25" w:rsidRPr="001B4F27" w:rsidRDefault="00B07D25" w:rsidP="00B07D25">
      <w:pPr>
        <w:pStyle w:val="aa"/>
        <w:numPr>
          <w:ilvl w:val="0"/>
          <w:numId w:val="12"/>
        </w:numPr>
        <w:shd w:val="clear" w:color="auto" w:fill="FFFFFF"/>
        <w:rPr>
          <w:rFonts w:cs="Arial"/>
          <w:color w:val="212529"/>
          <w:lang w:val="en-US"/>
        </w:rPr>
      </w:pPr>
      <w:r w:rsidRPr="001B4F27">
        <w:rPr>
          <w:rFonts w:cs="Arial"/>
          <w:color w:val="212529"/>
          <w:lang w:val="en-US"/>
        </w:rPr>
        <w:t>Who is responsible for securing people’s right to education?</w:t>
      </w:r>
    </w:p>
    <w:p w14:paraId="531650AD" w14:textId="77777777" w:rsidR="00CB401A" w:rsidRPr="001B4F27" w:rsidRDefault="00CB401A" w:rsidP="00B07D25">
      <w:pPr>
        <w:pStyle w:val="aa"/>
        <w:numPr>
          <w:ilvl w:val="0"/>
          <w:numId w:val="12"/>
        </w:numPr>
        <w:shd w:val="clear" w:color="auto" w:fill="FFFFFF"/>
        <w:rPr>
          <w:rFonts w:cs="Arial"/>
          <w:color w:val="212529"/>
          <w:lang w:val="en-US"/>
        </w:rPr>
      </w:pPr>
      <w:r w:rsidRPr="001B4F27">
        <w:rPr>
          <w:rFonts w:cs="Arial"/>
          <w:color w:val="212529"/>
          <w:lang w:val="en-US"/>
        </w:rPr>
        <w:t>In which cases is the right to education violated? Check out Malala’s Fund website (click on the following link), keep notes of facts and tell the class:</w:t>
      </w:r>
    </w:p>
    <w:p w14:paraId="1A21D74A" w14:textId="77777777" w:rsidR="00CB401A" w:rsidRPr="001B4F27" w:rsidRDefault="00000000" w:rsidP="00CB401A">
      <w:pPr>
        <w:pStyle w:val="aa"/>
        <w:shd w:val="clear" w:color="auto" w:fill="FFFFFF"/>
        <w:rPr>
          <w:rFonts w:cs="Arial"/>
          <w:color w:val="212529"/>
          <w:lang w:val="en-US"/>
        </w:rPr>
      </w:pPr>
      <w:hyperlink r:id="rId8" w:history="1">
        <w:r w:rsidR="00CB401A" w:rsidRPr="001B4F27">
          <w:rPr>
            <w:rStyle w:val="-"/>
            <w:rFonts w:cs="Arial"/>
            <w:lang w:val="en-US"/>
          </w:rPr>
          <w:t>https://www.malala.org/girls-education?sc=header</w:t>
        </w:r>
      </w:hyperlink>
    </w:p>
    <w:p w14:paraId="65695C2F" w14:textId="77777777" w:rsidR="005E5914" w:rsidRPr="001B4F27" w:rsidRDefault="005E5914" w:rsidP="005E5914">
      <w:pPr>
        <w:shd w:val="clear" w:color="auto" w:fill="FFFFFF"/>
        <w:rPr>
          <w:rFonts w:cs="Arial"/>
          <w:b/>
          <w:color w:val="212529"/>
          <w:lang w:val="en-US"/>
        </w:rPr>
      </w:pPr>
      <w:r w:rsidRPr="001B4F27">
        <w:rPr>
          <w:rFonts w:cs="Arial"/>
          <w:b/>
          <w:color w:val="212529"/>
          <w:lang w:val="en-US"/>
        </w:rPr>
        <w:t>YOUR TURN</w:t>
      </w:r>
    </w:p>
    <w:p w14:paraId="16026EAA" w14:textId="77777777" w:rsidR="005E5914" w:rsidRPr="001B4F27" w:rsidRDefault="005E5914" w:rsidP="005E5914">
      <w:pPr>
        <w:pStyle w:val="aa"/>
        <w:numPr>
          <w:ilvl w:val="0"/>
          <w:numId w:val="7"/>
        </w:numPr>
        <w:shd w:val="clear" w:color="auto" w:fill="FFFFFF"/>
        <w:rPr>
          <w:rFonts w:cs="Arial"/>
          <w:b/>
          <w:color w:val="212529"/>
          <w:lang w:val="en-US"/>
        </w:rPr>
      </w:pPr>
      <w:r w:rsidRPr="001B4F27">
        <w:rPr>
          <w:rFonts w:cs="Arial"/>
          <w:b/>
          <w:color w:val="212529"/>
          <w:lang w:val="en-US"/>
        </w:rPr>
        <w:t>Using all the information you have gathered from this lesson write your email to Malala (see ex. 1)</w:t>
      </w:r>
    </w:p>
    <w:sectPr w:rsidR="005E5914" w:rsidRPr="001B4F27" w:rsidSect="00A01AFC">
      <w:pgSz w:w="11906" w:h="16838"/>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375"/>
    <w:multiLevelType w:val="hybridMultilevel"/>
    <w:tmpl w:val="E9A05590"/>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B52139"/>
    <w:multiLevelType w:val="hybridMultilevel"/>
    <w:tmpl w:val="6E6CB6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A34859"/>
    <w:multiLevelType w:val="multilevel"/>
    <w:tmpl w:val="85906022"/>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DC0B3D"/>
    <w:multiLevelType w:val="hybridMultilevel"/>
    <w:tmpl w:val="53F070EE"/>
    <w:lvl w:ilvl="0" w:tplc="27A0704A">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9334DCA"/>
    <w:multiLevelType w:val="multilevel"/>
    <w:tmpl w:val="E8E4F752"/>
    <w:lvl w:ilvl="0">
      <w:start w:val="1"/>
      <w:numFmt w:val="bullet"/>
      <w:lvlText w:val=""/>
      <w:lvlJc w:val="left"/>
      <w:pPr>
        <w:ind w:left="360" w:hanging="360"/>
      </w:pPr>
      <w:rPr>
        <w:rFonts w:ascii="Wingdings" w:hAnsi="Wingdings" w:cs="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DBB0929"/>
    <w:multiLevelType w:val="multilevel"/>
    <w:tmpl w:val="7FF2D272"/>
    <w:lvl w:ilvl="0">
      <w:start w:val="1"/>
      <w:numFmt w:val="decimal"/>
      <w:lvlText w:val="%1."/>
      <w:lvlJc w:val="left"/>
      <w:pPr>
        <w:ind w:left="360" w:hanging="360"/>
      </w:pPr>
      <w:rPr>
        <w:b w:val="0"/>
        <w: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5AB1EC3"/>
    <w:multiLevelType w:val="hybridMultilevel"/>
    <w:tmpl w:val="B39CE9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0FF479C"/>
    <w:multiLevelType w:val="hybridMultilevel"/>
    <w:tmpl w:val="DF986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801C54"/>
    <w:multiLevelType w:val="multilevel"/>
    <w:tmpl w:val="D49278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C7B1C5E"/>
    <w:multiLevelType w:val="hybridMultilevel"/>
    <w:tmpl w:val="F64428A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61F23BEC"/>
    <w:multiLevelType w:val="hybridMultilevel"/>
    <w:tmpl w:val="F6BAF96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7B14B3"/>
    <w:multiLevelType w:val="hybridMultilevel"/>
    <w:tmpl w:val="A718E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68740159">
    <w:abstractNumId w:val="5"/>
  </w:num>
  <w:num w:numId="2" w16cid:durableId="493642061">
    <w:abstractNumId w:val="2"/>
  </w:num>
  <w:num w:numId="3" w16cid:durableId="989555340">
    <w:abstractNumId w:val="4"/>
  </w:num>
  <w:num w:numId="4" w16cid:durableId="1730032646">
    <w:abstractNumId w:val="8"/>
  </w:num>
  <w:num w:numId="5" w16cid:durableId="71893289">
    <w:abstractNumId w:val="1"/>
  </w:num>
  <w:num w:numId="6" w16cid:durableId="821390598">
    <w:abstractNumId w:val="3"/>
  </w:num>
  <w:num w:numId="7" w16cid:durableId="252907752">
    <w:abstractNumId w:val="9"/>
  </w:num>
  <w:num w:numId="8" w16cid:durableId="1118372116">
    <w:abstractNumId w:val="6"/>
  </w:num>
  <w:num w:numId="9" w16cid:durableId="1366561611">
    <w:abstractNumId w:val="10"/>
  </w:num>
  <w:num w:numId="10" w16cid:durableId="1071538174">
    <w:abstractNumId w:val="0"/>
  </w:num>
  <w:num w:numId="11" w16cid:durableId="322124622">
    <w:abstractNumId w:val="11"/>
  </w:num>
  <w:num w:numId="12" w16cid:durableId="750812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CE"/>
    <w:rsid w:val="000A036C"/>
    <w:rsid w:val="000B3C44"/>
    <w:rsid w:val="000F3009"/>
    <w:rsid w:val="0014751D"/>
    <w:rsid w:val="00157740"/>
    <w:rsid w:val="001A74EB"/>
    <w:rsid w:val="001B4F27"/>
    <w:rsid w:val="001C7B11"/>
    <w:rsid w:val="001F601A"/>
    <w:rsid w:val="001F72A5"/>
    <w:rsid w:val="002B641E"/>
    <w:rsid w:val="002F6A6E"/>
    <w:rsid w:val="003620C3"/>
    <w:rsid w:val="00363163"/>
    <w:rsid w:val="00385514"/>
    <w:rsid w:val="003D0C69"/>
    <w:rsid w:val="003E245E"/>
    <w:rsid w:val="00444167"/>
    <w:rsid w:val="00451E8B"/>
    <w:rsid w:val="00493017"/>
    <w:rsid w:val="004D5240"/>
    <w:rsid w:val="004E5169"/>
    <w:rsid w:val="00576F9C"/>
    <w:rsid w:val="0058777D"/>
    <w:rsid w:val="00592CCC"/>
    <w:rsid w:val="005E5914"/>
    <w:rsid w:val="00624E99"/>
    <w:rsid w:val="006A4C6A"/>
    <w:rsid w:val="00702164"/>
    <w:rsid w:val="00762640"/>
    <w:rsid w:val="00771483"/>
    <w:rsid w:val="007C1A16"/>
    <w:rsid w:val="008B0B95"/>
    <w:rsid w:val="008C18B3"/>
    <w:rsid w:val="009C67DA"/>
    <w:rsid w:val="00A01AFC"/>
    <w:rsid w:val="00A0295C"/>
    <w:rsid w:val="00A21FA2"/>
    <w:rsid w:val="00A9588C"/>
    <w:rsid w:val="00B07D25"/>
    <w:rsid w:val="00B665B3"/>
    <w:rsid w:val="00B86D38"/>
    <w:rsid w:val="00BB0AF8"/>
    <w:rsid w:val="00C33070"/>
    <w:rsid w:val="00CB401A"/>
    <w:rsid w:val="00D254C5"/>
    <w:rsid w:val="00DD2B77"/>
    <w:rsid w:val="00E51FF7"/>
    <w:rsid w:val="00E876D6"/>
    <w:rsid w:val="00EA7BB3"/>
    <w:rsid w:val="00EC3893"/>
    <w:rsid w:val="00EE4F43"/>
    <w:rsid w:val="00F11C36"/>
    <w:rsid w:val="00F1593A"/>
    <w:rsid w:val="00F51211"/>
    <w:rsid w:val="00FE72CE"/>
    <w:rsid w:val="00FF1009"/>
    <w:rsid w:val="00FF67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6012"/>
  <w15:docId w15:val="{C34B2512-8515-4CA1-A789-C1954BA7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8CE"/>
    <w:pPr>
      <w:spacing w:after="200" w:line="276" w:lineRule="auto"/>
    </w:pPr>
  </w:style>
  <w:style w:type="paragraph" w:styleId="1">
    <w:name w:val="heading 1"/>
    <w:basedOn w:val="a"/>
    <w:next w:val="a"/>
    <w:link w:val="1Char"/>
    <w:uiPriority w:val="9"/>
    <w:qFormat/>
    <w:rsid w:val="001C7B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F51799"/>
    <w:pPr>
      <w:spacing w:beforeAutospacing="1"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qFormat/>
    <w:rsid w:val="00F51799"/>
    <w:rPr>
      <w:rFonts w:ascii="Times New Roman" w:eastAsia="Times New Roman" w:hAnsi="Times New Roman" w:cs="Times New Roman"/>
      <w:b/>
      <w:bCs/>
      <w:sz w:val="27"/>
      <w:szCs w:val="27"/>
      <w:lang w:eastAsia="el-GR"/>
    </w:rPr>
  </w:style>
  <w:style w:type="character" w:customStyle="1" w:styleId="a3">
    <w:name w:val="Σύνδεσμος διαδικτύου"/>
    <w:basedOn w:val="a0"/>
    <w:uiPriority w:val="99"/>
    <w:semiHidden/>
    <w:unhideWhenUsed/>
    <w:rsid w:val="007D2E84"/>
    <w:rPr>
      <w:color w:val="0000FF"/>
      <w:u w:val="single"/>
    </w:rPr>
  </w:style>
  <w:style w:type="character" w:customStyle="1" w:styleId="Char">
    <w:name w:val="Κείμενο πλαισίου Char"/>
    <w:basedOn w:val="a0"/>
    <w:link w:val="a4"/>
    <w:uiPriority w:val="99"/>
    <w:semiHidden/>
    <w:qFormat/>
    <w:rsid w:val="00A47D6F"/>
    <w:rPr>
      <w:rFonts w:ascii="Tahoma" w:hAnsi="Tahoma" w:cs="Tahoma"/>
      <w:sz w:val="16"/>
      <w:szCs w:val="16"/>
    </w:rPr>
  </w:style>
  <w:style w:type="character" w:customStyle="1" w:styleId="ListLabel1">
    <w:name w:val="ListLabel 1"/>
    <w:qFormat/>
    <w:rsid w:val="00B86D38"/>
    <w:rPr>
      <w:rFonts w:eastAsia="Calibri"/>
      <w:sz w:val="28"/>
    </w:rPr>
  </w:style>
  <w:style w:type="character" w:customStyle="1" w:styleId="ListLabel2">
    <w:name w:val="ListLabel 2"/>
    <w:qFormat/>
    <w:rsid w:val="00B86D38"/>
    <w:rPr>
      <w:rFonts w:cs="Courier New"/>
    </w:rPr>
  </w:style>
  <w:style w:type="character" w:customStyle="1" w:styleId="ListLabel3">
    <w:name w:val="ListLabel 3"/>
    <w:qFormat/>
    <w:rsid w:val="00B86D38"/>
    <w:rPr>
      <w:rFonts w:cs="Courier New"/>
    </w:rPr>
  </w:style>
  <w:style w:type="character" w:customStyle="1" w:styleId="ListLabel4">
    <w:name w:val="ListLabel 4"/>
    <w:qFormat/>
    <w:rsid w:val="00B86D38"/>
    <w:rPr>
      <w:rFonts w:cs="Courier New"/>
    </w:rPr>
  </w:style>
  <w:style w:type="paragraph" w:customStyle="1" w:styleId="a5">
    <w:name w:val="Επικεφαλίδα"/>
    <w:basedOn w:val="a"/>
    <w:next w:val="a6"/>
    <w:qFormat/>
    <w:rsid w:val="00B86D38"/>
    <w:pPr>
      <w:keepNext/>
      <w:spacing w:before="240" w:after="120"/>
    </w:pPr>
    <w:rPr>
      <w:rFonts w:ascii="Liberation Sans" w:eastAsia="Microsoft YaHei" w:hAnsi="Liberation Sans" w:cs="Arial"/>
      <w:sz w:val="28"/>
      <w:szCs w:val="28"/>
    </w:rPr>
  </w:style>
  <w:style w:type="paragraph" w:styleId="a6">
    <w:name w:val="Body Text"/>
    <w:basedOn w:val="a"/>
    <w:rsid w:val="00B86D38"/>
    <w:pPr>
      <w:spacing w:after="140"/>
    </w:pPr>
  </w:style>
  <w:style w:type="paragraph" w:styleId="a7">
    <w:name w:val="List"/>
    <w:basedOn w:val="a6"/>
    <w:rsid w:val="00B86D38"/>
    <w:rPr>
      <w:rFonts w:cs="Arial"/>
    </w:rPr>
  </w:style>
  <w:style w:type="paragraph" w:styleId="a8">
    <w:name w:val="caption"/>
    <w:basedOn w:val="a"/>
    <w:qFormat/>
    <w:rsid w:val="00B86D38"/>
    <w:pPr>
      <w:suppressLineNumbers/>
      <w:spacing w:before="120" w:after="120"/>
    </w:pPr>
    <w:rPr>
      <w:rFonts w:cs="Arial"/>
      <w:i/>
      <w:iCs/>
      <w:sz w:val="24"/>
      <w:szCs w:val="24"/>
    </w:rPr>
  </w:style>
  <w:style w:type="paragraph" w:customStyle="1" w:styleId="a9">
    <w:name w:val="Ευρετήριο"/>
    <w:basedOn w:val="a"/>
    <w:qFormat/>
    <w:rsid w:val="00B86D38"/>
    <w:pPr>
      <w:suppressLineNumbers/>
    </w:pPr>
    <w:rPr>
      <w:rFonts w:cs="Arial"/>
    </w:rPr>
  </w:style>
  <w:style w:type="paragraph" w:styleId="Web">
    <w:name w:val="Normal (Web)"/>
    <w:basedOn w:val="a"/>
    <w:uiPriority w:val="99"/>
    <w:unhideWhenUsed/>
    <w:qFormat/>
    <w:rsid w:val="007D2E84"/>
    <w:pPr>
      <w:spacing w:beforeAutospacing="1" w:afterAutospacing="1" w:line="240" w:lineRule="auto"/>
    </w:pPr>
    <w:rPr>
      <w:rFonts w:ascii="Times New Roman" w:eastAsia="Times New Roman" w:hAnsi="Times New Roman" w:cs="Times New Roman"/>
      <w:sz w:val="24"/>
      <w:szCs w:val="24"/>
      <w:lang w:eastAsia="el-GR"/>
    </w:rPr>
  </w:style>
  <w:style w:type="paragraph" w:styleId="aa">
    <w:name w:val="List Paragraph"/>
    <w:basedOn w:val="a"/>
    <w:uiPriority w:val="34"/>
    <w:qFormat/>
    <w:rsid w:val="000054B1"/>
    <w:pPr>
      <w:ind w:left="720"/>
      <w:contextualSpacing/>
    </w:pPr>
  </w:style>
  <w:style w:type="paragraph" w:styleId="a4">
    <w:name w:val="Balloon Text"/>
    <w:basedOn w:val="a"/>
    <w:link w:val="Char"/>
    <w:uiPriority w:val="99"/>
    <w:semiHidden/>
    <w:unhideWhenUsed/>
    <w:qFormat/>
    <w:rsid w:val="00A47D6F"/>
    <w:pPr>
      <w:spacing w:after="0" w:line="240" w:lineRule="auto"/>
    </w:pPr>
    <w:rPr>
      <w:rFonts w:ascii="Tahoma" w:hAnsi="Tahoma" w:cs="Tahoma"/>
      <w:sz w:val="16"/>
      <w:szCs w:val="16"/>
    </w:rPr>
  </w:style>
  <w:style w:type="character" w:customStyle="1" w:styleId="1Char">
    <w:name w:val="Επικεφαλίδα 1 Char"/>
    <w:basedOn w:val="a0"/>
    <w:link w:val="1"/>
    <w:uiPriority w:val="9"/>
    <w:rsid w:val="001C7B11"/>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CB401A"/>
    <w:rPr>
      <w:color w:val="0000FF" w:themeColor="hyperlink"/>
      <w:u w:val="single"/>
    </w:rPr>
  </w:style>
  <w:style w:type="character" w:styleId="-0">
    <w:name w:val="FollowedHyperlink"/>
    <w:basedOn w:val="a0"/>
    <w:uiPriority w:val="99"/>
    <w:semiHidden/>
    <w:unhideWhenUsed/>
    <w:rsid w:val="00CB4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8562">
      <w:bodyDiv w:val="1"/>
      <w:marLeft w:val="0"/>
      <w:marRight w:val="0"/>
      <w:marTop w:val="0"/>
      <w:marBottom w:val="0"/>
      <w:divBdr>
        <w:top w:val="none" w:sz="0" w:space="0" w:color="auto"/>
        <w:left w:val="none" w:sz="0" w:space="0" w:color="auto"/>
        <w:bottom w:val="none" w:sz="0" w:space="0" w:color="auto"/>
        <w:right w:val="none" w:sz="0" w:space="0" w:color="auto"/>
      </w:divBdr>
      <w:divsChild>
        <w:div w:id="1156532720">
          <w:marLeft w:val="-659"/>
          <w:marRight w:val="188"/>
          <w:marTop w:val="38"/>
          <w:marBottom w:val="275"/>
          <w:divBdr>
            <w:top w:val="none" w:sz="0" w:space="0" w:color="auto"/>
            <w:left w:val="none" w:sz="0" w:space="0" w:color="auto"/>
            <w:bottom w:val="none" w:sz="0" w:space="0" w:color="auto"/>
            <w:right w:val="none" w:sz="0" w:space="0" w:color="auto"/>
          </w:divBdr>
          <w:divsChild>
            <w:div w:id="776289743">
              <w:marLeft w:val="0"/>
              <w:marRight w:val="0"/>
              <w:marTop w:val="0"/>
              <w:marBottom w:val="0"/>
              <w:divBdr>
                <w:top w:val="none" w:sz="0" w:space="0" w:color="auto"/>
                <w:left w:val="none" w:sz="0" w:space="0" w:color="auto"/>
                <w:bottom w:val="none" w:sz="0" w:space="0" w:color="auto"/>
                <w:right w:val="none" w:sz="0" w:space="0" w:color="auto"/>
              </w:divBdr>
            </w:div>
            <w:div w:id="12388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lala.org/girls-education?sc=header" TargetMode="External"/><Relationship Id="rId3" Type="http://schemas.openxmlformats.org/officeDocument/2006/relationships/settings" Target="settings.xml"/><Relationship Id="rId7" Type="http://schemas.openxmlformats.org/officeDocument/2006/relationships/hyperlink" Target="https://www.youthforhumanrights.org/what-are-human-rights/videos/right-to-educ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by9NEhT9G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Merfolk</dc:creator>
  <cp:lastModifiedBy>New Login</cp:lastModifiedBy>
  <cp:revision>3</cp:revision>
  <cp:lastPrinted>2019-10-21T08:15:00Z</cp:lastPrinted>
  <dcterms:created xsi:type="dcterms:W3CDTF">2023-11-03T07:35:00Z</dcterms:created>
  <dcterms:modified xsi:type="dcterms:W3CDTF">2023-11-03T07:39:00Z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