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5FE0" w14:textId="5ED9AEFB" w:rsidR="00B669E3" w:rsidRDefault="00B669E3" w:rsidP="00B669E3">
      <w:pPr>
        <w:rPr>
          <w:rStyle w:val="fontstyle01"/>
          <w:rFonts w:ascii="Arial" w:hAnsi="Arial" w:cs="Arial"/>
          <w:sz w:val="24"/>
          <w:szCs w:val="24"/>
          <w:u w:val="single"/>
          <w:lang w:val="el-GR"/>
        </w:rPr>
      </w:pPr>
      <w:proofErr w:type="spellStart"/>
      <w:r w:rsidRPr="00FA2AE0">
        <w:rPr>
          <w:rStyle w:val="fontstyle01"/>
          <w:rFonts w:ascii="Arial" w:hAnsi="Arial" w:cs="Arial"/>
          <w:sz w:val="24"/>
          <w:szCs w:val="24"/>
          <w:u w:val="single"/>
        </w:rPr>
        <w:t>Θουκυδίδ</w:t>
      </w:r>
      <w:proofErr w:type="spellEnd"/>
      <w:r w:rsidRPr="00FA2AE0">
        <w:rPr>
          <w:rStyle w:val="fontstyle01"/>
          <w:rFonts w:ascii="Arial" w:hAnsi="Arial" w:cs="Arial"/>
          <w:sz w:val="24"/>
          <w:szCs w:val="24"/>
          <w:u w:val="single"/>
          <w:lang w:val="el-GR"/>
        </w:rPr>
        <w:t>η</w:t>
      </w:r>
      <w:r w:rsidRPr="00FA2AE0">
        <w:rPr>
          <w:rStyle w:val="fontstyle01"/>
          <w:rFonts w:ascii="Arial" w:hAnsi="Arial" w:cs="Arial"/>
          <w:sz w:val="24"/>
          <w:szCs w:val="24"/>
          <w:u w:val="single"/>
        </w:rPr>
        <w:t xml:space="preserve"> </w:t>
      </w:r>
      <w:r w:rsidRPr="00FA2AE0">
        <w:rPr>
          <w:rStyle w:val="fontstyle01"/>
          <w:rFonts w:ascii="Arial" w:hAnsi="Arial" w:cs="Arial"/>
          <w:sz w:val="24"/>
          <w:szCs w:val="24"/>
          <w:u w:val="single"/>
          <w:lang w:val="el-GR"/>
        </w:rPr>
        <w:t>Ι</w:t>
      </w:r>
      <w:proofErr w:type="spellStart"/>
      <w:r w:rsidRPr="00FA2AE0">
        <w:rPr>
          <w:rStyle w:val="fontstyle01"/>
          <w:rFonts w:ascii="Arial" w:hAnsi="Arial" w:cs="Arial"/>
          <w:sz w:val="24"/>
          <w:szCs w:val="24"/>
          <w:u w:val="single"/>
        </w:rPr>
        <w:t>στορί</w:t>
      </w:r>
      <w:proofErr w:type="spellEnd"/>
      <w:r w:rsidRPr="00FA2AE0">
        <w:rPr>
          <w:rStyle w:val="fontstyle01"/>
          <w:rFonts w:ascii="Arial" w:hAnsi="Arial" w:cs="Arial"/>
          <w:sz w:val="24"/>
          <w:szCs w:val="24"/>
          <w:u w:val="single"/>
        </w:rPr>
        <w:t xml:space="preserve">α, 3, </w:t>
      </w:r>
      <w:r>
        <w:rPr>
          <w:rStyle w:val="fontstyle01"/>
          <w:rFonts w:ascii="Arial" w:hAnsi="Arial" w:cs="Arial"/>
          <w:sz w:val="24"/>
          <w:szCs w:val="24"/>
          <w:u w:val="single"/>
          <w:lang w:val="el-GR"/>
        </w:rPr>
        <w:t>81</w:t>
      </w:r>
    </w:p>
    <w:p w14:paraId="601AB3B1" w14:textId="05DBA053" w:rsidR="00B669E3" w:rsidRDefault="00B669E3" w:rsidP="00B669E3">
      <w:pPr>
        <w:rPr>
          <w:rStyle w:val="fontstyle01"/>
          <w:rFonts w:ascii="Arial" w:hAnsi="Arial" w:cs="Arial"/>
          <w:sz w:val="24"/>
          <w:szCs w:val="24"/>
          <w:u w:val="single"/>
          <w:lang w:val="el-GR"/>
        </w:rPr>
      </w:pPr>
      <w:r>
        <w:rPr>
          <w:rStyle w:val="fontstyle01"/>
          <w:rFonts w:ascii="Arial" w:hAnsi="Arial" w:cs="Arial"/>
          <w:sz w:val="24"/>
          <w:szCs w:val="24"/>
          <w:u w:val="single"/>
          <w:lang w:val="el-GR"/>
        </w:rPr>
        <w:t>ΑΣΚΗΣΕΙΣ</w:t>
      </w:r>
    </w:p>
    <w:p w14:paraId="55A24D4B" w14:textId="778DBFC0" w:rsidR="00493D54" w:rsidRPr="008D6DF2" w:rsidRDefault="00493D54" w:rsidP="00493D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κεφ. 81 είναι χαρακτηριστική η συσσώρευση ρημάτων και φράσεων που δηλώνουν θάνατο. Ποια είναι τα ρήματα</w:t>
      </w:r>
      <w:r w:rsidR="008D6DF2">
        <w:rPr>
          <w:rFonts w:ascii="Arial" w:hAnsi="Arial" w:cs="Arial"/>
          <w:sz w:val="24"/>
          <w:szCs w:val="24"/>
          <w:lang w:val="el-GR"/>
        </w:rPr>
        <w:t>-φράσεις</w:t>
      </w:r>
      <w:r>
        <w:rPr>
          <w:rFonts w:ascii="Arial" w:hAnsi="Arial" w:cs="Arial"/>
          <w:sz w:val="24"/>
          <w:szCs w:val="24"/>
          <w:lang w:val="el-GR"/>
        </w:rPr>
        <w:t xml:space="preserve"> αυτά και σε τι αποσκοπεί ο συγγραφέας με τη χρήση τους;</w:t>
      </w:r>
      <w:r w:rsidR="008D6DF2">
        <w:rPr>
          <w:rFonts w:ascii="Arial" w:hAnsi="Arial" w:cs="Arial"/>
          <w:sz w:val="24"/>
          <w:szCs w:val="24"/>
          <w:lang w:val="el-GR"/>
        </w:rPr>
        <w:t xml:space="preserve"> Τι προσδίδουν στο ύφος του κειμένου;</w:t>
      </w:r>
    </w:p>
    <w:p w14:paraId="4A5084BB" w14:textId="77777777" w:rsidR="008D6DF2" w:rsidRPr="008D6DF2" w:rsidRDefault="008D6DF2" w:rsidP="008D6DF2">
      <w:pPr>
        <w:pStyle w:val="ListParagraph"/>
        <w:rPr>
          <w:rFonts w:ascii="Arial" w:hAnsi="Arial" w:cs="Arial"/>
          <w:sz w:val="24"/>
          <w:szCs w:val="24"/>
          <w:u w:val="single"/>
          <w:lang w:val="el-GR"/>
        </w:rPr>
      </w:pPr>
    </w:p>
    <w:p w14:paraId="612958FF" w14:textId="1402176C" w:rsidR="008D6DF2" w:rsidRPr="008D6DF2" w:rsidRDefault="008D6DF2" w:rsidP="00493D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Στις εφτά μέρες που κράτησε η σφαγή στην Κέρκυρα καταλύθηκε κάθε έννοια ηθικής και δικαίου. Να τεκμηριώσετε την άποψη αυτή με βάση όσα περιγράφονται στο κεφ. 81.</w:t>
      </w:r>
    </w:p>
    <w:p w14:paraId="2974EDE9" w14:textId="77777777" w:rsidR="008D6DF2" w:rsidRPr="008D6DF2" w:rsidRDefault="008D6DF2" w:rsidP="008D6DF2">
      <w:pPr>
        <w:pStyle w:val="ListParagraph"/>
        <w:rPr>
          <w:rFonts w:ascii="Arial" w:hAnsi="Arial" w:cs="Arial"/>
          <w:sz w:val="24"/>
          <w:szCs w:val="24"/>
          <w:u w:val="single"/>
          <w:lang w:val="el-GR"/>
        </w:rPr>
      </w:pPr>
    </w:p>
    <w:p w14:paraId="2F4948A7" w14:textId="6D7D619A" w:rsidR="008D6DF2" w:rsidRPr="008D6DF2" w:rsidRDefault="008D6DF2" w:rsidP="00493D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 xml:space="preserve">Παραλήπτης, βήμα, μητροκτόνος, οδηγός, γονιός, διένεξη: </w:t>
      </w:r>
      <w:r>
        <w:rPr>
          <w:rFonts w:ascii="Arial" w:hAnsi="Arial" w:cs="Arial"/>
          <w:sz w:val="24"/>
          <w:szCs w:val="24"/>
          <w:lang w:val="el-GR"/>
        </w:rPr>
        <w:t>να βρείτε στο κεφ. 81 μια ομόρριζη λέξη για καθεμία από τις παραπάνω λέξεις της ν.ε. γλώσσας.</w:t>
      </w:r>
    </w:p>
    <w:p w14:paraId="36D84BB6" w14:textId="77777777" w:rsidR="008D6DF2" w:rsidRPr="008D6DF2" w:rsidRDefault="008D6DF2" w:rsidP="008D6DF2">
      <w:pPr>
        <w:pStyle w:val="ListParagraph"/>
        <w:rPr>
          <w:rFonts w:ascii="Arial" w:hAnsi="Arial" w:cs="Arial"/>
          <w:sz w:val="24"/>
          <w:szCs w:val="24"/>
          <w:u w:val="single"/>
          <w:lang w:val="el-GR"/>
        </w:rPr>
      </w:pPr>
    </w:p>
    <w:p w14:paraId="45E80EB2" w14:textId="68B390F4" w:rsidR="00B932C7" w:rsidRPr="00B932C7" w:rsidRDefault="00B932C7" w:rsidP="00B932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Λάβοιεν:</w:t>
      </w:r>
      <w:r>
        <w:rPr>
          <w:rFonts w:ascii="Arial" w:hAnsi="Arial" w:cs="Arial"/>
          <w:sz w:val="24"/>
          <w:szCs w:val="24"/>
          <w:lang w:val="el-GR"/>
        </w:rPr>
        <w:t xml:space="preserve"> να κλιθούν η υποτακτική και η προστακτική αορίστου.</w:t>
      </w:r>
    </w:p>
    <w:p w14:paraId="0A9EB564" w14:textId="77777777" w:rsidR="00B932C7" w:rsidRPr="00B932C7" w:rsidRDefault="00B932C7" w:rsidP="00B932C7">
      <w:pPr>
        <w:pStyle w:val="ListParagraph"/>
        <w:rPr>
          <w:rFonts w:ascii="Arial" w:hAnsi="Arial" w:cs="Arial"/>
          <w:sz w:val="24"/>
          <w:szCs w:val="24"/>
          <w:u w:val="single"/>
          <w:lang w:val="el-GR"/>
        </w:rPr>
      </w:pPr>
    </w:p>
    <w:p w14:paraId="4BCCCB43" w14:textId="0613A3D7" w:rsidR="00B932C7" w:rsidRDefault="00B932C7" w:rsidP="00B932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 xml:space="preserve">Γίγνεσθαι: </w:t>
      </w:r>
      <w:r w:rsidRPr="00B932C7">
        <w:rPr>
          <w:rFonts w:ascii="Arial" w:hAnsi="Arial" w:cs="Arial"/>
          <w:sz w:val="24"/>
          <w:szCs w:val="24"/>
          <w:lang w:val="el-GR"/>
        </w:rPr>
        <w:t>να κλιθούν η ευκτική και η προστακτική αορίστου.</w:t>
      </w:r>
    </w:p>
    <w:p w14:paraId="097FA421" w14:textId="77777777" w:rsidR="00B932C7" w:rsidRPr="00B932C7" w:rsidRDefault="00B932C7" w:rsidP="00B932C7">
      <w:pPr>
        <w:pStyle w:val="ListParagraph"/>
        <w:rPr>
          <w:rFonts w:ascii="Arial" w:hAnsi="Arial" w:cs="Arial"/>
          <w:sz w:val="24"/>
          <w:szCs w:val="24"/>
          <w:lang w:val="el-GR"/>
        </w:rPr>
      </w:pPr>
    </w:p>
    <w:p w14:paraId="3A81329E" w14:textId="18CD0FCB" w:rsidR="00B932C7" w:rsidRPr="00CE0260" w:rsidRDefault="00CE0260" w:rsidP="00CE02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  <w:r w:rsidRPr="00CE0260">
        <w:rPr>
          <w:rFonts w:ascii="Arial" w:hAnsi="Arial" w:cs="Arial"/>
          <w:sz w:val="24"/>
          <w:szCs w:val="24"/>
          <w:u w:val="single"/>
          <w:lang w:val="el-GR"/>
        </w:rPr>
        <w:t>ἀπέθανον</w:t>
      </w:r>
      <w:r w:rsidR="00B932C7" w:rsidRPr="00CE0260">
        <w:rPr>
          <w:rFonts w:ascii="Arial" w:hAnsi="Arial" w:cs="Arial"/>
          <w:sz w:val="24"/>
          <w:szCs w:val="24"/>
          <w:lang w:val="el-GR"/>
        </w:rPr>
        <w:t>: να γραφούν το απαρέμφατο και οι μετοχές του ίδιου χρόνου.</w:t>
      </w:r>
    </w:p>
    <w:p w14:paraId="7157B912" w14:textId="77777777" w:rsidR="00582A1C" w:rsidRPr="00B932C7" w:rsidRDefault="00582A1C">
      <w:pPr>
        <w:rPr>
          <w:lang w:val="el-GR"/>
        </w:rPr>
      </w:pPr>
    </w:p>
    <w:sectPr w:rsidR="00582A1C" w:rsidRPr="00B932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37AEE"/>
    <w:multiLevelType w:val="hybridMultilevel"/>
    <w:tmpl w:val="A5623E20"/>
    <w:lvl w:ilvl="0" w:tplc="E35E3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F8"/>
    <w:rsid w:val="003B6E01"/>
    <w:rsid w:val="00493D54"/>
    <w:rsid w:val="00582A1C"/>
    <w:rsid w:val="006308F8"/>
    <w:rsid w:val="008D6DF2"/>
    <w:rsid w:val="00B669E3"/>
    <w:rsid w:val="00B932C7"/>
    <w:rsid w:val="00C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8820"/>
  <w15:chartTrackingRefBased/>
  <w15:docId w15:val="{D2E76BC7-3682-4537-9912-F466C59E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669E3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9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9</cp:revision>
  <dcterms:created xsi:type="dcterms:W3CDTF">2020-12-24T12:17:00Z</dcterms:created>
  <dcterms:modified xsi:type="dcterms:W3CDTF">2020-12-24T12:46:00Z</dcterms:modified>
</cp:coreProperties>
</file>