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F74B" w14:textId="77777777" w:rsidR="00136F6F" w:rsidRDefault="001B0791" w:rsidP="00410D2B">
      <w:pPr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Οξείδωση αλκοολών</w:t>
      </w:r>
    </w:p>
    <w:p w14:paraId="2F7FEB7D" w14:textId="77777777" w:rsidR="001B0791" w:rsidRPr="001B0791" w:rsidRDefault="001B0791" w:rsidP="001B0791">
      <w:pPr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5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3116"/>
      </w:tblGrid>
      <w:tr w:rsidR="001B0791" w:rsidRPr="001B0791" w14:paraId="0A8A8E8D" w14:textId="77777777" w:rsidTr="001B0791">
        <w:trPr>
          <w:trHeight w:val="175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9DBF9" w14:textId="77777777" w:rsidR="007C0B6B" w:rsidRPr="001B0791" w:rsidRDefault="001B0791" w:rsidP="001B0791">
            <w:pPr>
              <w:spacing w:after="0" w:line="240" w:lineRule="auto"/>
              <w:jc w:val="center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1B0791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 xml:space="preserve">Ουσίες που απαιτούνται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F8B6D3" w14:textId="77777777" w:rsidR="007C0B6B" w:rsidRPr="001B0791" w:rsidRDefault="001B0791" w:rsidP="001B0791">
            <w:pPr>
              <w:spacing w:after="0" w:line="240" w:lineRule="auto"/>
              <w:jc w:val="center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1B0791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 xml:space="preserve">Όργανα που απαιτούνται </w:t>
            </w:r>
          </w:p>
        </w:tc>
      </w:tr>
      <w:tr w:rsidR="001B0791" w:rsidRPr="001B0791" w14:paraId="64B56691" w14:textId="77777777" w:rsidTr="001B0791">
        <w:trPr>
          <w:trHeight w:val="175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B7F28" w14:textId="77777777" w:rsidR="007C0B6B" w:rsidRPr="001B0791" w:rsidRDefault="001B0791" w:rsidP="001B0791">
            <w:pPr>
              <w:spacing w:after="0" w:line="240" w:lineRule="auto"/>
              <w:jc w:val="center"/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</w:pP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  <w:lang w:val="en-US"/>
              </w:rPr>
              <w:t>K</w:t>
            </w: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  <w:lang w:val="en-US"/>
              </w:rPr>
              <w:t>Cr</w:t>
            </w: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  <w:lang w:val="en-US"/>
              </w:rPr>
              <w:t>O</w:t>
            </w: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7</w:t>
            </w: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99E366" w14:textId="77777777" w:rsidR="007C0B6B" w:rsidRPr="001B0791" w:rsidRDefault="001B0791" w:rsidP="001B0791">
            <w:pPr>
              <w:spacing w:after="0" w:line="240" w:lineRule="auto"/>
              <w:jc w:val="center"/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</w:pP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  <w:t xml:space="preserve">Ποτήρι ζέσεως </w:t>
            </w:r>
          </w:p>
        </w:tc>
      </w:tr>
      <w:tr w:rsidR="001B0791" w:rsidRPr="001B0791" w14:paraId="0A480009" w14:textId="77777777" w:rsidTr="001B0791">
        <w:trPr>
          <w:trHeight w:val="175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CBBF4" w14:textId="77777777" w:rsidR="007C0B6B" w:rsidRPr="001B0791" w:rsidRDefault="001B0791" w:rsidP="001B0791">
            <w:pPr>
              <w:spacing w:after="0" w:line="240" w:lineRule="auto"/>
              <w:jc w:val="center"/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</w:pP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  <w:t xml:space="preserve">Πυκνό διάλυμα </w:t>
            </w: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  <w:lang w:val="en-US"/>
              </w:rPr>
              <w:t>H</w:t>
            </w: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  <w:vertAlign w:val="subscript"/>
              </w:rPr>
              <w:t>2</w:t>
            </w: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  <w:lang w:val="en-US"/>
              </w:rPr>
              <w:t>SO</w:t>
            </w: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  <w:vertAlign w:val="subscript"/>
              </w:rPr>
              <w:t>4</w:t>
            </w: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3340C1" w14:textId="77777777" w:rsidR="007C0B6B" w:rsidRPr="001B0791" w:rsidRDefault="001B0791" w:rsidP="001B0791">
            <w:pPr>
              <w:spacing w:after="0" w:line="240" w:lineRule="auto"/>
              <w:jc w:val="center"/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</w:pP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  <w:t xml:space="preserve">4 δοκιμαστικοί σωλήνες </w:t>
            </w:r>
          </w:p>
        </w:tc>
      </w:tr>
      <w:tr w:rsidR="001B0791" w:rsidRPr="001B0791" w14:paraId="21CB3959" w14:textId="77777777" w:rsidTr="001B0791">
        <w:trPr>
          <w:trHeight w:val="175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361D88" w14:textId="77777777" w:rsidR="007C0B6B" w:rsidRPr="001B0791" w:rsidRDefault="001B0791" w:rsidP="001B0791">
            <w:pPr>
              <w:spacing w:after="0" w:line="240" w:lineRule="auto"/>
              <w:jc w:val="center"/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</w:pP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  <w:t xml:space="preserve">Αιθανόλη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7B017" w14:textId="77777777" w:rsidR="007C0B6B" w:rsidRPr="001B0791" w:rsidRDefault="001B0791" w:rsidP="001B0791">
            <w:pPr>
              <w:spacing w:after="0" w:line="240" w:lineRule="auto"/>
              <w:jc w:val="center"/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</w:pP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  <w:t xml:space="preserve">1 μεγάλος δοκιμαστικός σωλήνας </w:t>
            </w:r>
          </w:p>
        </w:tc>
      </w:tr>
      <w:tr w:rsidR="001B0791" w:rsidRPr="001B0791" w14:paraId="3E0E90DF" w14:textId="77777777" w:rsidTr="001B0791">
        <w:trPr>
          <w:trHeight w:val="175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3E0C1" w14:textId="77777777" w:rsidR="007C0B6B" w:rsidRPr="001B0791" w:rsidRDefault="001B0791" w:rsidP="001B0791">
            <w:pPr>
              <w:spacing w:after="0" w:line="240" w:lineRule="auto"/>
              <w:jc w:val="center"/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</w:pPr>
            <w:proofErr w:type="spellStart"/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  <w:lang w:val="en-US"/>
              </w:rPr>
              <w:t>KMnO</w:t>
            </w:r>
            <w:proofErr w:type="spellEnd"/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  <w:vertAlign w:val="subscript"/>
              </w:rPr>
              <w:t>4</w:t>
            </w: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20249" w14:textId="77777777" w:rsidR="007C0B6B" w:rsidRPr="001B0791" w:rsidRDefault="001B0791" w:rsidP="001B0791">
            <w:pPr>
              <w:spacing w:after="0" w:line="240" w:lineRule="auto"/>
              <w:jc w:val="center"/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</w:pP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  <w:t xml:space="preserve">Λύχνος υγραερίου </w:t>
            </w:r>
          </w:p>
        </w:tc>
      </w:tr>
      <w:tr w:rsidR="001B0791" w:rsidRPr="001B0791" w14:paraId="4F06D70A" w14:textId="77777777" w:rsidTr="001B0791">
        <w:trPr>
          <w:trHeight w:val="175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899A5" w14:textId="77777777" w:rsidR="007C0B6B" w:rsidRPr="001B0791" w:rsidRDefault="001B0791" w:rsidP="001B0791">
            <w:pPr>
              <w:spacing w:after="0" w:line="240" w:lineRule="auto"/>
              <w:jc w:val="center"/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</w:pPr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  <w:t xml:space="preserve">Χάλκινο σύρμα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8B3897" w14:textId="77777777" w:rsidR="001B0791" w:rsidRPr="001B0791" w:rsidRDefault="001B0791" w:rsidP="001B0791">
            <w:pPr>
              <w:spacing w:after="0" w:line="240" w:lineRule="auto"/>
              <w:jc w:val="center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B0791" w:rsidRPr="001B0791" w14:paraId="75EA94D6" w14:textId="77777777" w:rsidTr="001B0791">
        <w:trPr>
          <w:trHeight w:val="20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7480D6" w14:textId="77777777" w:rsidR="007C0B6B" w:rsidRPr="001B0791" w:rsidRDefault="001B0791" w:rsidP="001B0791">
            <w:pPr>
              <w:spacing w:after="0" w:line="240" w:lineRule="auto"/>
              <w:jc w:val="center"/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</w:pPr>
            <w:proofErr w:type="spellStart"/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  <w:t>Απιονισμένο</w:t>
            </w:r>
            <w:proofErr w:type="spellEnd"/>
            <w:r w:rsidRPr="001B0791">
              <w:rPr>
                <w:rFonts w:ascii="TimesNewRoman,BoldItalic" w:hAnsi="TimesNewRoman,BoldItalic" w:cs="TimesNewRoman,BoldItalic"/>
                <w:bCs/>
                <w:i/>
                <w:iCs/>
                <w:sz w:val="20"/>
                <w:szCs w:val="20"/>
              </w:rPr>
              <w:t xml:space="preserve"> νερό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7F624B" w14:textId="77777777" w:rsidR="001B0791" w:rsidRPr="001B0791" w:rsidRDefault="001B0791" w:rsidP="001B0791">
            <w:pPr>
              <w:spacing w:after="0" w:line="240" w:lineRule="auto"/>
              <w:jc w:val="center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35CBB6C" w14:textId="77777777" w:rsidR="001B0791" w:rsidRPr="001B0791" w:rsidRDefault="001B0791" w:rsidP="001B0791">
      <w:pPr>
        <w:spacing w:after="120"/>
      </w:pPr>
      <w:r w:rsidRPr="001B0791">
        <w:rPr>
          <w:noProof/>
          <w:lang w:eastAsia="el-GR"/>
        </w:rPr>
        <w:drawing>
          <wp:inline distT="0" distB="0" distL="0" distR="0" wp14:anchorId="7EBBD72B" wp14:editId="7FA7E513">
            <wp:extent cx="2721253" cy="1689811"/>
            <wp:effectExtent l="19050" t="0" r="2897" b="0"/>
            <wp:docPr id="2" name="Εικόνα 2" descr="IMGP2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 descr="IMGP23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8000"/>
                    </a:blip>
                    <a:srcRect l="12709" t="18124" r="8450" b="12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370" cy="1692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br w:type="textWrapping" w:clear="all"/>
      </w:r>
      <w:r w:rsidRPr="001B0791">
        <w:rPr>
          <w:b/>
          <w:bCs/>
        </w:rPr>
        <w:t>Πειραματική διαδικασία</w:t>
      </w:r>
    </w:p>
    <w:p w14:paraId="578EE471" w14:textId="77777777" w:rsidR="007C0B6B" w:rsidRPr="009407D3" w:rsidRDefault="003E0A65" w:rsidP="009407D3">
      <w:pPr>
        <w:numPr>
          <w:ilvl w:val="0"/>
          <w:numId w:val="2"/>
        </w:numPr>
        <w:tabs>
          <w:tab w:val="clear" w:pos="720"/>
          <w:tab w:val="left" w:pos="735"/>
        </w:tabs>
        <w:spacing w:after="0" w:line="240" w:lineRule="auto"/>
        <w:ind w:left="284" w:hanging="284"/>
        <w:jc w:val="both"/>
      </w:pPr>
      <w:r w:rsidRPr="009407D3">
        <w:t xml:space="preserve">Σε δύο δοκιμαστικούς σωλήνες ρίχνουμε 5 </w:t>
      </w:r>
      <w:r w:rsidRPr="009407D3">
        <w:rPr>
          <w:lang w:val="en-US"/>
        </w:rPr>
        <w:t>ml</w:t>
      </w:r>
      <w:r w:rsidRPr="009407D3">
        <w:t xml:space="preserve"> διαλύματος </w:t>
      </w:r>
      <w:r w:rsidRPr="009407D3">
        <w:rPr>
          <w:lang w:val="en-US"/>
        </w:rPr>
        <w:t>K</w:t>
      </w:r>
      <w:r w:rsidRPr="009407D3">
        <w:rPr>
          <w:vertAlign w:val="subscript"/>
        </w:rPr>
        <w:t>2</w:t>
      </w:r>
      <w:r w:rsidRPr="009407D3">
        <w:rPr>
          <w:lang w:val="en-US"/>
        </w:rPr>
        <w:t>Cr</w:t>
      </w:r>
      <w:r w:rsidRPr="009407D3">
        <w:rPr>
          <w:vertAlign w:val="subscript"/>
        </w:rPr>
        <w:t>2</w:t>
      </w:r>
      <w:r w:rsidRPr="009407D3">
        <w:rPr>
          <w:lang w:val="en-US"/>
        </w:rPr>
        <w:t>O</w:t>
      </w:r>
      <w:r w:rsidRPr="009407D3">
        <w:rPr>
          <w:vertAlign w:val="subscript"/>
        </w:rPr>
        <w:t>7</w:t>
      </w:r>
      <w:r w:rsidRPr="009407D3">
        <w:t xml:space="preserve">  </w:t>
      </w:r>
    </w:p>
    <w:p w14:paraId="1FDEA476" w14:textId="77777777" w:rsidR="007C0B6B" w:rsidRPr="009407D3" w:rsidRDefault="003E0A65" w:rsidP="009407D3">
      <w:pPr>
        <w:numPr>
          <w:ilvl w:val="0"/>
          <w:numId w:val="2"/>
        </w:numPr>
        <w:tabs>
          <w:tab w:val="clear" w:pos="720"/>
          <w:tab w:val="left" w:pos="735"/>
        </w:tabs>
        <w:spacing w:after="0" w:line="240" w:lineRule="auto"/>
        <w:ind w:left="284" w:hanging="284"/>
        <w:jc w:val="both"/>
      </w:pPr>
      <w:r w:rsidRPr="009407D3">
        <w:t xml:space="preserve">Σε κάθε σωλήνα προσθέτουμε 4-5 σταγόνες πυκνό διάλυμα </w:t>
      </w:r>
      <w:r w:rsidRPr="009407D3">
        <w:rPr>
          <w:lang w:val="en-US"/>
        </w:rPr>
        <w:t>H</w:t>
      </w:r>
      <w:r w:rsidRPr="009407D3">
        <w:rPr>
          <w:vertAlign w:val="subscript"/>
        </w:rPr>
        <w:t>2</w:t>
      </w:r>
      <w:r w:rsidRPr="009407D3">
        <w:rPr>
          <w:lang w:val="en-US"/>
        </w:rPr>
        <w:t>SO</w:t>
      </w:r>
      <w:r w:rsidRPr="009407D3">
        <w:rPr>
          <w:vertAlign w:val="subscript"/>
        </w:rPr>
        <w:t>4</w:t>
      </w:r>
    </w:p>
    <w:p w14:paraId="3B57FB70" w14:textId="77777777" w:rsidR="007C0B6B" w:rsidRPr="009407D3" w:rsidRDefault="003E0A65" w:rsidP="009407D3">
      <w:pPr>
        <w:numPr>
          <w:ilvl w:val="0"/>
          <w:numId w:val="2"/>
        </w:numPr>
        <w:tabs>
          <w:tab w:val="clear" w:pos="720"/>
          <w:tab w:val="left" w:pos="735"/>
        </w:tabs>
        <w:spacing w:after="0" w:line="240" w:lineRule="auto"/>
        <w:ind w:left="284" w:hanging="284"/>
        <w:jc w:val="both"/>
      </w:pPr>
      <w:r w:rsidRPr="009407D3">
        <w:t xml:space="preserve">Στον πρώτο σωλήνα προσθέτουμε 5 </w:t>
      </w:r>
      <w:r w:rsidRPr="009407D3">
        <w:rPr>
          <w:lang w:val="en-US"/>
        </w:rPr>
        <w:t>ml</w:t>
      </w:r>
      <w:r w:rsidRPr="009407D3">
        <w:t xml:space="preserve"> </w:t>
      </w:r>
      <w:proofErr w:type="spellStart"/>
      <w:r w:rsidRPr="009407D3">
        <w:t>απιονισμένο</w:t>
      </w:r>
      <w:proofErr w:type="spellEnd"/>
      <w:r w:rsidRPr="009407D3">
        <w:t xml:space="preserve"> νερό και στο δεύτερο σωλήνα ρίχνουμε 5 </w:t>
      </w:r>
      <w:r w:rsidRPr="009407D3">
        <w:rPr>
          <w:lang w:val="en-US"/>
        </w:rPr>
        <w:t>ml</w:t>
      </w:r>
      <w:r w:rsidRPr="009407D3">
        <w:t xml:space="preserve">  αιθανόλη  .</w:t>
      </w:r>
    </w:p>
    <w:p w14:paraId="3955D6D9" w14:textId="77777777" w:rsidR="007C0B6B" w:rsidRPr="009407D3" w:rsidRDefault="003E0A65" w:rsidP="009407D3">
      <w:pPr>
        <w:numPr>
          <w:ilvl w:val="0"/>
          <w:numId w:val="2"/>
        </w:numPr>
        <w:tabs>
          <w:tab w:val="clear" w:pos="720"/>
          <w:tab w:val="left" w:pos="735"/>
        </w:tabs>
        <w:spacing w:after="0" w:line="240" w:lineRule="auto"/>
        <w:ind w:left="284" w:hanging="284"/>
        <w:jc w:val="both"/>
      </w:pPr>
      <w:r w:rsidRPr="009407D3">
        <w:t>Βάζουμε και τους δύο σωλήνες σε ποτήρι ζέσεως που περιέχει ζεστό νερό .</w:t>
      </w:r>
    </w:p>
    <w:p w14:paraId="2D201089" w14:textId="77777777" w:rsidR="007C0B6B" w:rsidRDefault="003E0A65" w:rsidP="009407D3">
      <w:pPr>
        <w:numPr>
          <w:ilvl w:val="0"/>
          <w:numId w:val="2"/>
        </w:numPr>
        <w:tabs>
          <w:tab w:val="clear" w:pos="720"/>
          <w:tab w:val="left" w:pos="735"/>
        </w:tabs>
        <w:spacing w:after="0" w:line="240" w:lineRule="auto"/>
        <w:ind w:left="284" w:hanging="284"/>
        <w:jc w:val="both"/>
      </w:pPr>
      <w:r w:rsidRPr="009407D3">
        <w:t xml:space="preserve">Μετά από λίγα λεπτά παρατηρούμε και καταγράφουμε τις παρατηρήσεις μας </w:t>
      </w:r>
    </w:p>
    <w:p w14:paraId="4227191B" w14:textId="77777777" w:rsidR="003C4F3F" w:rsidRPr="009407D3" w:rsidRDefault="003C4F3F" w:rsidP="003C4F3F">
      <w:pPr>
        <w:tabs>
          <w:tab w:val="left" w:pos="735"/>
        </w:tabs>
        <w:spacing w:after="0" w:line="240" w:lineRule="auto"/>
        <w:ind w:left="284"/>
        <w:jc w:val="both"/>
      </w:pPr>
    </w:p>
    <w:tbl>
      <w:tblPr>
        <w:tblW w:w="9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3496"/>
        <w:gridCol w:w="4159"/>
      </w:tblGrid>
      <w:tr w:rsidR="003C4F3F" w:rsidRPr="003C4F3F" w14:paraId="115C3924" w14:textId="77777777" w:rsidTr="003C4F3F">
        <w:trPr>
          <w:trHeight w:val="358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FB09A1" w14:textId="77777777" w:rsidR="003C4F3F" w:rsidRPr="003C4F3F" w:rsidRDefault="003C4F3F" w:rsidP="003C4F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3C4F3F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eastAsia="el-GR"/>
              </w:rPr>
              <w:t xml:space="preserve">Σωλήνας 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AD6A1C" w14:textId="77777777" w:rsidR="003C4F3F" w:rsidRPr="003C4F3F" w:rsidRDefault="003C4F3F" w:rsidP="003C4F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3C4F3F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eastAsia="el-GR"/>
              </w:rPr>
              <w:t>1</w:t>
            </w:r>
            <w:r w:rsidRPr="003C4F3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CA17E" w14:textId="77777777" w:rsidR="003C4F3F" w:rsidRPr="003C4F3F" w:rsidRDefault="003C4F3F" w:rsidP="003C4F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3C4F3F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eastAsia="el-GR"/>
              </w:rPr>
              <w:t>2</w:t>
            </w:r>
            <w:r w:rsidRPr="003C4F3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C4F3F" w:rsidRPr="003C4F3F" w14:paraId="2FEB9575" w14:textId="77777777" w:rsidTr="003C4F3F">
        <w:trPr>
          <w:trHeight w:val="438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08CFCE" w14:textId="77777777" w:rsidR="003C4F3F" w:rsidRPr="003C4F3F" w:rsidRDefault="003C4F3F" w:rsidP="003C4F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3C4F3F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eastAsia="el-GR"/>
              </w:rPr>
              <w:t xml:space="preserve">Περιεχόμενο 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18CE60" w14:textId="77777777" w:rsidR="003C4F3F" w:rsidRPr="003C4F3F" w:rsidRDefault="003C4F3F" w:rsidP="003C4F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3C4F3F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eastAsia="el-GR"/>
              </w:rPr>
              <w:t>Νερό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val="en-US" w:eastAsia="el-GR"/>
              </w:rPr>
              <w:t>+ K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position w:val="-11"/>
                <w:sz w:val="24"/>
                <w:szCs w:val="24"/>
                <w:vertAlign w:val="subscript"/>
                <w:lang w:eastAsia="el-GR"/>
              </w:rPr>
              <w:t>2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val="en-US" w:eastAsia="el-GR"/>
              </w:rPr>
              <w:t>Cr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position w:val="-11"/>
                <w:sz w:val="24"/>
                <w:szCs w:val="24"/>
                <w:vertAlign w:val="subscript"/>
                <w:lang w:eastAsia="el-GR"/>
              </w:rPr>
              <w:t>2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val="en-US" w:eastAsia="el-GR"/>
              </w:rPr>
              <w:t>O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position w:val="-11"/>
                <w:sz w:val="24"/>
                <w:szCs w:val="24"/>
                <w:vertAlign w:val="subscript"/>
                <w:lang w:eastAsia="el-GR"/>
              </w:rPr>
              <w:t>7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eastAsia="el-GR"/>
              </w:rPr>
              <w:t xml:space="preserve"> +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val="en-US" w:eastAsia="el-GR"/>
              </w:rPr>
              <w:t>H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position w:val="-11"/>
                <w:sz w:val="24"/>
                <w:szCs w:val="24"/>
                <w:vertAlign w:val="subscript"/>
                <w:lang w:eastAsia="el-GR"/>
              </w:rPr>
              <w:t>2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val="en-US" w:eastAsia="el-GR"/>
              </w:rPr>
              <w:t>SO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position w:val="-11"/>
                <w:sz w:val="24"/>
                <w:szCs w:val="24"/>
                <w:vertAlign w:val="subscript"/>
                <w:lang w:eastAsia="el-GR"/>
              </w:rPr>
              <w:t>4</w:t>
            </w:r>
            <w:r w:rsidRPr="003C4F3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C24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B23016" w14:textId="77777777" w:rsidR="003C4F3F" w:rsidRPr="003C4F3F" w:rsidRDefault="003C4F3F" w:rsidP="003C4F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3C4F3F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val="en-US" w:eastAsia="el-GR"/>
              </w:rPr>
              <w:t>CH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position w:val="-11"/>
                <w:sz w:val="24"/>
                <w:szCs w:val="24"/>
                <w:vertAlign w:val="subscript"/>
                <w:lang w:val="en-US" w:eastAsia="el-GR"/>
              </w:rPr>
              <w:t>3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val="en-US" w:eastAsia="el-GR"/>
              </w:rPr>
              <w:t>CH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position w:val="-11"/>
                <w:sz w:val="24"/>
                <w:szCs w:val="24"/>
                <w:vertAlign w:val="subscript"/>
                <w:lang w:val="en-US" w:eastAsia="el-GR"/>
              </w:rPr>
              <w:t>2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val="en-US" w:eastAsia="el-GR"/>
              </w:rPr>
              <w:t>OH + K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position w:val="-11"/>
                <w:sz w:val="24"/>
                <w:szCs w:val="24"/>
                <w:vertAlign w:val="subscript"/>
                <w:lang w:eastAsia="el-GR"/>
              </w:rPr>
              <w:t>2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val="en-US" w:eastAsia="el-GR"/>
              </w:rPr>
              <w:t>Cr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position w:val="-11"/>
                <w:sz w:val="24"/>
                <w:szCs w:val="24"/>
                <w:vertAlign w:val="subscript"/>
                <w:lang w:eastAsia="el-GR"/>
              </w:rPr>
              <w:t>2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val="en-US" w:eastAsia="el-GR"/>
              </w:rPr>
              <w:t>O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position w:val="-11"/>
                <w:sz w:val="24"/>
                <w:szCs w:val="24"/>
                <w:vertAlign w:val="subscript"/>
                <w:lang w:eastAsia="el-GR"/>
              </w:rPr>
              <w:t>7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eastAsia="el-GR"/>
              </w:rPr>
              <w:t xml:space="preserve"> +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val="en-US" w:eastAsia="el-GR"/>
              </w:rPr>
              <w:t xml:space="preserve"> H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position w:val="-11"/>
                <w:sz w:val="24"/>
                <w:szCs w:val="24"/>
                <w:vertAlign w:val="subscript"/>
                <w:lang w:eastAsia="el-GR"/>
              </w:rPr>
              <w:t>2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val="en-US" w:eastAsia="el-GR"/>
              </w:rPr>
              <w:t>SO</w:t>
            </w:r>
            <w:r w:rsidRPr="003C4F3F">
              <w:rPr>
                <w:rFonts w:ascii="Verdana" w:eastAsia="Times New Roman" w:hAnsi="Verdana" w:cs="Times New Roman"/>
                <w:color w:val="000000"/>
                <w:kern w:val="24"/>
                <w:position w:val="-11"/>
                <w:sz w:val="24"/>
                <w:szCs w:val="24"/>
                <w:vertAlign w:val="subscript"/>
                <w:lang w:eastAsia="el-GR"/>
              </w:rPr>
              <w:t>4</w:t>
            </w:r>
            <w:r w:rsidRPr="003C4F3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14:paraId="7BD17EB2" w14:textId="77777777" w:rsidR="004D797B" w:rsidRDefault="004D797B" w:rsidP="003C4F3F">
      <w:pPr>
        <w:spacing w:line="240" w:lineRule="auto"/>
        <w:rPr>
          <w:b/>
          <w:bCs/>
        </w:rPr>
      </w:pPr>
    </w:p>
    <w:p w14:paraId="2EF660A9" w14:textId="77777777" w:rsidR="003C4F3F" w:rsidRDefault="003C4F3F" w:rsidP="003C4F3F">
      <w:pPr>
        <w:spacing w:line="240" w:lineRule="auto"/>
      </w:pPr>
      <w:r w:rsidRPr="003C4F3F">
        <w:rPr>
          <w:b/>
          <w:bCs/>
        </w:rPr>
        <w:t xml:space="preserve">Οξείδωση με </w:t>
      </w:r>
      <w:proofErr w:type="spellStart"/>
      <w:r w:rsidRPr="003C4F3F">
        <w:rPr>
          <w:b/>
          <w:bCs/>
          <w:lang w:val="en-US"/>
        </w:rPr>
        <w:t>CuO</w:t>
      </w:r>
      <w:proofErr w:type="spellEnd"/>
      <w:r w:rsidRPr="003C4F3F">
        <w:rPr>
          <w:lang w:val="en-US"/>
        </w:rPr>
        <w:t xml:space="preserve"> </w:t>
      </w:r>
    </w:p>
    <w:p w14:paraId="3CE6FFBF" w14:textId="77777777" w:rsidR="004D797B" w:rsidRPr="004D797B" w:rsidRDefault="004D797B" w:rsidP="003C4F3F">
      <w:pPr>
        <w:spacing w:line="240" w:lineRule="auto"/>
      </w:pPr>
      <w:r>
        <w:rPr>
          <w:noProof/>
          <w:lang w:eastAsia="el-GR"/>
        </w:rPr>
        <w:drawing>
          <wp:inline distT="0" distB="0" distL="0" distR="0" wp14:anchorId="073A9B10" wp14:editId="670BFCC4">
            <wp:extent cx="5266690" cy="1733550"/>
            <wp:effectExtent l="19050" t="0" r="0" b="0"/>
            <wp:docPr id="1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EE1FC0" w14:textId="77777777" w:rsidR="007C0B6B" w:rsidRPr="003C4F3F" w:rsidRDefault="003E0A65" w:rsidP="003C4F3F">
      <w:pPr>
        <w:numPr>
          <w:ilvl w:val="0"/>
          <w:numId w:val="3"/>
        </w:numPr>
        <w:tabs>
          <w:tab w:val="clear" w:pos="720"/>
          <w:tab w:val="left" w:pos="735"/>
        </w:tabs>
        <w:spacing w:after="0" w:line="240" w:lineRule="auto"/>
        <w:ind w:left="357" w:hanging="357"/>
        <w:jc w:val="both"/>
      </w:pPr>
      <w:r w:rsidRPr="003C4F3F">
        <w:t xml:space="preserve">Σε μεγάλο δοκιμαστικό σωλήνα ρίχνουμε 10 </w:t>
      </w:r>
      <w:r w:rsidRPr="003C4F3F">
        <w:rPr>
          <w:lang w:val="en-US"/>
        </w:rPr>
        <w:t>ml</w:t>
      </w:r>
      <w:r w:rsidRPr="003C4F3F">
        <w:t xml:space="preserve"> αιθανόλη </w:t>
      </w:r>
    </w:p>
    <w:p w14:paraId="3E44C8AA" w14:textId="77777777" w:rsidR="007C0B6B" w:rsidRDefault="003E0A65" w:rsidP="003C4F3F">
      <w:pPr>
        <w:numPr>
          <w:ilvl w:val="0"/>
          <w:numId w:val="3"/>
        </w:numPr>
        <w:tabs>
          <w:tab w:val="clear" w:pos="720"/>
          <w:tab w:val="left" w:pos="735"/>
        </w:tabs>
        <w:spacing w:after="0" w:line="240" w:lineRule="auto"/>
        <w:ind w:left="357" w:hanging="357"/>
        <w:jc w:val="both"/>
      </w:pPr>
      <w:r w:rsidRPr="003C4F3F">
        <w:t xml:space="preserve"> Παίρνουμε ένα σύρμα από χαλκό το οποίο το έχουμε διαμορφώσει σε σπείρες τυλίγοντας το γύρω από ένα μολύβι  και το θερμαίνουμε στη φλόγα του λύχνου ( ΠΡΟΣΟΧΗ : Ο λύχνος μακριά από το οινόπνευμα ) </w:t>
      </w:r>
    </w:p>
    <w:p w14:paraId="6FD2F945" w14:textId="77777777" w:rsidR="007C0B6B" w:rsidRPr="004D797B" w:rsidRDefault="003E0A65" w:rsidP="004D797B">
      <w:pPr>
        <w:numPr>
          <w:ilvl w:val="0"/>
          <w:numId w:val="3"/>
        </w:numPr>
        <w:tabs>
          <w:tab w:val="clear" w:pos="720"/>
          <w:tab w:val="left" w:pos="735"/>
        </w:tabs>
        <w:spacing w:after="0" w:line="240" w:lineRule="auto"/>
        <w:ind w:left="357" w:hanging="357"/>
        <w:jc w:val="both"/>
      </w:pPr>
      <w:r w:rsidRPr="004D797B">
        <w:t xml:space="preserve">Ο </w:t>
      </w:r>
      <w:proofErr w:type="spellStart"/>
      <w:r w:rsidRPr="004D797B">
        <w:t>ερυθροπυρωμένος</w:t>
      </w:r>
      <w:proofErr w:type="spellEnd"/>
      <w:r w:rsidRPr="004D797B">
        <w:t xml:space="preserve"> χαλκός καθώς τον μεταφέρουμε στο δοκιμαστικό σωλήνα , οξειδώνεται από το οξυγόνο του αέρα σε </w:t>
      </w:r>
      <w:proofErr w:type="spellStart"/>
      <w:r w:rsidRPr="004D797B">
        <w:rPr>
          <w:lang w:val="en-US"/>
        </w:rPr>
        <w:t>CuO</w:t>
      </w:r>
      <w:proofErr w:type="spellEnd"/>
      <w:r w:rsidRPr="004D797B">
        <w:t xml:space="preserve"> ,που έχει μαύρο χρώμα .</w:t>
      </w:r>
    </w:p>
    <w:p w14:paraId="0BB1D244" w14:textId="77777777" w:rsidR="007C0B6B" w:rsidRPr="004D797B" w:rsidRDefault="003E0A65" w:rsidP="004D797B">
      <w:pPr>
        <w:numPr>
          <w:ilvl w:val="0"/>
          <w:numId w:val="3"/>
        </w:numPr>
        <w:tabs>
          <w:tab w:val="clear" w:pos="720"/>
          <w:tab w:val="left" w:pos="735"/>
        </w:tabs>
        <w:spacing w:after="0" w:line="240" w:lineRule="auto"/>
        <w:ind w:left="357" w:hanging="357"/>
        <w:jc w:val="both"/>
      </w:pPr>
      <w:r w:rsidRPr="004D797B">
        <w:t xml:space="preserve"> Βυθίζουμε το χάλκινο σύρμα στην αιθανόλη και παρατηρούμε ότι το μαύρο </w:t>
      </w:r>
      <w:proofErr w:type="spellStart"/>
      <w:r w:rsidRPr="004D797B">
        <w:rPr>
          <w:lang w:val="en-US"/>
        </w:rPr>
        <w:t>CuO</w:t>
      </w:r>
      <w:proofErr w:type="spellEnd"/>
      <w:r w:rsidRPr="004D797B">
        <w:t xml:space="preserve"> ανάγεται σε </w:t>
      </w:r>
      <w:r w:rsidRPr="004D797B">
        <w:rPr>
          <w:lang w:val="en-US"/>
        </w:rPr>
        <w:t>Cu</w:t>
      </w:r>
      <w:r w:rsidRPr="004D797B">
        <w:t xml:space="preserve"> και παίρνει πάλι τη μεταλλική του λάμψη ,ενώ η αιθανόλη οξειδώνεται σε </w:t>
      </w:r>
      <w:proofErr w:type="spellStart"/>
      <w:r w:rsidRPr="004D797B">
        <w:t>αιθανάλη</w:t>
      </w:r>
      <w:proofErr w:type="spellEnd"/>
      <w:r w:rsidRPr="004D797B">
        <w:t xml:space="preserve"> .</w:t>
      </w:r>
    </w:p>
    <w:p w14:paraId="3FDC3A78" w14:textId="77777777" w:rsidR="003C4F3F" w:rsidRPr="00410D2B" w:rsidRDefault="003E0A65" w:rsidP="00410D2B">
      <w:pPr>
        <w:numPr>
          <w:ilvl w:val="0"/>
          <w:numId w:val="3"/>
        </w:numPr>
        <w:tabs>
          <w:tab w:val="clear" w:pos="720"/>
          <w:tab w:val="left" w:pos="735"/>
        </w:tabs>
        <w:spacing w:after="0" w:line="240" w:lineRule="auto"/>
        <w:ind w:left="357" w:hanging="357"/>
        <w:jc w:val="both"/>
      </w:pPr>
      <w:r w:rsidRPr="004D797B">
        <w:t xml:space="preserve"> Η </w:t>
      </w:r>
      <w:proofErr w:type="spellStart"/>
      <w:r w:rsidRPr="004D797B">
        <w:t>ερυθροπύρωση</w:t>
      </w:r>
      <w:proofErr w:type="spellEnd"/>
      <w:r w:rsidRPr="004D797B">
        <w:t xml:space="preserve"> του χαλκού και η βύθισή του στην αιθανόλη μπορούμε να την επαναλάβουμε αρκετές φορές ώστε να παραχθεί μεγαλύτερη ποσότητα </w:t>
      </w:r>
      <w:proofErr w:type="spellStart"/>
      <w:r w:rsidRPr="004D797B">
        <w:t>αιθανάλης</w:t>
      </w:r>
      <w:proofErr w:type="spellEnd"/>
      <w:r w:rsidRPr="004D797B">
        <w:t xml:space="preserve"> .</w:t>
      </w:r>
    </w:p>
    <w:sectPr w:rsidR="003C4F3F" w:rsidRPr="00410D2B" w:rsidSect="00E07816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191A" w14:textId="77777777" w:rsidR="003E0A65" w:rsidRDefault="003E0A65" w:rsidP="00136F6F">
      <w:pPr>
        <w:spacing w:after="0" w:line="240" w:lineRule="auto"/>
      </w:pPr>
      <w:r>
        <w:separator/>
      </w:r>
    </w:p>
  </w:endnote>
  <w:endnote w:type="continuationSeparator" w:id="0">
    <w:p w14:paraId="430C97A2" w14:textId="77777777" w:rsidR="003E0A65" w:rsidRDefault="003E0A65" w:rsidP="0013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NewRoman,BoldItalic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9772"/>
      <w:docPartObj>
        <w:docPartGallery w:val="Page Numbers (Bottom of Page)"/>
        <w:docPartUnique/>
      </w:docPartObj>
    </w:sdtPr>
    <w:sdtEndPr/>
    <w:sdtContent>
      <w:p w14:paraId="65BF4AFA" w14:textId="77777777" w:rsidR="00410D2B" w:rsidRDefault="002C45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9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AC4AB5" w14:textId="77777777" w:rsidR="00410D2B" w:rsidRDefault="00410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5CA3" w14:textId="77777777" w:rsidR="003E0A65" w:rsidRDefault="003E0A65" w:rsidP="00136F6F">
      <w:pPr>
        <w:spacing w:after="0" w:line="240" w:lineRule="auto"/>
      </w:pPr>
      <w:r>
        <w:separator/>
      </w:r>
    </w:p>
  </w:footnote>
  <w:footnote w:type="continuationSeparator" w:id="0">
    <w:p w14:paraId="50565445" w14:textId="77777777" w:rsidR="003E0A65" w:rsidRDefault="003E0A65" w:rsidP="0013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6"/>
        <w:szCs w:val="16"/>
      </w:rPr>
      <w:alias w:val="Τίτλος"/>
      <w:id w:val="77738743"/>
      <w:placeholder>
        <w:docPart w:val="ED8D4B11514D41ABB8D58A221F3EF7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933206" w14:textId="77777777" w:rsidR="00136F6F" w:rsidRPr="00136F6F" w:rsidRDefault="00136F6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136F6F">
          <w:rPr>
            <w:rFonts w:asciiTheme="majorHAnsi" w:eastAsiaTheme="majorEastAsia" w:hAnsiTheme="majorHAnsi" w:cstheme="majorBidi"/>
            <w:sz w:val="16"/>
            <w:szCs w:val="16"/>
          </w:rPr>
          <w:t>ΕΡΑΣΤΗΡΙΑΚΗ ΑΣΚΗΣΗ ΧΗΜΕΙΑΣ Β΄ ΛΥΚΕΙΟΥ ΓΕΝΙΚΗΣ ΠΑΙΔΕΙΑ</w:t>
        </w:r>
        <w:r>
          <w:rPr>
            <w:rFonts w:asciiTheme="majorHAnsi" w:eastAsiaTheme="majorEastAsia" w:hAnsiTheme="majorHAnsi" w:cstheme="majorBidi"/>
            <w:sz w:val="16"/>
            <w:szCs w:val="16"/>
          </w:rPr>
          <w:t>Σ</w:t>
        </w:r>
        <w:r w:rsidRPr="00136F6F">
          <w:rPr>
            <w:rFonts w:asciiTheme="majorHAnsi" w:eastAsiaTheme="majorEastAsia" w:hAnsiTheme="majorHAnsi" w:cstheme="majorBidi"/>
            <w:sz w:val="16"/>
            <w:szCs w:val="16"/>
          </w:rPr>
          <w:t xml:space="preserve">           ΧΙΩΤΕΛΗΣ ΙΩΑΝΝΗΣ</w:t>
        </w:r>
        <w:r>
          <w:rPr>
            <w:rFonts w:asciiTheme="majorHAnsi" w:eastAsiaTheme="majorEastAsia" w:hAnsiTheme="majorHAnsi" w:cstheme="majorBidi"/>
            <w:sz w:val="16"/>
            <w:szCs w:val="16"/>
          </w:rPr>
          <w:t xml:space="preserve">      </w:t>
        </w:r>
        <w:proofErr w:type="spellStart"/>
        <w:r>
          <w:rPr>
            <w:rFonts w:asciiTheme="majorHAnsi" w:eastAsiaTheme="majorEastAsia" w:hAnsiTheme="majorHAnsi" w:cstheme="majorBidi"/>
            <w:sz w:val="16"/>
            <w:szCs w:val="16"/>
          </w:rPr>
          <w:t>Γε</w:t>
        </w:r>
        <w:proofErr w:type="spellEnd"/>
        <w:r>
          <w:rPr>
            <w:rFonts w:asciiTheme="majorHAnsi" w:eastAsiaTheme="majorEastAsia" w:hAnsiTheme="majorHAnsi" w:cstheme="majorBidi"/>
            <w:sz w:val="16"/>
            <w:szCs w:val="16"/>
          </w:rPr>
          <w:t>. Λ. ΑΝΤΙΣΣΑΣ</w:t>
        </w:r>
      </w:p>
    </w:sdtContent>
  </w:sdt>
  <w:p w14:paraId="4AF2DA22" w14:textId="77777777" w:rsidR="00136F6F" w:rsidRPr="00136F6F" w:rsidRDefault="00136F6F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31ED"/>
    <w:multiLevelType w:val="hybridMultilevel"/>
    <w:tmpl w:val="2BB05352"/>
    <w:lvl w:ilvl="0" w:tplc="C6288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D0F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9CB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887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DE0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E6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A3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320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0A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BC470D6"/>
    <w:multiLevelType w:val="hybridMultilevel"/>
    <w:tmpl w:val="D51ACB3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603CC"/>
    <w:multiLevelType w:val="hybridMultilevel"/>
    <w:tmpl w:val="CF0A4AFC"/>
    <w:lvl w:ilvl="0" w:tplc="1A685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42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0EF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00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23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F4B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9A3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327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068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37715C3"/>
    <w:multiLevelType w:val="hybridMultilevel"/>
    <w:tmpl w:val="15D262DE"/>
    <w:lvl w:ilvl="0" w:tplc="43DCB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F49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8A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248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BEC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A8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465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6F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68622217">
    <w:abstractNumId w:val="1"/>
  </w:num>
  <w:num w:numId="2" w16cid:durableId="1896239995">
    <w:abstractNumId w:val="0"/>
  </w:num>
  <w:num w:numId="3" w16cid:durableId="1121191116">
    <w:abstractNumId w:val="3"/>
  </w:num>
  <w:num w:numId="4" w16cid:durableId="1252395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6F"/>
    <w:rsid w:val="00105549"/>
    <w:rsid w:val="00136F6F"/>
    <w:rsid w:val="001B0791"/>
    <w:rsid w:val="002C45A8"/>
    <w:rsid w:val="003C4F3F"/>
    <w:rsid w:val="003E0A65"/>
    <w:rsid w:val="00410D2B"/>
    <w:rsid w:val="004D797B"/>
    <w:rsid w:val="006F30E7"/>
    <w:rsid w:val="007C0B6B"/>
    <w:rsid w:val="009407D3"/>
    <w:rsid w:val="00E07816"/>
    <w:rsid w:val="00FD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2103"/>
  <w15:docId w15:val="{41F9796A-53D6-4A9A-B288-B525CE03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F6F"/>
  </w:style>
  <w:style w:type="paragraph" w:styleId="Footer">
    <w:name w:val="footer"/>
    <w:basedOn w:val="Normal"/>
    <w:link w:val="FooterChar"/>
    <w:uiPriority w:val="99"/>
    <w:unhideWhenUsed/>
    <w:rsid w:val="00136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F6F"/>
  </w:style>
  <w:style w:type="paragraph" w:styleId="BalloonText">
    <w:name w:val="Balloon Text"/>
    <w:basedOn w:val="Normal"/>
    <w:link w:val="BalloonTextChar"/>
    <w:uiPriority w:val="99"/>
    <w:semiHidden/>
    <w:unhideWhenUsed/>
    <w:rsid w:val="0013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55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8D4B11514D41ABB8D58A221F3EF7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F5D110-19B2-46C7-BB9B-EACA899BFC88}"/>
      </w:docPartPr>
      <w:docPartBody>
        <w:p w:rsidR="00C95DC4" w:rsidRDefault="00144D7C" w:rsidP="00144D7C">
          <w:pPr>
            <w:pStyle w:val="ED8D4B11514D41ABB8D58A221F3EF76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NewRoman,BoldItalic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D7C"/>
    <w:rsid w:val="00144D7C"/>
    <w:rsid w:val="008F3587"/>
    <w:rsid w:val="00C9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8D4B11514D41ABB8D58A221F3EF76F">
    <w:name w:val="ED8D4B11514D41ABB8D58A221F3EF76F"/>
    <w:rsid w:val="00144D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ΕΡΑΣΤΗΡΙΑΚΗ ΑΣΚΗΣΗ ΧΗΜΕΙΑΣ Β΄ ΛΥΚΕΙΟΥ ΓΕΝΙΚΗΣ ΠΑΙΔΕΙΑΣ           ΧΙΩΤΕΛΗΣ ΙΩΑΝΝΗΣ      Γε. Λ. ΑΝΤΙΣΣΑΣ</vt:lpstr>
    </vt:vector>
  </TitlesOfParts>
  <Company>Hewlett-Packard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ΕΡΑΣΤΗΡΙΑΚΗ ΑΣΚΗΣΗ ΧΗΜΕΙΑΣ Β΄ ΛΥΚΕΙΟΥ ΓΕΝΙΚΗΣ ΠΑΙΔΕΙΑΣ           ΧΙΩΤΕΛΗΣ ΙΩΑΝΝΗΣ      Γε. Λ. ΑΝΤΙΣΣΑΣ</dc:title>
  <dc:creator>John</dc:creator>
  <cp:lastModifiedBy>Yiannis Chiotelis</cp:lastModifiedBy>
  <cp:revision>2</cp:revision>
  <dcterms:created xsi:type="dcterms:W3CDTF">2024-03-10T08:46:00Z</dcterms:created>
  <dcterms:modified xsi:type="dcterms:W3CDTF">2024-03-10T08:46:00Z</dcterms:modified>
</cp:coreProperties>
</file>