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35" w:rsidRPr="00485625" w:rsidRDefault="00AE3E35" w:rsidP="00AE3E35">
      <w:pPr>
        <w:tabs>
          <w:tab w:val="left" w:pos="5529"/>
        </w:tabs>
        <w:rPr>
          <w:rFonts w:ascii="Times New Roman" w:hAnsi="Times New Roman" w:cs="Times New Roman"/>
        </w:rPr>
      </w:pPr>
      <w:r w:rsidRPr="00485625">
        <w:rPr>
          <w:rFonts w:ascii="Times New Roman" w:hAnsi="Times New Roman" w:cs="Times New Roman"/>
        </w:rPr>
        <w:t xml:space="preserve">Πειραματικό Λύκειο Πανεπιστημίου Πατρών                                 </w:t>
      </w:r>
    </w:p>
    <w:p w:rsidR="00AE3E35" w:rsidRPr="00485625" w:rsidRDefault="00AE3E35" w:rsidP="00AE3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Γεωλογία &amp; </w:t>
      </w:r>
      <w:r w:rsidRPr="00485625">
        <w:rPr>
          <w:rFonts w:ascii="Times New Roman" w:hAnsi="Times New Roman" w:cs="Times New Roman"/>
        </w:rPr>
        <w:t>Διαχείριση Φυσικών Πόρων</w:t>
      </w:r>
    </w:p>
    <w:p w:rsidR="00AE3E35" w:rsidRPr="00485625" w:rsidRDefault="00AE3E35" w:rsidP="00AE3E35">
      <w:pPr>
        <w:rPr>
          <w:rFonts w:ascii="Times New Roman" w:hAnsi="Times New Roman" w:cs="Times New Roman"/>
        </w:rPr>
      </w:pPr>
      <w:r w:rsidRPr="00485625">
        <w:rPr>
          <w:rFonts w:ascii="Times New Roman" w:hAnsi="Times New Roman" w:cs="Times New Roman"/>
        </w:rPr>
        <w:t xml:space="preserve">Επιμέλεια: </w:t>
      </w:r>
      <w:proofErr w:type="spellStart"/>
      <w:r w:rsidRPr="00485625">
        <w:rPr>
          <w:rFonts w:ascii="Times New Roman" w:hAnsi="Times New Roman" w:cs="Times New Roman"/>
        </w:rPr>
        <w:t>Καρανικόλας</w:t>
      </w:r>
      <w:proofErr w:type="spellEnd"/>
      <w:r w:rsidRPr="00485625">
        <w:rPr>
          <w:rFonts w:ascii="Times New Roman" w:hAnsi="Times New Roman" w:cs="Times New Roman"/>
        </w:rPr>
        <w:t xml:space="preserve"> Δημήτριος, Φοιτητής Τμήματος Γεωλογίας Παν/</w:t>
      </w:r>
      <w:proofErr w:type="spellStart"/>
      <w:r w:rsidRPr="00485625">
        <w:rPr>
          <w:rFonts w:ascii="Times New Roman" w:hAnsi="Times New Roman" w:cs="Times New Roman"/>
        </w:rPr>
        <w:t>μίου</w:t>
      </w:r>
      <w:proofErr w:type="spellEnd"/>
      <w:r w:rsidRPr="00485625">
        <w:rPr>
          <w:rFonts w:ascii="Times New Roman" w:hAnsi="Times New Roman" w:cs="Times New Roman"/>
        </w:rPr>
        <w:t xml:space="preserve"> Πατρών</w:t>
      </w:r>
    </w:p>
    <w:p w:rsidR="00645AC9" w:rsidRDefault="00AE3E35" w:rsidP="00AE3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AE3E35" w:rsidRDefault="00645AC9" w:rsidP="00AE3E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E3E35" w:rsidRPr="00485625">
        <w:rPr>
          <w:rFonts w:ascii="Times New Roman" w:hAnsi="Times New Roman" w:cs="Times New Roman"/>
          <w:sz w:val="36"/>
          <w:szCs w:val="36"/>
        </w:rPr>
        <w:t>«Παλαιοντολογία»</w:t>
      </w:r>
    </w:p>
    <w:p w:rsidR="00AE3E35" w:rsidRDefault="00AE3E35" w:rsidP="00AE3E35">
      <w:pPr>
        <w:rPr>
          <w:rFonts w:ascii="Times New Roman" w:hAnsi="Times New Roman" w:cs="Times New Roman"/>
          <w:sz w:val="36"/>
          <w:szCs w:val="36"/>
        </w:rPr>
      </w:pPr>
    </w:p>
    <w:p w:rsidR="00AE3E35" w:rsidRPr="00F752A6" w:rsidRDefault="00AE3E35" w:rsidP="00F752A6">
      <w:pPr>
        <w:tabs>
          <w:tab w:val="left" w:pos="6675"/>
        </w:tabs>
        <w:rPr>
          <w:rFonts w:ascii="Times New Roman" w:hAnsi="Times New Roman" w:cs="Times New Roman"/>
          <w:b/>
          <w:sz w:val="32"/>
          <w:szCs w:val="32"/>
        </w:rPr>
      </w:pPr>
      <w:r w:rsidRPr="00F752A6">
        <w:rPr>
          <w:rFonts w:ascii="Times New Roman" w:hAnsi="Times New Roman" w:cs="Times New Roman"/>
          <w:b/>
          <w:sz w:val="32"/>
          <w:szCs w:val="32"/>
        </w:rPr>
        <w:t>Ερωτήσεις κατανόησης</w:t>
      </w:r>
      <w:r w:rsidR="00F752A6">
        <w:rPr>
          <w:rFonts w:ascii="Times New Roman" w:hAnsi="Times New Roman" w:cs="Times New Roman"/>
          <w:b/>
          <w:sz w:val="32"/>
          <w:szCs w:val="32"/>
        </w:rPr>
        <w:tab/>
      </w:r>
    </w:p>
    <w:p w:rsidR="007F1DA7" w:rsidRPr="00F752A6" w:rsidRDefault="00F752A6" w:rsidP="00F752A6">
      <w:pPr>
        <w:rPr>
          <w:rFonts w:ascii="Times New Roman" w:hAnsi="Times New Roman" w:cs="Times New Roman"/>
          <w:b/>
          <w:sz w:val="28"/>
          <w:szCs w:val="28"/>
        </w:rPr>
      </w:pPr>
      <w:r w:rsidRPr="00F752A6">
        <w:rPr>
          <w:rFonts w:ascii="Times New Roman" w:hAnsi="Times New Roman" w:cs="Times New Roman"/>
          <w:b/>
          <w:sz w:val="28"/>
          <w:szCs w:val="28"/>
        </w:rPr>
        <w:t>1.</w:t>
      </w:r>
      <w:r w:rsidR="007F1DA7" w:rsidRPr="00F752A6">
        <w:rPr>
          <w:rFonts w:ascii="Times New Roman" w:hAnsi="Times New Roman" w:cs="Times New Roman"/>
          <w:b/>
          <w:sz w:val="28"/>
          <w:szCs w:val="28"/>
        </w:rPr>
        <w:t>Χαρακτηρίστε τις παρακάτω προτάσεις</w:t>
      </w:r>
      <w:r w:rsidR="00C7530E" w:rsidRPr="00C7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0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7530E" w:rsidRPr="00C7530E">
        <w:rPr>
          <w:rFonts w:ascii="Times New Roman" w:hAnsi="Times New Roman" w:cs="Times New Roman"/>
          <w:b/>
          <w:sz w:val="28"/>
          <w:szCs w:val="28"/>
        </w:rPr>
        <w:t>-</w:t>
      </w:r>
      <w:r w:rsidR="00C75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1DA7" w:rsidRPr="00F752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ως σωστές (Σ) ή λανθασμένες (Λ)</w:t>
      </w:r>
    </w:p>
    <w:p w:rsidR="007F1DA7" w:rsidRPr="00C7530E" w:rsidRDefault="007F1DA7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Τα απολιθώματα αντιπροσωπεύουν τα απομεινάρια σύγχρονων οργανισμών</w:t>
      </w:r>
    </w:p>
    <w:p w:rsidR="007F1DA7" w:rsidRPr="00C7530E" w:rsidRDefault="007F1DA7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Η Παλαιοντολογία μελετάει την εξ</w:t>
      </w:r>
      <w:r w:rsidR="00164980" w:rsidRPr="00C7530E">
        <w:rPr>
          <w:rFonts w:ascii="Times New Roman" w:hAnsi="Times New Roman" w:cs="Times New Roman"/>
          <w:sz w:val="24"/>
          <w:szCs w:val="24"/>
        </w:rPr>
        <w:t>έλιξη και την ιστορία της ζωής στην Γη</w:t>
      </w:r>
    </w:p>
    <w:p w:rsidR="00164980" w:rsidRPr="00C7530E" w:rsidRDefault="00164980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Τα μαλακά μέρη ενός οργανισμού είναι ευκολότερο να διατηρηθούν από τα σκληρά</w:t>
      </w:r>
    </w:p>
    <w:p w:rsidR="00164980" w:rsidRPr="00C7530E" w:rsidRDefault="00164980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Κατά την </w:t>
      </w:r>
      <w:proofErr w:type="spellStart"/>
      <w:r w:rsidRPr="00C7530E">
        <w:rPr>
          <w:rFonts w:ascii="Times New Roman" w:hAnsi="Times New Roman" w:cs="Times New Roman"/>
          <w:sz w:val="24"/>
          <w:szCs w:val="24"/>
        </w:rPr>
        <w:t>πυριτίωση</w:t>
      </w:r>
      <w:proofErr w:type="spellEnd"/>
      <w:r w:rsidRPr="00C7530E">
        <w:rPr>
          <w:rFonts w:ascii="Times New Roman" w:hAnsi="Times New Roman" w:cs="Times New Roman"/>
          <w:sz w:val="24"/>
          <w:szCs w:val="24"/>
        </w:rPr>
        <w:t xml:space="preserve"> συμβαίνει αντικατάσταση από διοξείδιο του πυριτίου (</w:t>
      </w:r>
      <w:proofErr w:type="spellStart"/>
      <w:r w:rsidRPr="00C7530E">
        <w:rPr>
          <w:rFonts w:ascii="Times New Roman" w:hAnsi="Times New Roman" w:cs="Times New Roman"/>
          <w:sz w:val="24"/>
          <w:szCs w:val="24"/>
        </w:rPr>
        <w:t>SiO</w:t>
      </w:r>
      <w:r w:rsidRPr="00C753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C7530E">
        <w:rPr>
          <w:rFonts w:ascii="Times New Roman" w:hAnsi="Times New Roman" w:cs="Times New Roman"/>
          <w:sz w:val="24"/>
          <w:szCs w:val="24"/>
        </w:rPr>
        <w:t>)</w:t>
      </w:r>
    </w:p>
    <w:p w:rsidR="00164980" w:rsidRPr="00C7530E" w:rsidRDefault="00164980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Η μετατροπή του </w:t>
      </w:r>
      <w:proofErr w:type="spellStart"/>
      <w:r w:rsidRPr="00C7530E">
        <w:rPr>
          <w:rFonts w:ascii="Times New Roman" w:hAnsi="Times New Roman" w:cs="Times New Roman"/>
          <w:sz w:val="24"/>
          <w:szCs w:val="24"/>
        </w:rPr>
        <w:t>αραγωνίτη</w:t>
      </w:r>
      <w:proofErr w:type="spellEnd"/>
      <w:r w:rsidRPr="00C7530E">
        <w:rPr>
          <w:rFonts w:ascii="Times New Roman" w:hAnsi="Times New Roman" w:cs="Times New Roman"/>
          <w:sz w:val="24"/>
          <w:szCs w:val="24"/>
        </w:rPr>
        <w:t xml:space="preserve"> σε ασβεστίτη είναι μια περίπτωση </w:t>
      </w:r>
      <w:proofErr w:type="spellStart"/>
      <w:r w:rsidRPr="00C7530E">
        <w:rPr>
          <w:rFonts w:ascii="Times New Roman" w:hAnsi="Times New Roman" w:cs="Times New Roman"/>
          <w:sz w:val="24"/>
          <w:szCs w:val="24"/>
        </w:rPr>
        <w:t>ανακρυστάλλωσης</w:t>
      </w:r>
      <w:proofErr w:type="spellEnd"/>
    </w:p>
    <w:p w:rsidR="00164980" w:rsidRPr="00C7530E" w:rsidRDefault="00164980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Κατά την ενανθράκωση, φυτικοί οργανισμοί εμπλουτίζονται σε άνθρακα</w:t>
      </w:r>
    </w:p>
    <w:p w:rsidR="00965077" w:rsidRPr="00C7530E" w:rsidRDefault="00965077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Η </w:t>
      </w:r>
      <w:r w:rsidRPr="00C7530E">
        <w:rPr>
          <w:rFonts w:ascii="Times New Roman" w:hAnsi="Times New Roman" w:cs="Times New Roman"/>
          <w:sz w:val="24"/>
          <w:szCs w:val="24"/>
          <w:lang w:val="en-US"/>
        </w:rPr>
        <w:t>Archaeopteryx</w:t>
      </w:r>
      <w:r w:rsidRPr="00C7530E">
        <w:rPr>
          <w:rFonts w:ascii="Times New Roman" w:hAnsi="Times New Roman" w:cs="Times New Roman"/>
          <w:sz w:val="24"/>
          <w:szCs w:val="24"/>
        </w:rPr>
        <w:t xml:space="preserve"> ήταν πτηνό που είχε κοινά χαρακτηριστικά με τα αμφίβια</w:t>
      </w:r>
    </w:p>
    <w:p w:rsidR="00965077" w:rsidRPr="00C7530E" w:rsidRDefault="00965077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C7530E">
        <w:rPr>
          <w:rFonts w:ascii="Times New Roman" w:hAnsi="Times New Roman" w:cs="Times New Roman"/>
          <w:sz w:val="24"/>
          <w:szCs w:val="24"/>
        </w:rPr>
        <w:t>τριλοβίτες</w:t>
      </w:r>
      <w:proofErr w:type="spellEnd"/>
      <w:r w:rsidRPr="00C7530E">
        <w:rPr>
          <w:rFonts w:ascii="Times New Roman" w:hAnsi="Times New Roman" w:cs="Times New Roman"/>
          <w:sz w:val="24"/>
          <w:szCs w:val="24"/>
        </w:rPr>
        <w:t xml:space="preserve"> εξαφανίστηκαν εξαιτίας περιβαλλοντικών αλλαγών</w:t>
      </w:r>
    </w:p>
    <w:p w:rsidR="00965077" w:rsidRPr="00C7530E" w:rsidRDefault="00965077" w:rsidP="00C75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Οι εξαφάνιση των δεινόσαυρων ήταν αποτέλεσμα ενός γεγονότος</w:t>
      </w:r>
    </w:p>
    <w:p w:rsidR="00F752A6" w:rsidRDefault="00F752A6" w:rsidP="00AE3E35">
      <w:pPr>
        <w:rPr>
          <w:rFonts w:ascii="Times New Roman" w:hAnsi="Times New Roman" w:cs="Times New Roman"/>
          <w:sz w:val="24"/>
          <w:szCs w:val="24"/>
        </w:rPr>
      </w:pPr>
    </w:p>
    <w:p w:rsidR="007F1DA7" w:rsidRPr="00F752A6" w:rsidRDefault="00F752A6" w:rsidP="007F1DA7">
      <w:pPr>
        <w:rPr>
          <w:rFonts w:ascii="Times New Roman" w:hAnsi="Times New Roman" w:cs="Times New Roman"/>
          <w:b/>
          <w:sz w:val="28"/>
          <w:szCs w:val="28"/>
        </w:rPr>
      </w:pPr>
      <w:r w:rsidRPr="00F752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5077" w:rsidRPr="00F752A6">
        <w:rPr>
          <w:rFonts w:ascii="Times New Roman" w:hAnsi="Times New Roman" w:cs="Times New Roman"/>
          <w:b/>
          <w:sz w:val="28"/>
          <w:szCs w:val="28"/>
        </w:rPr>
        <w:t>Για τις παρακάτω προτάσεις</w:t>
      </w:r>
      <w:r w:rsidR="00C7530E" w:rsidRPr="00C7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0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C7530E" w:rsidRPr="00C7530E">
        <w:rPr>
          <w:rFonts w:ascii="Times New Roman" w:hAnsi="Times New Roman" w:cs="Times New Roman"/>
          <w:b/>
          <w:sz w:val="28"/>
          <w:szCs w:val="28"/>
        </w:rPr>
        <w:t>-</w:t>
      </w:r>
      <w:r w:rsidR="00C7530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965077" w:rsidRPr="00F752A6">
        <w:rPr>
          <w:rFonts w:ascii="Times New Roman" w:hAnsi="Times New Roman" w:cs="Times New Roman"/>
          <w:b/>
          <w:sz w:val="28"/>
          <w:szCs w:val="28"/>
        </w:rPr>
        <w:t xml:space="preserve"> κυκλώστε τη σωστή απάντηση</w:t>
      </w:r>
    </w:p>
    <w:p w:rsidR="00965077" w:rsidRDefault="00C7530E" w:rsidP="007F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7530E">
        <w:rPr>
          <w:rFonts w:ascii="Times New Roman" w:hAnsi="Times New Roman" w:cs="Times New Roman"/>
          <w:sz w:val="24"/>
          <w:szCs w:val="24"/>
        </w:rPr>
        <w:t>.</w:t>
      </w:r>
      <w:r w:rsidR="00466F81">
        <w:rPr>
          <w:rFonts w:ascii="Times New Roman" w:hAnsi="Times New Roman" w:cs="Times New Roman"/>
          <w:sz w:val="24"/>
          <w:szCs w:val="24"/>
        </w:rPr>
        <w:t xml:space="preserve">Για </w:t>
      </w:r>
      <w:r w:rsidR="00466F81" w:rsidRPr="00466F81">
        <w:rPr>
          <w:rFonts w:ascii="Times New Roman" w:hAnsi="Times New Roman" w:cs="Times New Roman"/>
          <w:sz w:val="24"/>
          <w:szCs w:val="24"/>
        </w:rPr>
        <w:t>τ</w:t>
      </w:r>
      <w:r w:rsidR="00466F81">
        <w:rPr>
          <w:rFonts w:ascii="Times New Roman" w:hAnsi="Times New Roman" w:cs="Times New Roman"/>
          <w:sz w:val="24"/>
          <w:szCs w:val="24"/>
        </w:rPr>
        <w:t xml:space="preserve">η διατήρηση ενός οργανισμού μετά το θάνατό του είναι απαραίτητο να: </w:t>
      </w:r>
    </w:p>
    <w:p w:rsidR="00466F81" w:rsidRPr="00F752A6" w:rsidRDefault="00466F81" w:rsidP="00F75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>Μείνει στην επιφάνεια της Γης</w:t>
      </w:r>
    </w:p>
    <w:p w:rsidR="00466F81" w:rsidRPr="00F752A6" w:rsidRDefault="00466F81" w:rsidP="00F75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 xml:space="preserve">Να θαφτεί γρήγορα σε ιζήματα </w:t>
      </w:r>
    </w:p>
    <w:p w:rsidR="00466F81" w:rsidRPr="00F752A6" w:rsidRDefault="00466F81" w:rsidP="00F75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>Να θαφτεί αργά σε ιζήματα</w:t>
      </w:r>
    </w:p>
    <w:p w:rsidR="00466F81" w:rsidRPr="00F752A6" w:rsidRDefault="00466F81" w:rsidP="00F752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>Να μεταφερθεί σε ένα άλλο μέρος από αυτό που πέθανε</w:t>
      </w:r>
    </w:p>
    <w:p w:rsidR="00F752A6" w:rsidRDefault="00F752A6" w:rsidP="007F1DA7">
      <w:pPr>
        <w:rPr>
          <w:rFonts w:ascii="Times New Roman" w:hAnsi="Times New Roman" w:cs="Times New Roman"/>
          <w:sz w:val="24"/>
          <w:szCs w:val="24"/>
        </w:rPr>
      </w:pPr>
    </w:p>
    <w:p w:rsidR="00F752A6" w:rsidRDefault="00F752A6" w:rsidP="007F1DA7">
      <w:pPr>
        <w:rPr>
          <w:rFonts w:ascii="Times New Roman" w:hAnsi="Times New Roman" w:cs="Times New Roman"/>
          <w:sz w:val="24"/>
          <w:szCs w:val="24"/>
        </w:rPr>
      </w:pPr>
    </w:p>
    <w:p w:rsidR="00F752A6" w:rsidRDefault="00F752A6" w:rsidP="007F1DA7">
      <w:pPr>
        <w:rPr>
          <w:rFonts w:ascii="Times New Roman" w:hAnsi="Times New Roman" w:cs="Times New Roman"/>
          <w:sz w:val="24"/>
          <w:szCs w:val="24"/>
        </w:rPr>
      </w:pPr>
    </w:p>
    <w:p w:rsidR="00F752A6" w:rsidRDefault="00F752A6" w:rsidP="007F1DA7">
      <w:pPr>
        <w:rPr>
          <w:rFonts w:ascii="Times New Roman" w:hAnsi="Times New Roman" w:cs="Times New Roman"/>
          <w:sz w:val="24"/>
          <w:szCs w:val="24"/>
        </w:rPr>
      </w:pPr>
    </w:p>
    <w:p w:rsidR="00466F81" w:rsidRDefault="00C7530E" w:rsidP="007F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C7530E">
        <w:rPr>
          <w:rFonts w:ascii="Times New Roman" w:hAnsi="Times New Roman" w:cs="Times New Roman"/>
          <w:sz w:val="24"/>
          <w:szCs w:val="24"/>
        </w:rPr>
        <w:t xml:space="preserve">. </w:t>
      </w:r>
      <w:r w:rsidR="00466F81">
        <w:rPr>
          <w:rFonts w:ascii="Times New Roman" w:hAnsi="Times New Roman" w:cs="Times New Roman"/>
          <w:sz w:val="24"/>
          <w:szCs w:val="24"/>
        </w:rPr>
        <w:t>Η απολίθωση λαμβάνει χώρα σε περιβάλλοντα:</w:t>
      </w:r>
    </w:p>
    <w:p w:rsidR="00466F81" w:rsidRPr="00F752A6" w:rsidRDefault="00466F81" w:rsidP="00F75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>Ιζηματογένεσης</w:t>
      </w:r>
    </w:p>
    <w:p w:rsidR="00466F81" w:rsidRPr="00F752A6" w:rsidRDefault="00466F81" w:rsidP="00F75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 xml:space="preserve">Μαγματικών </w:t>
      </w:r>
      <w:r w:rsidR="00874185" w:rsidRPr="00F752A6">
        <w:rPr>
          <w:rFonts w:ascii="Times New Roman" w:hAnsi="Times New Roman" w:cs="Times New Roman"/>
          <w:sz w:val="24"/>
          <w:szCs w:val="24"/>
        </w:rPr>
        <w:t>διεργασιών</w:t>
      </w:r>
    </w:p>
    <w:p w:rsidR="00466F81" w:rsidRPr="00F752A6" w:rsidRDefault="00466F81" w:rsidP="00F75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>Μεταμορφικών διαδικασιών</w:t>
      </w:r>
    </w:p>
    <w:p w:rsidR="00466F81" w:rsidRPr="00F752A6" w:rsidRDefault="00466F81" w:rsidP="00F752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2A6">
        <w:rPr>
          <w:rFonts w:ascii="Times New Roman" w:hAnsi="Times New Roman" w:cs="Times New Roman"/>
          <w:sz w:val="24"/>
          <w:szCs w:val="24"/>
        </w:rPr>
        <w:t xml:space="preserve">Τα </w:t>
      </w:r>
      <w:r w:rsidR="00F752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</w:t>
      </w:r>
      <w:r w:rsidRPr="00F752A6">
        <w:rPr>
          <w:rFonts w:ascii="Times New Roman" w:hAnsi="Times New Roman" w:cs="Times New Roman"/>
          <w:sz w:val="24"/>
          <w:szCs w:val="24"/>
        </w:rPr>
        <w:t xml:space="preserve">και </w:t>
      </w:r>
      <w:r w:rsidR="00F752A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752A6" w:rsidRPr="00F752A6">
        <w:rPr>
          <w:rFonts w:ascii="Times New Roman" w:hAnsi="Times New Roman" w:cs="Times New Roman"/>
          <w:sz w:val="24"/>
          <w:szCs w:val="24"/>
        </w:rPr>
        <w:t xml:space="preserve"> </w:t>
      </w:r>
      <w:r w:rsidRPr="00F752A6">
        <w:rPr>
          <w:rFonts w:ascii="Times New Roman" w:hAnsi="Times New Roman" w:cs="Times New Roman"/>
          <w:sz w:val="24"/>
          <w:szCs w:val="24"/>
        </w:rPr>
        <w:t>μαζί</w:t>
      </w:r>
    </w:p>
    <w:p w:rsidR="00466F81" w:rsidRPr="00C7530E" w:rsidRDefault="00C7530E" w:rsidP="007F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530E">
        <w:rPr>
          <w:rFonts w:ascii="Times New Roman" w:hAnsi="Times New Roman" w:cs="Times New Roman"/>
          <w:sz w:val="24"/>
          <w:szCs w:val="24"/>
        </w:rPr>
        <w:t xml:space="preserve">. </w:t>
      </w:r>
      <w:r w:rsidR="00F752A6">
        <w:rPr>
          <w:rFonts w:ascii="Times New Roman" w:hAnsi="Times New Roman" w:cs="Times New Roman"/>
          <w:sz w:val="24"/>
          <w:szCs w:val="24"/>
        </w:rPr>
        <w:t xml:space="preserve">Κατά τη </w:t>
      </w:r>
      <w:proofErr w:type="spellStart"/>
      <w:r w:rsidR="00F752A6">
        <w:rPr>
          <w:rFonts w:ascii="Times New Roman" w:hAnsi="Times New Roman" w:cs="Times New Roman"/>
          <w:sz w:val="24"/>
          <w:szCs w:val="24"/>
        </w:rPr>
        <w:t>λιθοποίηση</w:t>
      </w:r>
      <w:proofErr w:type="spellEnd"/>
      <w:r w:rsidR="00F752A6" w:rsidRPr="00C7530E">
        <w:rPr>
          <w:rFonts w:ascii="Times New Roman" w:hAnsi="Times New Roman" w:cs="Times New Roman"/>
          <w:sz w:val="24"/>
          <w:szCs w:val="24"/>
        </w:rPr>
        <w:t xml:space="preserve"> συμβα</w:t>
      </w:r>
      <w:r w:rsidR="00F752A6">
        <w:rPr>
          <w:rFonts w:ascii="Times New Roman" w:hAnsi="Times New Roman" w:cs="Times New Roman"/>
          <w:sz w:val="24"/>
          <w:szCs w:val="24"/>
        </w:rPr>
        <w:t>ίνει:</w:t>
      </w:r>
    </w:p>
    <w:p w:rsidR="00466F81" w:rsidRPr="00C7530E" w:rsidRDefault="00C7530E" w:rsidP="00C753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C7530E">
        <w:rPr>
          <w:rFonts w:ascii="Times New Roman" w:hAnsi="Times New Roman" w:cs="Times New Roman"/>
          <w:sz w:val="24"/>
          <w:szCs w:val="24"/>
        </w:rPr>
        <w:t>ιάλυση</w:t>
      </w:r>
      <w:r w:rsidR="00466F81" w:rsidRPr="00C7530E">
        <w:rPr>
          <w:rFonts w:ascii="Times New Roman" w:hAnsi="Times New Roman" w:cs="Times New Roman"/>
          <w:sz w:val="24"/>
          <w:szCs w:val="24"/>
        </w:rPr>
        <w:t xml:space="preserve"> των σκληρών μερών</w:t>
      </w:r>
    </w:p>
    <w:p w:rsidR="00466F81" w:rsidRPr="00C7530E" w:rsidRDefault="00466F81" w:rsidP="00C753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Απόθεση ανθρακικού ασβεστίου η </w:t>
      </w:r>
      <w:r w:rsidR="00C7530E" w:rsidRPr="00C7530E">
        <w:rPr>
          <w:rFonts w:ascii="Times New Roman" w:hAnsi="Times New Roman" w:cs="Times New Roman"/>
          <w:sz w:val="24"/>
          <w:szCs w:val="24"/>
        </w:rPr>
        <w:t>διοξειδίου</w:t>
      </w:r>
      <w:r w:rsidRPr="00C7530E">
        <w:rPr>
          <w:rFonts w:ascii="Times New Roman" w:hAnsi="Times New Roman" w:cs="Times New Roman"/>
          <w:sz w:val="24"/>
          <w:szCs w:val="24"/>
        </w:rPr>
        <w:t xml:space="preserve"> του πυριτίου γύρω από τα </w:t>
      </w:r>
      <w:r w:rsidR="00C7530E" w:rsidRPr="00C7530E">
        <w:rPr>
          <w:rFonts w:ascii="Times New Roman" w:hAnsi="Times New Roman" w:cs="Times New Roman"/>
          <w:sz w:val="24"/>
          <w:szCs w:val="24"/>
        </w:rPr>
        <w:t>υπολείμματα</w:t>
      </w:r>
      <w:r w:rsidRPr="00C7530E">
        <w:rPr>
          <w:rFonts w:ascii="Times New Roman" w:hAnsi="Times New Roman" w:cs="Times New Roman"/>
          <w:sz w:val="24"/>
          <w:szCs w:val="24"/>
        </w:rPr>
        <w:t xml:space="preserve"> των </w:t>
      </w:r>
      <w:r w:rsidR="00C7530E" w:rsidRPr="00C7530E">
        <w:rPr>
          <w:rFonts w:ascii="Times New Roman" w:hAnsi="Times New Roman" w:cs="Times New Roman"/>
          <w:sz w:val="24"/>
          <w:szCs w:val="24"/>
        </w:rPr>
        <w:t>οργανισμών</w:t>
      </w:r>
    </w:p>
    <w:p w:rsidR="00466F81" w:rsidRPr="00C7530E" w:rsidRDefault="00C7530E" w:rsidP="00C753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Εμποτισμός</w:t>
      </w:r>
      <w:r w:rsidR="00466F81" w:rsidRPr="00C7530E">
        <w:rPr>
          <w:rFonts w:ascii="Times New Roman" w:hAnsi="Times New Roman" w:cs="Times New Roman"/>
          <w:sz w:val="24"/>
          <w:szCs w:val="24"/>
        </w:rPr>
        <w:t xml:space="preserve"> η αντικατάσταση από ορυκτά που σχηματίζονται από </w:t>
      </w:r>
      <w:r w:rsidRPr="00C7530E">
        <w:rPr>
          <w:rFonts w:ascii="Times New Roman" w:hAnsi="Times New Roman" w:cs="Times New Roman"/>
          <w:sz w:val="24"/>
          <w:szCs w:val="24"/>
        </w:rPr>
        <w:t>διαλυμένα</w:t>
      </w:r>
      <w:r w:rsidR="00466F81" w:rsidRPr="00C7530E">
        <w:rPr>
          <w:rFonts w:ascii="Times New Roman" w:hAnsi="Times New Roman" w:cs="Times New Roman"/>
          <w:sz w:val="24"/>
          <w:szCs w:val="24"/>
        </w:rPr>
        <w:t xml:space="preserve"> στο </w:t>
      </w:r>
      <w:r w:rsidRPr="00C7530E">
        <w:rPr>
          <w:rFonts w:ascii="Times New Roman" w:hAnsi="Times New Roman" w:cs="Times New Roman"/>
          <w:sz w:val="24"/>
          <w:szCs w:val="24"/>
        </w:rPr>
        <w:t>υπόγειο</w:t>
      </w:r>
      <w:r w:rsidR="00466F81" w:rsidRPr="00C7530E">
        <w:rPr>
          <w:rFonts w:ascii="Times New Roman" w:hAnsi="Times New Roman" w:cs="Times New Roman"/>
          <w:sz w:val="24"/>
          <w:szCs w:val="24"/>
        </w:rPr>
        <w:t xml:space="preserve"> </w:t>
      </w:r>
      <w:r w:rsidRPr="00C7530E">
        <w:rPr>
          <w:rFonts w:ascii="Times New Roman" w:hAnsi="Times New Roman" w:cs="Times New Roman"/>
          <w:sz w:val="24"/>
          <w:szCs w:val="24"/>
        </w:rPr>
        <w:t>νερό</w:t>
      </w:r>
      <w:r w:rsidR="00466F81" w:rsidRPr="00C7530E">
        <w:rPr>
          <w:rFonts w:ascii="Times New Roman" w:hAnsi="Times New Roman" w:cs="Times New Roman"/>
          <w:sz w:val="24"/>
          <w:szCs w:val="24"/>
        </w:rPr>
        <w:t xml:space="preserve"> </w:t>
      </w:r>
      <w:r w:rsidRPr="00C7530E">
        <w:rPr>
          <w:rFonts w:ascii="Times New Roman" w:hAnsi="Times New Roman" w:cs="Times New Roman"/>
          <w:sz w:val="24"/>
          <w:szCs w:val="24"/>
        </w:rPr>
        <w:t>ιόντα</w:t>
      </w:r>
    </w:p>
    <w:p w:rsidR="00466F81" w:rsidRPr="00C7530E" w:rsidRDefault="00466F81" w:rsidP="00C753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Κανένα από τα </w:t>
      </w:r>
      <w:r w:rsidR="00C7530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7530E" w:rsidRPr="00C7530E">
        <w:rPr>
          <w:rFonts w:ascii="Times New Roman" w:hAnsi="Times New Roman" w:cs="Times New Roman"/>
          <w:sz w:val="24"/>
          <w:szCs w:val="24"/>
        </w:rPr>
        <w:t xml:space="preserve">, </w:t>
      </w:r>
      <w:r w:rsidR="00C7530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7530E" w:rsidRPr="00C7530E">
        <w:rPr>
          <w:rFonts w:ascii="Times New Roman" w:hAnsi="Times New Roman" w:cs="Times New Roman"/>
          <w:sz w:val="24"/>
          <w:szCs w:val="24"/>
        </w:rPr>
        <w:t xml:space="preserve"> </w:t>
      </w:r>
      <w:r w:rsidRPr="00C7530E">
        <w:rPr>
          <w:rFonts w:ascii="Times New Roman" w:hAnsi="Times New Roman" w:cs="Times New Roman"/>
          <w:sz w:val="24"/>
          <w:szCs w:val="24"/>
        </w:rPr>
        <w:t xml:space="preserve">και </w:t>
      </w:r>
      <w:r w:rsidR="00C7530E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66F81" w:rsidRPr="00C7530E" w:rsidRDefault="00C7530E" w:rsidP="007F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530E">
        <w:rPr>
          <w:rFonts w:ascii="Times New Roman" w:hAnsi="Times New Roman" w:cs="Times New Roman"/>
          <w:sz w:val="24"/>
          <w:szCs w:val="24"/>
        </w:rPr>
        <w:t xml:space="preserve">. </w:t>
      </w:r>
      <w:r w:rsidR="00C94000">
        <w:rPr>
          <w:rFonts w:ascii="Times New Roman" w:hAnsi="Times New Roman" w:cs="Times New Roman"/>
          <w:sz w:val="24"/>
          <w:szCs w:val="24"/>
        </w:rPr>
        <w:t>Οι δεινόσαυροι εξαφανίστηκαν</w:t>
      </w:r>
      <w:r w:rsidRPr="00C7530E">
        <w:rPr>
          <w:rFonts w:ascii="Times New Roman" w:hAnsi="Times New Roman" w:cs="Times New Roman"/>
          <w:sz w:val="24"/>
          <w:szCs w:val="24"/>
        </w:rPr>
        <w:t>:</w:t>
      </w:r>
    </w:p>
    <w:p w:rsidR="00C94000" w:rsidRPr="00C7530E" w:rsidRDefault="00C94000" w:rsidP="00C753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Εξαιτίας ενός μόνο καταστροφικού γεγονότος</w:t>
      </w:r>
    </w:p>
    <w:p w:rsidR="00C94000" w:rsidRPr="00C7530E" w:rsidRDefault="00C7530E" w:rsidP="00C753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>Εξαιτίας</w:t>
      </w:r>
      <w:r w:rsidR="00F752A6" w:rsidRPr="00C7530E">
        <w:rPr>
          <w:rFonts w:ascii="Times New Roman" w:hAnsi="Times New Roman" w:cs="Times New Roman"/>
          <w:sz w:val="24"/>
          <w:szCs w:val="24"/>
        </w:rPr>
        <w:t xml:space="preserve"> σ</w:t>
      </w:r>
      <w:r w:rsidR="00C94000" w:rsidRPr="00C7530E">
        <w:rPr>
          <w:rFonts w:ascii="Times New Roman" w:hAnsi="Times New Roman" w:cs="Times New Roman"/>
          <w:sz w:val="24"/>
          <w:szCs w:val="24"/>
        </w:rPr>
        <w:t>υνδυασμού παραγόντων</w:t>
      </w:r>
    </w:p>
    <w:p w:rsidR="00C94000" w:rsidRPr="00C7530E" w:rsidRDefault="00C94000" w:rsidP="00C753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Επειδή έγιναν </w:t>
      </w:r>
      <w:r w:rsidR="00F752A6" w:rsidRPr="00C7530E">
        <w:rPr>
          <w:rFonts w:ascii="Times New Roman" w:hAnsi="Times New Roman" w:cs="Times New Roman"/>
          <w:sz w:val="24"/>
          <w:szCs w:val="24"/>
        </w:rPr>
        <w:t>θύματα</w:t>
      </w:r>
      <w:r w:rsidRPr="00C7530E">
        <w:rPr>
          <w:rFonts w:ascii="Times New Roman" w:hAnsi="Times New Roman" w:cs="Times New Roman"/>
          <w:sz w:val="24"/>
          <w:szCs w:val="24"/>
        </w:rPr>
        <w:t xml:space="preserve"> άλλων </w:t>
      </w:r>
      <w:r w:rsidR="00F752A6" w:rsidRPr="00C7530E">
        <w:rPr>
          <w:rFonts w:ascii="Times New Roman" w:hAnsi="Times New Roman" w:cs="Times New Roman"/>
          <w:sz w:val="24"/>
          <w:szCs w:val="24"/>
        </w:rPr>
        <w:t>θηρευτών</w:t>
      </w:r>
    </w:p>
    <w:p w:rsidR="00C7530E" w:rsidRPr="00C7530E" w:rsidRDefault="00F752A6" w:rsidP="00C753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530E">
        <w:rPr>
          <w:rFonts w:ascii="Times New Roman" w:hAnsi="Times New Roman" w:cs="Times New Roman"/>
          <w:sz w:val="24"/>
          <w:szCs w:val="24"/>
        </w:rPr>
        <w:t xml:space="preserve">Επειδή εξελιχτήκαν σε άλλους οργανισμούς </w:t>
      </w:r>
    </w:p>
    <w:p w:rsidR="00C7530E" w:rsidRDefault="00C7530E" w:rsidP="00C7530E">
      <w:pPr>
        <w:rPr>
          <w:rFonts w:ascii="Times New Roman" w:hAnsi="Times New Roman" w:cs="Times New Roman"/>
          <w:sz w:val="24"/>
          <w:szCs w:val="24"/>
        </w:rPr>
      </w:pPr>
    </w:p>
    <w:p w:rsidR="00C7530E" w:rsidRPr="00C7530E" w:rsidRDefault="00C7530E" w:rsidP="00C7530E">
      <w:pPr>
        <w:rPr>
          <w:rFonts w:ascii="Times New Roman" w:hAnsi="Times New Roman" w:cs="Times New Roman"/>
          <w:b/>
          <w:sz w:val="28"/>
          <w:szCs w:val="28"/>
        </w:rPr>
      </w:pPr>
      <w:r w:rsidRPr="00C7530E">
        <w:rPr>
          <w:rFonts w:ascii="Times New Roman" w:hAnsi="Times New Roman" w:cs="Times New Roman"/>
          <w:b/>
          <w:sz w:val="28"/>
          <w:szCs w:val="28"/>
        </w:rPr>
        <w:t>3. Απαντήστε σύντομα στην παρακάτω ερώτηση</w:t>
      </w:r>
      <w:r w:rsidR="00886DB9">
        <w:rPr>
          <w:rFonts w:ascii="Times New Roman" w:hAnsi="Times New Roman" w:cs="Times New Roman"/>
          <w:b/>
          <w:sz w:val="28"/>
          <w:szCs w:val="28"/>
        </w:rPr>
        <w:t>,</w:t>
      </w:r>
      <w:r w:rsidRPr="00C7530E">
        <w:rPr>
          <w:rFonts w:ascii="Times New Roman" w:hAnsi="Times New Roman" w:cs="Times New Roman"/>
          <w:b/>
          <w:sz w:val="28"/>
          <w:szCs w:val="28"/>
        </w:rPr>
        <w:t xml:space="preserve"> σύμφωνα με την κρίση σας:</w:t>
      </w:r>
    </w:p>
    <w:p w:rsidR="00C7530E" w:rsidRPr="00C7530E" w:rsidRDefault="00886DB9" w:rsidP="00C75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C7530E">
        <w:rPr>
          <w:rFonts w:ascii="Times New Roman" w:hAnsi="Times New Roman" w:cs="Times New Roman"/>
          <w:sz w:val="24"/>
          <w:szCs w:val="24"/>
        </w:rPr>
        <w:t>ιστεύεται ότι είναι σημαντική η επιστήμη της Παλαιοντολογίας</w:t>
      </w:r>
      <w:r>
        <w:rPr>
          <w:rFonts w:ascii="Times New Roman" w:hAnsi="Times New Roman" w:cs="Times New Roman"/>
          <w:sz w:val="24"/>
          <w:szCs w:val="24"/>
        </w:rPr>
        <w:t>; Αν ναι γιατί;</w:t>
      </w:r>
    </w:p>
    <w:p w:rsidR="00C7530E" w:rsidRPr="00C7530E" w:rsidRDefault="00C7530E" w:rsidP="00C7530E">
      <w:pPr>
        <w:rPr>
          <w:rFonts w:ascii="Times New Roman" w:hAnsi="Times New Roman" w:cs="Times New Roman"/>
          <w:sz w:val="24"/>
          <w:szCs w:val="24"/>
        </w:rPr>
      </w:pPr>
    </w:p>
    <w:p w:rsidR="00C94000" w:rsidRPr="00466F81" w:rsidRDefault="00C94000" w:rsidP="007F1DA7">
      <w:pPr>
        <w:rPr>
          <w:rFonts w:ascii="Times New Roman" w:hAnsi="Times New Roman" w:cs="Times New Roman"/>
          <w:sz w:val="24"/>
          <w:szCs w:val="24"/>
        </w:rPr>
      </w:pPr>
    </w:p>
    <w:p w:rsidR="00466F81" w:rsidRDefault="00466F81" w:rsidP="007F1DA7">
      <w:pPr>
        <w:rPr>
          <w:rFonts w:ascii="Times New Roman" w:hAnsi="Times New Roman" w:cs="Times New Roman"/>
          <w:sz w:val="24"/>
          <w:szCs w:val="24"/>
        </w:rPr>
      </w:pPr>
    </w:p>
    <w:p w:rsidR="00466F81" w:rsidRPr="00466F81" w:rsidRDefault="00466F81" w:rsidP="007F1DA7">
      <w:pPr>
        <w:rPr>
          <w:rFonts w:ascii="Times New Roman" w:hAnsi="Times New Roman" w:cs="Times New Roman"/>
          <w:sz w:val="24"/>
          <w:szCs w:val="24"/>
        </w:rPr>
      </w:pPr>
    </w:p>
    <w:p w:rsidR="00466F81" w:rsidRPr="00466F81" w:rsidRDefault="00466F81" w:rsidP="007F1DA7">
      <w:pPr>
        <w:rPr>
          <w:rFonts w:ascii="Times New Roman" w:hAnsi="Times New Roman" w:cs="Times New Roman"/>
          <w:sz w:val="24"/>
          <w:szCs w:val="24"/>
        </w:rPr>
      </w:pPr>
    </w:p>
    <w:p w:rsidR="00466F81" w:rsidRPr="00466F81" w:rsidRDefault="00466F81" w:rsidP="007F1DA7">
      <w:pPr>
        <w:rPr>
          <w:rFonts w:ascii="Times New Roman" w:hAnsi="Times New Roman" w:cs="Times New Roman"/>
          <w:sz w:val="28"/>
          <w:szCs w:val="28"/>
        </w:rPr>
      </w:pPr>
    </w:p>
    <w:p w:rsidR="00AE3E35" w:rsidRPr="00AE3E35" w:rsidRDefault="00AE3E35" w:rsidP="00AE3E35">
      <w:pPr>
        <w:rPr>
          <w:rFonts w:ascii="Times New Roman" w:hAnsi="Times New Roman" w:cs="Times New Roman"/>
          <w:sz w:val="28"/>
          <w:szCs w:val="28"/>
        </w:rPr>
      </w:pPr>
    </w:p>
    <w:p w:rsidR="00AE3E35" w:rsidRDefault="00AE3E35"/>
    <w:p w:rsidR="00AE3E35" w:rsidRPr="00AE3E35" w:rsidRDefault="00AE3E35">
      <w:pPr>
        <w:rPr>
          <w:rFonts w:ascii="Times New Roman" w:hAnsi="Times New Roman" w:cs="Times New Roman"/>
          <w:sz w:val="24"/>
          <w:szCs w:val="24"/>
        </w:rPr>
      </w:pPr>
    </w:p>
    <w:sectPr w:rsidR="00AE3E35" w:rsidRPr="00AE3E35" w:rsidSect="00FD0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47E"/>
    <w:multiLevelType w:val="hybridMultilevel"/>
    <w:tmpl w:val="249495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28A9"/>
    <w:multiLevelType w:val="hybridMultilevel"/>
    <w:tmpl w:val="0D9C7DF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2699"/>
    <w:multiLevelType w:val="hybridMultilevel"/>
    <w:tmpl w:val="E68C264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642D"/>
    <w:multiLevelType w:val="hybridMultilevel"/>
    <w:tmpl w:val="B44442D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66CD"/>
    <w:multiLevelType w:val="hybridMultilevel"/>
    <w:tmpl w:val="443C437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122C8"/>
    <w:multiLevelType w:val="hybridMultilevel"/>
    <w:tmpl w:val="19D0AA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0F8B"/>
    <w:multiLevelType w:val="hybridMultilevel"/>
    <w:tmpl w:val="426478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61D1D"/>
    <w:multiLevelType w:val="hybridMultilevel"/>
    <w:tmpl w:val="1750B95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2696"/>
    <w:multiLevelType w:val="hybridMultilevel"/>
    <w:tmpl w:val="FF54FF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E35"/>
    <w:rsid w:val="00164980"/>
    <w:rsid w:val="00466F81"/>
    <w:rsid w:val="00645AC9"/>
    <w:rsid w:val="007F1DA7"/>
    <w:rsid w:val="00874185"/>
    <w:rsid w:val="00886DB9"/>
    <w:rsid w:val="00965077"/>
    <w:rsid w:val="00AE3E35"/>
    <w:rsid w:val="00C7530E"/>
    <w:rsid w:val="00C94000"/>
    <w:rsid w:val="00F752A6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</dc:creator>
  <cp:lastModifiedBy>δ</cp:lastModifiedBy>
  <cp:revision>3</cp:revision>
  <dcterms:created xsi:type="dcterms:W3CDTF">2018-03-19T18:16:00Z</dcterms:created>
  <dcterms:modified xsi:type="dcterms:W3CDTF">2018-03-19T19:42:00Z</dcterms:modified>
</cp:coreProperties>
</file>