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9C" w:rsidRPr="0052709C" w:rsidRDefault="0052709C" w:rsidP="0052709C">
      <w:pPr>
        <w:rPr>
          <w:b/>
          <w:sz w:val="28"/>
          <w:szCs w:val="28"/>
          <w:u w:val="single"/>
        </w:rPr>
      </w:pPr>
      <w:r w:rsidRPr="0052709C">
        <w:rPr>
          <w:b/>
          <w:sz w:val="28"/>
          <w:szCs w:val="28"/>
          <w:u w:val="single"/>
        </w:rPr>
        <w:t>Ερωτήσεις ενότητα 4 και 5</w:t>
      </w:r>
    </w:p>
    <w:p w:rsidR="0052709C" w:rsidRDefault="0052709C" w:rsidP="0052709C"/>
    <w:p w:rsidR="0052709C" w:rsidRDefault="0052709C" w:rsidP="0052709C">
      <w:r>
        <w:t>1.</w:t>
      </w:r>
      <w:r>
        <w:t>Στον μύθο του Πρωταγόρα, ο άνθρωπος παρουσιάζεται ως το πιο αδύναμο και λιγότερο προικισμένο βιολογικά ον. Συζητήστε αυτή την παρουσίαση και αναζητήστε τα χαρακτηριστικά εκείνα του ανθρώπου που του επέτρεψαν να επιβιώσει, να διαφοροποιηθεί από τα άλλα θηλαστικά και να αναπτύξει πολιτισμό.</w:t>
      </w:r>
    </w:p>
    <w:p w:rsidR="0052709C" w:rsidRPr="0052709C" w:rsidRDefault="0052709C" w:rsidP="0052709C">
      <w:pPr>
        <w:rPr>
          <w:b/>
          <w:u w:val="single"/>
        </w:rPr>
      </w:pPr>
      <w:r w:rsidRPr="0052709C">
        <w:rPr>
          <w:b/>
          <w:u w:val="single"/>
        </w:rPr>
        <w:t>Απάντηση</w:t>
      </w:r>
    </w:p>
    <w:p w:rsidR="0052709C" w:rsidRDefault="0052709C" w:rsidP="0052709C"/>
    <w:p w:rsidR="0052709C" w:rsidRDefault="0052709C" w:rsidP="0052709C">
      <w:r>
        <w:t xml:space="preserve">   Στο </w:t>
      </w:r>
      <w:proofErr w:type="spellStart"/>
      <w:r>
        <w:t>επιμηθεϊκό</w:t>
      </w:r>
      <w:proofErr w:type="spellEnd"/>
      <w:r>
        <w:t xml:space="preserve"> στάδιο του μύθου ο άνθρωπος παρουσιάζεται αδιαφοροποίητα ως ένα θνητό πλάσμα ανάμεσα στα άλλα. Ο Επιμηθέας εξάντλησε τα εφόδια με την υποδειγματική κατανομή τους σε όλα τα άλλα ζώα, αλλά όχι στον άνθρωπο. Η απρονοησία του έκανε τον άνθρωπο να βρίσκεται μόνος στον κόσμο και στο έλεος φυσικών και ζωικών δυνάμεων, ανίσχυρος και αβοήθητος, ατελής, ανεπαρκής και χωρίς βιολογική θωράκιση. Η επιβίωση του ανθρώπου λοιπόν δεν οφείλεται σε κάποιο δυναμικό συνδυασμό ενστίκτων και </w:t>
      </w:r>
      <w:proofErr w:type="spellStart"/>
      <w:r>
        <w:t>ορμεμφύτων</w:t>
      </w:r>
      <w:proofErr w:type="spellEnd"/>
      <w:r>
        <w:t>, αλλά στην ευρηματικότητά του που αποτελεί την ανθρώπινη απάντηση στη φυσική αδυναμία. Ο άνθρωπος αναπτύσσει νοημοσύνη κινούμενος από τη φυσική ανάγκη και πορεύεται ανοδικά από την τυραννία των βιολογικών εξαρτήσεων προς την ελευθερία που υπόσχεται η νοήμων ύπαρξη. Έτσι η μικρόνοια του Επιμηθέα οδηγεί στην οξύνοια του Προμηθέα, η οποία εκδηλώνεται ως επινόηση, πρόνοια, κατασκευαστική ικανότητα, φαντασία και δημιουργικότητα και ειδικότερα ως εργασία, πρακτικό πρόγραμμα ζωής, τεχνογνωσία και τεχνικά επιτεύγματα, με τα οποία επιχειρεί να αντισταθμίσει την φυσική/βιολογική υπεροχή των άλλων ζωικών οργανισμών.</w:t>
      </w:r>
    </w:p>
    <w:p w:rsidR="0052709C" w:rsidRDefault="0052709C" w:rsidP="0052709C"/>
    <w:p w:rsidR="0052709C" w:rsidRDefault="0052709C" w:rsidP="0052709C">
      <w:r>
        <w:t xml:space="preserve">   Ειδικότερα στο πλαίσιο του μύθου, με τις ενέργειες του Προμηθέα o άνθρωπος απέκτησε δύο πολύ σημαντικά εφόδια, τη φωτιά και τις τεχνικές γνώσεις που τον διαφοροποιούν ως έλλογο είδος από τα άλλα άλογα είδη. Χάρη σε αυτά «τα δώρα» μπόρεσε να δημιουργήσει πολλά από τα εφόδια που είχαν δοθεί στα άλλα ζώα, όπως υπόδηση, στρωσίδια, στέγη, τροφή, όπλα, (στοιχεία υλικοτεχνικού πολιτισμού) κι έτσι, να καλύψει τις βιολογικές του ανάγκες, να κυριαρχήσει πάνω στη φύση και να συνεχίσει με κατακτήσεις συνθετότερες και ποιοτικά ανώτερες, όπως γλώσσα, θρησκεία κ.τ.λ. Επιπλέον, όπως θα διδαχτούμε στην 4η ενότητα, ο Δίας χάρισε στον άνθρωπο την «</w:t>
      </w:r>
      <w:proofErr w:type="spellStart"/>
      <w:r>
        <w:t>αἰδῶ</w:t>
      </w:r>
      <w:proofErr w:type="spellEnd"/>
      <w:r>
        <w:t xml:space="preserve">» και τη «δίκη», χάρη στις οποίες απέκτησε τις αρετές της δικαιοσύνης, του σεβασμού, της σωφροσύνης, της ευσέβειας, που τον οδήγησαν στην πολιτική οργάνωση (στοιχεία </w:t>
      </w:r>
      <w:proofErr w:type="spellStart"/>
      <w:r>
        <w:t>ηθικοπνευματικού</w:t>
      </w:r>
      <w:proofErr w:type="spellEnd"/>
      <w:r>
        <w:t xml:space="preserve"> πολιτισμού). Όλα αυτά, λοιπόν, τα εφόδια έκαναν τον άνθρωπο ένα ξεχωριστό και ανώτερο από τα άλλα ζώα ον.</w:t>
      </w:r>
    </w:p>
    <w:p w:rsidR="0052709C" w:rsidRDefault="0052709C" w:rsidP="0052709C"/>
    <w:p w:rsidR="0052709C" w:rsidRDefault="0052709C" w:rsidP="0052709C"/>
    <w:p w:rsidR="0052709C" w:rsidRDefault="0052709C" w:rsidP="0052709C"/>
    <w:p w:rsidR="0052709C" w:rsidRDefault="0052709C" w:rsidP="0052709C">
      <w:r>
        <w:lastRenderedPageBreak/>
        <w:t>2.</w:t>
      </w:r>
      <w:r>
        <w:t>Παρατηρήστε πώς χαρακτηρίζονται μέσα στο κείμενο του Πρωταγόρα οι δραστηριότητες που σήμερα ονομάζουμε «</w:t>
      </w:r>
      <w:proofErr w:type="spellStart"/>
      <w:r>
        <w:t>τεχνολογία</w:t>
      </w:r>
      <w:proofErr w:type="spellEnd"/>
      <w:r>
        <w:t>». Σχολιάστε αυτούς τους χαρακτηρισμούς.</w:t>
      </w:r>
    </w:p>
    <w:p w:rsidR="0052709C" w:rsidRDefault="0052709C" w:rsidP="0052709C">
      <w:r>
        <w:t>(ερώτηση από το σχολικό εγχειρίδιο στη σελίδα 70)</w:t>
      </w:r>
    </w:p>
    <w:p w:rsidR="0052709C" w:rsidRPr="0052709C" w:rsidRDefault="0052709C" w:rsidP="0052709C">
      <w:pPr>
        <w:rPr>
          <w:b/>
          <w:u w:val="single"/>
        </w:rPr>
      </w:pPr>
      <w:r w:rsidRPr="0052709C">
        <w:rPr>
          <w:b/>
          <w:u w:val="single"/>
        </w:rPr>
        <w:t>Απάντηση</w:t>
      </w:r>
    </w:p>
    <w:p w:rsidR="0052709C" w:rsidRDefault="0052709C" w:rsidP="0052709C"/>
    <w:p w:rsidR="0052709C" w:rsidRDefault="0052709C" w:rsidP="0052709C">
      <w:r>
        <w:t>Στο κείμενο του Πρωταγόρα αναφέρονται δραστηριότητες που σήμερα ονομάζουμε «τεχνολογία». Αυτές είναι τα δώρα που προσέφερε ο Προμηθέας στο ανθρώπινο γένος: η «έντεχνος σοφία» και η «έμπυρος τέχνη».</w:t>
      </w:r>
    </w:p>
    <w:p w:rsidR="0052709C" w:rsidRDefault="0052709C" w:rsidP="0052709C"/>
    <w:p w:rsidR="0052709C" w:rsidRDefault="0052709C" w:rsidP="0052709C">
      <w:r>
        <w:t>Πιο αναλυτικά:</w:t>
      </w:r>
    </w:p>
    <w:p w:rsidR="0052709C" w:rsidRDefault="0052709C" w:rsidP="0052709C"/>
    <w:p w:rsidR="0052709C" w:rsidRDefault="0052709C" w:rsidP="0052709C">
      <w:r>
        <w:t>α. Η «</w:t>
      </w:r>
      <w:proofErr w:type="spellStart"/>
      <w:r>
        <w:t>ἔντεχνος</w:t>
      </w:r>
      <w:proofErr w:type="spellEnd"/>
      <w:r>
        <w:t xml:space="preserve"> σοφία»: το επίθετο «</w:t>
      </w:r>
      <w:proofErr w:type="spellStart"/>
      <w:r>
        <w:t>ἔντεχνος</w:t>
      </w:r>
      <w:proofErr w:type="spellEnd"/>
      <w:r>
        <w:t>» υποδηλώνει αυτόν που είναι μέσα στα όρια της τέχνης, τον έμπειρο, τον επιδέξιο. Στη φράση «</w:t>
      </w:r>
      <w:proofErr w:type="spellStart"/>
      <w:r>
        <w:t>ἔντεχνος</w:t>
      </w:r>
      <w:proofErr w:type="spellEnd"/>
      <w:r>
        <w:t xml:space="preserve"> σοφία», η λέξη «σοφία» υποδηλώνει τη σοφία που εμπεριέχει την τέχνη, τη σοφία που συμπορεύεται με την τέχνη, τις τεχνικές γνώσεις. Αρχικά η έννοια της σοφίας έχει κυρίως να κάνει με τη δεξιότητα και την εμπειρία σε κάποια τέχνη, την αρχιτεκτονική, τη γλυπτική, τη μεταλλουργία, την ιατρική, κ.τ.λ. Ο προσδιορισμός «</w:t>
      </w:r>
      <w:proofErr w:type="spellStart"/>
      <w:r>
        <w:t>ἔντεχνος</w:t>
      </w:r>
      <w:proofErr w:type="spellEnd"/>
      <w:r>
        <w:t>» επιτρέπει εδώ στον Πρωταγόρα να διευκρινίσει, επομένως, πως αυτού του είδους τη σοφία εννοεί και όχι αυτή που συνδέουμε με τη γνώση των επιστημών και τη φιλοσοφία, δηλαδή τις θεωρητικές γνώσεις. Ως προς τις καλές τέχνες, η έντεχνη σοφία δεν σχετίζεται με τη σύλληψη της ιδέας ενός καλλιτεχνικού έργου, αλλά με την αναγκαιότητα χρήσης τεχνικών γνώσεων και εργαλείων για τη δημιουργία κάποιων από αυτά (πχ. Αρχιτεκτονική, γλυπτική).</w:t>
      </w:r>
    </w:p>
    <w:p w:rsidR="0052709C" w:rsidRDefault="0052709C" w:rsidP="0052709C"/>
    <w:p w:rsidR="0052709C" w:rsidRDefault="0052709C" w:rsidP="0052709C">
      <w:r>
        <w:t>Κατανοούμε, λοιπόν, τον όρο ως τεχνογνωσία, η οποία επιτρέπει στον άνθρωπο να προβεί σε επινοήσεις και εφαρμογές σωτήριες για τη ζωή του και προωθητικές για την εν γένει παρουσία του στον κόσμο.</w:t>
      </w:r>
    </w:p>
    <w:p w:rsidR="0052709C" w:rsidRDefault="0052709C" w:rsidP="0052709C"/>
    <w:p w:rsidR="0052709C" w:rsidRDefault="0052709C" w:rsidP="0052709C">
      <w:r>
        <w:t xml:space="preserve">Ειδικότερα, η τεχνογνωσία συνδέεται με τις τεχνικές δεξιότητες και την κατασκευαστική ικανότητα του ανθρώπου. Αυτό σημαίνει ότι ο άνθρωπος είναι σε θέση να συλλάβει και να οργανώσει τη διαδικασία της εργασίας, η οποία συμπυκνώνει με τον καλύτερο τρόπο το άλμα του πρώην, απλώς «ζωικού οργανισμού» σε ήδη άνθρωπο που αποδεσμεύεται σταδιακά από τις αλυσίδες της βιολογικής νομοτέλειας και προ-νοεί για τις επόμενες στιγμές της ζωής του. Συνδεδεμένη με τη διαδικασία της εργασίας είναι η διαδικασία κατασκευής και επινόησης, καλλιέργειας και αγωγής. Με την κατασκευαστική και επινοητική ικανότητα ο άνθρωπος δίνει υπόσταση στους σχεδιασμούς του και τα ευρήματα του νου του, κατασκευάζοντας σπίτια, σκεύη, εργαλεία, όπλα, αλλά και προβαίνει σε επινοήσεις συμβολικών συστημάτων όπως η γλώσσα, η γραφή, η αρίθμηση, που </w:t>
      </w:r>
      <w:r>
        <w:lastRenderedPageBreak/>
        <w:t>διευρύνουν τα όρια της ελευθερίας του σε σχέση με τη βιολογική αιτιότητα. Με την καλλιέργεια (γης, γραμμάτων, τεχνών και καλών τεχνών) και την αγωγή διαμορφώνει σκόπιμα τις προϋποθέσεις για παραγωγή έργων και μέσων και για νέες δημιουργίες μέσα από την αξιοποίηση εργαλείων και γνώσεων τεχνικής.</w:t>
      </w:r>
    </w:p>
    <w:p w:rsidR="0052709C" w:rsidRDefault="0052709C" w:rsidP="0052709C"/>
    <w:p w:rsidR="0052709C" w:rsidRDefault="0052709C" w:rsidP="0052709C">
      <w:r>
        <w:t xml:space="preserve">Όμως, η συνολική διαδικασία γίνεται συγχρόνως και τρόπος αγωγής της φύσης του, τρόπος εξέλιξης και </w:t>
      </w:r>
      <w:proofErr w:type="spellStart"/>
      <w:r>
        <w:t>διαμορφώσης</w:t>
      </w:r>
      <w:proofErr w:type="spellEnd"/>
      <w:r>
        <w:t xml:space="preserve"> του, καθώς περιέρχεται στη θέση να ελέγξει τα πάθη του, να τιθασεύσει το ένστικτο και να οργανώσει τις άμυνες του εαυτού του στον αγώνα επιβίωσης.</w:t>
      </w:r>
    </w:p>
    <w:p w:rsidR="0052709C" w:rsidRDefault="0052709C" w:rsidP="0052709C"/>
    <w:p w:rsidR="0052709C" w:rsidRDefault="0052709C" w:rsidP="0052709C">
      <w:r>
        <w:t>β. Η «</w:t>
      </w:r>
      <w:proofErr w:type="spellStart"/>
      <w:r>
        <w:t>ἔμπυρος</w:t>
      </w:r>
      <w:proofErr w:type="spellEnd"/>
      <w:r>
        <w:t xml:space="preserve"> τέχνη»: Η φωτιά, η πρώτη μεγάλη πηγή ενέργειας που έμαθε να μεταχειρίζεται ο άνθρωπος, εύλογα τοποθετείται στη βάση όλων των έως τότε τεχνολογικών κατακτήσεων. Ως πηγή ενέργειας υπήρξε αναγκαία συνθήκη για να οδηγηθεί ο άνθρωπος στα υψηλά τεχνικά επιτεύγματα και να αντισταθμίσει με αυτά τη φυσική αδυναμία του. Η «</w:t>
      </w:r>
      <w:proofErr w:type="spellStart"/>
      <w:r>
        <w:t>ἔμπυρος</w:t>
      </w:r>
      <w:proofErr w:type="spellEnd"/>
      <w:r>
        <w:t xml:space="preserve"> τέχνη» εκφράζει την εφαρμοσμένη, την κατασκευαστική εκδήλωση της ανθρώπινης δραστηριότητας. Είναι η πρακτική εφαρμογή των τεχνικών γνώσεων κυρίως με τη χρήση της φωτιάς, καθώς είναι γνωστό ότι πολλά υλικά, όπως τα μέταλλα, μπορούν να </w:t>
      </w:r>
      <w:proofErr w:type="spellStart"/>
      <w:r>
        <w:t>να</w:t>
      </w:r>
      <w:proofErr w:type="spellEnd"/>
      <w:r>
        <w:t xml:space="preserve"> γίνουν αντικείμενο κατεργασίας με τη χρήση της φωτιάς. Ο Πρωταγόρας, λοιπόν, πρέπει να είχε στο μυαλό του αυτό που σήμερα ονομάζουμε τεχνολογία, τηρουμένων των αναλογιών. Εννοούμε, βέβαια, μια τεχνολογία προσαρμοσμένη στα μέσα και τις δυνατότητες της εποχής.</w:t>
      </w:r>
    </w:p>
    <w:p w:rsidR="0052709C" w:rsidRDefault="0052709C" w:rsidP="0052709C"/>
    <w:p w:rsidR="0052709C" w:rsidRDefault="0052709C" w:rsidP="0052709C">
      <w:r>
        <w:t xml:space="preserve">Με την κλοπή της φωτιάς, που συμβολίζει επιπλέον τη δημιουργικότητα, τη ζωτικότητα και τη φαντασία, αψηφώντας τις άλογες και αυθαίρετες αποφάσεις του Δία, ο Προμηθέας εκφράζει και ενισχύει την ορθολογική πίστη ότι ο άνθρωπος μπορεί με τη γνώση και την πράξη να </w:t>
      </w:r>
      <w:proofErr w:type="spellStart"/>
      <w:r>
        <w:t>κυριαρήσει</w:t>
      </w:r>
      <w:proofErr w:type="spellEnd"/>
      <w:r>
        <w:t xml:space="preserve"> πάνω στη φύση, να την αλλάξει και να καλυτερέψει τη ζωή του.</w:t>
      </w:r>
    </w:p>
    <w:p w:rsidR="0052709C" w:rsidRDefault="0052709C" w:rsidP="0052709C"/>
    <w:p w:rsidR="0052709C" w:rsidRDefault="0052709C" w:rsidP="0052709C"/>
    <w:p w:rsidR="0052709C" w:rsidRDefault="0052709C" w:rsidP="0052709C"/>
    <w:p w:rsidR="0052709C" w:rsidRPr="0052709C" w:rsidRDefault="0052709C" w:rsidP="0052709C">
      <w:pPr>
        <w:rPr>
          <w:b/>
          <w:sz w:val="24"/>
          <w:szCs w:val="24"/>
          <w:u w:val="single"/>
        </w:rPr>
      </w:pPr>
      <w:r w:rsidRPr="0052709C">
        <w:rPr>
          <w:b/>
          <w:sz w:val="24"/>
          <w:szCs w:val="24"/>
          <w:u w:val="single"/>
        </w:rPr>
        <w:t>3.Ερώτ</w:t>
      </w:r>
      <w:r w:rsidRPr="0052709C">
        <w:rPr>
          <w:b/>
          <w:sz w:val="24"/>
          <w:szCs w:val="24"/>
          <w:u w:val="single"/>
        </w:rPr>
        <w:t>ηση</w:t>
      </w:r>
    </w:p>
    <w:p w:rsidR="0052709C" w:rsidRDefault="0052709C" w:rsidP="0052709C">
      <w:r>
        <w:t>α) Λαμβάνοντας υπόψη σας τις θεϊκές ιδιότητες της Αθηνάς και του Ήφαιστου, να προσδιορίσετε τι ακριβώς εννοεί ως έντεχνη σοφία ο Πρωταγόρας.</w:t>
      </w:r>
    </w:p>
    <w:p w:rsidR="0052709C" w:rsidRDefault="0052709C" w:rsidP="0052709C"/>
    <w:p w:rsidR="0052709C" w:rsidRDefault="0052709C" w:rsidP="0052709C">
      <w:r>
        <w:t>β) Η τέχνη και τα καλλιτεχνικά δημιουργήματα συμπεριλαμβάνονται, νομίζετε, στην έντεχνη σοφία;</w:t>
      </w:r>
    </w:p>
    <w:p w:rsidR="0052709C" w:rsidRDefault="0052709C" w:rsidP="0052709C"/>
    <w:p w:rsidR="0052709C" w:rsidRDefault="0052709C" w:rsidP="0052709C">
      <w:r>
        <w:lastRenderedPageBreak/>
        <w:t>γ) Υπάρχει πρωταρχική σχέση ανάμεσα στην τεχνολογία και την τέχνη;</w:t>
      </w:r>
    </w:p>
    <w:p w:rsidR="0052709C" w:rsidRDefault="0052709C" w:rsidP="0052709C"/>
    <w:p w:rsidR="0052709C" w:rsidRDefault="0052709C" w:rsidP="0052709C">
      <w:r>
        <w:t>δ) Είναι και η τέχνη εξίσου απαραίτητη στη δημιουργία του πολιτισμού και στην επιβίωση του ανθρώπου μέσα σε μια φύση εχθρική;</w:t>
      </w:r>
    </w:p>
    <w:p w:rsidR="0052709C" w:rsidRDefault="0052709C" w:rsidP="0052709C"/>
    <w:p w:rsidR="0052709C" w:rsidRDefault="0052709C" w:rsidP="0052709C"/>
    <w:p w:rsidR="0052709C" w:rsidRPr="0052709C" w:rsidRDefault="0052709C" w:rsidP="0052709C">
      <w:pPr>
        <w:rPr>
          <w:b/>
          <w:u w:val="single"/>
        </w:rPr>
      </w:pPr>
      <w:r w:rsidRPr="0052709C">
        <w:rPr>
          <w:b/>
          <w:u w:val="single"/>
        </w:rPr>
        <w:t>Απάντηση</w:t>
      </w:r>
    </w:p>
    <w:p w:rsidR="0052709C" w:rsidRDefault="0052709C" w:rsidP="0052709C"/>
    <w:p w:rsidR="0052709C" w:rsidRDefault="0052709C" w:rsidP="0052709C">
      <w:r>
        <w:t>Με τον όρο «έντεχνος σοφία» εννοούμε γενικά την πολιτιστική δραστηριότητα που σχετίζεται τόσο με τις τέχνες όσο και με την καλλιτεχνική δραστηριότητα:</w:t>
      </w:r>
    </w:p>
    <w:p w:rsidR="0052709C" w:rsidRDefault="0052709C" w:rsidP="0052709C"/>
    <w:p w:rsidR="0052709C" w:rsidRDefault="0052709C" w:rsidP="0052709C">
      <w:r>
        <w:t>α. Η «</w:t>
      </w:r>
      <w:proofErr w:type="spellStart"/>
      <w:r>
        <w:t>ἔντεχνος</w:t>
      </w:r>
      <w:proofErr w:type="spellEnd"/>
      <w:r>
        <w:t xml:space="preserve"> σοφία»: το επίθετο «</w:t>
      </w:r>
      <w:proofErr w:type="spellStart"/>
      <w:r>
        <w:t>ἔντεχνος</w:t>
      </w:r>
      <w:proofErr w:type="spellEnd"/>
      <w:r>
        <w:t>» υποδηλώνει αυτόν που είναι μέσα στα όρια της τέχνης, τον έμπειρο, τον επιδέξιο. Στη φράση «</w:t>
      </w:r>
      <w:proofErr w:type="spellStart"/>
      <w:r>
        <w:t>ἔντεχνος</w:t>
      </w:r>
      <w:proofErr w:type="spellEnd"/>
      <w:r>
        <w:t xml:space="preserve"> σοφία», η λέξη «σοφία» υποδηλώνει τη σοφία που εμπεριέχει την τέχνη, τη σοφία που συμπορεύεται με την τέχνη, τις τεχνικές γνώσεις. Αρχικά η έννοια της σοφίας έχει κυρίως να κάνει με τη δεξιότητα και την εμπειρία σε κάποια τέχνη, την αρχιτεκτονική, τη γλυπτική, τη μεταλλουργία, την ιατρική, κ.τ.λ. Ο προσδιορισμός «</w:t>
      </w:r>
      <w:proofErr w:type="spellStart"/>
      <w:r>
        <w:t>ἔντεχνος</w:t>
      </w:r>
      <w:proofErr w:type="spellEnd"/>
      <w:r>
        <w:t>» επιτρέπει εδώ στον Πρωταγόρα να διευκρινίσει, επομένως, πως αυτού του είδους τη σοφία εννοεί και όχι αυτή που συνδέουμε με τη γνώση των επιστημών και τη φιλοσοφία, δηλαδή τις θεωρητικές γνώσεις.</w:t>
      </w:r>
    </w:p>
    <w:p w:rsidR="0052709C" w:rsidRDefault="0052709C" w:rsidP="0052709C"/>
    <w:p w:rsidR="0052709C" w:rsidRDefault="0052709C" w:rsidP="0052709C">
      <w:r>
        <w:t xml:space="preserve">Κατανοούμε, λοιπόν, τον όρο ως τεχνογνωσία, η οποία επιτρέπει στον άνθρωπο να προβεί σε επινοήσεις και εφαρμογές σωτήριες για τη ζωή του και προωθητικές για την εν γένει παρουσία του στον κόσμο. Ειδικότερα, η τεχνογνωσία συνδέεται με τις τεχνικές δεξιότητες και την κατασκευαστική ικανότητα του ανθρώπου. Αυτό σημαίνει ότι ο άνθρωπος είναι σε θέση να συλλάβει και να οργανώσει τη διαδικασία της εργασίας, η οποία συμπυκνώνει με τον καλύτερο τρόπο το άλμα του πρώην, απλώς «ζωικού οργανισμού» σε ήδη άνθρωπο που αποδεσμεύεται σταδιακά από τις αλυσίδες της βιολογικής νομοτέλειας και προ-νοεί για τις επόμενες στιγμές της ζωής του. Συνδεδεμένη με τη διαδικασία της εργασίας είναι η διαδικασία κατασκευής και επινόησης, καλλιέργειας και αγωγής. Με την κατασκευαστική και επινοητική ικανότητα ο άνθρωπος δίνει υπόσταση στους σχεδιασμούς του και τα ευρήματα του νου του, κατασκευάζοντας σπίτια, σκεύη, εργαλεία, όπλα, αλλά και προβαίνει σε επινοήσεις συμβολικών συστημάτων όπως η γλώσσα, η γραφή, η αρίθμηση, που διευρύνουν τα όρια της ελευθερίας του σε σχέση με τη βιολογική αιτιότητα. Με την καλλιέργεια (γης, γραμμάτων, τεχνών και καλών τεχνών) και την αγωγή διαμορφώνει σκόπιμα τις προϋποθέσεις για παραγωγή έργων και μέσων και για νέες δημιουργίες μέσα από την αξιοποίηση εργαλείων και γνώσεων τεχνικής. Όμως, η συνολική διαδικασία γίνεται συγχρόνως και τρόπος αγωγής της φύσης του, τρόπος εξέλιξης και </w:t>
      </w:r>
      <w:proofErr w:type="spellStart"/>
      <w:r>
        <w:t>διαμορφώσης</w:t>
      </w:r>
      <w:proofErr w:type="spellEnd"/>
      <w:r>
        <w:t xml:space="preserve"> του, </w:t>
      </w:r>
      <w:r>
        <w:lastRenderedPageBreak/>
        <w:t>καθώς περιέρχεται στη θέση να ελέγξει τα πάθη του, να τιθασεύσει το ένστικτο και να οργανώσει τις άμυνες του εαυτού του στον αγώνα επιβίωσης.</w:t>
      </w:r>
    </w:p>
    <w:p w:rsidR="0052709C" w:rsidRDefault="0052709C" w:rsidP="0052709C"/>
    <w:p w:rsidR="0052709C" w:rsidRDefault="0052709C" w:rsidP="0052709C">
      <w:r>
        <w:t xml:space="preserve">β. Τέχνη είναι η ικανότητα να κάνουμε κάτι που απαιτεί επιδεξιότητα και εξειδίκευση. Προϋποθέτει γνώσεις για το πώς πετυχαίνουμε έναν σκοπό. Ο Πλάτωνας στο έργο του Σοφιστής (219c-e) παρουσιάζοντας για παράδειγμα έναν λεπτομερή διχοτομικό ορισμό της «τέχνης» του ψαρέματος, διαιρεί τις τέχνες σε αποθησαυριστικές (απόκτηση χρημάτων), παραγωγικές ή δημιουργικές (ξυλουργική, </w:t>
      </w:r>
      <w:proofErr w:type="spellStart"/>
      <w:r>
        <w:t>αυλητική</w:t>
      </w:r>
      <w:proofErr w:type="spellEnd"/>
      <w:r>
        <w:t>, ζωγραφική, υφαντική κ.ά.), χωρίς να κάνει σαφή εξαρχής διάκριση του όρου σε καλλιτεχνία και χειροτεχνία.</w:t>
      </w:r>
    </w:p>
    <w:p w:rsidR="0052709C" w:rsidRDefault="0052709C" w:rsidP="0052709C"/>
    <w:p w:rsidR="0052709C" w:rsidRDefault="0052709C" w:rsidP="0052709C">
      <w:r>
        <w:t xml:space="preserve">Ως προς τις καλές τέχνες, η έντεχνη σοφία σχετίζεται με την υλοποίηση της καλλιτεχνικής φαντασίας, καθώς οι τεχνικές γνώσεις και τα εργαλεία </w:t>
      </w:r>
      <w:proofErr w:type="spellStart"/>
      <w:r>
        <w:t>αξιοπούνται</w:t>
      </w:r>
      <w:proofErr w:type="spellEnd"/>
      <w:r>
        <w:t xml:space="preserve"> για να δημιουργηθούν τα έργα τέχνης. Με την έντεχνη σοφία ο άνθρωπος αποκτά δύναμη πάνω στα αντικείμενα, μορφοποιεί την ύλη και την υποτάσσει. Με τη διαδικασία αυτή ο άνθρωπος εξωτερικεύει τον εαυτό του, συνεπώς όχι μόνο την εκλογικευμένη ανάγκη, αλλά μαζί με αυτή και το συναίσθημά του. Άλλωστε στη διαρκή πορεία ανέλιξης και εξανθρωπισμού του ο άνθρωπος πορεύεται ως ενιαία σωματική, πνευματική και ψυχική οντότητα. Όταν για κάποιον λόγο αυτή η ισορροπία της ύπαρξής του διαταράσσεται, βρισκόμαστε αντιμέτωποι με φαινόμενα αλλοτρίωσής του. Συνεπώς, η έντεχνος σοφία βρίσκεται στη βάση κάθε δημιουργικής απάντησης – έμπρακτης εκδήλωσης του ανθρώπου, προκειμένου να εξασφαλίσει συνθήκες ασφαλούς επιβίωσης και εσωτερικής ισορροπίας του. Αποτελεί από την άποψη αυτή έννοια γένους για την καλλιτεχνία και τη χειροτεχνία.</w:t>
      </w:r>
    </w:p>
    <w:p w:rsidR="0052709C" w:rsidRDefault="0052709C" w:rsidP="0052709C"/>
    <w:p w:rsidR="0052709C" w:rsidRDefault="0052709C" w:rsidP="0052709C">
      <w:r>
        <w:t xml:space="preserve">γ. Η </w:t>
      </w:r>
      <w:proofErr w:type="spellStart"/>
      <w:r>
        <w:t>πρωταρχικότητα</w:t>
      </w:r>
      <w:proofErr w:type="spellEnd"/>
      <w:r>
        <w:t xml:space="preserve"> της σχέσης μπορεί να εντοπιστεί αρχικά ετυμολογικά, καθώς ο όρος τέχνη (&lt; τίκτω) χρησιμοποιείται ως ουσιαστικό που αναφέρεται και στην τεχνική και στις καλές τέχνες αδιευκρίνιστα. Ακόμη η τέχνη (τεχνική και καλές τέχνες) προϋποθέτει τη χρήση του χεριού ως εργαλείου και τη δυνατότητα του ανθρώπου να επεμβαίνει στην ύλη, να τη μορφοποιεί και να την υποτάσσει. Η διαδικασία αυτή διατηρείται κοινή στην τεχνική και στην τέχνη (καλλιτεχνία), αποκλίνουν όμως οι σκοποί, το τελικό αίτιο που την κατευθύνει σε κάθε περίπτωση. Με την τεχνική υπηρετείται η υλοποίηση μιας ιδέας, μιας σύλληψης, ενός σχεδιασμού, και αυτά μπορεί να αποβλέπουν τόσο στην ικανοποίηση της πρακτικής ανάγκης για επιβίωση (</w:t>
      </w:r>
      <w:proofErr w:type="spellStart"/>
      <w:r>
        <w:t>ζῆν</w:t>
      </w:r>
      <w:proofErr w:type="spellEnd"/>
      <w:r>
        <w:t>) όσο και στην ικανοποίηση ανώτερων αναγκών της εσωτερικής φύσης του ανθρώπου (</w:t>
      </w:r>
      <w:proofErr w:type="spellStart"/>
      <w:r>
        <w:t>εὖ</w:t>
      </w:r>
      <w:proofErr w:type="spellEnd"/>
      <w:r>
        <w:t xml:space="preserve"> </w:t>
      </w:r>
      <w:proofErr w:type="spellStart"/>
      <w:r>
        <w:t>ζῆν</w:t>
      </w:r>
      <w:proofErr w:type="spellEnd"/>
      <w:r>
        <w:t>).</w:t>
      </w:r>
    </w:p>
    <w:p w:rsidR="0052709C" w:rsidRDefault="0052709C" w:rsidP="0052709C"/>
    <w:p w:rsidR="0052709C" w:rsidRDefault="0052709C" w:rsidP="0052709C">
      <w:r>
        <w:t xml:space="preserve">δ. Η τέχνη ως καλλιτεχνία είναι εκδήλωση πολιτισμού και απολύτως αναγκαία εκδήλωση της ανθρώπινης φύσης που εξωτερικεύει και μορφοποιεί αισθητικά τις επινοήσεις της και τον εσωτερικό της κόσμο. Από την άποψη αυτή μπορούμε να ισχυριστούμε ότι η τέχνη δεν είναι απαραίτητη για την επιβίωση του ανθρώπου ως ζωικού όντος, είναι όμως απολύτως αναγκαία για τη διατήρησή του ως είδους. Δεν είναι δυνατόν βέβαια με την τέχνη να αντιμετωπίσει ο άνθρωπος τους κινδύνους της φύσης ούτε να καλύψει τις πρωταρχικές </w:t>
      </w:r>
      <w:r>
        <w:lastRenderedPageBreak/>
        <w:t xml:space="preserve">βιολογικές του ανάγκες, όπως όλα τα ζωικά είδη άλλωστε (αν και η σύνδεση της τέχνης με μορφές μαγείας/προ-θρησκευτικής συμπεριφοράς του ανθρώπου αποδίδεται σε ενέργειες του ανθρώπου να επέμβει στη φύση και να διαμορφώσει ευνοϊκές συνθήκες ύπαρξης για τον ίδιο και την κοινότητά του). Αυτό θα το πετύχει με την τεχνική, η οποία αποτελεί </w:t>
      </w:r>
      <w:bookmarkStart w:id="0" w:name="_GoBack"/>
      <w:r>
        <w:t xml:space="preserve">εφαρμογή γνώσης για συγκεκριμένο πρακτικό σκοπό και συνεπώς εκφράζει μια γνώση για </w:t>
      </w:r>
      <w:bookmarkEnd w:id="0"/>
      <w:r>
        <w:t>τον κόσμο υποταγμένη στην πρακτική/βιοτική σκοπιμότητα της ζωής. Όμως, με την τέχνη εκδηλώνονται τα ειδικά ανθρώπινα γνωρίσματα και η δυναμική της εσωτερικής φύσης του ανθρώπου. Η τέχνη ουσιαστικά είναι η συνειδητοποίηση της πνευματικότητας του ανθρώπου. Από την άποψη αυτή συνιστά πυλώνα πολιτισμού. Αλλά και η καλλιέργεια του συναισθήματος και ο εξανθρωπισμός του ανθρώπου, η αγωγή στον πολιτισμό και στην αυτοσυνειδησία της ανθρωπότητας, είναι υπόθεση της τέχνης, η οποία καλείται να θωρακίσει τον άνθρωπο, όχι με εργαλεία, αλλά με αρχές και αξίες, εφόδια πνευματικά, ψυχικά και ηθικά, για να συνεχίσει αισιόδοξα τον δύσβατο δρόμο της προόδου, προόδου όχι μόνο υλικής, αλλά κυρίως πνευματικής και ηθικής.</w:t>
      </w:r>
    </w:p>
    <w:p w:rsidR="0052709C" w:rsidRDefault="0052709C" w:rsidP="0052709C"/>
    <w:p w:rsidR="001C3508" w:rsidRDefault="0052709C" w:rsidP="0052709C">
      <w:r>
        <w:t>(ερώτηση από το σχολικό εγχειρίδιο στη σελίδα 70)</w:t>
      </w:r>
    </w:p>
    <w:p w:rsidR="0052709C" w:rsidRDefault="0052709C" w:rsidP="0052709C"/>
    <w:p w:rsidR="0052709C" w:rsidRDefault="0052709C" w:rsidP="0052709C"/>
    <w:p w:rsidR="0052709C" w:rsidRDefault="0052709C" w:rsidP="0052709C"/>
    <w:sectPr w:rsidR="005270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9C"/>
    <w:rsid w:val="001C3508"/>
    <w:rsid w:val="005270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2067</Words>
  <Characters>11168</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NIKOLARAS</dc:creator>
  <cp:lastModifiedBy>NIKOLARAS</cp:lastModifiedBy>
  <cp:revision>1</cp:revision>
  <dcterms:created xsi:type="dcterms:W3CDTF">2024-10-28T11:35:00Z</dcterms:created>
  <dcterms:modified xsi:type="dcterms:W3CDTF">2024-10-28T11:42:00Z</dcterms:modified>
</cp:coreProperties>
</file>