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03" w:rsidRPr="00A41D44" w:rsidRDefault="00E20F03" w:rsidP="00E20F03">
      <w:pPr>
        <w:jc w:val="center"/>
        <w:rPr>
          <w:b/>
          <w:sz w:val="24"/>
        </w:rPr>
      </w:pPr>
      <w:r w:rsidRPr="00A85C33">
        <w:rPr>
          <w:b/>
          <w:iCs/>
          <w:sz w:val="24"/>
        </w:rPr>
        <w:t>Φύλλο εργασίας 1.</w:t>
      </w:r>
    </w:p>
    <w:p w:rsidR="00E20F03" w:rsidRPr="00611F30" w:rsidRDefault="00E20F03" w:rsidP="00E20F03">
      <w:pPr>
        <w:rPr>
          <w:b/>
          <w:i/>
          <w:iCs/>
          <w:sz w:val="22"/>
          <w:szCs w:val="22"/>
          <w:u w:val="single"/>
        </w:rPr>
      </w:pPr>
      <w:r w:rsidRPr="00611F30">
        <w:rPr>
          <w:b/>
          <w:i/>
          <w:iCs/>
          <w:sz w:val="22"/>
          <w:szCs w:val="22"/>
          <w:u w:val="single"/>
        </w:rPr>
        <w:t>Ομάδα Α΄: Μελετητές της παραδοσιακής ποίησης και του Ρομαντισμού</w:t>
      </w:r>
    </w:p>
    <w:p w:rsidR="00E20F03" w:rsidRPr="00611F30" w:rsidRDefault="00E20F03" w:rsidP="00E20F03">
      <w:pPr>
        <w:rPr>
          <w:iCs/>
          <w:sz w:val="22"/>
          <w:szCs w:val="22"/>
        </w:rPr>
      </w:pPr>
      <w:r w:rsidRPr="00611F30">
        <w:rPr>
          <w:iCs/>
          <w:sz w:val="22"/>
          <w:szCs w:val="22"/>
        </w:rPr>
        <w:t>Ημερομηνία:</w:t>
      </w:r>
    </w:p>
    <w:p w:rsidR="00E20F03" w:rsidRPr="00611F30" w:rsidRDefault="00E20F03" w:rsidP="00E20F03">
      <w:pPr>
        <w:rPr>
          <w:iCs/>
          <w:sz w:val="22"/>
          <w:szCs w:val="22"/>
        </w:rPr>
      </w:pPr>
      <w:r w:rsidRPr="00611F30">
        <w:rPr>
          <w:iCs/>
          <w:sz w:val="22"/>
          <w:szCs w:val="22"/>
        </w:rPr>
        <w:t>Τάξη:</w:t>
      </w:r>
    </w:p>
    <w:p w:rsidR="00E20F03" w:rsidRPr="00611F30" w:rsidRDefault="00E20F03" w:rsidP="00E20F03">
      <w:pPr>
        <w:rPr>
          <w:iCs/>
          <w:sz w:val="22"/>
          <w:szCs w:val="22"/>
        </w:rPr>
      </w:pPr>
      <w:r w:rsidRPr="00611F30">
        <w:rPr>
          <w:iCs/>
          <w:sz w:val="22"/>
          <w:szCs w:val="22"/>
        </w:rPr>
        <w:t>Ονοματεπώνυμα μαθητών: 1)......................................................................2).............................................................3).....................................................................4)…………………………………………………………</w:t>
      </w:r>
      <w:r>
        <w:rPr>
          <w:iCs/>
          <w:sz w:val="22"/>
          <w:szCs w:val="22"/>
        </w:rPr>
        <w:t>………...</w:t>
      </w:r>
    </w:p>
    <w:p w:rsidR="00E20F03" w:rsidRPr="00611F30" w:rsidRDefault="00E20F03" w:rsidP="00E20F03">
      <w:pPr>
        <w:rPr>
          <w:b/>
          <w:iCs/>
          <w:sz w:val="22"/>
          <w:szCs w:val="22"/>
        </w:rPr>
      </w:pPr>
      <w:r w:rsidRPr="00611F30">
        <w:rPr>
          <w:b/>
          <w:iCs/>
          <w:sz w:val="22"/>
          <w:szCs w:val="22"/>
        </w:rPr>
        <w:t>ΔΡΑΣΤΗΡΙΟΤΗΤΕΣ:</w:t>
      </w:r>
    </w:p>
    <w:p w:rsidR="00E20F03" w:rsidRPr="00611F30" w:rsidRDefault="00E20F03" w:rsidP="00E20F03">
      <w:pPr>
        <w:rPr>
          <w:iCs/>
          <w:sz w:val="22"/>
          <w:szCs w:val="22"/>
        </w:rPr>
      </w:pPr>
      <w:r w:rsidRPr="00611F30">
        <w:rPr>
          <w:iCs/>
          <w:sz w:val="22"/>
          <w:szCs w:val="22"/>
        </w:rPr>
        <w:t>Ποιητικά κείμενα:</w:t>
      </w:r>
    </w:p>
    <w:p w:rsidR="00E20F03" w:rsidRPr="00611F30" w:rsidRDefault="00E20F03" w:rsidP="00E20F03">
      <w:pPr>
        <w:pStyle w:val="a3"/>
        <w:numPr>
          <w:ilvl w:val="0"/>
          <w:numId w:val="5"/>
        </w:numPr>
        <w:spacing w:after="0" w:line="240" w:lineRule="auto"/>
        <w:rPr>
          <w:rFonts w:ascii="Times New Roman" w:hAnsi="Times New Roman"/>
          <w:i/>
        </w:rPr>
      </w:pPr>
      <w:r w:rsidRPr="00611F30">
        <w:rPr>
          <w:rFonts w:ascii="Times New Roman" w:hAnsi="Times New Roman"/>
          <w:i/>
        </w:rPr>
        <w:t>Της νύφης που κακοπάθησε</w:t>
      </w:r>
    </w:p>
    <w:p w:rsidR="00E20F03" w:rsidRPr="00611F30" w:rsidRDefault="00E20F03" w:rsidP="00E20F03">
      <w:pPr>
        <w:pStyle w:val="a3"/>
        <w:numPr>
          <w:ilvl w:val="0"/>
          <w:numId w:val="5"/>
        </w:numPr>
        <w:spacing w:after="0" w:line="240" w:lineRule="auto"/>
        <w:rPr>
          <w:rFonts w:ascii="Times New Roman" w:hAnsi="Times New Roman"/>
          <w:i/>
        </w:rPr>
      </w:pPr>
      <w:r w:rsidRPr="00611F30">
        <w:rPr>
          <w:rFonts w:ascii="Times New Roman" w:hAnsi="Times New Roman"/>
        </w:rPr>
        <w:t xml:space="preserve">Ιω. Βηλαράς, </w:t>
      </w:r>
      <w:r w:rsidRPr="00611F30">
        <w:rPr>
          <w:rFonts w:ascii="Times New Roman" w:hAnsi="Times New Roman"/>
          <w:i/>
        </w:rPr>
        <w:t>Σαν πεταλούδα στη φωτιά</w:t>
      </w:r>
    </w:p>
    <w:p w:rsidR="00E20F03" w:rsidRPr="00611F30" w:rsidRDefault="00E20F03" w:rsidP="00E20F03">
      <w:pPr>
        <w:pStyle w:val="a3"/>
        <w:numPr>
          <w:ilvl w:val="0"/>
          <w:numId w:val="5"/>
        </w:numPr>
        <w:spacing w:after="0" w:line="240" w:lineRule="auto"/>
        <w:rPr>
          <w:rFonts w:ascii="Times New Roman" w:hAnsi="Times New Roman"/>
        </w:rPr>
      </w:pPr>
      <w:r w:rsidRPr="00611F30">
        <w:rPr>
          <w:rFonts w:ascii="Times New Roman" w:eastAsia="+mn-ea" w:hAnsi="Times New Roman"/>
        </w:rPr>
        <w:t xml:space="preserve">Ανδρ. Κάλβος, </w:t>
      </w:r>
      <w:r w:rsidRPr="00611F30">
        <w:rPr>
          <w:rFonts w:ascii="Times New Roman" w:eastAsia="+mn-ea" w:hAnsi="Times New Roman"/>
          <w:i/>
          <w:iCs/>
        </w:rPr>
        <w:t>Τα ηφαίστεια</w:t>
      </w:r>
    </w:p>
    <w:p w:rsidR="00E20F03" w:rsidRPr="00611F30" w:rsidRDefault="00E20F03" w:rsidP="00E20F03">
      <w:pPr>
        <w:pStyle w:val="a3"/>
        <w:numPr>
          <w:ilvl w:val="0"/>
          <w:numId w:val="5"/>
        </w:numPr>
        <w:spacing w:after="0" w:line="240" w:lineRule="auto"/>
        <w:rPr>
          <w:rFonts w:ascii="Times New Roman" w:hAnsi="Times New Roman"/>
        </w:rPr>
      </w:pPr>
      <w:r w:rsidRPr="00611F30">
        <w:rPr>
          <w:rFonts w:ascii="Times New Roman" w:eastAsia="+mn-ea" w:hAnsi="Times New Roman"/>
        </w:rPr>
        <w:t xml:space="preserve">Δ. Σολωμός, </w:t>
      </w:r>
      <w:r w:rsidRPr="00611F30">
        <w:rPr>
          <w:rFonts w:ascii="Times New Roman" w:eastAsia="+mn-ea" w:hAnsi="Times New Roman"/>
          <w:i/>
          <w:iCs/>
        </w:rPr>
        <w:t>Ελεύθεροι Πολιορκημένοι (Σχεδίασμα Α΄, Β΄, Γ΄)</w:t>
      </w:r>
    </w:p>
    <w:p w:rsidR="00E20F03" w:rsidRPr="00611F30" w:rsidRDefault="00E20F03" w:rsidP="00E20F03">
      <w:pPr>
        <w:jc w:val="both"/>
        <w:rPr>
          <w:b/>
          <w:sz w:val="22"/>
          <w:szCs w:val="22"/>
        </w:rPr>
      </w:pPr>
    </w:p>
    <w:p w:rsidR="00E20F03" w:rsidRPr="00611F30" w:rsidRDefault="00E20F03" w:rsidP="00E20F03">
      <w:pPr>
        <w:pStyle w:val="a3"/>
        <w:numPr>
          <w:ilvl w:val="0"/>
          <w:numId w:val="10"/>
        </w:numPr>
        <w:spacing w:after="0" w:line="240" w:lineRule="auto"/>
        <w:jc w:val="both"/>
        <w:rPr>
          <w:rFonts w:ascii="Times New Roman" w:hAnsi="Times New Roman"/>
        </w:rPr>
      </w:pPr>
      <w:r w:rsidRPr="00611F30">
        <w:rPr>
          <w:rFonts w:ascii="Times New Roman" w:hAnsi="Times New Roman"/>
          <w:iCs/>
        </w:rPr>
        <w:t xml:space="preserve">Να καταγράψετε τα βασικά χαρακτηριστικά της παραδοσιακής ποίησης και του Ρομαντισμού. Αξιοποιείστε τις γνώσεις σας από τις σχετικές εισαγωγές του σχολικού ανθολογίου, το Λεξικό λογοτεχνικών όρων και τους ηλεκτρονικούς συνδέσμους:  </w:t>
      </w:r>
      <w:hyperlink r:id="rId5" w:history="1">
        <w:r w:rsidRPr="00611F30">
          <w:rPr>
            <w:rStyle w:val="-"/>
            <w:rFonts w:ascii="Times New Roman" w:hAnsi="Times New Roman"/>
            <w:iCs/>
          </w:rPr>
          <w:t>http://www.potheg.gr/Periods.aspx?lan=1</w:t>
        </w:r>
      </w:hyperlink>
      <w:r w:rsidRPr="00611F30">
        <w:rPr>
          <w:rFonts w:ascii="Times New Roman" w:hAnsi="Times New Roman"/>
        </w:rPr>
        <w:t>,</w:t>
      </w:r>
      <w:hyperlink r:id="rId6" w:history="1">
        <w:r w:rsidRPr="00611F30">
          <w:rPr>
            <w:rStyle w:val="-"/>
            <w:rFonts w:ascii="Times New Roman" w:hAnsi="Times New Roman"/>
            <w:color w:val="4F81BD"/>
          </w:rPr>
          <w:t>http://www.greek-language.gr/greekLang/literature/anthologies/new/page_001.html</w:t>
        </w:r>
      </w:hyperlink>
      <w:r w:rsidRPr="00611F30">
        <w:rPr>
          <w:rFonts w:ascii="Times New Roman" w:hAnsi="Times New Roman"/>
        </w:rPr>
        <w:t xml:space="preserve">  </w:t>
      </w:r>
    </w:p>
    <w:p w:rsidR="00E20F03" w:rsidRPr="00611F30" w:rsidRDefault="00E20F03" w:rsidP="00E20F03">
      <w:pPr>
        <w:numPr>
          <w:ilvl w:val="0"/>
          <w:numId w:val="1"/>
        </w:numPr>
        <w:spacing w:after="200" w:line="276" w:lineRule="auto"/>
        <w:jc w:val="both"/>
        <w:rPr>
          <w:sz w:val="22"/>
          <w:szCs w:val="22"/>
        </w:rPr>
      </w:pPr>
      <w:r w:rsidRPr="00611F30">
        <w:rPr>
          <w:iCs/>
          <w:sz w:val="22"/>
          <w:szCs w:val="22"/>
        </w:rPr>
        <w:t xml:space="preserve">Εντοπίστε στα ποιήματα που σας δίνονται για μελέτη (ΚΝΛ, Α΄Λυκείου), τα χαρακτηριστικά που τα κατατάσσουν στα αντίστοιχα λογοτεχνικά ρεύματα και καταγράψτε αυτά σε πίνακα. Αξιοποιείστε τους συνδέσμους: </w:t>
      </w:r>
      <w:hyperlink r:id="rId7" w:history="1">
        <w:r w:rsidRPr="00611F30">
          <w:rPr>
            <w:rStyle w:val="-"/>
            <w:iCs/>
            <w:sz w:val="22"/>
            <w:szCs w:val="22"/>
          </w:rPr>
          <w:t>http://www.potheg.gr/Writers.aspx?lan=1</w:t>
        </w:r>
      </w:hyperlink>
      <w:r w:rsidRPr="00611F30">
        <w:rPr>
          <w:iCs/>
          <w:sz w:val="22"/>
          <w:szCs w:val="22"/>
        </w:rPr>
        <w:t xml:space="preserve">, </w:t>
      </w:r>
      <w:hyperlink r:id="rId8" w:history="1">
        <w:r w:rsidRPr="00611F30">
          <w:rPr>
            <w:rStyle w:val="-"/>
            <w:iCs/>
            <w:sz w:val="22"/>
            <w:szCs w:val="22"/>
          </w:rPr>
          <w:t>http://www.greek-language.gr/greekLang/literature/anthologies/new/page_001.html</w:t>
        </w:r>
      </w:hyperlink>
      <w:r w:rsidRPr="00611F30">
        <w:rPr>
          <w:iCs/>
          <w:sz w:val="22"/>
          <w:szCs w:val="22"/>
        </w:rPr>
        <w:t xml:space="preserve">   </w:t>
      </w:r>
    </w:p>
    <w:p w:rsidR="00E20F03" w:rsidRPr="00611F30" w:rsidRDefault="00E20F03" w:rsidP="00E20F03">
      <w:pPr>
        <w:jc w:val="center"/>
        <w:rPr>
          <w:b/>
          <w:sz w:val="22"/>
          <w:szCs w:val="22"/>
        </w:rPr>
      </w:pPr>
    </w:p>
    <w:p w:rsidR="00E20F03" w:rsidRPr="00A85C33" w:rsidRDefault="00E20F03" w:rsidP="00E20F03">
      <w:pPr>
        <w:jc w:val="center"/>
        <w:rPr>
          <w:b/>
          <w:sz w:val="24"/>
        </w:rPr>
      </w:pPr>
      <w:r w:rsidRPr="00A85C33">
        <w:rPr>
          <w:b/>
          <w:sz w:val="24"/>
        </w:rPr>
        <w:t>Φύλλο εργασίας 2.</w:t>
      </w:r>
    </w:p>
    <w:p w:rsidR="00E20F03" w:rsidRPr="00611F30" w:rsidRDefault="00E20F03" w:rsidP="00E20F03">
      <w:pPr>
        <w:rPr>
          <w:b/>
          <w:i/>
          <w:iCs/>
          <w:sz w:val="22"/>
          <w:szCs w:val="22"/>
          <w:u w:val="single"/>
        </w:rPr>
      </w:pPr>
      <w:r w:rsidRPr="00611F30">
        <w:rPr>
          <w:b/>
          <w:i/>
          <w:iCs/>
          <w:sz w:val="22"/>
          <w:szCs w:val="22"/>
          <w:u w:val="single"/>
        </w:rPr>
        <w:t>Ομάδα Β΄: Μελετητές του Παρνασσισμού</w:t>
      </w:r>
    </w:p>
    <w:p w:rsidR="00E20F03" w:rsidRPr="00611F30" w:rsidRDefault="00E20F03" w:rsidP="00E20F03">
      <w:pPr>
        <w:rPr>
          <w:iCs/>
          <w:sz w:val="22"/>
          <w:szCs w:val="22"/>
        </w:rPr>
      </w:pPr>
      <w:r w:rsidRPr="00611F30">
        <w:rPr>
          <w:iCs/>
          <w:sz w:val="22"/>
          <w:szCs w:val="22"/>
        </w:rPr>
        <w:t>Ημερομηνία:</w:t>
      </w:r>
    </w:p>
    <w:p w:rsidR="00E20F03" w:rsidRPr="00611F30" w:rsidRDefault="00E20F03" w:rsidP="00E20F03">
      <w:pPr>
        <w:rPr>
          <w:iCs/>
          <w:sz w:val="22"/>
          <w:szCs w:val="22"/>
        </w:rPr>
      </w:pPr>
      <w:r w:rsidRPr="00611F30">
        <w:rPr>
          <w:iCs/>
          <w:sz w:val="22"/>
          <w:szCs w:val="22"/>
        </w:rPr>
        <w:t>Τάξη:</w:t>
      </w:r>
    </w:p>
    <w:p w:rsidR="00E20F03" w:rsidRPr="00611F30" w:rsidRDefault="00E20F03" w:rsidP="00E20F03">
      <w:pPr>
        <w:rPr>
          <w:iCs/>
          <w:sz w:val="22"/>
          <w:szCs w:val="22"/>
        </w:rPr>
      </w:pPr>
      <w:r w:rsidRPr="00611F30">
        <w:rPr>
          <w:iCs/>
          <w:sz w:val="22"/>
          <w:szCs w:val="22"/>
        </w:rPr>
        <w:t>Ονοματεπώνυμα μαθητών:</w:t>
      </w:r>
    </w:p>
    <w:p w:rsidR="00E20F03" w:rsidRPr="00611F30" w:rsidRDefault="00E20F03" w:rsidP="00E20F03">
      <w:pPr>
        <w:rPr>
          <w:iCs/>
          <w:sz w:val="22"/>
          <w:szCs w:val="22"/>
        </w:rPr>
      </w:pPr>
      <w:r w:rsidRPr="00611F30">
        <w:rPr>
          <w:iCs/>
          <w:sz w:val="22"/>
          <w:szCs w:val="22"/>
        </w:rPr>
        <w:t>1..................................................................2.................................................................</w:t>
      </w:r>
    </w:p>
    <w:p w:rsidR="00E20F03" w:rsidRPr="00611F30" w:rsidRDefault="00E20F03" w:rsidP="00E20F03">
      <w:pPr>
        <w:rPr>
          <w:iCs/>
          <w:sz w:val="22"/>
          <w:szCs w:val="22"/>
        </w:rPr>
      </w:pPr>
      <w:r w:rsidRPr="00611F30">
        <w:rPr>
          <w:iCs/>
          <w:sz w:val="22"/>
          <w:szCs w:val="22"/>
        </w:rPr>
        <w:t>3..................................................................4……………………………………………………………..</w:t>
      </w:r>
    </w:p>
    <w:p w:rsidR="00E20F03" w:rsidRPr="00611F30" w:rsidRDefault="00E20F03" w:rsidP="00E20F03">
      <w:pPr>
        <w:rPr>
          <w:b/>
          <w:iCs/>
          <w:sz w:val="22"/>
          <w:szCs w:val="22"/>
        </w:rPr>
      </w:pPr>
      <w:r w:rsidRPr="00611F30">
        <w:rPr>
          <w:b/>
          <w:iCs/>
          <w:sz w:val="22"/>
          <w:szCs w:val="22"/>
        </w:rPr>
        <w:t>ΔΡΑΣΤΗΡΙΟΤΗΤΕΣ:</w:t>
      </w:r>
    </w:p>
    <w:p w:rsidR="00E20F03" w:rsidRPr="00611F30" w:rsidRDefault="00E20F03" w:rsidP="00E20F03">
      <w:pPr>
        <w:pStyle w:val="a3"/>
        <w:numPr>
          <w:ilvl w:val="0"/>
          <w:numId w:val="8"/>
        </w:numPr>
        <w:spacing w:after="0" w:line="240" w:lineRule="auto"/>
        <w:rPr>
          <w:rFonts w:ascii="Times New Roman" w:hAnsi="Times New Roman"/>
          <w:i/>
        </w:rPr>
      </w:pPr>
      <w:r w:rsidRPr="00611F30">
        <w:rPr>
          <w:rFonts w:ascii="Times New Roman" w:eastAsia="+mn-ea" w:hAnsi="Times New Roman"/>
          <w:i/>
        </w:rPr>
        <w:t xml:space="preserve">Κ. Παλαμάς, </w:t>
      </w:r>
      <w:r w:rsidRPr="00611F30">
        <w:rPr>
          <w:rFonts w:ascii="Times New Roman" w:eastAsia="+mn-ea" w:hAnsi="Times New Roman"/>
          <w:i/>
          <w:iCs/>
        </w:rPr>
        <w:t>Πατρίδες! αέρας, γη...</w:t>
      </w:r>
    </w:p>
    <w:p w:rsidR="00E20F03" w:rsidRPr="00611F30" w:rsidRDefault="00E20F03" w:rsidP="00E20F03">
      <w:pPr>
        <w:pStyle w:val="a3"/>
        <w:numPr>
          <w:ilvl w:val="0"/>
          <w:numId w:val="8"/>
        </w:numPr>
        <w:spacing w:after="0" w:line="240" w:lineRule="auto"/>
        <w:rPr>
          <w:rFonts w:ascii="Times New Roman" w:hAnsi="Times New Roman"/>
          <w:i/>
        </w:rPr>
      </w:pPr>
      <w:r w:rsidRPr="00611F30">
        <w:rPr>
          <w:rFonts w:ascii="Times New Roman" w:eastAsia="+mn-ea" w:hAnsi="Times New Roman"/>
          <w:i/>
        </w:rPr>
        <w:t xml:space="preserve">Ιω. Γρυπάρης, </w:t>
      </w:r>
      <w:r w:rsidRPr="00611F30">
        <w:rPr>
          <w:rFonts w:ascii="Times New Roman" w:eastAsia="+mn-ea" w:hAnsi="Times New Roman"/>
          <w:i/>
          <w:iCs/>
        </w:rPr>
        <w:t>Εστιάδες</w:t>
      </w:r>
    </w:p>
    <w:p w:rsidR="00E20F03" w:rsidRPr="00611F30" w:rsidRDefault="00E20F03" w:rsidP="00E20F03">
      <w:pPr>
        <w:pStyle w:val="a3"/>
        <w:numPr>
          <w:ilvl w:val="0"/>
          <w:numId w:val="8"/>
        </w:numPr>
        <w:spacing w:after="0" w:line="240" w:lineRule="auto"/>
        <w:rPr>
          <w:rFonts w:ascii="Times New Roman" w:hAnsi="Times New Roman"/>
          <w:i/>
        </w:rPr>
      </w:pPr>
      <w:r w:rsidRPr="00611F30">
        <w:rPr>
          <w:rFonts w:ascii="Times New Roman" w:eastAsia="+mn-ea" w:hAnsi="Times New Roman"/>
          <w:i/>
        </w:rPr>
        <w:t xml:space="preserve">Άγγ. Σικελιανός, </w:t>
      </w:r>
      <w:r w:rsidRPr="00611F30">
        <w:rPr>
          <w:rFonts w:ascii="Times New Roman" w:eastAsia="+mn-ea" w:hAnsi="Times New Roman"/>
          <w:i/>
          <w:iCs/>
        </w:rPr>
        <w:t>Δείπνος.</w:t>
      </w:r>
    </w:p>
    <w:p w:rsidR="00E20F03" w:rsidRPr="00611F30" w:rsidRDefault="00E20F03" w:rsidP="00E20F03">
      <w:pPr>
        <w:ind w:left="720"/>
        <w:jc w:val="both"/>
        <w:rPr>
          <w:sz w:val="22"/>
          <w:szCs w:val="22"/>
        </w:rPr>
      </w:pPr>
    </w:p>
    <w:p w:rsidR="00E20F03" w:rsidRPr="00611F30" w:rsidRDefault="00E20F03" w:rsidP="00E20F03">
      <w:pPr>
        <w:numPr>
          <w:ilvl w:val="0"/>
          <w:numId w:val="2"/>
        </w:numPr>
        <w:spacing w:after="200" w:line="276" w:lineRule="auto"/>
        <w:jc w:val="both"/>
        <w:rPr>
          <w:sz w:val="22"/>
          <w:szCs w:val="22"/>
        </w:rPr>
      </w:pPr>
      <w:r w:rsidRPr="00611F30">
        <w:rPr>
          <w:iCs/>
          <w:sz w:val="22"/>
          <w:szCs w:val="22"/>
        </w:rPr>
        <w:t xml:space="preserve">Να καταγράψετε τα βασικά χαρακτηριστικά του Παρνασσισμού. Αξιοποιείστε το σχολικό ανθολόγιο, το Λεξικό λογοτεχνικών όρων και τους ηλεκτρονικούς συνδέσμους: </w:t>
      </w:r>
      <w:hyperlink r:id="rId9" w:history="1">
        <w:r w:rsidRPr="00611F30">
          <w:rPr>
            <w:rStyle w:val="-"/>
            <w:iCs/>
            <w:sz w:val="22"/>
            <w:szCs w:val="22"/>
          </w:rPr>
          <w:t>http://www.potheg.gr/Treasure.aspx?lan=1</w:t>
        </w:r>
      </w:hyperlink>
      <w:r w:rsidRPr="00611F30">
        <w:rPr>
          <w:iCs/>
          <w:sz w:val="22"/>
          <w:szCs w:val="22"/>
        </w:rPr>
        <w:t xml:space="preserve">, </w:t>
      </w:r>
      <w:hyperlink r:id="rId10" w:history="1">
        <w:r w:rsidRPr="00611F30">
          <w:rPr>
            <w:rStyle w:val="-"/>
            <w:iCs/>
            <w:sz w:val="22"/>
            <w:szCs w:val="22"/>
          </w:rPr>
          <w:t>http://el.wikipedia.org/wiki/%CE%A0%CF%8D%CE%BB%CE%B7:%CE%9A%CF%8D%CF%81%CE%B9%CE%B1</w:t>
        </w:r>
      </w:hyperlink>
      <w:r w:rsidRPr="00611F30">
        <w:rPr>
          <w:iCs/>
          <w:sz w:val="22"/>
          <w:szCs w:val="22"/>
        </w:rPr>
        <w:t xml:space="preserve">, </w:t>
      </w:r>
      <w:hyperlink r:id="rId11" w:history="1">
        <w:r w:rsidRPr="00611F30">
          <w:rPr>
            <w:rStyle w:val="-"/>
            <w:iCs/>
            <w:sz w:val="22"/>
            <w:szCs w:val="22"/>
          </w:rPr>
          <w:t>http://serieslitteraires.org/site/article.php3?id_article=495</w:t>
        </w:r>
      </w:hyperlink>
      <w:r w:rsidRPr="00611F30">
        <w:rPr>
          <w:iCs/>
          <w:sz w:val="22"/>
          <w:szCs w:val="22"/>
        </w:rPr>
        <w:t xml:space="preserve">, </w:t>
      </w:r>
    </w:p>
    <w:p w:rsidR="00E20F03" w:rsidRPr="00611F30" w:rsidRDefault="00E20F03" w:rsidP="00E20F03">
      <w:pPr>
        <w:pStyle w:val="a3"/>
        <w:numPr>
          <w:ilvl w:val="0"/>
          <w:numId w:val="6"/>
        </w:numPr>
        <w:spacing w:after="0" w:line="240" w:lineRule="auto"/>
        <w:jc w:val="both"/>
        <w:rPr>
          <w:rFonts w:ascii="Times New Roman" w:hAnsi="Times New Roman"/>
        </w:rPr>
      </w:pPr>
      <w:r w:rsidRPr="00611F30">
        <w:rPr>
          <w:rFonts w:ascii="Times New Roman" w:hAnsi="Times New Roman"/>
          <w:iCs/>
        </w:rPr>
        <w:t xml:space="preserve">Εντοπίστε στα ποιήματα που σας δίνονται (ΚΝΛ, Α΄Λυκείου) τα χαρακτηριστικά του συγκεκριμένου ρεύματος, τα θεματικά μοτίβα και τις αντιλήψεις που εκφράζονται για τον άνθρωπο και τη ζωή. Αξιοποιείστε τους ακόλουθους συνδέσμους: </w:t>
      </w:r>
      <w:hyperlink r:id="rId12" w:history="1">
        <w:r w:rsidRPr="00611F30">
          <w:rPr>
            <w:rStyle w:val="-"/>
            <w:rFonts w:ascii="Times New Roman" w:hAnsi="Times New Roman"/>
            <w:iCs/>
          </w:rPr>
          <w:t>http://www.potheg.gr/Writers.aspx?lan=1</w:t>
        </w:r>
      </w:hyperlink>
      <w:r w:rsidRPr="00611F30">
        <w:rPr>
          <w:rFonts w:ascii="Times New Roman" w:hAnsi="Times New Roman"/>
          <w:iCs/>
        </w:rPr>
        <w:t xml:space="preserve"> </w:t>
      </w:r>
    </w:p>
    <w:p w:rsidR="00E20F03" w:rsidRDefault="0079491C" w:rsidP="00E20F03">
      <w:pPr>
        <w:pStyle w:val="a3"/>
        <w:jc w:val="both"/>
        <w:rPr>
          <w:rFonts w:ascii="Times New Roman" w:hAnsi="Times New Roman"/>
          <w:iCs/>
        </w:rPr>
      </w:pPr>
      <w:hyperlink r:id="rId13" w:history="1">
        <w:r w:rsidR="00E20F03" w:rsidRPr="00611F30">
          <w:rPr>
            <w:rStyle w:val="-"/>
            <w:rFonts w:ascii="Times New Roman" w:hAnsi="Times New Roman"/>
            <w:iCs/>
          </w:rPr>
          <w:t>http://www.lifo.gr/team/sansimera/36805</w:t>
        </w:r>
      </w:hyperlink>
      <w:r w:rsidR="00E20F03" w:rsidRPr="00611F30">
        <w:rPr>
          <w:rFonts w:ascii="Times New Roman" w:hAnsi="Times New Roman"/>
          <w:iCs/>
        </w:rPr>
        <w:t xml:space="preserve">, </w:t>
      </w:r>
    </w:p>
    <w:p w:rsidR="00E20F03" w:rsidRPr="00611F30" w:rsidRDefault="0079491C" w:rsidP="00E20F03">
      <w:pPr>
        <w:pStyle w:val="a3"/>
        <w:jc w:val="both"/>
        <w:rPr>
          <w:rFonts w:ascii="Times New Roman" w:hAnsi="Times New Roman"/>
        </w:rPr>
      </w:pPr>
      <w:hyperlink r:id="rId14" w:history="1">
        <w:r w:rsidR="00E20F03" w:rsidRPr="00611F30">
          <w:rPr>
            <w:rStyle w:val="-"/>
            <w:rFonts w:ascii="Times New Roman" w:hAnsi="Times New Roman"/>
            <w:iCs/>
          </w:rPr>
          <w:t>http://www.greek-language.gr/greekLang/literature/anthologies/new/page_017.html</w:t>
        </w:r>
      </w:hyperlink>
      <w:r w:rsidR="00E20F03" w:rsidRPr="00611F30">
        <w:rPr>
          <w:rFonts w:ascii="Times New Roman" w:hAnsi="Times New Roman"/>
          <w:iCs/>
        </w:rPr>
        <w:t xml:space="preserve">, </w:t>
      </w:r>
    </w:p>
    <w:p w:rsidR="00E20F03" w:rsidRPr="00F82AB5" w:rsidRDefault="00E20F03" w:rsidP="00E20F03">
      <w:pPr>
        <w:jc w:val="center"/>
        <w:rPr>
          <w:b/>
          <w:iCs/>
          <w:sz w:val="24"/>
        </w:rPr>
      </w:pPr>
      <w:r w:rsidRPr="00F82AB5">
        <w:rPr>
          <w:b/>
          <w:iCs/>
          <w:sz w:val="24"/>
        </w:rPr>
        <w:lastRenderedPageBreak/>
        <w:t>Φύλλο εργασίας 3.</w:t>
      </w:r>
    </w:p>
    <w:p w:rsidR="00E20F03" w:rsidRPr="00611F30" w:rsidRDefault="00E20F03" w:rsidP="00E20F03">
      <w:pPr>
        <w:rPr>
          <w:b/>
          <w:i/>
          <w:iCs/>
          <w:sz w:val="22"/>
          <w:szCs w:val="22"/>
          <w:u w:val="single"/>
        </w:rPr>
      </w:pPr>
      <w:r w:rsidRPr="00611F30">
        <w:rPr>
          <w:b/>
          <w:i/>
          <w:iCs/>
          <w:sz w:val="22"/>
          <w:szCs w:val="22"/>
          <w:u w:val="single"/>
        </w:rPr>
        <w:t>Ομάδα Γ΄: Μελετητές της μετάβασης προς το μοντερνισμό…</w:t>
      </w:r>
    </w:p>
    <w:p w:rsidR="00E20F03" w:rsidRPr="00611F30" w:rsidRDefault="00E20F03" w:rsidP="00E20F03">
      <w:pPr>
        <w:rPr>
          <w:iCs/>
          <w:sz w:val="22"/>
          <w:szCs w:val="22"/>
        </w:rPr>
      </w:pPr>
      <w:r w:rsidRPr="00611F30">
        <w:rPr>
          <w:iCs/>
          <w:sz w:val="22"/>
          <w:szCs w:val="22"/>
        </w:rPr>
        <w:t>Ημερομηνία:</w:t>
      </w:r>
    </w:p>
    <w:p w:rsidR="00E20F03" w:rsidRPr="00611F30" w:rsidRDefault="00E20F03" w:rsidP="00E20F03">
      <w:pPr>
        <w:rPr>
          <w:iCs/>
          <w:sz w:val="22"/>
          <w:szCs w:val="22"/>
        </w:rPr>
      </w:pPr>
      <w:r w:rsidRPr="00611F30">
        <w:rPr>
          <w:iCs/>
          <w:sz w:val="22"/>
          <w:szCs w:val="22"/>
        </w:rPr>
        <w:t>Τάξη:</w:t>
      </w:r>
    </w:p>
    <w:p w:rsidR="00E20F03" w:rsidRPr="00611F30" w:rsidRDefault="00E20F03" w:rsidP="00E20F03">
      <w:pPr>
        <w:rPr>
          <w:iCs/>
          <w:sz w:val="22"/>
          <w:szCs w:val="22"/>
        </w:rPr>
      </w:pPr>
      <w:r w:rsidRPr="00611F30">
        <w:rPr>
          <w:iCs/>
          <w:sz w:val="22"/>
          <w:szCs w:val="22"/>
        </w:rPr>
        <w:t>Ονοματεπώνυμα μαθητών:</w:t>
      </w:r>
    </w:p>
    <w:p w:rsidR="00E20F03" w:rsidRPr="00611F30" w:rsidRDefault="00E20F03" w:rsidP="00E20F03">
      <w:pPr>
        <w:rPr>
          <w:iCs/>
          <w:sz w:val="22"/>
          <w:szCs w:val="22"/>
        </w:rPr>
      </w:pPr>
      <w:r w:rsidRPr="00611F30">
        <w:rPr>
          <w:iCs/>
          <w:sz w:val="22"/>
          <w:szCs w:val="22"/>
        </w:rPr>
        <w:t>1....................................................................2.................................................................</w:t>
      </w:r>
    </w:p>
    <w:p w:rsidR="00E20F03" w:rsidRPr="00611F30" w:rsidRDefault="00E20F03" w:rsidP="00E20F03">
      <w:pPr>
        <w:rPr>
          <w:iCs/>
          <w:sz w:val="22"/>
          <w:szCs w:val="22"/>
        </w:rPr>
      </w:pPr>
      <w:r w:rsidRPr="00611F30">
        <w:rPr>
          <w:iCs/>
          <w:sz w:val="22"/>
          <w:szCs w:val="22"/>
        </w:rPr>
        <w:t>3...................................................................4………………………………………………………………</w:t>
      </w:r>
    </w:p>
    <w:p w:rsidR="00E20F03" w:rsidRPr="00611F30" w:rsidRDefault="00E20F03" w:rsidP="00E20F03">
      <w:pPr>
        <w:rPr>
          <w:b/>
          <w:iCs/>
          <w:sz w:val="22"/>
          <w:szCs w:val="22"/>
        </w:rPr>
      </w:pPr>
      <w:r w:rsidRPr="00611F30">
        <w:rPr>
          <w:b/>
          <w:iCs/>
          <w:sz w:val="22"/>
          <w:szCs w:val="22"/>
        </w:rPr>
        <w:t>ΔΡΑΣΤΗΡΙΟΤΗΤΕΣ:</w:t>
      </w:r>
    </w:p>
    <w:p w:rsidR="00E20F03" w:rsidRPr="00611F30" w:rsidRDefault="00E20F03" w:rsidP="00E20F03">
      <w:pPr>
        <w:pStyle w:val="a3"/>
        <w:numPr>
          <w:ilvl w:val="0"/>
          <w:numId w:val="6"/>
        </w:numPr>
        <w:spacing w:after="0" w:line="240" w:lineRule="auto"/>
        <w:jc w:val="both"/>
        <w:rPr>
          <w:rFonts w:ascii="Times New Roman" w:hAnsi="Times New Roman"/>
        </w:rPr>
      </w:pPr>
      <w:r w:rsidRPr="00611F30">
        <w:rPr>
          <w:rFonts w:ascii="Times New Roman" w:hAnsi="Times New Roman"/>
          <w:iCs/>
        </w:rPr>
        <w:t xml:space="preserve">Καβάφης, Βάρναλης : σημαντικοί ποιητές οι οποίοι συνετέλεσαν στη μετάβαση της ποίησης από την παράδοση στο μοντερνισμό. Αναζητήστε ποιήματα και χαρακτηριστικά στοιχεία της ποιητικής τους γραφής. Αξιοποιείστε τους ηλεκτρονικούς συνδέσμους: </w:t>
      </w:r>
      <w:hyperlink r:id="rId15" w:history="1">
        <w:r w:rsidRPr="00611F30">
          <w:rPr>
            <w:rStyle w:val="-"/>
            <w:rFonts w:ascii="Times New Roman" w:hAnsi="Times New Roman"/>
            <w:iCs/>
          </w:rPr>
          <w:t>http://www.kavafis.gr/</w:t>
        </w:r>
      </w:hyperlink>
      <w:r w:rsidRPr="00611F30">
        <w:rPr>
          <w:rFonts w:ascii="Times New Roman" w:hAnsi="Times New Roman"/>
          <w:iCs/>
        </w:rPr>
        <w:t xml:space="preserve">, </w:t>
      </w:r>
      <w:hyperlink r:id="rId16" w:history="1">
        <w:r w:rsidRPr="00611F30">
          <w:rPr>
            <w:rStyle w:val="-"/>
            <w:rFonts w:ascii="Times New Roman" w:hAnsi="Times New Roman"/>
            <w:iCs/>
          </w:rPr>
          <w:t>http://www.potheg.gr/WriterDetails.aspx?id=7711180&amp;lan=1</w:t>
        </w:r>
      </w:hyperlink>
      <w:r w:rsidRPr="00611F30">
        <w:rPr>
          <w:rFonts w:ascii="Times New Roman" w:hAnsi="Times New Roman"/>
          <w:iCs/>
        </w:rPr>
        <w:t xml:space="preserve">, </w:t>
      </w:r>
      <w:hyperlink r:id="rId17" w:history="1">
        <w:r w:rsidRPr="00611F30">
          <w:rPr>
            <w:rStyle w:val="-"/>
            <w:rFonts w:ascii="Times New Roman" w:hAnsi="Times New Roman"/>
            <w:iCs/>
          </w:rPr>
          <w:t>http://www.potheg.gr/WriterDetails.aspx?id=7711123&amp;lan=1</w:t>
        </w:r>
      </w:hyperlink>
      <w:r w:rsidRPr="00611F30">
        <w:rPr>
          <w:rFonts w:ascii="Times New Roman" w:hAnsi="Times New Roman"/>
          <w:iCs/>
        </w:rPr>
        <w:t xml:space="preserve">, </w:t>
      </w:r>
      <w:hyperlink r:id="rId18" w:history="1">
        <w:r w:rsidRPr="00611F30">
          <w:rPr>
            <w:rStyle w:val="-"/>
            <w:rFonts w:ascii="Times New Roman" w:hAnsi="Times New Roman"/>
            <w:iCs/>
          </w:rPr>
          <w:t>http://alex.eled.duth.gr/EThM/poets/Varnalis.htm</w:t>
        </w:r>
      </w:hyperlink>
      <w:r w:rsidRPr="00611F30">
        <w:rPr>
          <w:rFonts w:ascii="Times New Roman" w:hAnsi="Times New Roman"/>
          <w:iCs/>
        </w:rPr>
        <w:t xml:space="preserve"> </w:t>
      </w:r>
    </w:p>
    <w:p w:rsidR="00E20F03" w:rsidRPr="00611F30" w:rsidRDefault="00E20F03" w:rsidP="00E20F03">
      <w:pPr>
        <w:pStyle w:val="a3"/>
        <w:jc w:val="both"/>
        <w:rPr>
          <w:rFonts w:ascii="Times New Roman" w:hAnsi="Times New Roman"/>
          <w:iCs/>
        </w:rPr>
      </w:pPr>
    </w:p>
    <w:p w:rsidR="00E20F03" w:rsidRPr="00611F30" w:rsidRDefault="00E20F03" w:rsidP="00E20F03">
      <w:pPr>
        <w:pStyle w:val="a3"/>
        <w:jc w:val="both"/>
        <w:rPr>
          <w:rFonts w:ascii="Times New Roman" w:hAnsi="Times New Roman"/>
          <w:iCs/>
        </w:rPr>
      </w:pPr>
      <w:r w:rsidRPr="00611F30">
        <w:rPr>
          <w:rFonts w:ascii="Times New Roman" w:hAnsi="Times New Roman"/>
          <w:iCs/>
        </w:rPr>
        <w:t>Επιλέξτε για την εργασία σας τουλάχιστον τρία από τα ακόλουθα προτεινόμενα ποιήματα (ΚΝΛ, Α΄Λυκείου):</w:t>
      </w:r>
    </w:p>
    <w:p w:rsidR="00E20F03" w:rsidRPr="00611F30" w:rsidRDefault="00E20F03" w:rsidP="00E20F03">
      <w:pPr>
        <w:pStyle w:val="a3"/>
        <w:numPr>
          <w:ilvl w:val="0"/>
          <w:numId w:val="9"/>
        </w:numPr>
        <w:spacing w:after="0" w:line="240" w:lineRule="auto"/>
        <w:jc w:val="both"/>
        <w:rPr>
          <w:rFonts w:ascii="Times New Roman" w:hAnsi="Times New Roman"/>
        </w:rPr>
      </w:pPr>
      <w:r w:rsidRPr="00611F30">
        <w:rPr>
          <w:rFonts w:ascii="Times New Roman" w:hAnsi="Times New Roman"/>
          <w:b/>
        </w:rPr>
        <w:t>Κ.Π. Καβάφης</w:t>
      </w:r>
      <w:r w:rsidRPr="00611F30">
        <w:rPr>
          <w:rFonts w:ascii="Times New Roman" w:hAnsi="Times New Roman"/>
        </w:rPr>
        <w:t xml:space="preserve">, </w:t>
      </w:r>
      <w:r w:rsidRPr="00611F30">
        <w:rPr>
          <w:rFonts w:ascii="Times New Roman" w:hAnsi="Times New Roman"/>
          <w:i/>
          <w:iCs/>
        </w:rPr>
        <w:t>Περιμένοντας τους βαρβάρους, Ιθάκη, Η σατραπεία, Απολείπειν ο θεός Αντώνιον,  Αλεξανδρινοί βασιλείς, Ηγεμών εκ Δυτικής Λιβύης, Νέοι της Σιδώνος 400 μ.Χ.</w:t>
      </w:r>
    </w:p>
    <w:p w:rsidR="00E20F03" w:rsidRPr="00611F30" w:rsidRDefault="00E20F03" w:rsidP="00E20F03">
      <w:pPr>
        <w:pStyle w:val="a3"/>
        <w:numPr>
          <w:ilvl w:val="0"/>
          <w:numId w:val="9"/>
        </w:numPr>
        <w:spacing w:after="0" w:line="240" w:lineRule="auto"/>
        <w:jc w:val="both"/>
        <w:rPr>
          <w:rFonts w:ascii="Times New Roman" w:hAnsi="Times New Roman"/>
        </w:rPr>
      </w:pPr>
      <w:r w:rsidRPr="00611F30">
        <w:rPr>
          <w:rFonts w:ascii="Times New Roman" w:hAnsi="Times New Roman"/>
          <w:b/>
        </w:rPr>
        <w:t>Κ. Βάρναλης</w:t>
      </w:r>
      <w:r w:rsidRPr="00611F30">
        <w:rPr>
          <w:rFonts w:ascii="Times New Roman" w:hAnsi="Times New Roman"/>
        </w:rPr>
        <w:t xml:space="preserve">, </w:t>
      </w:r>
      <w:r w:rsidRPr="00611F30">
        <w:rPr>
          <w:rFonts w:ascii="Times New Roman" w:hAnsi="Times New Roman"/>
          <w:i/>
          <w:iCs/>
        </w:rPr>
        <w:t>Οι μοιραίοι, Οι πόνοι της Παναγιάς</w:t>
      </w:r>
    </w:p>
    <w:p w:rsidR="00E20F03" w:rsidRPr="00611F30" w:rsidRDefault="00E20F03" w:rsidP="00E20F03">
      <w:pPr>
        <w:ind w:left="720"/>
        <w:jc w:val="both"/>
        <w:rPr>
          <w:sz w:val="22"/>
          <w:szCs w:val="22"/>
        </w:rPr>
      </w:pPr>
    </w:p>
    <w:p w:rsidR="00E20F03" w:rsidRPr="00611F30" w:rsidRDefault="00E20F03" w:rsidP="00E20F03">
      <w:pPr>
        <w:numPr>
          <w:ilvl w:val="0"/>
          <w:numId w:val="3"/>
        </w:numPr>
        <w:spacing w:after="200" w:line="276" w:lineRule="auto"/>
        <w:jc w:val="both"/>
        <w:rPr>
          <w:sz w:val="22"/>
          <w:szCs w:val="22"/>
        </w:rPr>
      </w:pPr>
      <w:r w:rsidRPr="00611F30">
        <w:rPr>
          <w:iCs/>
          <w:sz w:val="22"/>
          <w:szCs w:val="22"/>
        </w:rPr>
        <w:t xml:space="preserve">Ποιες αντιλήψεις για τη ζωή και τον άνθρωπο παρουσιάζονται στα ποιήματα που μελετάτε; </w:t>
      </w:r>
    </w:p>
    <w:p w:rsidR="00E20F03" w:rsidRPr="00611F30" w:rsidRDefault="00E20F03" w:rsidP="00E20F03">
      <w:pPr>
        <w:rPr>
          <w:b/>
          <w:i/>
          <w:iCs/>
          <w:sz w:val="22"/>
          <w:szCs w:val="22"/>
          <w:u w:val="single"/>
        </w:rPr>
      </w:pPr>
    </w:p>
    <w:p w:rsidR="00E20F03" w:rsidRPr="007944B2" w:rsidRDefault="00E20F03" w:rsidP="00E20F03">
      <w:pPr>
        <w:jc w:val="center"/>
        <w:rPr>
          <w:b/>
          <w:iCs/>
          <w:sz w:val="24"/>
        </w:rPr>
      </w:pPr>
      <w:r w:rsidRPr="007944B2">
        <w:rPr>
          <w:b/>
          <w:iCs/>
          <w:sz w:val="24"/>
        </w:rPr>
        <w:t>Φύλλο εργασίας 4.</w:t>
      </w:r>
    </w:p>
    <w:p w:rsidR="00E20F03" w:rsidRPr="00611F30" w:rsidRDefault="00E20F03" w:rsidP="00E20F03">
      <w:pPr>
        <w:rPr>
          <w:b/>
          <w:i/>
          <w:iCs/>
          <w:sz w:val="22"/>
          <w:szCs w:val="22"/>
          <w:u w:val="single"/>
        </w:rPr>
      </w:pPr>
      <w:r w:rsidRPr="00611F30">
        <w:rPr>
          <w:b/>
          <w:i/>
          <w:iCs/>
          <w:sz w:val="22"/>
          <w:szCs w:val="22"/>
          <w:u w:val="single"/>
        </w:rPr>
        <w:t>Ομάδα Δ΄: Μελετητές του Συμβολισμού</w:t>
      </w:r>
    </w:p>
    <w:p w:rsidR="00E20F03" w:rsidRPr="00611F30" w:rsidRDefault="00E20F03" w:rsidP="00E20F03">
      <w:pPr>
        <w:rPr>
          <w:iCs/>
          <w:sz w:val="22"/>
          <w:szCs w:val="22"/>
        </w:rPr>
      </w:pPr>
      <w:r w:rsidRPr="00611F30">
        <w:rPr>
          <w:iCs/>
          <w:sz w:val="22"/>
          <w:szCs w:val="22"/>
        </w:rPr>
        <w:t>Ημερομηνία:</w:t>
      </w:r>
    </w:p>
    <w:p w:rsidR="00E20F03" w:rsidRPr="00611F30" w:rsidRDefault="00E20F03" w:rsidP="00E20F03">
      <w:pPr>
        <w:rPr>
          <w:iCs/>
          <w:sz w:val="22"/>
          <w:szCs w:val="22"/>
        </w:rPr>
      </w:pPr>
      <w:r w:rsidRPr="00611F30">
        <w:rPr>
          <w:iCs/>
          <w:sz w:val="22"/>
          <w:szCs w:val="22"/>
        </w:rPr>
        <w:t>Τάξη:</w:t>
      </w:r>
    </w:p>
    <w:p w:rsidR="00E20F03" w:rsidRPr="00611F30" w:rsidRDefault="00E20F03" w:rsidP="00E20F03">
      <w:pPr>
        <w:rPr>
          <w:iCs/>
          <w:sz w:val="22"/>
          <w:szCs w:val="22"/>
        </w:rPr>
      </w:pPr>
      <w:r w:rsidRPr="00611F30">
        <w:rPr>
          <w:iCs/>
          <w:sz w:val="22"/>
          <w:szCs w:val="22"/>
        </w:rPr>
        <w:t>Ονοματεπώνυμα μαθητών:</w:t>
      </w:r>
    </w:p>
    <w:p w:rsidR="00E20F03" w:rsidRPr="00611F30" w:rsidRDefault="00E20F03" w:rsidP="00E20F03">
      <w:pPr>
        <w:rPr>
          <w:iCs/>
          <w:sz w:val="22"/>
          <w:szCs w:val="22"/>
        </w:rPr>
      </w:pPr>
      <w:r w:rsidRPr="00611F30">
        <w:rPr>
          <w:iCs/>
          <w:sz w:val="22"/>
          <w:szCs w:val="22"/>
        </w:rPr>
        <w:t>1.......................................................................2...............................................................</w:t>
      </w:r>
    </w:p>
    <w:p w:rsidR="00E20F03" w:rsidRPr="00611F30" w:rsidRDefault="00E20F03" w:rsidP="00E20F03">
      <w:pPr>
        <w:rPr>
          <w:iCs/>
          <w:sz w:val="22"/>
          <w:szCs w:val="22"/>
        </w:rPr>
      </w:pPr>
      <w:r w:rsidRPr="00611F30">
        <w:rPr>
          <w:iCs/>
          <w:sz w:val="22"/>
          <w:szCs w:val="22"/>
        </w:rPr>
        <w:t>3......................................................................4…………………………………………………………….</w:t>
      </w:r>
    </w:p>
    <w:p w:rsidR="00E20F03" w:rsidRPr="00611F30" w:rsidRDefault="00E20F03" w:rsidP="00E20F03">
      <w:pPr>
        <w:rPr>
          <w:b/>
          <w:iCs/>
          <w:sz w:val="22"/>
          <w:szCs w:val="22"/>
        </w:rPr>
      </w:pPr>
      <w:r w:rsidRPr="00611F30">
        <w:rPr>
          <w:b/>
          <w:iCs/>
          <w:sz w:val="22"/>
          <w:szCs w:val="22"/>
        </w:rPr>
        <w:t>ΔΡΑΣΤΗΡΙΟΤΗΤΕΣ:</w:t>
      </w:r>
    </w:p>
    <w:p w:rsidR="00E20F03" w:rsidRPr="00611F30" w:rsidRDefault="00E20F03" w:rsidP="00E20F03">
      <w:pPr>
        <w:pStyle w:val="a3"/>
        <w:numPr>
          <w:ilvl w:val="0"/>
          <w:numId w:val="6"/>
        </w:numPr>
        <w:spacing w:after="0" w:line="240" w:lineRule="auto"/>
        <w:jc w:val="both"/>
        <w:rPr>
          <w:rFonts w:ascii="Times New Roman" w:hAnsi="Times New Roman"/>
        </w:rPr>
      </w:pPr>
      <w:r w:rsidRPr="00611F30">
        <w:rPr>
          <w:rFonts w:ascii="Times New Roman" w:hAnsi="Times New Roman"/>
          <w:iCs/>
        </w:rPr>
        <w:t xml:space="preserve">Να καταγράψετε τα βασικά χαρακτηριστικά του Συμβολισμού και να αναζητήσετε ποιήματα αντιπροσωπευτικά, αξιοποιώντας τους συνδέσμους: </w:t>
      </w:r>
      <w:hyperlink r:id="rId19" w:history="1">
        <w:r w:rsidRPr="00611F30">
          <w:rPr>
            <w:rStyle w:val="-"/>
            <w:rFonts w:ascii="Times New Roman" w:hAnsi="Times New Roman"/>
            <w:iCs/>
          </w:rPr>
          <w:t>http://www.potheg.gr/Treasure.aspx?lan=1</w:t>
        </w:r>
      </w:hyperlink>
      <w:r w:rsidRPr="00611F30">
        <w:rPr>
          <w:rFonts w:ascii="Times New Roman" w:hAnsi="Times New Roman"/>
          <w:iCs/>
        </w:rPr>
        <w:t xml:space="preserve">, </w:t>
      </w:r>
      <w:hyperlink r:id="rId20" w:history="1">
        <w:r w:rsidRPr="00611F30">
          <w:rPr>
            <w:rStyle w:val="-"/>
            <w:rFonts w:ascii="Times New Roman" w:hAnsi="Times New Roman"/>
            <w:iCs/>
          </w:rPr>
          <w:t>http://el.wikipedia.org/wiki/%CE%A0%CF%8D%CE%BB%CE%B7:%CE%9A%CF%8D%CF%81%CE%B9%CE%B1</w:t>
        </w:r>
      </w:hyperlink>
      <w:r w:rsidRPr="00611F30">
        <w:rPr>
          <w:rFonts w:ascii="Times New Roman" w:hAnsi="Times New Roman"/>
          <w:iCs/>
        </w:rPr>
        <w:t xml:space="preserve">, </w:t>
      </w:r>
      <w:hyperlink r:id="rId21" w:history="1">
        <w:r w:rsidRPr="00611F30">
          <w:rPr>
            <w:rStyle w:val="-"/>
            <w:rFonts w:ascii="Times New Roman" w:hAnsi="Times New Roman"/>
            <w:iCs/>
          </w:rPr>
          <w:t>http://www.komvos.edu.gr/diaglossiki/REVMATA/Symbolismos/Symbolismos.htm</w:t>
        </w:r>
      </w:hyperlink>
      <w:r w:rsidRPr="00611F30">
        <w:rPr>
          <w:rFonts w:ascii="Times New Roman" w:hAnsi="Times New Roman"/>
          <w:iCs/>
        </w:rPr>
        <w:t xml:space="preserve"> . Επιπλέον επισκεφθείτε τους συνδέσμους: </w:t>
      </w:r>
      <w:hyperlink r:id="rId22" w:history="1">
        <w:r w:rsidRPr="00611F30">
          <w:rPr>
            <w:rStyle w:val="-"/>
            <w:rFonts w:ascii="Times New Roman" w:hAnsi="Times New Roman"/>
            <w:iCs/>
          </w:rPr>
          <w:t>http://www.nationalgallery.gr/site/content.php</w:t>
        </w:r>
      </w:hyperlink>
      <w:r w:rsidRPr="00611F30">
        <w:rPr>
          <w:rFonts w:ascii="Times New Roman" w:hAnsi="Times New Roman"/>
          <w:iCs/>
        </w:rPr>
        <w:t xml:space="preserve">, </w:t>
      </w:r>
      <w:hyperlink r:id="rId23" w:history="1">
        <w:r w:rsidRPr="00611F30">
          <w:rPr>
            <w:rStyle w:val="-"/>
            <w:rFonts w:ascii="Times New Roman" w:hAnsi="Times New Roman"/>
            <w:iCs/>
          </w:rPr>
          <w:t>http://el.wikipedia.org/wiki/%CE%A0%CF%8D%CE%BB%CE%B7:%CE%9A%CF%8D%CF%81%CE%B9%CE%B1</w:t>
        </w:r>
      </w:hyperlink>
      <w:r w:rsidRPr="00611F30">
        <w:rPr>
          <w:rFonts w:ascii="Times New Roman" w:hAnsi="Times New Roman"/>
          <w:iCs/>
        </w:rPr>
        <w:t>, αναζητήστε   και παρουσιάστε εικαστικά έργα καλλιτεχνών οι οποίοι επηρεάστηκαν από το κίνημα του Συμβολισμού.</w:t>
      </w:r>
    </w:p>
    <w:p w:rsidR="00E20F03" w:rsidRPr="00611F30" w:rsidRDefault="00E20F03" w:rsidP="00E20F03">
      <w:pPr>
        <w:numPr>
          <w:ilvl w:val="0"/>
          <w:numId w:val="4"/>
        </w:numPr>
        <w:spacing w:after="200" w:line="276" w:lineRule="auto"/>
        <w:jc w:val="both"/>
        <w:rPr>
          <w:sz w:val="22"/>
          <w:szCs w:val="22"/>
        </w:rPr>
      </w:pPr>
      <w:r w:rsidRPr="00611F30">
        <w:rPr>
          <w:iCs/>
          <w:sz w:val="22"/>
          <w:szCs w:val="22"/>
        </w:rPr>
        <w:t xml:space="preserve">Επισκεφθείτε τους παρακάτω συνδέσμους και αναζητήστε στοιχεία για τη ζωή και την ποιητική δημιουργία ενός κατεξοχήν εκπροσώπου του ποιητικού συμβολισμού, του Καρυωτάκη. </w:t>
      </w:r>
      <w:hyperlink r:id="rId24" w:history="1">
        <w:r w:rsidRPr="00611F30">
          <w:rPr>
            <w:rStyle w:val="-"/>
            <w:iCs/>
            <w:sz w:val="22"/>
            <w:szCs w:val="22"/>
          </w:rPr>
          <w:t>http://www.papaki.panteion.gr/teuxos2/_private/kariotakis/karyoindex.htm</w:t>
        </w:r>
      </w:hyperlink>
      <w:r w:rsidRPr="00611F30">
        <w:rPr>
          <w:iCs/>
          <w:sz w:val="22"/>
          <w:szCs w:val="22"/>
        </w:rPr>
        <w:t xml:space="preserve">,  </w:t>
      </w:r>
      <w:hyperlink r:id="rId25" w:history="1">
        <w:r w:rsidRPr="00611F30">
          <w:rPr>
            <w:rStyle w:val="-"/>
            <w:iCs/>
            <w:sz w:val="22"/>
            <w:szCs w:val="22"/>
          </w:rPr>
          <w:t>http://www.potheg.gr/WriterDetails.aspx?id=7711195&amp;lan=1</w:t>
        </w:r>
      </w:hyperlink>
      <w:r w:rsidRPr="00611F30">
        <w:rPr>
          <w:iCs/>
          <w:sz w:val="22"/>
          <w:szCs w:val="22"/>
        </w:rPr>
        <w:t xml:space="preserve"> </w:t>
      </w:r>
    </w:p>
    <w:p w:rsidR="00E20F03" w:rsidRPr="00611F30" w:rsidRDefault="00E20F03" w:rsidP="00E20F03">
      <w:pPr>
        <w:numPr>
          <w:ilvl w:val="0"/>
          <w:numId w:val="4"/>
        </w:numPr>
        <w:spacing w:after="200" w:line="276" w:lineRule="auto"/>
        <w:jc w:val="both"/>
        <w:rPr>
          <w:sz w:val="22"/>
          <w:szCs w:val="22"/>
        </w:rPr>
      </w:pPr>
      <w:r w:rsidRPr="00611F30">
        <w:rPr>
          <w:iCs/>
          <w:sz w:val="22"/>
          <w:szCs w:val="22"/>
        </w:rPr>
        <w:lastRenderedPageBreak/>
        <w:t>«Είμαστε κάτι», Καρυωτάκης: ποιες αντιλήψεις για τη ζωή και τον άνθρωπο εκφράζει ο ποιητής. Αναζητήστε εικόνες στο ποίημα και μελετήστε το συμβολισμό που νομίζετε ότι έχουν. (</w:t>
      </w:r>
      <w:hyperlink r:id="rId26" w:history="1">
        <w:r w:rsidRPr="00611F30">
          <w:rPr>
            <w:rStyle w:val="-"/>
            <w:iCs/>
            <w:sz w:val="22"/>
            <w:szCs w:val="22"/>
          </w:rPr>
          <w:t>http://digitalschool.minedu.gov.gr/modules/ebook/show.php/DSB106/528/3495,14122/</w:t>
        </w:r>
      </w:hyperlink>
      <w:r w:rsidRPr="00611F30">
        <w:rPr>
          <w:sz w:val="22"/>
          <w:szCs w:val="22"/>
        </w:rPr>
        <w:t>)</w:t>
      </w:r>
    </w:p>
    <w:p w:rsidR="00E20F03" w:rsidRDefault="00E20F03" w:rsidP="00E20F03">
      <w:pPr>
        <w:jc w:val="center"/>
        <w:rPr>
          <w:b/>
          <w:iCs/>
          <w:sz w:val="24"/>
        </w:rPr>
      </w:pPr>
    </w:p>
    <w:p w:rsidR="00E20F03" w:rsidRPr="00FE1E89" w:rsidRDefault="00E20F03" w:rsidP="00E20F03">
      <w:pPr>
        <w:jc w:val="center"/>
        <w:rPr>
          <w:b/>
          <w:iCs/>
          <w:sz w:val="24"/>
        </w:rPr>
      </w:pPr>
      <w:r w:rsidRPr="00FE1E89">
        <w:rPr>
          <w:b/>
          <w:iCs/>
          <w:sz w:val="24"/>
        </w:rPr>
        <w:t>Φύλλο εργασίας 5.</w:t>
      </w:r>
    </w:p>
    <w:p w:rsidR="00E20F03" w:rsidRPr="00611F30" w:rsidRDefault="00E20F03" w:rsidP="00E20F03">
      <w:pPr>
        <w:rPr>
          <w:b/>
          <w:i/>
          <w:iCs/>
          <w:sz w:val="22"/>
          <w:szCs w:val="22"/>
          <w:u w:val="single"/>
        </w:rPr>
      </w:pPr>
      <w:r w:rsidRPr="00611F30">
        <w:rPr>
          <w:b/>
          <w:i/>
          <w:iCs/>
          <w:sz w:val="22"/>
          <w:szCs w:val="22"/>
          <w:u w:val="single"/>
        </w:rPr>
        <w:t>Ομάδα Ε΄: Μελετητές του Υπερρεαλισμού</w:t>
      </w:r>
    </w:p>
    <w:p w:rsidR="00E20F03" w:rsidRPr="00611F30" w:rsidRDefault="00E20F03" w:rsidP="00E20F03">
      <w:pPr>
        <w:rPr>
          <w:iCs/>
          <w:sz w:val="22"/>
          <w:szCs w:val="22"/>
        </w:rPr>
      </w:pPr>
      <w:r w:rsidRPr="00611F30">
        <w:rPr>
          <w:iCs/>
          <w:sz w:val="22"/>
          <w:szCs w:val="22"/>
        </w:rPr>
        <w:t>Ημερομηνία:</w:t>
      </w:r>
    </w:p>
    <w:p w:rsidR="00E20F03" w:rsidRPr="00611F30" w:rsidRDefault="00E20F03" w:rsidP="00E20F03">
      <w:pPr>
        <w:rPr>
          <w:iCs/>
          <w:sz w:val="22"/>
          <w:szCs w:val="22"/>
        </w:rPr>
      </w:pPr>
      <w:r w:rsidRPr="00611F30">
        <w:rPr>
          <w:iCs/>
          <w:sz w:val="22"/>
          <w:szCs w:val="22"/>
        </w:rPr>
        <w:t>Τάξη:</w:t>
      </w:r>
    </w:p>
    <w:p w:rsidR="00E20F03" w:rsidRPr="00611F30" w:rsidRDefault="00E20F03" w:rsidP="00E20F03">
      <w:pPr>
        <w:rPr>
          <w:iCs/>
          <w:sz w:val="22"/>
          <w:szCs w:val="22"/>
        </w:rPr>
      </w:pPr>
      <w:r w:rsidRPr="00611F30">
        <w:rPr>
          <w:iCs/>
          <w:sz w:val="22"/>
          <w:szCs w:val="22"/>
        </w:rPr>
        <w:t>Ονοματεπώνυμα μαθητών:</w:t>
      </w:r>
    </w:p>
    <w:p w:rsidR="00E20F03" w:rsidRPr="00611F30" w:rsidRDefault="00E20F03" w:rsidP="00E20F03">
      <w:pPr>
        <w:rPr>
          <w:iCs/>
          <w:sz w:val="22"/>
          <w:szCs w:val="22"/>
        </w:rPr>
      </w:pPr>
      <w:r w:rsidRPr="00611F30">
        <w:rPr>
          <w:iCs/>
          <w:sz w:val="22"/>
          <w:szCs w:val="22"/>
        </w:rPr>
        <w:t>1......................................................................2................................................................</w:t>
      </w:r>
    </w:p>
    <w:p w:rsidR="00E20F03" w:rsidRPr="00611F30" w:rsidRDefault="00E20F03" w:rsidP="00E20F03">
      <w:pPr>
        <w:rPr>
          <w:iCs/>
          <w:sz w:val="22"/>
          <w:szCs w:val="22"/>
        </w:rPr>
      </w:pPr>
      <w:r w:rsidRPr="00611F30">
        <w:rPr>
          <w:iCs/>
          <w:sz w:val="22"/>
          <w:szCs w:val="22"/>
        </w:rPr>
        <w:t>3.....................................................................4……………………………………………………………..</w:t>
      </w:r>
    </w:p>
    <w:p w:rsidR="00E20F03" w:rsidRPr="00611F30" w:rsidRDefault="00E20F03" w:rsidP="00E20F03">
      <w:pPr>
        <w:rPr>
          <w:b/>
          <w:iCs/>
          <w:sz w:val="22"/>
          <w:szCs w:val="22"/>
        </w:rPr>
      </w:pPr>
      <w:r w:rsidRPr="00611F30">
        <w:rPr>
          <w:b/>
          <w:iCs/>
          <w:sz w:val="22"/>
          <w:szCs w:val="22"/>
        </w:rPr>
        <w:t>ΔΡΑΣΤΗΡΙΟΤΗΤΕΣ:</w:t>
      </w:r>
    </w:p>
    <w:p w:rsidR="00E20F03" w:rsidRPr="00611F30" w:rsidRDefault="00E20F03" w:rsidP="00E20F03">
      <w:pPr>
        <w:pStyle w:val="a3"/>
        <w:numPr>
          <w:ilvl w:val="0"/>
          <w:numId w:val="6"/>
        </w:numPr>
        <w:spacing w:after="0" w:line="240" w:lineRule="auto"/>
        <w:jc w:val="both"/>
        <w:rPr>
          <w:rFonts w:ascii="Times New Roman" w:hAnsi="Times New Roman"/>
        </w:rPr>
      </w:pPr>
      <w:r w:rsidRPr="00611F30">
        <w:rPr>
          <w:rFonts w:ascii="Times New Roman" w:hAnsi="Times New Roman"/>
          <w:iCs/>
        </w:rPr>
        <w:t xml:space="preserve">Επισκεφθείτε τους παρακάτω συνδέσμους, αναζητήστε και καταγράψτε τα βασικά χαρακτηριστικά της μοντέρνας ποίησης και ειδικότερα της υπερρεαλιστικής γραφής, αλλά και παρουσιάστε εικαστικά έργα καλλιτεχνών οι οποίοι επηρεάστηκαν από το κίνημα του Υπερρεαλισμού. Υπάρχουν κοινά στοιχεία ανάμεσα στη λογοτεχνική γραφή και την εικαστική δημιουργία; </w:t>
      </w:r>
      <w:hyperlink r:id="rId27" w:history="1">
        <w:r w:rsidRPr="00611F30">
          <w:rPr>
            <w:rStyle w:val="-"/>
            <w:rFonts w:ascii="Times New Roman" w:hAnsi="Times New Roman"/>
            <w:iCs/>
          </w:rPr>
          <w:t>http://www.potheg.gr/Treasure.aspx?lan=1</w:t>
        </w:r>
      </w:hyperlink>
      <w:r w:rsidRPr="00611F30">
        <w:rPr>
          <w:rFonts w:ascii="Times New Roman" w:hAnsi="Times New Roman"/>
          <w:iCs/>
        </w:rPr>
        <w:t xml:space="preserve">, </w:t>
      </w:r>
      <w:hyperlink r:id="rId28" w:history="1">
        <w:r w:rsidRPr="00611F30">
          <w:rPr>
            <w:rStyle w:val="-"/>
            <w:rFonts w:ascii="Times New Roman" w:hAnsi="Times New Roman"/>
            <w:iCs/>
          </w:rPr>
          <w:t>http://el.wikipedia.org/wiki/%CE%A0%CF%8D%CE%BB%CE%B7:%CE%9A%CF%8D%CF%81%CE%B9%CE%B1</w:t>
        </w:r>
      </w:hyperlink>
      <w:r w:rsidRPr="00611F30">
        <w:rPr>
          <w:rFonts w:ascii="Times New Roman" w:hAnsi="Times New Roman"/>
          <w:iCs/>
        </w:rPr>
        <w:t xml:space="preserve">, </w:t>
      </w:r>
      <w:hyperlink r:id="rId29" w:history="1">
        <w:r w:rsidRPr="00611F30">
          <w:rPr>
            <w:rStyle w:val="-"/>
            <w:rFonts w:ascii="Times New Roman" w:hAnsi="Times New Roman"/>
            <w:iCs/>
          </w:rPr>
          <w:t>http://www.nationalgallery.gr/</w:t>
        </w:r>
      </w:hyperlink>
      <w:r w:rsidRPr="00611F30">
        <w:rPr>
          <w:rFonts w:ascii="Times New Roman" w:hAnsi="Times New Roman"/>
          <w:iCs/>
        </w:rPr>
        <w:t xml:space="preserve"> </w:t>
      </w:r>
    </w:p>
    <w:p w:rsidR="00E20F03" w:rsidRPr="00611F30" w:rsidRDefault="00E20F03" w:rsidP="00E20F03">
      <w:pPr>
        <w:pStyle w:val="a3"/>
        <w:numPr>
          <w:ilvl w:val="0"/>
          <w:numId w:val="6"/>
        </w:numPr>
        <w:spacing w:after="0" w:line="240" w:lineRule="auto"/>
        <w:jc w:val="both"/>
        <w:rPr>
          <w:rFonts w:ascii="Times New Roman" w:hAnsi="Times New Roman"/>
        </w:rPr>
      </w:pPr>
      <w:r w:rsidRPr="00611F30">
        <w:rPr>
          <w:rFonts w:ascii="Times New Roman" w:hAnsi="Times New Roman"/>
          <w:i/>
          <w:iCs/>
        </w:rPr>
        <w:t>Σεφέρης, Ελύτης, Σαχτούρης</w:t>
      </w:r>
      <w:r w:rsidRPr="00611F30">
        <w:rPr>
          <w:rFonts w:ascii="Times New Roman" w:hAnsi="Times New Roman"/>
          <w:iCs/>
        </w:rPr>
        <w:t xml:space="preserve"> : αναζητήστε ποιήματά τους και εντοπίστε χαρακτηριστικά μοντέρνας ποίησης και υπερρεαλισμού. Προτείνονται τα ακόλουθα (επιλέξτε τουλάχιστον τρία συνολικά): </w:t>
      </w:r>
    </w:p>
    <w:p w:rsidR="00E20F03" w:rsidRPr="00611F30" w:rsidRDefault="00E20F03" w:rsidP="00E20F03">
      <w:pPr>
        <w:numPr>
          <w:ilvl w:val="0"/>
          <w:numId w:val="7"/>
        </w:numPr>
        <w:spacing w:after="200" w:line="276" w:lineRule="auto"/>
        <w:rPr>
          <w:sz w:val="22"/>
          <w:szCs w:val="22"/>
        </w:rPr>
      </w:pPr>
      <w:r w:rsidRPr="00611F30">
        <w:rPr>
          <w:b/>
          <w:sz w:val="22"/>
          <w:szCs w:val="22"/>
        </w:rPr>
        <w:t>Γ. Σεφέρης,</w:t>
      </w:r>
      <w:r w:rsidRPr="00611F30">
        <w:rPr>
          <w:sz w:val="22"/>
          <w:szCs w:val="22"/>
        </w:rPr>
        <w:t xml:space="preserve"> </w:t>
      </w:r>
      <w:r w:rsidRPr="00611F30">
        <w:rPr>
          <w:i/>
          <w:iCs/>
          <w:sz w:val="22"/>
          <w:szCs w:val="22"/>
        </w:rPr>
        <w:t>Πάνω σ’ έναν ξένο στίχο, Ελένη, Επί ασπαλάθων (ΚΝΛ, Β΄Λυκείου)</w:t>
      </w:r>
    </w:p>
    <w:p w:rsidR="00E20F03" w:rsidRPr="00611F30" w:rsidRDefault="00E20F03" w:rsidP="00E20F03">
      <w:pPr>
        <w:numPr>
          <w:ilvl w:val="0"/>
          <w:numId w:val="7"/>
        </w:numPr>
        <w:spacing w:after="200" w:line="276" w:lineRule="auto"/>
        <w:rPr>
          <w:sz w:val="22"/>
          <w:szCs w:val="22"/>
        </w:rPr>
      </w:pPr>
      <w:r w:rsidRPr="00611F30">
        <w:rPr>
          <w:b/>
          <w:sz w:val="22"/>
          <w:szCs w:val="22"/>
        </w:rPr>
        <w:t>Οδ. Ελύτης</w:t>
      </w:r>
      <w:r w:rsidRPr="00611F30">
        <w:rPr>
          <w:sz w:val="22"/>
          <w:szCs w:val="22"/>
        </w:rPr>
        <w:t xml:space="preserve">, </w:t>
      </w:r>
      <w:r w:rsidRPr="00611F30">
        <w:rPr>
          <w:i/>
          <w:iCs/>
          <w:sz w:val="22"/>
          <w:szCs w:val="22"/>
        </w:rPr>
        <w:t>Η τρελή ροδιά, Στα χτήματα βαδίσαμε όλη μέρα …(ΚΝΛ, Β΄Λυκείου)</w:t>
      </w:r>
    </w:p>
    <w:p w:rsidR="00E20F03" w:rsidRPr="00611F30" w:rsidRDefault="00E20F03" w:rsidP="00E20F03">
      <w:pPr>
        <w:numPr>
          <w:ilvl w:val="0"/>
          <w:numId w:val="7"/>
        </w:numPr>
        <w:spacing w:after="200" w:line="276" w:lineRule="auto"/>
        <w:rPr>
          <w:sz w:val="22"/>
          <w:szCs w:val="22"/>
        </w:rPr>
      </w:pPr>
      <w:r w:rsidRPr="00611F30">
        <w:rPr>
          <w:b/>
          <w:sz w:val="22"/>
          <w:szCs w:val="22"/>
        </w:rPr>
        <w:t>Μ. Σαχτούρης</w:t>
      </w:r>
      <w:r w:rsidRPr="00611F30">
        <w:rPr>
          <w:sz w:val="22"/>
          <w:szCs w:val="22"/>
        </w:rPr>
        <w:t xml:space="preserve">, </w:t>
      </w:r>
      <w:r w:rsidRPr="00611F30">
        <w:rPr>
          <w:i/>
          <w:iCs/>
          <w:sz w:val="22"/>
          <w:szCs w:val="22"/>
        </w:rPr>
        <w:t xml:space="preserve">Η Αποκριά , Ο στρατιώτης ποιητής (ΚΝΛ, Γ΄Λυκείου) </w:t>
      </w:r>
      <w:r w:rsidRPr="00611F30">
        <w:rPr>
          <w:sz w:val="22"/>
          <w:szCs w:val="22"/>
        </w:rPr>
        <w:t xml:space="preserve"> Αξιοποιείστε τους ακόλουθους συνδέσμους: </w:t>
      </w:r>
      <w:hyperlink r:id="rId30" w:history="1">
        <w:r w:rsidRPr="00611F30">
          <w:rPr>
            <w:rStyle w:val="-"/>
            <w:sz w:val="22"/>
            <w:szCs w:val="22"/>
          </w:rPr>
          <w:t>http://dschool.edu.gr/</w:t>
        </w:r>
      </w:hyperlink>
      <w:r w:rsidRPr="00611F30">
        <w:rPr>
          <w:sz w:val="22"/>
          <w:szCs w:val="22"/>
        </w:rPr>
        <w:t xml:space="preserve"> , </w:t>
      </w:r>
      <w:hyperlink r:id="rId31" w:history="1">
        <w:r w:rsidRPr="00611F30">
          <w:rPr>
            <w:rStyle w:val="-"/>
            <w:sz w:val="22"/>
            <w:szCs w:val="22"/>
          </w:rPr>
          <w:t>http://www.potheg.gr/Writers.aspx?lan=1</w:t>
        </w:r>
      </w:hyperlink>
    </w:p>
    <w:p w:rsidR="00A22A78" w:rsidRDefault="00A22A78"/>
    <w:sectPr w:rsidR="00A22A78" w:rsidSect="00A22A7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3DDB"/>
    <w:multiLevelType w:val="hybridMultilevel"/>
    <w:tmpl w:val="91724AD2"/>
    <w:lvl w:ilvl="0" w:tplc="AC34F02C">
      <w:start w:val="1"/>
      <w:numFmt w:val="bullet"/>
      <w:lvlText w:val="•"/>
      <w:lvlJc w:val="left"/>
      <w:pPr>
        <w:tabs>
          <w:tab w:val="num" w:pos="720"/>
        </w:tabs>
        <w:ind w:left="720" w:hanging="360"/>
      </w:pPr>
      <w:rPr>
        <w:rFonts w:ascii="Arial" w:hAnsi="Arial" w:hint="default"/>
      </w:rPr>
    </w:lvl>
    <w:lvl w:ilvl="1" w:tplc="6F801E36" w:tentative="1">
      <w:start w:val="1"/>
      <w:numFmt w:val="bullet"/>
      <w:lvlText w:val="•"/>
      <w:lvlJc w:val="left"/>
      <w:pPr>
        <w:tabs>
          <w:tab w:val="num" w:pos="1440"/>
        </w:tabs>
        <w:ind w:left="1440" w:hanging="360"/>
      </w:pPr>
      <w:rPr>
        <w:rFonts w:ascii="Arial" w:hAnsi="Arial" w:hint="default"/>
      </w:rPr>
    </w:lvl>
    <w:lvl w:ilvl="2" w:tplc="6F9E99AE" w:tentative="1">
      <w:start w:val="1"/>
      <w:numFmt w:val="bullet"/>
      <w:lvlText w:val="•"/>
      <w:lvlJc w:val="left"/>
      <w:pPr>
        <w:tabs>
          <w:tab w:val="num" w:pos="2160"/>
        </w:tabs>
        <w:ind w:left="2160" w:hanging="360"/>
      </w:pPr>
      <w:rPr>
        <w:rFonts w:ascii="Arial" w:hAnsi="Arial" w:hint="default"/>
      </w:rPr>
    </w:lvl>
    <w:lvl w:ilvl="3" w:tplc="2EEA134A" w:tentative="1">
      <w:start w:val="1"/>
      <w:numFmt w:val="bullet"/>
      <w:lvlText w:val="•"/>
      <w:lvlJc w:val="left"/>
      <w:pPr>
        <w:tabs>
          <w:tab w:val="num" w:pos="2880"/>
        </w:tabs>
        <w:ind w:left="2880" w:hanging="360"/>
      </w:pPr>
      <w:rPr>
        <w:rFonts w:ascii="Arial" w:hAnsi="Arial" w:hint="default"/>
      </w:rPr>
    </w:lvl>
    <w:lvl w:ilvl="4" w:tplc="657A878C" w:tentative="1">
      <w:start w:val="1"/>
      <w:numFmt w:val="bullet"/>
      <w:lvlText w:val="•"/>
      <w:lvlJc w:val="left"/>
      <w:pPr>
        <w:tabs>
          <w:tab w:val="num" w:pos="3600"/>
        </w:tabs>
        <w:ind w:left="3600" w:hanging="360"/>
      </w:pPr>
      <w:rPr>
        <w:rFonts w:ascii="Arial" w:hAnsi="Arial" w:hint="default"/>
      </w:rPr>
    </w:lvl>
    <w:lvl w:ilvl="5" w:tplc="7B40EC80" w:tentative="1">
      <w:start w:val="1"/>
      <w:numFmt w:val="bullet"/>
      <w:lvlText w:val="•"/>
      <w:lvlJc w:val="left"/>
      <w:pPr>
        <w:tabs>
          <w:tab w:val="num" w:pos="4320"/>
        </w:tabs>
        <w:ind w:left="4320" w:hanging="360"/>
      </w:pPr>
      <w:rPr>
        <w:rFonts w:ascii="Arial" w:hAnsi="Arial" w:hint="default"/>
      </w:rPr>
    </w:lvl>
    <w:lvl w:ilvl="6" w:tplc="67B61548" w:tentative="1">
      <w:start w:val="1"/>
      <w:numFmt w:val="bullet"/>
      <w:lvlText w:val="•"/>
      <w:lvlJc w:val="left"/>
      <w:pPr>
        <w:tabs>
          <w:tab w:val="num" w:pos="5040"/>
        </w:tabs>
        <w:ind w:left="5040" w:hanging="360"/>
      </w:pPr>
      <w:rPr>
        <w:rFonts w:ascii="Arial" w:hAnsi="Arial" w:hint="default"/>
      </w:rPr>
    </w:lvl>
    <w:lvl w:ilvl="7" w:tplc="C32E5BC8" w:tentative="1">
      <w:start w:val="1"/>
      <w:numFmt w:val="bullet"/>
      <w:lvlText w:val="•"/>
      <w:lvlJc w:val="left"/>
      <w:pPr>
        <w:tabs>
          <w:tab w:val="num" w:pos="5760"/>
        </w:tabs>
        <w:ind w:left="5760" w:hanging="360"/>
      </w:pPr>
      <w:rPr>
        <w:rFonts w:ascii="Arial" w:hAnsi="Arial" w:hint="default"/>
      </w:rPr>
    </w:lvl>
    <w:lvl w:ilvl="8" w:tplc="6A6E7D82" w:tentative="1">
      <w:start w:val="1"/>
      <w:numFmt w:val="bullet"/>
      <w:lvlText w:val="•"/>
      <w:lvlJc w:val="left"/>
      <w:pPr>
        <w:tabs>
          <w:tab w:val="num" w:pos="6480"/>
        </w:tabs>
        <w:ind w:left="6480" w:hanging="360"/>
      </w:pPr>
      <w:rPr>
        <w:rFonts w:ascii="Arial" w:hAnsi="Arial" w:hint="default"/>
      </w:rPr>
    </w:lvl>
  </w:abstractNum>
  <w:abstractNum w:abstractNumId="1">
    <w:nsid w:val="18F46C3A"/>
    <w:multiLevelType w:val="hybridMultilevel"/>
    <w:tmpl w:val="5470AB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22470B1"/>
    <w:multiLevelType w:val="hybridMultilevel"/>
    <w:tmpl w:val="0D92121A"/>
    <w:lvl w:ilvl="0" w:tplc="0408000D">
      <w:start w:val="1"/>
      <w:numFmt w:val="bullet"/>
      <w:lvlText w:val=""/>
      <w:lvlJc w:val="left"/>
      <w:pPr>
        <w:tabs>
          <w:tab w:val="num" w:pos="720"/>
        </w:tabs>
        <w:ind w:left="720" w:hanging="360"/>
      </w:pPr>
      <w:rPr>
        <w:rFonts w:ascii="Wingdings" w:hAnsi="Wingdings" w:hint="default"/>
      </w:rPr>
    </w:lvl>
    <w:lvl w:ilvl="1" w:tplc="1744E060" w:tentative="1">
      <w:start w:val="1"/>
      <w:numFmt w:val="bullet"/>
      <w:lvlText w:val="•"/>
      <w:lvlJc w:val="left"/>
      <w:pPr>
        <w:tabs>
          <w:tab w:val="num" w:pos="1440"/>
        </w:tabs>
        <w:ind w:left="1440" w:hanging="360"/>
      </w:pPr>
      <w:rPr>
        <w:rFonts w:ascii="Arial" w:hAnsi="Arial" w:hint="default"/>
      </w:rPr>
    </w:lvl>
    <w:lvl w:ilvl="2" w:tplc="642089B8" w:tentative="1">
      <w:start w:val="1"/>
      <w:numFmt w:val="bullet"/>
      <w:lvlText w:val="•"/>
      <w:lvlJc w:val="left"/>
      <w:pPr>
        <w:tabs>
          <w:tab w:val="num" w:pos="2160"/>
        </w:tabs>
        <w:ind w:left="2160" w:hanging="360"/>
      </w:pPr>
      <w:rPr>
        <w:rFonts w:ascii="Arial" w:hAnsi="Arial" w:hint="default"/>
      </w:rPr>
    </w:lvl>
    <w:lvl w:ilvl="3" w:tplc="BC5CC3F4" w:tentative="1">
      <w:start w:val="1"/>
      <w:numFmt w:val="bullet"/>
      <w:lvlText w:val="•"/>
      <w:lvlJc w:val="left"/>
      <w:pPr>
        <w:tabs>
          <w:tab w:val="num" w:pos="2880"/>
        </w:tabs>
        <w:ind w:left="2880" w:hanging="360"/>
      </w:pPr>
      <w:rPr>
        <w:rFonts w:ascii="Arial" w:hAnsi="Arial" w:hint="default"/>
      </w:rPr>
    </w:lvl>
    <w:lvl w:ilvl="4" w:tplc="E20EBE34" w:tentative="1">
      <w:start w:val="1"/>
      <w:numFmt w:val="bullet"/>
      <w:lvlText w:val="•"/>
      <w:lvlJc w:val="left"/>
      <w:pPr>
        <w:tabs>
          <w:tab w:val="num" w:pos="3600"/>
        </w:tabs>
        <w:ind w:left="3600" w:hanging="360"/>
      </w:pPr>
      <w:rPr>
        <w:rFonts w:ascii="Arial" w:hAnsi="Arial" w:hint="default"/>
      </w:rPr>
    </w:lvl>
    <w:lvl w:ilvl="5" w:tplc="77F0A4FE" w:tentative="1">
      <w:start w:val="1"/>
      <w:numFmt w:val="bullet"/>
      <w:lvlText w:val="•"/>
      <w:lvlJc w:val="left"/>
      <w:pPr>
        <w:tabs>
          <w:tab w:val="num" w:pos="4320"/>
        </w:tabs>
        <w:ind w:left="4320" w:hanging="360"/>
      </w:pPr>
      <w:rPr>
        <w:rFonts w:ascii="Arial" w:hAnsi="Arial" w:hint="default"/>
      </w:rPr>
    </w:lvl>
    <w:lvl w:ilvl="6" w:tplc="299E130A" w:tentative="1">
      <w:start w:val="1"/>
      <w:numFmt w:val="bullet"/>
      <w:lvlText w:val="•"/>
      <w:lvlJc w:val="left"/>
      <w:pPr>
        <w:tabs>
          <w:tab w:val="num" w:pos="5040"/>
        </w:tabs>
        <w:ind w:left="5040" w:hanging="360"/>
      </w:pPr>
      <w:rPr>
        <w:rFonts w:ascii="Arial" w:hAnsi="Arial" w:hint="default"/>
      </w:rPr>
    </w:lvl>
    <w:lvl w:ilvl="7" w:tplc="BC9C3348" w:tentative="1">
      <w:start w:val="1"/>
      <w:numFmt w:val="bullet"/>
      <w:lvlText w:val="•"/>
      <w:lvlJc w:val="left"/>
      <w:pPr>
        <w:tabs>
          <w:tab w:val="num" w:pos="5760"/>
        </w:tabs>
        <w:ind w:left="5760" w:hanging="360"/>
      </w:pPr>
      <w:rPr>
        <w:rFonts w:ascii="Arial" w:hAnsi="Arial" w:hint="default"/>
      </w:rPr>
    </w:lvl>
    <w:lvl w:ilvl="8" w:tplc="C016BB20" w:tentative="1">
      <w:start w:val="1"/>
      <w:numFmt w:val="bullet"/>
      <w:lvlText w:val="•"/>
      <w:lvlJc w:val="left"/>
      <w:pPr>
        <w:tabs>
          <w:tab w:val="num" w:pos="6480"/>
        </w:tabs>
        <w:ind w:left="6480" w:hanging="360"/>
      </w:pPr>
      <w:rPr>
        <w:rFonts w:ascii="Arial" w:hAnsi="Arial" w:hint="default"/>
      </w:rPr>
    </w:lvl>
  </w:abstractNum>
  <w:abstractNum w:abstractNumId="3">
    <w:nsid w:val="26BD642E"/>
    <w:multiLevelType w:val="hybridMultilevel"/>
    <w:tmpl w:val="F1C81284"/>
    <w:lvl w:ilvl="0" w:tplc="97728D3A">
      <w:start w:val="1"/>
      <w:numFmt w:val="bullet"/>
      <w:lvlText w:val="•"/>
      <w:lvlJc w:val="left"/>
      <w:pPr>
        <w:tabs>
          <w:tab w:val="num" w:pos="720"/>
        </w:tabs>
        <w:ind w:left="720" w:hanging="360"/>
      </w:pPr>
      <w:rPr>
        <w:rFonts w:ascii="Arial" w:hAnsi="Arial" w:hint="default"/>
      </w:rPr>
    </w:lvl>
    <w:lvl w:ilvl="1" w:tplc="60BA38D0" w:tentative="1">
      <w:start w:val="1"/>
      <w:numFmt w:val="bullet"/>
      <w:lvlText w:val="•"/>
      <w:lvlJc w:val="left"/>
      <w:pPr>
        <w:tabs>
          <w:tab w:val="num" w:pos="1440"/>
        </w:tabs>
        <w:ind w:left="1440" w:hanging="360"/>
      </w:pPr>
      <w:rPr>
        <w:rFonts w:ascii="Arial" w:hAnsi="Arial" w:hint="default"/>
      </w:rPr>
    </w:lvl>
    <w:lvl w:ilvl="2" w:tplc="EF9A825C" w:tentative="1">
      <w:start w:val="1"/>
      <w:numFmt w:val="bullet"/>
      <w:lvlText w:val="•"/>
      <w:lvlJc w:val="left"/>
      <w:pPr>
        <w:tabs>
          <w:tab w:val="num" w:pos="2160"/>
        </w:tabs>
        <w:ind w:left="2160" w:hanging="360"/>
      </w:pPr>
      <w:rPr>
        <w:rFonts w:ascii="Arial" w:hAnsi="Arial" w:hint="default"/>
      </w:rPr>
    </w:lvl>
    <w:lvl w:ilvl="3" w:tplc="9E2CA86A" w:tentative="1">
      <w:start w:val="1"/>
      <w:numFmt w:val="bullet"/>
      <w:lvlText w:val="•"/>
      <w:lvlJc w:val="left"/>
      <w:pPr>
        <w:tabs>
          <w:tab w:val="num" w:pos="2880"/>
        </w:tabs>
        <w:ind w:left="2880" w:hanging="360"/>
      </w:pPr>
      <w:rPr>
        <w:rFonts w:ascii="Arial" w:hAnsi="Arial" w:hint="default"/>
      </w:rPr>
    </w:lvl>
    <w:lvl w:ilvl="4" w:tplc="6D326F62" w:tentative="1">
      <w:start w:val="1"/>
      <w:numFmt w:val="bullet"/>
      <w:lvlText w:val="•"/>
      <w:lvlJc w:val="left"/>
      <w:pPr>
        <w:tabs>
          <w:tab w:val="num" w:pos="3600"/>
        </w:tabs>
        <w:ind w:left="3600" w:hanging="360"/>
      </w:pPr>
      <w:rPr>
        <w:rFonts w:ascii="Arial" w:hAnsi="Arial" w:hint="default"/>
      </w:rPr>
    </w:lvl>
    <w:lvl w:ilvl="5" w:tplc="6B96AFF0" w:tentative="1">
      <w:start w:val="1"/>
      <w:numFmt w:val="bullet"/>
      <w:lvlText w:val="•"/>
      <w:lvlJc w:val="left"/>
      <w:pPr>
        <w:tabs>
          <w:tab w:val="num" w:pos="4320"/>
        </w:tabs>
        <w:ind w:left="4320" w:hanging="360"/>
      </w:pPr>
      <w:rPr>
        <w:rFonts w:ascii="Arial" w:hAnsi="Arial" w:hint="default"/>
      </w:rPr>
    </w:lvl>
    <w:lvl w:ilvl="6" w:tplc="0B4CB9B0" w:tentative="1">
      <w:start w:val="1"/>
      <w:numFmt w:val="bullet"/>
      <w:lvlText w:val="•"/>
      <w:lvlJc w:val="left"/>
      <w:pPr>
        <w:tabs>
          <w:tab w:val="num" w:pos="5040"/>
        </w:tabs>
        <w:ind w:left="5040" w:hanging="360"/>
      </w:pPr>
      <w:rPr>
        <w:rFonts w:ascii="Arial" w:hAnsi="Arial" w:hint="default"/>
      </w:rPr>
    </w:lvl>
    <w:lvl w:ilvl="7" w:tplc="0B7AAC5E" w:tentative="1">
      <w:start w:val="1"/>
      <w:numFmt w:val="bullet"/>
      <w:lvlText w:val="•"/>
      <w:lvlJc w:val="left"/>
      <w:pPr>
        <w:tabs>
          <w:tab w:val="num" w:pos="5760"/>
        </w:tabs>
        <w:ind w:left="5760" w:hanging="360"/>
      </w:pPr>
      <w:rPr>
        <w:rFonts w:ascii="Arial" w:hAnsi="Arial" w:hint="default"/>
      </w:rPr>
    </w:lvl>
    <w:lvl w:ilvl="8" w:tplc="3EF49E30" w:tentative="1">
      <w:start w:val="1"/>
      <w:numFmt w:val="bullet"/>
      <w:lvlText w:val="•"/>
      <w:lvlJc w:val="left"/>
      <w:pPr>
        <w:tabs>
          <w:tab w:val="num" w:pos="6480"/>
        </w:tabs>
        <w:ind w:left="6480" w:hanging="360"/>
      </w:pPr>
      <w:rPr>
        <w:rFonts w:ascii="Arial" w:hAnsi="Arial" w:hint="default"/>
      </w:rPr>
    </w:lvl>
  </w:abstractNum>
  <w:abstractNum w:abstractNumId="4">
    <w:nsid w:val="2E7632E3"/>
    <w:multiLevelType w:val="hybridMultilevel"/>
    <w:tmpl w:val="DDEC4790"/>
    <w:lvl w:ilvl="0" w:tplc="CACA577E">
      <w:start w:val="1"/>
      <w:numFmt w:val="bullet"/>
      <w:lvlText w:val="•"/>
      <w:lvlJc w:val="left"/>
      <w:pPr>
        <w:tabs>
          <w:tab w:val="num" w:pos="720"/>
        </w:tabs>
        <w:ind w:left="720" w:hanging="360"/>
      </w:pPr>
      <w:rPr>
        <w:rFonts w:ascii="Arial" w:hAnsi="Arial" w:hint="default"/>
      </w:rPr>
    </w:lvl>
    <w:lvl w:ilvl="1" w:tplc="CF1E46A2" w:tentative="1">
      <w:start w:val="1"/>
      <w:numFmt w:val="bullet"/>
      <w:lvlText w:val="•"/>
      <w:lvlJc w:val="left"/>
      <w:pPr>
        <w:tabs>
          <w:tab w:val="num" w:pos="1440"/>
        </w:tabs>
        <w:ind w:left="1440" w:hanging="360"/>
      </w:pPr>
      <w:rPr>
        <w:rFonts w:ascii="Arial" w:hAnsi="Arial" w:hint="default"/>
      </w:rPr>
    </w:lvl>
    <w:lvl w:ilvl="2" w:tplc="4BB0EE62" w:tentative="1">
      <w:start w:val="1"/>
      <w:numFmt w:val="bullet"/>
      <w:lvlText w:val="•"/>
      <w:lvlJc w:val="left"/>
      <w:pPr>
        <w:tabs>
          <w:tab w:val="num" w:pos="2160"/>
        </w:tabs>
        <w:ind w:left="2160" w:hanging="360"/>
      </w:pPr>
      <w:rPr>
        <w:rFonts w:ascii="Arial" w:hAnsi="Arial" w:hint="default"/>
      </w:rPr>
    </w:lvl>
    <w:lvl w:ilvl="3" w:tplc="E362ADC6" w:tentative="1">
      <w:start w:val="1"/>
      <w:numFmt w:val="bullet"/>
      <w:lvlText w:val="•"/>
      <w:lvlJc w:val="left"/>
      <w:pPr>
        <w:tabs>
          <w:tab w:val="num" w:pos="2880"/>
        </w:tabs>
        <w:ind w:left="2880" w:hanging="360"/>
      </w:pPr>
      <w:rPr>
        <w:rFonts w:ascii="Arial" w:hAnsi="Arial" w:hint="default"/>
      </w:rPr>
    </w:lvl>
    <w:lvl w:ilvl="4" w:tplc="1576936E" w:tentative="1">
      <w:start w:val="1"/>
      <w:numFmt w:val="bullet"/>
      <w:lvlText w:val="•"/>
      <w:lvlJc w:val="left"/>
      <w:pPr>
        <w:tabs>
          <w:tab w:val="num" w:pos="3600"/>
        </w:tabs>
        <w:ind w:left="3600" w:hanging="360"/>
      </w:pPr>
      <w:rPr>
        <w:rFonts w:ascii="Arial" w:hAnsi="Arial" w:hint="default"/>
      </w:rPr>
    </w:lvl>
    <w:lvl w:ilvl="5" w:tplc="4C04B48E" w:tentative="1">
      <w:start w:val="1"/>
      <w:numFmt w:val="bullet"/>
      <w:lvlText w:val="•"/>
      <w:lvlJc w:val="left"/>
      <w:pPr>
        <w:tabs>
          <w:tab w:val="num" w:pos="4320"/>
        </w:tabs>
        <w:ind w:left="4320" w:hanging="360"/>
      </w:pPr>
      <w:rPr>
        <w:rFonts w:ascii="Arial" w:hAnsi="Arial" w:hint="default"/>
      </w:rPr>
    </w:lvl>
    <w:lvl w:ilvl="6" w:tplc="5700EFAC" w:tentative="1">
      <w:start w:val="1"/>
      <w:numFmt w:val="bullet"/>
      <w:lvlText w:val="•"/>
      <w:lvlJc w:val="left"/>
      <w:pPr>
        <w:tabs>
          <w:tab w:val="num" w:pos="5040"/>
        </w:tabs>
        <w:ind w:left="5040" w:hanging="360"/>
      </w:pPr>
      <w:rPr>
        <w:rFonts w:ascii="Arial" w:hAnsi="Arial" w:hint="default"/>
      </w:rPr>
    </w:lvl>
    <w:lvl w:ilvl="7" w:tplc="4C968E46" w:tentative="1">
      <w:start w:val="1"/>
      <w:numFmt w:val="bullet"/>
      <w:lvlText w:val="•"/>
      <w:lvlJc w:val="left"/>
      <w:pPr>
        <w:tabs>
          <w:tab w:val="num" w:pos="5760"/>
        </w:tabs>
        <w:ind w:left="5760" w:hanging="360"/>
      </w:pPr>
      <w:rPr>
        <w:rFonts w:ascii="Arial" w:hAnsi="Arial" w:hint="default"/>
      </w:rPr>
    </w:lvl>
    <w:lvl w:ilvl="8" w:tplc="A664F9BA" w:tentative="1">
      <w:start w:val="1"/>
      <w:numFmt w:val="bullet"/>
      <w:lvlText w:val="•"/>
      <w:lvlJc w:val="left"/>
      <w:pPr>
        <w:tabs>
          <w:tab w:val="num" w:pos="6480"/>
        </w:tabs>
        <w:ind w:left="6480" w:hanging="360"/>
      </w:pPr>
      <w:rPr>
        <w:rFonts w:ascii="Arial" w:hAnsi="Arial" w:hint="default"/>
      </w:rPr>
    </w:lvl>
  </w:abstractNum>
  <w:abstractNum w:abstractNumId="5">
    <w:nsid w:val="3E8523E2"/>
    <w:multiLevelType w:val="hybridMultilevel"/>
    <w:tmpl w:val="79705C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39D25CD"/>
    <w:multiLevelType w:val="hybridMultilevel"/>
    <w:tmpl w:val="6526FDF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46D52108"/>
    <w:multiLevelType w:val="hybridMultilevel"/>
    <w:tmpl w:val="06D205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3E3441B"/>
    <w:multiLevelType w:val="hybridMultilevel"/>
    <w:tmpl w:val="0FE66CD2"/>
    <w:lvl w:ilvl="0" w:tplc="2C68F9B2">
      <w:start w:val="1"/>
      <w:numFmt w:val="bullet"/>
      <w:lvlText w:val="•"/>
      <w:lvlJc w:val="left"/>
      <w:pPr>
        <w:tabs>
          <w:tab w:val="num" w:pos="720"/>
        </w:tabs>
        <w:ind w:left="720" w:hanging="360"/>
      </w:pPr>
      <w:rPr>
        <w:rFonts w:ascii="Arial" w:hAnsi="Arial" w:hint="default"/>
      </w:rPr>
    </w:lvl>
    <w:lvl w:ilvl="1" w:tplc="DAB298D0" w:tentative="1">
      <w:start w:val="1"/>
      <w:numFmt w:val="bullet"/>
      <w:lvlText w:val="•"/>
      <w:lvlJc w:val="left"/>
      <w:pPr>
        <w:tabs>
          <w:tab w:val="num" w:pos="1440"/>
        </w:tabs>
        <w:ind w:left="1440" w:hanging="360"/>
      </w:pPr>
      <w:rPr>
        <w:rFonts w:ascii="Arial" w:hAnsi="Arial" w:hint="default"/>
      </w:rPr>
    </w:lvl>
    <w:lvl w:ilvl="2" w:tplc="FE58FE90" w:tentative="1">
      <w:start w:val="1"/>
      <w:numFmt w:val="bullet"/>
      <w:lvlText w:val="•"/>
      <w:lvlJc w:val="left"/>
      <w:pPr>
        <w:tabs>
          <w:tab w:val="num" w:pos="2160"/>
        </w:tabs>
        <w:ind w:left="2160" w:hanging="360"/>
      </w:pPr>
      <w:rPr>
        <w:rFonts w:ascii="Arial" w:hAnsi="Arial" w:hint="default"/>
      </w:rPr>
    </w:lvl>
    <w:lvl w:ilvl="3" w:tplc="9EC0C1E4" w:tentative="1">
      <w:start w:val="1"/>
      <w:numFmt w:val="bullet"/>
      <w:lvlText w:val="•"/>
      <w:lvlJc w:val="left"/>
      <w:pPr>
        <w:tabs>
          <w:tab w:val="num" w:pos="2880"/>
        </w:tabs>
        <w:ind w:left="2880" w:hanging="360"/>
      </w:pPr>
      <w:rPr>
        <w:rFonts w:ascii="Arial" w:hAnsi="Arial" w:hint="default"/>
      </w:rPr>
    </w:lvl>
    <w:lvl w:ilvl="4" w:tplc="CE04FDD6" w:tentative="1">
      <w:start w:val="1"/>
      <w:numFmt w:val="bullet"/>
      <w:lvlText w:val="•"/>
      <w:lvlJc w:val="left"/>
      <w:pPr>
        <w:tabs>
          <w:tab w:val="num" w:pos="3600"/>
        </w:tabs>
        <w:ind w:left="3600" w:hanging="360"/>
      </w:pPr>
      <w:rPr>
        <w:rFonts w:ascii="Arial" w:hAnsi="Arial" w:hint="default"/>
      </w:rPr>
    </w:lvl>
    <w:lvl w:ilvl="5" w:tplc="833AB8AA" w:tentative="1">
      <w:start w:val="1"/>
      <w:numFmt w:val="bullet"/>
      <w:lvlText w:val="•"/>
      <w:lvlJc w:val="left"/>
      <w:pPr>
        <w:tabs>
          <w:tab w:val="num" w:pos="4320"/>
        </w:tabs>
        <w:ind w:left="4320" w:hanging="360"/>
      </w:pPr>
      <w:rPr>
        <w:rFonts w:ascii="Arial" w:hAnsi="Arial" w:hint="default"/>
      </w:rPr>
    </w:lvl>
    <w:lvl w:ilvl="6" w:tplc="D882B13C" w:tentative="1">
      <w:start w:val="1"/>
      <w:numFmt w:val="bullet"/>
      <w:lvlText w:val="•"/>
      <w:lvlJc w:val="left"/>
      <w:pPr>
        <w:tabs>
          <w:tab w:val="num" w:pos="5040"/>
        </w:tabs>
        <w:ind w:left="5040" w:hanging="360"/>
      </w:pPr>
      <w:rPr>
        <w:rFonts w:ascii="Arial" w:hAnsi="Arial" w:hint="default"/>
      </w:rPr>
    </w:lvl>
    <w:lvl w:ilvl="7" w:tplc="DF52E87E" w:tentative="1">
      <w:start w:val="1"/>
      <w:numFmt w:val="bullet"/>
      <w:lvlText w:val="•"/>
      <w:lvlJc w:val="left"/>
      <w:pPr>
        <w:tabs>
          <w:tab w:val="num" w:pos="5760"/>
        </w:tabs>
        <w:ind w:left="5760" w:hanging="360"/>
      </w:pPr>
      <w:rPr>
        <w:rFonts w:ascii="Arial" w:hAnsi="Arial" w:hint="default"/>
      </w:rPr>
    </w:lvl>
    <w:lvl w:ilvl="8" w:tplc="E21E4138" w:tentative="1">
      <w:start w:val="1"/>
      <w:numFmt w:val="bullet"/>
      <w:lvlText w:val="•"/>
      <w:lvlJc w:val="left"/>
      <w:pPr>
        <w:tabs>
          <w:tab w:val="num" w:pos="6480"/>
        </w:tabs>
        <w:ind w:left="6480" w:hanging="360"/>
      </w:pPr>
      <w:rPr>
        <w:rFonts w:ascii="Arial" w:hAnsi="Arial" w:hint="default"/>
      </w:rPr>
    </w:lvl>
  </w:abstractNum>
  <w:abstractNum w:abstractNumId="9">
    <w:nsid w:val="64264205"/>
    <w:multiLevelType w:val="hybridMultilevel"/>
    <w:tmpl w:val="EDAC7F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9"/>
  </w:num>
  <w:num w:numId="6">
    <w:abstractNumId w:val="7"/>
  </w:num>
  <w:num w:numId="7">
    <w:abstractNumId w:val="2"/>
  </w:num>
  <w:num w:numId="8">
    <w:abstractNumId w:val="1"/>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20F03"/>
    <w:rsid w:val="00497889"/>
    <w:rsid w:val="0079491C"/>
    <w:rsid w:val="00A22A78"/>
    <w:rsid w:val="00E20F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F03"/>
    <w:pPr>
      <w:spacing w:after="0" w:line="240" w:lineRule="auto"/>
    </w:pPr>
    <w:rPr>
      <w:rFonts w:ascii="Times New Roman" w:eastAsia="Times New Roman" w:hAnsi="Times New Roman" w:cs="Times New Roman"/>
      <w:sz w:val="20"/>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20F03"/>
    <w:rPr>
      <w:rFonts w:cs="Times New Roman"/>
      <w:color w:val="0000FF"/>
      <w:u w:val="single"/>
    </w:rPr>
  </w:style>
  <w:style w:type="paragraph" w:styleId="a3">
    <w:name w:val="List Paragraph"/>
    <w:basedOn w:val="a"/>
    <w:uiPriority w:val="34"/>
    <w:qFormat/>
    <w:rsid w:val="00E20F0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ek-language.gr/greekLang/literature/anthologies/new/page_001.html" TargetMode="External"/><Relationship Id="rId13" Type="http://schemas.openxmlformats.org/officeDocument/2006/relationships/hyperlink" Target="http://www.lifo.gr/team/sansimera/36805" TargetMode="External"/><Relationship Id="rId18" Type="http://schemas.openxmlformats.org/officeDocument/2006/relationships/hyperlink" Target="http://alex.eled.duth.gr/EThM/poets/Varnalis.htm" TargetMode="External"/><Relationship Id="rId26" Type="http://schemas.openxmlformats.org/officeDocument/2006/relationships/hyperlink" Target="http://digitalschool.minedu.gov.gr/modules/ebook/show.php/DSB106/528/3495,14122/" TargetMode="External"/><Relationship Id="rId3" Type="http://schemas.openxmlformats.org/officeDocument/2006/relationships/settings" Target="settings.xml"/><Relationship Id="rId21" Type="http://schemas.openxmlformats.org/officeDocument/2006/relationships/hyperlink" Target="http://www.komvos.edu.gr/diaglossiki/REVMATA/Symbolismos/Symbolismos.htm" TargetMode="External"/><Relationship Id="rId7" Type="http://schemas.openxmlformats.org/officeDocument/2006/relationships/hyperlink" Target="http://www.potheg.gr/Writers.aspx?lan=1" TargetMode="External"/><Relationship Id="rId12" Type="http://schemas.openxmlformats.org/officeDocument/2006/relationships/hyperlink" Target="http://www.potheg.gr/Writers.aspx?lan=1" TargetMode="External"/><Relationship Id="rId17" Type="http://schemas.openxmlformats.org/officeDocument/2006/relationships/hyperlink" Target="http://www.potheg.gr/WriterDetails.aspx?id=7711123&amp;lan=1" TargetMode="External"/><Relationship Id="rId25" Type="http://schemas.openxmlformats.org/officeDocument/2006/relationships/hyperlink" Target="http://www.potheg.gr/WriterDetails.aspx?id=7711195&amp;lan=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otheg.gr/WriterDetails.aspx?id=7711180&amp;lan=1" TargetMode="External"/><Relationship Id="rId20" Type="http://schemas.openxmlformats.org/officeDocument/2006/relationships/hyperlink" Target="http://el.wikipedia.org/wiki/%CE%A0%CF%8D%CE%BB%CE%B7:%CE%9A%CF%8D%CF%81%CE%B9%CE%B1" TargetMode="External"/><Relationship Id="rId29" Type="http://schemas.openxmlformats.org/officeDocument/2006/relationships/hyperlink" Target="http://www.nationalgallery.gr/" TargetMode="External"/><Relationship Id="rId1" Type="http://schemas.openxmlformats.org/officeDocument/2006/relationships/numbering" Target="numbering.xml"/><Relationship Id="rId6" Type="http://schemas.openxmlformats.org/officeDocument/2006/relationships/hyperlink" Target="http://www.greek-language.gr/greekLang/literature/anthologies/new/page_001.html" TargetMode="External"/><Relationship Id="rId11" Type="http://schemas.openxmlformats.org/officeDocument/2006/relationships/hyperlink" Target="http://serieslitteraires.org/site/article.php3?id_article=495" TargetMode="External"/><Relationship Id="rId24" Type="http://schemas.openxmlformats.org/officeDocument/2006/relationships/hyperlink" Target="http://www.papaki.panteion.gr/teuxos2/_private/kariotakis/karyoindex.htm" TargetMode="External"/><Relationship Id="rId32" Type="http://schemas.openxmlformats.org/officeDocument/2006/relationships/fontTable" Target="fontTable.xml"/><Relationship Id="rId5" Type="http://schemas.openxmlformats.org/officeDocument/2006/relationships/hyperlink" Target="http://www.potheg.gr/Periods.aspx?lan=1" TargetMode="External"/><Relationship Id="rId15" Type="http://schemas.openxmlformats.org/officeDocument/2006/relationships/hyperlink" Target="http://www.kavafis.gr/" TargetMode="External"/><Relationship Id="rId23" Type="http://schemas.openxmlformats.org/officeDocument/2006/relationships/hyperlink" Target="http://el.wikipedia.org/wiki/%CE%A0%CF%8D%CE%BB%CE%B7:%CE%9A%CF%8D%CF%81%CE%B9%CE%B1" TargetMode="External"/><Relationship Id="rId28" Type="http://schemas.openxmlformats.org/officeDocument/2006/relationships/hyperlink" Target="http://el.wikipedia.org/wiki/%CE%A0%CF%8D%CE%BB%CE%B7:%CE%9A%CF%8D%CF%81%CE%B9%CE%B1" TargetMode="External"/><Relationship Id="rId10" Type="http://schemas.openxmlformats.org/officeDocument/2006/relationships/hyperlink" Target="http://el.wikipedia.org/wiki/%CE%A0%CF%8D%CE%BB%CE%B7:%CE%9A%CF%8D%CF%81%CE%B9%CE%B1" TargetMode="External"/><Relationship Id="rId19" Type="http://schemas.openxmlformats.org/officeDocument/2006/relationships/hyperlink" Target="http://www.potheg.gr/Treasure.aspx?lan=1" TargetMode="External"/><Relationship Id="rId31" Type="http://schemas.openxmlformats.org/officeDocument/2006/relationships/hyperlink" Target="http://www.potheg.gr/Writers.aspx?lan=1" TargetMode="External"/><Relationship Id="rId4" Type="http://schemas.openxmlformats.org/officeDocument/2006/relationships/webSettings" Target="webSettings.xml"/><Relationship Id="rId9" Type="http://schemas.openxmlformats.org/officeDocument/2006/relationships/hyperlink" Target="http://www.potheg.gr/Treasure.aspx?lan=1" TargetMode="External"/><Relationship Id="rId14" Type="http://schemas.openxmlformats.org/officeDocument/2006/relationships/hyperlink" Target="http://www.greek-language.gr/greekLang/literature/anthologies/new/page_017.html" TargetMode="External"/><Relationship Id="rId22" Type="http://schemas.openxmlformats.org/officeDocument/2006/relationships/hyperlink" Target="http://www.nationalgallery.gr/site/content.php" TargetMode="External"/><Relationship Id="rId27" Type="http://schemas.openxmlformats.org/officeDocument/2006/relationships/hyperlink" Target="http://www.potheg.gr/Treasure.aspx?lan=1" TargetMode="External"/><Relationship Id="rId30" Type="http://schemas.openxmlformats.org/officeDocument/2006/relationships/hyperlink" Target="http://dschool.ed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7069</Characters>
  <Application>Microsoft Office Word</Application>
  <DocSecurity>0</DocSecurity>
  <Lines>58</Lines>
  <Paragraphs>16</Paragraphs>
  <ScaleCrop>false</ScaleCrop>
  <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dcterms:created xsi:type="dcterms:W3CDTF">2023-02-15T06:52:00Z</dcterms:created>
  <dcterms:modified xsi:type="dcterms:W3CDTF">2023-02-15T06:52:00Z</dcterms:modified>
</cp:coreProperties>
</file>