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EE" w:rsidRDefault="007A7CF4" w:rsidP="00D244F8">
      <w:pPr>
        <w:jc w:val="center"/>
        <w:rPr>
          <w:sz w:val="44"/>
          <w:szCs w:val="44"/>
          <w:u w:val="single"/>
          <w:lang w:val="en-US"/>
        </w:rPr>
      </w:pPr>
      <w:r w:rsidRPr="007A7CF4">
        <w:rPr>
          <w:noProof/>
          <w:sz w:val="44"/>
          <w:szCs w:val="44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9.7pt;margin-top:26.85pt;width:67.7pt;height:20.25pt;z-index:251662336;mso-width-relative:margin;mso-height-relative:margin">
            <v:textbox>
              <w:txbxContent>
                <w:p w:rsidR="00D244F8" w:rsidRDefault="00D244F8">
                  <w:r>
                    <w:t>ατυχήματα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26" type="#_x0000_t202" style="position:absolute;left:0;text-align:left;margin-left:166.85pt;margin-top:26.85pt;width:101.15pt;height:20.25pt;z-index:251660288;mso-width-relative:margin;mso-height-relative:margin">
            <v:textbox>
              <w:txbxContent>
                <w:p w:rsidR="00D244F8" w:rsidRDefault="00D244F8">
                  <w:r>
                    <w:t>πετρελαιοκηλίδες</w:t>
                  </w:r>
                </w:p>
              </w:txbxContent>
            </v:textbox>
          </v:shape>
        </w:pict>
      </w:r>
      <w:r w:rsidR="00D244F8">
        <w:rPr>
          <w:sz w:val="44"/>
          <w:szCs w:val="44"/>
          <w:u w:val="single"/>
          <w:lang w:val="en-US"/>
        </w:rPr>
        <w:t>Unit 5-</w:t>
      </w:r>
      <w:r w:rsidR="00D244F8" w:rsidRPr="00D244F8">
        <w:rPr>
          <w:sz w:val="44"/>
          <w:szCs w:val="44"/>
          <w:u w:val="single"/>
          <w:lang w:val="en-US"/>
        </w:rPr>
        <w:t>Environmental problems</w:t>
      </w:r>
    </w:p>
    <w:p w:rsidR="00D244F8" w:rsidRDefault="007A7CF4" w:rsidP="00D244F8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A7CF4">
        <w:rPr>
          <w:noProof/>
          <w:sz w:val="44"/>
          <w:szCs w:val="44"/>
          <w:lang w:val="en-US"/>
        </w:rPr>
        <w:pict>
          <v:shape id="_x0000_s1030" type="#_x0000_t202" style="position:absolute;left:0;text-align:left;margin-left:224.05pt;margin-top:55.45pt;width:98.2pt;height:17.75pt;z-index:251668480;mso-width-relative:margin;mso-height-relative:margin">
            <v:textbox>
              <w:txbxContent>
                <w:p w:rsidR="00BF6FDF" w:rsidRPr="00BF6FDF" w:rsidRDefault="00BF6FDF">
                  <w:r w:rsidRPr="00BF6FDF">
                    <w:t>Χημικά απόβλητα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29" type="#_x0000_t202" style="position:absolute;left:0;text-align:left;margin-left:132.35pt;margin-top:20.6pt;width:66.2pt;height:20.2pt;z-index:251666432;mso-width-relative:margin;mso-height-relative:margin">
            <v:textbox>
              <w:txbxContent>
                <w:p w:rsidR="00BF6FDF" w:rsidRDefault="00BF6FDF">
                  <w:r>
                    <w:t>θαλάσσια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28" type="#_x0000_t202" style="position:absolute;left:0;text-align:left;margin-left:14.95pt;margin-top:20.6pt;width:75.85pt;height:20.2pt;z-index:251664384;mso-width-relative:margin;mso-height-relative:margin">
            <v:textbox>
              <w:txbxContent>
                <w:p w:rsidR="00D244F8" w:rsidRDefault="00D244F8">
                  <w:r>
                    <w:t>καταστροφή</w:t>
                  </w:r>
                </w:p>
              </w:txbxContent>
            </v:textbox>
          </v:shape>
        </w:pict>
      </w:r>
      <w:r w:rsidR="00D244F8">
        <w:rPr>
          <w:sz w:val="44"/>
          <w:szCs w:val="44"/>
          <w:lang w:val="en-US"/>
        </w:rPr>
        <w:t>Water pollution (oil spills from sea accidents</w:t>
      </w:r>
      <w:r w:rsidR="00D244F8">
        <w:rPr>
          <w:rFonts w:cstheme="minorHAnsi"/>
          <w:sz w:val="44"/>
          <w:szCs w:val="44"/>
          <w:lang w:val="en-US"/>
        </w:rPr>
        <w:t xml:space="preserve">→ </w:t>
      </w:r>
      <w:r w:rsidR="00D244F8">
        <w:rPr>
          <w:sz w:val="44"/>
          <w:szCs w:val="44"/>
          <w:lang w:val="en-US"/>
        </w:rPr>
        <w:t>damage of marine life, polluted water and beaches/ rubbish/ chemical waste</w:t>
      </w:r>
      <w:r w:rsidR="00BF6FDF" w:rsidRPr="00BF6FDF">
        <w:rPr>
          <w:sz w:val="44"/>
          <w:szCs w:val="44"/>
          <w:lang w:val="en-US"/>
        </w:rPr>
        <w:t xml:space="preserve"> </w:t>
      </w:r>
      <w:r w:rsidR="00BF6FDF">
        <w:rPr>
          <w:sz w:val="44"/>
          <w:szCs w:val="44"/>
          <w:lang w:val="en-US"/>
        </w:rPr>
        <w:t>from factories)</w:t>
      </w:r>
    </w:p>
    <w:p w:rsidR="002975D0" w:rsidRDefault="007A7CF4" w:rsidP="00D244F8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A7CF4">
        <w:rPr>
          <w:noProof/>
          <w:sz w:val="44"/>
          <w:szCs w:val="44"/>
          <w:lang w:val="en-US"/>
        </w:rPr>
        <w:pict>
          <v:shape id="_x0000_s1032" type="#_x0000_t202" style="position:absolute;left:0;text-align:left;margin-left:11.65pt;margin-top:86.4pt;width:59.1pt;height:19.05pt;z-index:251672576;mso-width-relative:margin;mso-height-relative:margin">
            <v:textbox>
              <w:txbxContent>
                <w:p w:rsidR="00371915" w:rsidRPr="00371915" w:rsidRDefault="00371915">
                  <w:r>
                    <w:t>έδαφος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31" type="#_x0000_t202" style="position:absolute;left:0;text-align:left;margin-left:-12pt;margin-top:20.5pt;width:66.9pt;height:19.7pt;z-index:251670528;mso-width-relative:margin;mso-height-relative:margin">
            <v:textbox>
              <w:txbxContent>
                <w:p w:rsidR="002975D0" w:rsidRDefault="002975D0">
                  <w:r>
                    <w:t>καυσαέρια</w:t>
                  </w:r>
                </w:p>
              </w:txbxContent>
            </v:textbox>
          </v:shape>
        </w:pict>
      </w:r>
      <w:r w:rsidR="002975D0">
        <w:rPr>
          <w:sz w:val="44"/>
          <w:szCs w:val="44"/>
          <w:lang w:val="en-US"/>
        </w:rPr>
        <w:t>Air pollution</w:t>
      </w:r>
      <w:r w:rsidR="000F5290">
        <w:rPr>
          <w:rFonts w:cstheme="minorHAnsi"/>
          <w:sz w:val="44"/>
          <w:szCs w:val="44"/>
          <w:lang w:val="en-US"/>
        </w:rPr>
        <w:t xml:space="preserve"> (</w:t>
      </w:r>
      <w:r w:rsidR="002975D0">
        <w:rPr>
          <w:sz w:val="44"/>
          <w:szCs w:val="44"/>
          <w:lang w:val="en-US"/>
        </w:rPr>
        <w:t>chemical waste from factories, exhaust fumes from cars</w:t>
      </w:r>
      <w:r w:rsidR="00ED19D0" w:rsidRPr="00ED19D0">
        <w:rPr>
          <w:sz w:val="44"/>
          <w:szCs w:val="44"/>
          <w:lang w:val="en-US"/>
        </w:rPr>
        <w:t xml:space="preserve">, </w:t>
      </w:r>
      <w:r w:rsidR="00ED19D0">
        <w:rPr>
          <w:sz w:val="44"/>
          <w:szCs w:val="44"/>
          <w:lang w:val="en-US"/>
        </w:rPr>
        <w:t>smoke from fires, sprays and aerosols)</w:t>
      </w:r>
    </w:p>
    <w:p w:rsidR="00966BD0" w:rsidRDefault="007A7CF4" w:rsidP="00D244F8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A7CF4">
        <w:rPr>
          <w:noProof/>
          <w:sz w:val="44"/>
          <w:szCs w:val="44"/>
          <w:lang w:val="en-US"/>
        </w:rPr>
        <w:pict>
          <v:shape id="_x0000_s1036" type="#_x0000_t202" style="position:absolute;left:0;text-align:left;margin-left:50.7pt;margin-top:85.9pt;width:101.65pt;height:15.05pt;z-index:251680768;mso-width-relative:margin;mso-height-relative:margin">
            <v:textbox>
              <w:txbxContent>
                <w:p w:rsidR="002415F9" w:rsidRPr="002415F9" w:rsidRDefault="002415F9">
                  <w:pPr>
                    <w:rPr>
                      <w:sz w:val="16"/>
                      <w:szCs w:val="16"/>
                    </w:rPr>
                  </w:pPr>
                  <w:r w:rsidRPr="002415F9">
                    <w:rPr>
                      <w:sz w:val="16"/>
                      <w:szCs w:val="16"/>
                    </w:rPr>
                    <w:t>Αποψίλωση των δασών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35" type="#_x0000_t202" style="position:absolute;left:0;text-align:left;margin-left:38.5pt;margin-top:51.9pt;width:83.45pt;height:19.05pt;z-index:251678720;mso-width-relative:margin;mso-height-relative:margin">
            <v:textbox>
              <w:txbxContent>
                <w:p w:rsidR="00966BD0" w:rsidRDefault="00966BD0">
                  <w:r>
                    <w:t>Χώμα/ έδαφος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34" type="#_x0000_t202" style="position:absolute;left:0;text-align:left;margin-left:285.6pt;margin-top:23.05pt;width:74.1pt;height:17pt;z-index:251676672;mso-width-relative:margin;mso-height-relative:margin">
            <v:textbox>
              <w:txbxContent>
                <w:p w:rsidR="00966BD0" w:rsidRPr="00966BD0" w:rsidRDefault="00966BD0">
                  <w:pPr>
                    <w:rPr>
                      <w:sz w:val="18"/>
                      <w:szCs w:val="18"/>
                    </w:rPr>
                  </w:pPr>
                  <w:r w:rsidRPr="00966BD0">
                    <w:rPr>
                      <w:sz w:val="18"/>
                      <w:szCs w:val="18"/>
                    </w:rPr>
                    <w:t>δηλητηρίαση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33" type="#_x0000_t202" style="position:absolute;left:0;text-align:left;margin-left:166.85pt;margin-top:22pt;width:72.8pt;height:18.05pt;z-index:251674624;mso-width-relative:margin;mso-height-relative:margin">
            <v:textbox>
              <w:txbxContent>
                <w:p w:rsidR="00966BD0" w:rsidRPr="00966BD0" w:rsidRDefault="00966BD0">
                  <w:r>
                    <w:t>ζιζανιοκτόνα</w:t>
                  </w:r>
                </w:p>
              </w:txbxContent>
            </v:textbox>
          </v:shape>
        </w:pict>
      </w:r>
      <w:r w:rsidR="00371915">
        <w:rPr>
          <w:sz w:val="44"/>
          <w:szCs w:val="44"/>
          <w:lang w:val="en-US"/>
        </w:rPr>
        <w:t xml:space="preserve">Land pollution </w:t>
      </w:r>
      <w:r w:rsidR="00371915" w:rsidRPr="00371915">
        <w:rPr>
          <w:sz w:val="44"/>
          <w:szCs w:val="44"/>
          <w:lang w:val="en-US"/>
        </w:rPr>
        <w:t>(</w:t>
      </w:r>
      <w:r w:rsidR="00371915">
        <w:rPr>
          <w:sz w:val="44"/>
          <w:szCs w:val="44"/>
          <w:lang w:val="en-US"/>
        </w:rPr>
        <w:t xml:space="preserve">rubbish in the streets and beaches, </w:t>
      </w:r>
      <w:r w:rsidR="00966BD0">
        <w:rPr>
          <w:sz w:val="44"/>
          <w:szCs w:val="44"/>
          <w:lang w:val="en-US"/>
        </w:rPr>
        <w:t>use of pesticides</w:t>
      </w:r>
      <w:r w:rsidR="00966BD0">
        <w:rPr>
          <w:rFonts w:cstheme="minorHAnsi"/>
          <w:sz w:val="44"/>
          <w:szCs w:val="44"/>
          <w:lang w:val="en-US"/>
        </w:rPr>
        <w:t xml:space="preserve">→ </w:t>
      </w:r>
      <w:r w:rsidR="00966BD0">
        <w:rPr>
          <w:sz w:val="44"/>
          <w:szCs w:val="44"/>
          <w:lang w:val="en-US"/>
        </w:rPr>
        <w:t>poisoning of the soil/ground</w:t>
      </w:r>
      <w:r w:rsidR="00966BD0" w:rsidRPr="00966BD0">
        <w:rPr>
          <w:sz w:val="44"/>
          <w:szCs w:val="44"/>
          <w:lang w:val="en-US"/>
        </w:rPr>
        <w:t xml:space="preserve">, </w:t>
      </w:r>
      <w:r w:rsidR="00966BD0">
        <w:rPr>
          <w:sz w:val="44"/>
          <w:szCs w:val="44"/>
          <w:lang w:val="en-US"/>
        </w:rPr>
        <w:t>chemical waste from factories)</w:t>
      </w:r>
    </w:p>
    <w:p w:rsidR="00726592" w:rsidRPr="00726592" w:rsidRDefault="00726592" w:rsidP="00726592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A7CF4">
        <w:rPr>
          <w:noProof/>
          <w:sz w:val="44"/>
          <w:szCs w:val="44"/>
          <w:lang w:val="en-US"/>
        </w:rPr>
        <w:pict>
          <v:shape id="_x0000_s1037" type="#_x0000_t202" style="position:absolute;left:0;text-align:left;margin-left:322.25pt;margin-top:53.35pt;width:55.05pt;height:19.25pt;z-index:251682816;mso-width-relative:margin;mso-height-relative:margin">
            <v:textbox>
              <w:txbxContent>
                <w:p w:rsidR="002415F9" w:rsidRPr="002415F9" w:rsidRDefault="002415F9">
                  <w:pPr>
                    <w:rPr>
                      <w:sz w:val="16"/>
                      <w:szCs w:val="16"/>
                    </w:rPr>
                  </w:pPr>
                  <w:r w:rsidRPr="002415F9">
                    <w:rPr>
                      <w:sz w:val="16"/>
                      <w:szCs w:val="16"/>
                    </w:rPr>
                    <w:t>καταφύγιο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38" type="#_x0000_t202" style="position:absolute;left:0;text-align:left;margin-left:406.6pt;margin-top:56.95pt;width:58.1pt;height:19.05pt;z-index:251684864;mso-width-relative:margin;mso-height-relative:margin">
            <v:textbox>
              <w:txbxContent>
                <w:p w:rsidR="00E569E0" w:rsidRPr="00E569E0" w:rsidRDefault="00E569E0">
                  <w:pPr>
                    <w:rPr>
                      <w:sz w:val="16"/>
                      <w:szCs w:val="16"/>
                    </w:rPr>
                  </w:pPr>
                  <w:r w:rsidRPr="00E569E0">
                    <w:rPr>
                      <w:sz w:val="16"/>
                      <w:szCs w:val="16"/>
                    </w:rPr>
                    <w:t>πλημμύρες</w:t>
                  </w:r>
                </w:p>
              </w:txbxContent>
            </v:textbox>
          </v:shape>
        </w:pict>
      </w:r>
      <w:r w:rsidR="00966BD0">
        <w:rPr>
          <w:sz w:val="44"/>
          <w:szCs w:val="44"/>
          <w:lang w:val="en-US"/>
        </w:rPr>
        <w:t xml:space="preserve"> </w:t>
      </w:r>
      <w:r w:rsidR="002415F9">
        <w:rPr>
          <w:sz w:val="44"/>
          <w:szCs w:val="44"/>
          <w:lang w:val="en-US"/>
        </w:rPr>
        <w:t>Deforestation</w:t>
      </w:r>
      <w:r w:rsidR="002415F9">
        <w:rPr>
          <w:rFonts w:cstheme="minorHAnsi"/>
          <w:sz w:val="44"/>
          <w:szCs w:val="44"/>
          <w:lang w:val="en-US"/>
        </w:rPr>
        <w:t xml:space="preserve">→ </w:t>
      </w:r>
      <w:r w:rsidR="002415F9">
        <w:rPr>
          <w:sz w:val="44"/>
          <w:szCs w:val="44"/>
          <w:lang w:val="en-US"/>
        </w:rPr>
        <w:t>cutting down a lot of trees</w:t>
      </w:r>
      <w:r w:rsidR="002415F9" w:rsidRPr="002415F9">
        <w:rPr>
          <w:sz w:val="44"/>
          <w:szCs w:val="44"/>
          <w:lang w:val="en-US"/>
        </w:rPr>
        <w:t xml:space="preserve"> </w:t>
      </w:r>
      <w:r w:rsidR="002415F9">
        <w:rPr>
          <w:sz w:val="44"/>
          <w:szCs w:val="44"/>
          <w:lang w:val="en-US"/>
        </w:rPr>
        <w:t>(less oxygen, animals lose their home/shelter</w:t>
      </w:r>
      <w:r w:rsidR="001A22EB" w:rsidRPr="001A22EB">
        <w:rPr>
          <w:sz w:val="44"/>
          <w:szCs w:val="44"/>
          <w:lang w:val="en-US"/>
        </w:rPr>
        <w:t>,</w:t>
      </w:r>
      <w:r w:rsidR="000E1533" w:rsidRPr="000E1533">
        <w:rPr>
          <w:sz w:val="44"/>
          <w:szCs w:val="44"/>
          <w:lang w:val="en-US"/>
        </w:rPr>
        <w:t xml:space="preserve"> </w:t>
      </w:r>
      <w:r w:rsidR="00E569E0">
        <w:rPr>
          <w:sz w:val="44"/>
          <w:szCs w:val="44"/>
          <w:lang w:val="en-US"/>
        </w:rPr>
        <w:t>floods</w:t>
      </w:r>
      <w:r w:rsidR="002415F9">
        <w:rPr>
          <w:sz w:val="44"/>
          <w:szCs w:val="44"/>
          <w:lang w:val="en-US"/>
        </w:rPr>
        <w:t xml:space="preserve"> </w:t>
      </w:r>
    </w:p>
    <w:p w:rsidR="000E1533" w:rsidRPr="00F10D27" w:rsidRDefault="00726592" w:rsidP="00D244F8">
      <w:pPr>
        <w:pStyle w:val="a3"/>
        <w:numPr>
          <w:ilvl w:val="0"/>
          <w:numId w:val="1"/>
        </w:numPr>
        <w:rPr>
          <w:sz w:val="44"/>
          <w:szCs w:val="44"/>
          <w:lang w:val="en-US"/>
        </w:rPr>
      </w:pPr>
      <w:r w:rsidRPr="00726592">
        <w:rPr>
          <w:noProof/>
          <w:sz w:val="44"/>
          <w:szCs w:val="44"/>
          <w:lang w:val="en-US"/>
        </w:rPr>
        <w:pict>
          <v:shape id="_x0000_s1042" type="#_x0000_t202" style="position:absolute;left:0;text-align:left;margin-left:330.45pt;margin-top:25.2pt;width:68.15pt;height:20.4pt;z-index:251691008;mso-width-relative:margin;mso-height-relative:margin">
            <v:textbox>
              <w:txbxContent>
                <w:p w:rsidR="00726592" w:rsidRDefault="00726592">
                  <w:r>
                    <w:t>Εκρηκτικά</w:t>
                  </w:r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39" type="#_x0000_t202" style="position:absolute;left:0;text-align:left;margin-left:26.95pt;margin-top:25.2pt;width:86pt;height:20.7pt;z-index:251686912;mso-width-relative:margin;mso-height-relative:margin">
            <v:textbox>
              <w:txbxContent>
                <w:p w:rsidR="000E1533" w:rsidRPr="000E1533" w:rsidRDefault="000E1533">
                  <w:proofErr w:type="spellStart"/>
                  <w:r>
                    <w:t>υπεραλίευση</w:t>
                  </w:r>
                  <w:proofErr w:type="spellEnd"/>
                </w:p>
              </w:txbxContent>
            </v:textbox>
          </v:shape>
        </w:pict>
      </w:r>
      <w:r w:rsidRPr="007A7CF4">
        <w:rPr>
          <w:noProof/>
          <w:sz w:val="44"/>
          <w:szCs w:val="44"/>
          <w:lang w:val="en-US"/>
        </w:rPr>
        <w:pict>
          <v:shape id="_x0000_s1040" type="#_x0000_t202" style="position:absolute;left:0;text-align:left;margin-left:191pt;margin-top:25.2pt;width:51.5pt;height:22.05pt;z-index:251688960;mso-width-relative:margin;mso-height-relative:margin">
            <v:textbox>
              <w:txbxContent>
                <w:p w:rsidR="001C5483" w:rsidRPr="001C5483" w:rsidRDefault="001C5483">
                  <w:r>
                    <w:t>κυνήγι</w:t>
                  </w:r>
                </w:p>
              </w:txbxContent>
            </v:textbox>
          </v:shape>
        </w:pict>
      </w:r>
      <w:r w:rsidR="000E1533">
        <w:rPr>
          <w:sz w:val="44"/>
          <w:szCs w:val="44"/>
          <w:lang w:val="en-US"/>
        </w:rPr>
        <w:t xml:space="preserve">Overfishing </w:t>
      </w:r>
      <w:r w:rsidR="001C5483">
        <w:rPr>
          <w:sz w:val="44"/>
          <w:szCs w:val="44"/>
          <w:lang w:val="en-US"/>
        </w:rPr>
        <w:t>and hunting</w:t>
      </w:r>
      <w:r>
        <w:rPr>
          <w:sz w:val="44"/>
          <w:szCs w:val="44"/>
          <w:lang w:val="en-US"/>
        </w:rPr>
        <w:t xml:space="preserve"> (use of explosives</w:t>
      </w:r>
      <w:r w:rsidR="00F10D27" w:rsidRPr="00F10D27">
        <w:rPr>
          <w:sz w:val="44"/>
          <w:szCs w:val="44"/>
          <w:lang w:val="en-US"/>
        </w:rPr>
        <w:t xml:space="preserve">, </w:t>
      </w:r>
    </w:p>
    <w:p w:rsidR="00F10D27" w:rsidRDefault="00F10D27" w:rsidP="00F10D27">
      <w:pPr>
        <w:pStyle w:val="a3"/>
        <w:rPr>
          <w:sz w:val="44"/>
          <w:szCs w:val="44"/>
          <w:lang w:val="en-US"/>
        </w:rPr>
      </w:pPr>
      <w:r w:rsidRPr="00F10D27">
        <w:rPr>
          <w:noProof/>
          <w:sz w:val="44"/>
          <w:szCs w:val="44"/>
          <w:lang w:val="en-US"/>
        </w:rPr>
        <w:pict>
          <v:shape id="_x0000_s1043" type="#_x0000_t202" style="position:absolute;left:0;text-align:left;margin-left:239.65pt;margin-top:13.5pt;width:64.1pt;height:23.85pt;z-index:251693056;mso-width-relative:margin;mso-height-relative:margin">
            <v:textbox>
              <w:txbxContent>
                <w:p w:rsidR="00F10D27" w:rsidRDefault="00F10D27">
                  <w:r>
                    <w:t>Παράνομο</w:t>
                  </w:r>
                </w:p>
              </w:txbxContent>
            </v:textbox>
          </v:shape>
        </w:pict>
      </w:r>
    </w:p>
    <w:p w:rsidR="00F10D27" w:rsidRDefault="00F10D27" w:rsidP="00F10D27">
      <w:pPr>
        <w:pStyle w:val="a3"/>
        <w:rPr>
          <w:sz w:val="44"/>
          <w:szCs w:val="44"/>
          <w:lang w:val="en-US"/>
        </w:rPr>
      </w:pPr>
      <w:r w:rsidRPr="00F10D27">
        <w:rPr>
          <w:noProof/>
          <w:sz w:val="44"/>
          <w:szCs w:val="44"/>
          <w:lang w:val="en-US"/>
        </w:rPr>
        <w:pict>
          <v:shape id="_x0000_s1044" type="#_x0000_t202" style="position:absolute;left:0;text-align:left;margin-left:35.55pt;margin-top:57.35pt;width:80.5pt;height:21.3pt;z-index:251695104;mso-width-relative:margin;mso-height-relative:margin">
            <v:textbox>
              <w:txbxContent>
                <w:p w:rsidR="00F10D27" w:rsidRDefault="00F10D27">
                  <w:r>
                    <w:t>λαθροκυνηγοί</w:t>
                  </w:r>
                </w:p>
              </w:txbxContent>
            </v:textbox>
          </v:shape>
        </w:pict>
      </w:r>
      <w:proofErr w:type="gramStart"/>
      <w:r>
        <w:rPr>
          <w:sz w:val="44"/>
          <w:szCs w:val="44"/>
          <w:lang w:val="en-US"/>
        </w:rPr>
        <w:t>damage</w:t>
      </w:r>
      <w:proofErr w:type="gramEnd"/>
      <w:r>
        <w:rPr>
          <w:sz w:val="44"/>
          <w:szCs w:val="44"/>
          <w:lang w:val="en-US"/>
        </w:rPr>
        <w:t xml:space="preserve"> of marine life, illegal hunting, poachers→ they hunt animals in danger/ in </w:t>
      </w:r>
    </w:p>
    <w:p w:rsidR="00F10D27" w:rsidRDefault="00A21925" w:rsidP="00F10D27">
      <w:pPr>
        <w:pStyle w:val="a3"/>
        <w:rPr>
          <w:sz w:val="44"/>
          <w:szCs w:val="44"/>
          <w:lang w:val="en-US"/>
        </w:rPr>
      </w:pPr>
      <w:r w:rsidRPr="00A21925">
        <w:rPr>
          <w:noProof/>
          <w:sz w:val="44"/>
          <w:szCs w:val="44"/>
          <w:lang w:val="en-US"/>
        </w:rPr>
        <w:pict>
          <v:shape id="_x0000_s1046" type="#_x0000_t202" style="position:absolute;left:0;text-align:left;margin-left:317.2pt;margin-top:16.85pt;width:89.4pt;height:20pt;z-index:251699200;mso-width-relative:margin;mso-height-relative:margin">
            <v:textbox>
              <w:txbxContent>
                <w:p w:rsidR="00A21925" w:rsidRPr="00A21925" w:rsidRDefault="00A21925">
                  <w:r>
                    <w:t>Τρίχωμα/ γούνα</w:t>
                  </w:r>
                </w:p>
              </w:txbxContent>
            </v:textbox>
          </v:shape>
        </w:pict>
      </w:r>
      <w:r w:rsidR="00F10D27" w:rsidRPr="00F10D27">
        <w:rPr>
          <w:noProof/>
          <w:sz w:val="44"/>
          <w:szCs w:val="44"/>
          <w:lang w:val="en-US"/>
        </w:rPr>
        <w:pict>
          <v:shape id="_x0000_s1045" type="#_x0000_t202" style="position:absolute;left:0;text-align:left;margin-left:35.55pt;margin-top:16.85pt;width:83.85pt;height:20pt;z-index:251697152;mso-width-relative:margin;mso-height-relative:margin">
            <v:textbox>
              <w:txbxContent>
                <w:p w:rsidR="00F10D27" w:rsidRDefault="00F10D27">
                  <w:r>
                    <w:t>Υπό εξαφάνιση</w:t>
                  </w:r>
                </w:p>
              </w:txbxContent>
            </v:textbox>
          </v:shape>
        </w:pict>
      </w:r>
    </w:p>
    <w:p w:rsidR="00782CC3" w:rsidRDefault="00F10D27" w:rsidP="00782CC3">
      <w:pPr>
        <w:pStyle w:val="a3"/>
        <w:rPr>
          <w:sz w:val="44"/>
          <w:szCs w:val="44"/>
        </w:rPr>
      </w:pPr>
      <w:proofErr w:type="gramStart"/>
      <w:r>
        <w:rPr>
          <w:sz w:val="44"/>
          <w:szCs w:val="44"/>
          <w:lang w:val="en-US"/>
        </w:rPr>
        <w:t>extinction</w:t>
      </w:r>
      <w:proofErr w:type="gramEnd"/>
      <w:r w:rsidR="00A21925" w:rsidRPr="00A21925">
        <w:rPr>
          <w:sz w:val="44"/>
          <w:szCs w:val="44"/>
          <w:lang w:val="en-US"/>
        </w:rPr>
        <w:t xml:space="preserve"> </w:t>
      </w:r>
      <w:r w:rsidR="00A21925">
        <w:rPr>
          <w:sz w:val="44"/>
          <w:szCs w:val="44"/>
          <w:lang w:val="en-US"/>
        </w:rPr>
        <w:t>because of their skin and fur</w:t>
      </w:r>
      <w:r w:rsidR="00127C79">
        <w:rPr>
          <w:sz w:val="44"/>
          <w:szCs w:val="44"/>
          <w:lang w:val="en-US"/>
        </w:rPr>
        <w:t>→</w:t>
      </w:r>
      <w:r w:rsidR="00304849" w:rsidRPr="00304849">
        <w:rPr>
          <w:sz w:val="44"/>
          <w:szCs w:val="44"/>
          <w:lang w:val="en-US"/>
        </w:rPr>
        <w:t xml:space="preserve"> </w:t>
      </w:r>
      <w:r w:rsidR="00127C79">
        <w:rPr>
          <w:sz w:val="44"/>
          <w:szCs w:val="44"/>
          <w:lang w:val="en-US"/>
        </w:rPr>
        <w:t>they want to make clothes and make money/ profit (</w:t>
      </w:r>
      <w:r w:rsidR="00127C79">
        <w:rPr>
          <w:sz w:val="44"/>
          <w:szCs w:val="44"/>
        </w:rPr>
        <w:t>κέρδος</w:t>
      </w:r>
      <w:r w:rsidR="00782CC3" w:rsidRPr="00782CC3">
        <w:rPr>
          <w:sz w:val="44"/>
          <w:szCs w:val="44"/>
          <w:lang w:val="en-US"/>
        </w:rPr>
        <w:t>)</w:t>
      </w:r>
    </w:p>
    <w:p w:rsidR="004608A2" w:rsidRDefault="004608A2" w:rsidP="00782CC3">
      <w:pPr>
        <w:pStyle w:val="a3"/>
        <w:rPr>
          <w:sz w:val="44"/>
          <w:szCs w:val="44"/>
        </w:rPr>
      </w:pPr>
    </w:p>
    <w:p w:rsidR="008D127C" w:rsidRDefault="008D127C" w:rsidP="004608A2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  <w:lang w:val="en-US"/>
        </w:rPr>
        <w:lastRenderedPageBreak/>
        <w:t>s</w:t>
      </w:r>
      <w:r w:rsidR="004608A2">
        <w:rPr>
          <w:sz w:val="44"/>
          <w:szCs w:val="44"/>
          <w:lang w:val="en-US"/>
        </w:rPr>
        <w:t>hould</w:t>
      </w:r>
      <w:r w:rsidR="004608A2" w:rsidRPr="004608A2">
        <w:rPr>
          <w:sz w:val="44"/>
          <w:szCs w:val="44"/>
        </w:rPr>
        <w:t xml:space="preserve">= </w:t>
      </w:r>
      <w:r w:rsidR="004608A2">
        <w:rPr>
          <w:sz w:val="44"/>
          <w:szCs w:val="44"/>
        </w:rPr>
        <w:t xml:space="preserve">καλό είναι να / </w:t>
      </w:r>
      <w:proofErr w:type="spellStart"/>
      <w:r w:rsidR="004608A2">
        <w:rPr>
          <w:sz w:val="44"/>
          <w:szCs w:val="44"/>
          <w:lang w:val="en-US"/>
        </w:rPr>
        <w:t>shouldn</w:t>
      </w:r>
      <w:proofErr w:type="spellEnd"/>
      <w:r w:rsidR="004608A2" w:rsidRPr="004608A2">
        <w:rPr>
          <w:sz w:val="44"/>
          <w:szCs w:val="44"/>
        </w:rPr>
        <w:t>’</w:t>
      </w:r>
      <w:r w:rsidR="004608A2">
        <w:rPr>
          <w:sz w:val="44"/>
          <w:szCs w:val="44"/>
          <w:lang w:val="en-US"/>
        </w:rPr>
        <w:t>t</w:t>
      </w:r>
      <w:r w:rsidR="004608A2" w:rsidRPr="004608A2">
        <w:rPr>
          <w:sz w:val="44"/>
          <w:szCs w:val="44"/>
        </w:rPr>
        <w:t xml:space="preserve">= </w:t>
      </w:r>
      <w:r w:rsidR="004608A2">
        <w:rPr>
          <w:sz w:val="44"/>
          <w:szCs w:val="44"/>
        </w:rPr>
        <w:t xml:space="preserve">καλό είναι να μην → για να εκφράσουμε </w:t>
      </w:r>
      <w:r w:rsidR="004608A2" w:rsidRPr="008D127C">
        <w:rPr>
          <w:sz w:val="44"/>
          <w:szCs w:val="44"/>
          <w:highlight w:val="yellow"/>
        </w:rPr>
        <w:t>συμβουλή</w:t>
      </w:r>
    </w:p>
    <w:p w:rsidR="004608A2" w:rsidRPr="004608A2" w:rsidRDefault="004608A2" w:rsidP="004608A2">
      <w:pPr>
        <w:pStyle w:val="a3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D127C">
        <w:rPr>
          <w:sz w:val="44"/>
          <w:szCs w:val="44"/>
          <w:lang w:val="en-US"/>
        </w:rPr>
        <w:t>must</w:t>
      </w:r>
      <w:r w:rsidR="008D127C" w:rsidRPr="008D127C">
        <w:rPr>
          <w:sz w:val="44"/>
          <w:szCs w:val="44"/>
        </w:rPr>
        <w:t>=</w:t>
      </w:r>
      <w:r w:rsidR="008D127C">
        <w:rPr>
          <w:sz w:val="44"/>
          <w:szCs w:val="44"/>
        </w:rPr>
        <w:t xml:space="preserve">πρέπει να / </w:t>
      </w:r>
      <w:proofErr w:type="spellStart"/>
      <w:r w:rsidR="008D127C">
        <w:rPr>
          <w:sz w:val="44"/>
          <w:szCs w:val="44"/>
          <w:lang w:val="en-US"/>
        </w:rPr>
        <w:t>mustn</w:t>
      </w:r>
      <w:proofErr w:type="spellEnd"/>
      <w:r w:rsidR="008D127C" w:rsidRPr="008D127C">
        <w:rPr>
          <w:sz w:val="44"/>
          <w:szCs w:val="44"/>
        </w:rPr>
        <w:t>’</w:t>
      </w:r>
      <w:r w:rsidR="008D127C">
        <w:rPr>
          <w:sz w:val="44"/>
          <w:szCs w:val="44"/>
          <w:lang w:val="en-US"/>
        </w:rPr>
        <w:t>t</w:t>
      </w:r>
      <w:r w:rsidR="008D127C" w:rsidRPr="008D127C">
        <w:rPr>
          <w:sz w:val="44"/>
          <w:szCs w:val="44"/>
        </w:rPr>
        <w:t>=</w:t>
      </w:r>
      <w:r w:rsidR="008D127C">
        <w:rPr>
          <w:sz w:val="44"/>
          <w:szCs w:val="44"/>
        </w:rPr>
        <w:t xml:space="preserve">δεν πρέπει να → για να εκφράσουμε </w:t>
      </w:r>
      <w:r w:rsidR="008D127C" w:rsidRPr="008D127C">
        <w:rPr>
          <w:sz w:val="44"/>
          <w:szCs w:val="44"/>
          <w:highlight w:val="yellow"/>
        </w:rPr>
        <w:t>υποχρέωση ή απαγόρευση</w:t>
      </w:r>
      <w:r w:rsidR="008D127C">
        <w:rPr>
          <w:sz w:val="44"/>
          <w:szCs w:val="44"/>
        </w:rPr>
        <w:t xml:space="preserve"> (δεν έχω επιλογή)</w:t>
      </w:r>
    </w:p>
    <w:p w:rsidR="00ED19D0" w:rsidRPr="004608A2" w:rsidRDefault="00ED19D0" w:rsidP="000F5290">
      <w:pPr>
        <w:pStyle w:val="a3"/>
        <w:rPr>
          <w:sz w:val="44"/>
          <w:szCs w:val="44"/>
        </w:rPr>
      </w:pPr>
    </w:p>
    <w:sectPr w:rsidR="00ED19D0" w:rsidRPr="004608A2" w:rsidSect="00D244F8">
      <w:pgSz w:w="11906" w:h="16838"/>
      <w:pgMar w:top="1440" w:right="5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A49"/>
    <w:multiLevelType w:val="hybridMultilevel"/>
    <w:tmpl w:val="A372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C441A"/>
    <w:multiLevelType w:val="hybridMultilevel"/>
    <w:tmpl w:val="CDDC05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44F8"/>
    <w:rsid w:val="000E1533"/>
    <w:rsid w:val="000F5290"/>
    <w:rsid w:val="00127C79"/>
    <w:rsid w:val="001A22EB"/>
    <w:rsid w:val="001C5483"/>
    <w:rsid w:val="002415F9"/>
    <w:rsid w:val="002975D0"/>
    <w:rsid w:val="002A3548"/>
    <w:rsid w:val="00304849"/>
    <w:rsid w:val="00371915"/>
    <w:rsid w:val="003A4FA9"/>
    <w:rsid w:val="004608A2"/>
    <w:rsid w:val="00530062"/>
    <w:rsid w:val="00726592"/>
    <w:rsid w:val="00746D21"/>
    <w:rsid w:val="007823C5"/>
    <w:rsid w:val="00782CC3"/>
    <w:rsid w:val="007A7CF4"/>
    <w:rsid w:val="008D127C"/>
    <w:rsid w:val="00966BD0"/>
    <w:rsid w:val="00A21925"/>
    <w:rsid w:val="00BF6FDF"/>
    <w:rsid w:val="00D244F8"/>
    <w:rsid w:val="00E569E0"/>
    <w:rsid w:val="00ED19D0"/>
    <w:rsid w:val="00F1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2021-02-18T09:45:00Z</dcterms:created>
  <dcterms:modified xsi:type="dcterms:W3CDTF">2021-02-18T09:45:00Z</dcterms:modified>
</cp:coreProperties>
</file>