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68" w:rsidRPr="005A5668" w:rsidRDefault="005A5668" w:rsidP="005A5668">
      <w:pPr>
        <w:spacing w:after="0" w:line="240" w:lineRule="auto"/>
        <w:rPr>
          <w:rFonts w:ascii="Segoe UI" w:eastAsia="Times New Roman" w:hAnsi="Segoe UI" w:cs="Segoe UI"/>
          <w:b/>
          <w:color w:val="002060"/>
          <w:sz w:val="24"/>
          <w:szCs w:val="24"/>
          <w:lang w:eastAsia="el-GR"/>
        </w:rPr>
      </w:pPr>
      <w:r w:rsidRPr="005A5668">
        <w:rPr>
          <w:rFonts w:ascii="Segoe UI" w:eastAsia="Times New Roman" w:hAnsi="Segoe UI" w:cs="Segoe UI"/>
          <w:b/>
          <w:color w:val="002060"/>
          <w:sz w:val="24"/>
          <w:szCs w:val="24"/>
          <w:lang w:eastAsia="el-GR"/>
        </w:rPr>
        <w:t>Σήμερα Χριστός Ανέστη</w:t>
      </w:r>
    </w:p>
    <w:p w:rsidR="00296D41" w:rsidRPr="00296D41" w:rsidRDefault="00296D41" w:rsidP="005A5668">
      <w:pPr>
        <w:spacing w:after="0" w:line="240" w:lineRule="auto"/>
        <w:rPr>
          <w:rFonts w:ascii="Segoe UI" w:eastAsia="Times New Roman" w:hAnsi="Segoe UI" w:cs="Segoe UI"/>
          <w:color w:val="002060"/>
          <w:sz w:val="18"/>
          <w:szCs w:val="18"/>
          <w:lang w:eastAsia="el-GR"/>
        </w:rPr>
      </w:pPr>
      <w:r w:rsidRPr="00296D41">
        <w:rPr>
          <w:rFonts w:ascii="Segoe UI" w:eastAsia="Times New Roman" w:hAnsi="Segoe UI" w:cs="Segoe UI"/>
          <w:color w:val="002060"/>
          <w:sz w:val="18"/>
          <w:szCs w:val="18"/>
          <w:lang w:eastAsia="el-GR"/>
        </w:rPr>
        <w:t>(Παραδοσιακό Πελοποννήσου)</w:t>
      </w:r>
    </w:p>
    <w:p w:rsidR="005A5668" w:rsidRDefault="005A5668" w:rsidP="005A5668">
      <w:pPr>
        <w:spacing w:after="0" w:line="240" w:lineRule="auto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</w:p>
    <w:p w:rsidR="005A5668" w:rsidRPr="005A5668" w:rsidRDefault="005A5668" w:rsidP="005A5668">
      <w:pPr>
        <w:spacing w:after="0" w:line="240" w:lineRule="auto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 w:rsidRPr="005A5668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Σήμερα μαύρα μου μάτια </w:t>
      </w:r>
    </w:p>
    <w:p w:rsidR="005A5668" w:rsidRPr="005A5668" w:rsidRDefault="005A5668" w:rsidP="005A5668">
      <w:pPr>
        <w:spacing w:after="0" w:line="240" w:lineRule="auto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σ</w:t>
      </w:r>
      <w:r w:rsidRPr="005A5668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ήμερα Χριστός Ανέστη</w:t>
      </w:r>
    </w:p>
    <w:p w:rsidR="005A5668" w:rsidRDefault="005A5668" w:rsidP="005A5668">
      <w:pPr>
        <w:spacing w:after="0" w:line="240" w:lineRule="auto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 w:rsidRPr="005A5668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και στους ουρανούς ευρέθη</w:t>
      </w: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.</w:t>
      </w:r>
    </w:p>
    <w:p w:rsidR="005A5668" w:rsidRPr="005A5668" w:rsidRDefault="005A5668" w:rsidP="005A5668">
      <w:pPr>
        <w:spacing w:after="0" w:line="240" w:lineRule="auto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</w:p>
    <w:p w:rsidR="005A5668" w:rsidRDefault="005A5668" w:rsidP="005A5668">
      <w:pPr>
        <w:spacing w:after="0" w:line="240" w:lineRule="auto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Σήμερα</w:t>
      </w:r>
      <w:r w:rsidRPr="005A5668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μαύρα μου μάτια</w:t>
      </w:r>
    </w:p>
    <w:p w:rsidR="005A5668" w:rsidRPr="005A5668" w:rsidRDefault="005A5668" w:rsidP="005A5668">
      <w:pPr>
        <w:spacing w:after="0" w:line="240" w:lineRule="auto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σ</w:t>
      </w:r>
      <w:r w:rsidRPr="005A5668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ήμερα</w:t>
      </w: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τα παλι</w:t>
      </w:r>
      <w:r w:rsidRPr="005A5668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κάρια </w:t>
      </w:r>
    </w:p>
    <w:p w:rsidR="005A5668" w:rsidRPr="005A5668" w:rsidRDefault="005A5668" w:rsidP="005A5668">
      <w:pPr>
        <w:spacing w:after="0" w:line="240" w:lineRule="auto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στέκονται σαν τα λιοντάρια.</w:t>
      </w:r>
    </w:p>
    <w:p w:rsidR="005A5668" w:rsidRPr="005A5668" w:rsidRDefault="005A5668" w:rsidP="005A5668">
      <w:pPr>
        <w:spacing w:after="0" w:line="240" w:lineRule="auto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</w:p>
    <w:p w:rsidR="005A5668" w:rsidRDefault="005A5668" w:rsidP="005A5668">
      <w:pPr>
        <w:spacing w:after="0" w:line="240" w:lineRule="auto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Σ</w:t>
      </w:r>
      <w:r w:rsidRPr="005A5668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ήμερα μαύρα μου μάτια</w:t>
      </w:r>
    </w:p>
    <w:p w:rsidR="005A5668" w:rsidRPr="005A5668" w:rsidRDefault="005A5668" w:rsidP="005A5668">
      <w:pPr>
        <w:spacing w:after="0" w:line="240" w:lineRule="auto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 w:rsidRPr="005A5668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Σήμερα</w:t>
      </w: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</w:t>
      </w:r>
      <w:r w:rsidRPr="005A5668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και τα κορίτσια </w:t>
      </w:r>
    </w:p>
    <w:p w:rsidR="005A5668" w:rsidRPr="005A5668" w:rsidRDefault="005A5668" w:rsidP="005A5668">
      <w:pPr>
        <w:spacing w:after="0" w:line="240" w:lineRule="auto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στέκονται σαν κυ</w:t>
      </w:r>
      <w:r w:rsidRPr="005A5668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παρίσ</w:t>
      </w: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σ</w:t>
      </w:r>
      <w:r w:rsidRPr="005A5668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ια</w:t>
      </w: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.</w:t>
      </w:r>
      <w:r w:rsidRPr="005A5668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</w:t>
      </w:r>
    </w:p>
    <w:p w:rsidR="005A5668" w:rsidRDefault="005A5668" w:rsidP="005A5668">
      <w:pPr>
        <w:spacing w:after="0" w:line="240" w:lineRule="auto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</w:p>
    <w:p w:rsidR="005A5668" w:rsidRDefault="005A5668" w:rsidP="005A5668">
      <w:pPr>
        <w:spacing w:after="0" w:line="240" w:lineRule="auto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Σ</w:t>
      </w:r>
      <w:r w:rsidRPr="005A5668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ήμερα μαύρα μου μάτια </w:t>
      </w:r>
    </w:p>
    <w:p w:rsidR="005A5668" w:rsidRPr="005A5668" w:rsidRDefault="005A5668" w:rsidP="005A5668">
      <w:pPr>
        <w:spacing w:after="0" w:line="240" w:lineRule="auto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σ</w:t>
      </w:r>
      <w:r w:rsidRPr="005A5668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ήμερα κι οι παντρεμένες </w:t>
      </w:r>
    </w:p>
    <w:p w:rsidR="005A5668" w:rsidRPr="005A5668" w:rsidRDefault="005A5668" w:rsidP="005A5668">
      <w:pPr>
        <w:spacing w:after="0" w:line="240" w:lineRule="auto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είναι λαμπροφορεμένες</w:t>
      </w:r>
      <w:r w:rsidR="00296D41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.</w:t>
      </w: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 </w:t>
      </w:r>
    </w:p>
    <w:p w:rsidR="005A5668" w:rsidRPr="005A5668" w:rsidRDefault="005A5668" w:rsidP="005A5668">
      <w:pPr>
        <w:spacing w:after="0" w:line="240" w:lineRule="auto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</w:p>
    <w:p w:rsidR="005A5668" w:rsidRDefault="005A5668" w:rsidP="005A5668">
      <w:pPr>
        <w:spacing w:after="0" w:line="240" w:lineRule="auto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</w:p>
    <w:p w:rsidR="00296D41" w:rsidRDefault="005A5668" w:rsidP="005A5668">
      <w:pPr>
        <w:spacing w:after="0" w:line="240" w:lineRule="auto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Σ</w:t>
      </w:r>
      <w:r w:rsidRPr="005A5668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ήμερα </w:t>
      </w:r>
      <w:r w:rsidR="00296D41" w:rsidRPr="005A5668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μαύρα μου μάτια </w:t>
      </w:r>
    </w:p>
    <w:p w:rsidR="005A5668" w:rsidRPr="005A5668" w:rsidRDefault="00296D41" w:rsidP="005A5668">
      <w:pPr>
        <w:spacing w:after="0" w:line="240" w:lineRule="auto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σήμερα </w:t>
      </w:r>
      <w:r w:rsidR="005A5668" w:rsidRPr="005A5668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 xml:space="preserve">και οι παπάδες </w:t>
      </w:r>
    </w:p>
    <w:p w:rsidR="005A5668" w:rsidRPr="005A5668" w:rsidRDefault="005A5668" w:rsidP="005A5668">
      <w:pPr>
        <w:spacing w:after="0" w:line="240" w:lineRule="auto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 w:rsidRPr="005A5668"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λειτουργούν σαν Δεσποτάδες</w:t>
      </w:r>
      <w:r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  <w:t>.</w:t>
      </w:r>
    </w:p>
    <w:p w:rsidR="005A5668" w:rsidRDefault="005A5668">
      <w:pPr>
        <w:rPr>
          <w:rFonts w:ascii="Segoe UI" w:hAnsi="Segoe UI" w:cs="Segoe UI"/>
          <w:color w:val="002060"/>
          <w:sz w:val="20"/>
          <w:szCs w:val="20"/>
        </w:rPr>
      </w:pPr>
    </w:p>
    <w:p w:rsidR="00426C67" w:rsidRDefault="005A5668" w:rsidP="005A5668">
      <w:pPr>
        <w:rPr>
          <w:rFonts w:ascii="Segoe UI" w:hAnsi="Segoe UI" w:cs="Segoe UI"/>
          <w:sz w:val="20"/>
          <w:szCs w:val="20"/>
        </w:rPr>
      </w:pPr>
      <w:hyperlink r:id="rId4" w:history="1">
        <w:r w:rsidRPr="00CA79E1">
          <w:rPr>
            <w:rStyle w:val="-"/>
            <w:rFonts w:ascii="Segoe UI" w:hAnsi="Segoe UI" w:cs="Segoe UI"/>
            <w:sz w:val="20"/>
            <w:szCs w:val="20"/>
          </w:rPr>
          <w:t>https://youtu.be/O5JPRPmm1Eg</w:t>
        </w:r>
      </w:hyperlink>
    </w:p>
    <w:p w:rsidR="00296D41" w:rsidRDefault="005A5668" w:rsidP="005A5668">
      <w:pPr>
        <w:rPr>
          <w:rFonts w:ascii="Segoe UI" w:hAnsi="Segoe UI" w:cs="Segoe UI"/>
          <w:color w:val="002060"/>
          <w:sz w:val="18"/>
          <w:szCs w:val="18"/>
        </w:rPr>
      </w:pPr>
      <w:r w:rsidRPr="00296D41">
        <w:rPr>
          <w:rFonts w:ascii="Segoe UI" w:hAnsi="Segoe UI" w:cs="Segoe UI"/>
          <w:color w:val="002060"/>
          <w:sz w:val="18"/>
          <w:szCs w:val="18"/>
        </w:rPr>
        <w:t>(Δόμνα Σαμίου)</w:t>
      </w:r>
    </w:p>
    <w:p w:rsidR="00296D41" w:rsidRDefault="00296D41" w:rsidP="005A5668">
      <w:pPr>
        <w:rPr>
          <w:rFonts w:ascii="Segoe UI" w:hAnsi="Segoe UI" w:cs="Segoe UI"/>
          <w:color w:val="002060"/>
          <w:sz w:val="18"/>
          <w:szCs w:val="18"/>
        </w:rPr>
      </w:pPr>
    </w:p>
    <w:p w:rsidR="005A5668" w:rsidRDefault="00296D41" w:rsidP="00296D41">
      <w:pPr>
        <w:rPr>
          <w:rFonts w:ascii="Segoe UI" w:hAnsi="Segoe UI" w:cs="Segoe UI"/>
          <w:sz w:val="18"/>
          <w:szCs w:val="18"/>
        </w:rPr>
      </w:pPr>
      <w:hyperlink r:id="rId5" w:history="1">
        <w:r w:rsidRPr="00CA79E1">
          <w:rPr>
            <w:rStyle w:val="-"/>
            <w:rFonts w:ascii="Segoe UI" w:hAnsi="Segoe UI" w:cs="Segoe UI"/>
            <w:sz w:val="18"/>
            <w:szCs w:val="18"/>
          </w:rPr>
          <w:t>https://youtu.be/UF8KQdAaSwU</w:t>
        </w:r>
      </w:hyperlink>
    </w:p>
    <w:p w:rsidR="00296D41" w:rsidRPr="00296D41" w:rsidRDefault="00296D41" w:rsidP="00296D41">
      <w:pPr>
        <w:rPr>
          <w:rFonts w:ascii="Segoe UI" w:hAnsi="Segoe UI" w:cs="Segoe UI"/>
          <w:color w:val="002060"/>
          <w:sz w:val="18"/>
          <w:szCs w:val="18"/>
        </w:rPr>
      </w:pPr>
      <w:r w:rsidRPr="00296D41">
        <w:rPr>
          <w:rFonts w:ascii="Segoe UI" w:hAnsi="Segoe UI" w:cs="Segoe UI"/>
          <w:color w:val="002060"/>
          <w:sz w:val="18"/>
          <w:szCs w:val="18"/>
          <w:shd w:val="clear" w:color="auto" w:fill="F9F9F9"/>
        </w:rPr>
        <w:t>(Παραδοσιακή Χορωδία και Ορχήστρα)</w:t>
      </w:r>
    </w:p>
    <w:sectPr w:rsidR="00296D41" w:rsidRPr="00296D41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5A5668"/>
    <w:rsid w:val="00296D41"/>
    <w:rsid w:val="00320E91"/>
    <w:rsid w:val="00426C67"/>
    <w:rsid w:val="005A5668"/>
    <w:rsid w:val="00961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67"/>
  </w:style>
  <w:style w:type="paragraph" w:styleId="4">
    <w:name w:val="heading 4"/>
    <w:basedOn w:val="a"/>
    <w:link w:val="4Char"/>
    <w:uiPriority w:val="9"/>
    <w:qFormat/>
    <w:rsid w:val="005A56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5A5668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5A56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5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UF8KQdAaSwU" TargetMode="External"/><Relationship Id="rId4" Type="http://schemas.openxmlformats.org/officeDocument/2006/relationships/hyperlink" Target="https://youtu.be/O5JPRPmm1E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2020-04-17T22:47:00Z</dcterms:created>
  <dcterms:modified xsi:type="dcterms:W3CDTF">2020-04-17T23:03:00Z</dcterms:modified>
</cp:coreProperties>
</file>