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29" w:rsidRPr="007F6629" w:rsidRDefault="007F6629" w:rsidP="007F6629">
      <w:pPr>
        <w:rPr>
          <w:rFonts w:ascii="Segoe UI" w:hAnsi="Segoe UI" w:cs="Segoe UI"/>
          <w:b/>
          <w:color w:val="00206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color w:val="002060"/>
          <w:sz w:val="24"/>
          <w:szCs w:val="24"/>
          <w:shd w:val="clear" w:color="auto" w:fill="FFFFFF"/>
        </w:rPr>
        <w:t xml:space="preserve">   </w:t>
      </w:r>
      <w:r w:rsidRPr="007F6629">
        <w:rPr>
          <w:rFonts w:ascii="Segoe UI" w:hAnsi="Segoe UI" w:cs="Segoe UI"/>
          <w:b/>
          <w:color w:val="002060"/>
          <w:sz w:val="24"/>
          <w:szCs w:val="24"/>
          <w:shd w:val="clear" w:color="auto" w:fill="FFFFFF"/>
        </w:rPr>
        <w:t>Πάνω στην κούνια</w:t>
      </w:r>
    </w:p>
    <w:p w:rsidR="007F6629" w:rsidRPr="002831D2" w:rsidRDefault="007F6629" w:rsidP="007F6629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1. </w:t>
      </w:r>
      <w:r w:rsidRPr="002831D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Πάνω στην κούνια κάτσανε                                                        </w:t>
      </w:r>
      <w:r w:rsidRPr="002831D2">
        <w:rPr>
          <w:rFonts w:ascii="Segoe UI" w:hAnsi="Segoe UI" w:cs="Segoe UI"/>
          <w:color w:val="002060"/>
          <w:sz w:val="20"/>
          <w:szCs w:val="20"/>
        </w:rPr>
        <w:br/>
      </w:r>
      <w:r w:rsidRPr="002831D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   τσίκι τσίκι τσέλα τσίκι τσίκι τσο</w:t>
      </w:r>
      <w:r w:rsidRPr="002831D2">
        <w:rPr>
          <w:rFonts w:ascii="Segoe UI" w:hAnsi="Segoe UI" w:cs="Segoe UI"/>
          <w:color w:val="002060"/>
          <w:sz w:val="20"/>
          <w:szCs w:val="20"/>
        </w:rPr>
        <w:br/>
      </w:r>
      <w:r w:rsidRPr="002831D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   τέσσερα μαύρα μάτια</w:t>
      </w:r>
      <w:r w:rsidRPr="002831D2">
        <w:rPr>
          <w:rFonts w:ascii="Segoe UI" w:hAnsi="Segoe UI" w:cs="Segoe UI"/>
          <w:color w:val="002060"/>
          <w:sz w:val="20"/>
          <w:szCs w:val="20"/>
        </w:rPr>
        <w:br/>
      </w:r>
      <w:r w:rsidRPr="002831D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   ρομ πομ πομ καλέ ρομ πομ πομ.</w:t>
      </w:r>
      <w:r w:rsidRPr="002831D2">
        <w:rPr>
          <w:rFonts w:ascii="Segoe UI" w:hAnsi="Segoe UI" w:cs="Segoe UI"/>
          <w:color w:val="002060"/>
          <w:sz w:val="20"/>
          <w:szCs w:val="20"/>
        </w:rPr>
        <w:br/>
      </w:r>
      <w:r w:rsidRPr="002831D2">
        <w:rPr>
          <w:rFonts w:ascii="Segoe UI" w:hAnsi="Segoe UI" w:cs="Segoe UI"/>
          <w:color w:val="002060"/>
          <w:sz w:val="20"/>
          <w:szCs w:val="20"/>
        </w:rPr>
        <w:br/>
      </w:r>
      <w:r w:rsidRPr="002831D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2.Τέσσερα φρύδια σαν σπαθιά</w:t>
      </w:r>
      <w:r w:rsidRPr="002831D2">
        <w:rPr>
          <w:rFonts w:ascii="Segoe UI" w:hAnsi="Segoe UI" w:cs="Segoe UI"/>
          <w:color w:val="002060"/>
          <w:sz w:val="20"/>
          <w:szCs w:val="20"/>
        </w:rPr>
        <w:br/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   </w:t>
      </w:r>
      <w:r w:rsidRPr="002831D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τσίκι τσίκι τσέλα τσίκι τσίκι τσο</w:t>
      </w:r>
      <w:r w:rsidRPr="002831D2">
        <w:rPr>
          <w:rFonts w:ascii="Segoe UI" w:hAnsi="Segoe UI" w:cs="Segoe UI"/>
          <w:color w:val="002060"/>
          <w:sz w:val="20"/>
          <w:szCs w:val="20"/>
        </w:rPr>
        <w:br/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   </w:t>
      </w:r>
      <w:r w:rsidRPr="002831D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και δυο κορμιά ρηγάτα</w:t>
      </w:r>
      <w:r w:rsidRPr="002831D2">
        <w:rPr>
          <w:rFonts w:ascii="Segoe UI" w:hAnsi="Segoe UI" w:cs="Segoe UI"/>
          <w:color w:val="002060"/>
          <w:sz w:val="20"/>
          <w:szCs w:val="20"/>
        </w:rPr>
        <w:br/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   </w:t>
      </w:r>
      <w:r w:rsidRPr="002831D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ρομ πομ πομ καλέ ρομ πομ πομ.</w:t>
      </w:r>
      <w:r w:rsidRPr="002831D2">
        <w:rPr>
          <w:rFonts w:ascii="Segoe UI" w:hAnsi="Segoe UI" w:cs="Segoe UI"/>
          <w:color w:val="002060"/>
          <w:sz w:val="20"/>
          <w:szCs w:val="20"/>
        </w:rPr>
        <w:br/>
      </w:r>
      <w:r w:rsidRPr="002831D2">
        <w:rPr>
          <w:rFonts w:ascii="Segoe UI" w:hAnsi="Segoe UI" w:cs="Segoe UI"/>
          <w:color w:val="002060"/>
          <w:sz w:val="20"/>
          <w:szCs w:val="20"/>
        </w:rPr>
        <w:br/>
      </w:r>
      <w:r w:rsidRPr="002831D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3. Σίδερο είναι το σκοινί                                                                                                                                                                                                                               τσίκι τσίκι τσέλα τσίκι τσίκι τσο</w:t>
      </w:r>
      <w:r w:rsidRPr="002831D2">
        <w:rPr>
          <w:rFonts w:ascii="Segoe UI" w:hAnsi="Segoe UI" w:cs="Segoe UI"/>
          <w:color w:val="002060"/>
          <w:sz w:val="20"/>
          <w:szCs w:val="20"/>
        </w:rPr>
        <w:br/>
      </w:r>
      <w:r w:rsidRPr="002831D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καρυδένιο το σανίδι                                                                                                                                                                     ρομ πομ πομ καλέ ρομ πομ πομ.</w:t>
      </w:r>
      <w:r w:rsidRPr="002831D2">
        <w:rPr>
          <w:rFonts w:ascii="Segoe UI" w:hAnsi="Segoe UI" w:cs="Segoe UI"/>
          <w:color w:val="002060"/>
          <w:sz w:val="20"/>
          <w:szCs w:val="20"/>
        </w:rPr>
        <w:br/>
      </w:r>
      <w:r w:rsidRPr="002831D2">
        <w:rPr>
          <w:rFonts w:ascii="Segoe UI" w:hAnsi="Segoe UI" w:cs="Segoe UI"/>
          <w:color w:val="002060"/>
          <w:sz w:val="20"/>
          <w:szCs w:val="20"/>
        </w:rPr>
        <w:br/>
      </w:r>
      <w:r w:rsidRPr="002831D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4. Και τα κορίτσια που κουνώ                                                        </w:t>
      </w:r>
      <w:r w:rsidRPr="002831D2">
        <w:rPr>
          <w:rFonts w:ascii="Segoe UI" w:hAnsi="Segoe UI" w:cs="Segoe UI"/>
          <w:color w:val="002060"/>
          <w:sz w:val="20"/>
          <w:szCs w:val="20"/>
        </w:rPr>
        <w:br/>
      </w:r>
      <w:r w:rsidRPr="002831D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   τσίκι τσίκι τσέλα τσίκι τσίκι τσο</w:t>
      </w:r>
      <w:r w:rsidRPr="002831D2">
        <w:rPr>
          <w:rFonts w:ascii="Segoe UI" w:hAnsi="Segoe UI" w:cs="Segoe UI"/>
          <w:color w:val="002060"/>
          <w:sz w:val="20"/>
          <w:szCs w:val="20"/>
        </w:rPr>
        <w:br/>
      </w:r>
      <w:r w:rsidRPr="002831D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   είναι καθάριο ασήμι </w:t>
      </w:r>
      <w:r w:rsidRPr="002831D2">
        <w:rPr>
          <w:rFonts w:ascii="Segoe UI" w:hAnsi="Segoe UI" w:cs="Segoe UI"/>
          <w:color w:val="002060"/>
          <w:sz w:val="20"/>
          <w:szCs w:val="20"/>
        </w:rPr>
        <w:br/>
      </w:r>
      <w:r w:rsidRPr="002831D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   ρομ πομ πομ καλέ ρομ πομ πομ.</w:t>
      </w:r>
      <w:r w:rsidRPr="002831D2">
        <w:rPr>
          <w:rFonts w:ascii="Segoe UI" w:hAnsi="Segoe UI" w:cs="Segoe UI"/>
          <w:color w:val="002060"/>
          <w:sz w:val="20"/>
          <w:szCs w:val="20"/>
        </w:rPr>
        <w:br/>
      </w:r>
      <w:r w:rsidRPr="002831D2">
        <w:rPr>
          <w:rFonts w:ascii="Segoe UI" w:hAnsi="Segoe UI" w:cs="Segoe UI"/>
          <w:color w:val="002060"/>
          <w:sz w:val="20"/>
          <w:szCs w:val="20"/>
        </w:rPr>
        <w:br/>
      </w:r>
    </w:p>
    <w:p w:rsidR="007F6629" w:rsidRDefault="007F6629" w:rsidP="007F6629">
      <w:pPr>
        <w:rPr>
          <w:sz w:val="23"/>
          <w:szCs w:val="23"/>
        </w:rPr>
      </w:pPr>
      <w:hyperlink r:id="rId4" w:history="1">
        <w:r w:rsidRPr="00F61494">
          <w:rPr>
            <w:rStyle w:val="-"/>
            <w:sz w:val="23"/>
            <w:szCs w:val="23"/>
          </w:rPr>
          <w:t>https://youtu.be/ZxQOq9fFlHo</w:t>
        </w:r>
      </w:hyperlink>
    </w:p>
    <w:p w:rsidR="007F6629" w:rsidRDefault="007F6629" w:rsidP="007F6629">
      <w:pPr>
        <w:rPr>
          <w:sz w:val="23"/>
          <w:szCs w:val="23"/>
        </w:rPr>
      </w:pPr>
    </w:p>
    <w:p w:rsidR="007F6629" w:rsidRPr="00233408" w:rsidRDefault="007F6629" w:rsidP="007F66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002060"/>
          <w:sz w:val="24"/>
          <w:szCs w:val="24"/>
          <w:lang w:eastAsia="el-GR"/>
        </w:rPr>
      </w:pPr>
      <w:r w:rsidRPr="00233408">
        <w:rPr>
          <w:rFonts w:ascii="Segoe UI" w:eastAsia="Times New Roman" w:hAnsi="Segoe UI" w:cs="Segoe UI"/>
          <w:b/>
          <w:color w:val="002060"/>
          <w:sz w:val="24"/>
          <w:szCs w:val="24"/>
          <w:u w:val="single"/>
          <w:lang w:eastAsia="el-GR"/>
        </w:rPr>
        <w:t>Ρυθμική Συνοδεία</w:t>
      </w:r>
      <w:r w:rsidRPr="00233408">
        <w:rPr>
          <w:rFonts w:ascii="Segoe UI" w:eastAsia="Times New Roman" w:hAnsi="Segoe UI" w:cs="Segoe UI"/>
          <w:color w:val="002060"/>
          <w:sz w:val="24"/>
          <w:szCs w:val="24"/>
          <w:lang w:eastAsia="el-GR"/>
        </w:rPr>
        <w:t>  </w:t>
      </w:r>
    </w:p>
    <w:p w:rsidR="007F6629" w:rsidRPr="00233408" w:rsidRDefault="007F6629" w:rsidP="007F66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2060"/>
          <w:sz w:val="24"/>
          <w:szCs w:val="24"/>
          <w:lang w:eastAsia="el-GR"/>
        </w:rPr>
      </w:pPr>
      <w:r w:rsidRPr="00233408">
        <w:rPr>
          <w:rFonts w:ascii="Segoe UI" w:eastAsia="Times New Roman" w:hAnsi="Segoe UI" w:cs="Segoe UI"/>
          <w:color w:val="002060"/>
          <w:sz w:val="24"/>
          <w:szCs w:val="24"/>
          <w:lang w:eastAsia="el-GR"/>
        </w:rPr>
        <w:t>        </w:t>
      </w:r>
      <w:r w:rsidRPr="00233408">
        <w:rPr>
          <w:rFonts w:ascii="Segoe UI" w:eastAsia="Times New Roman" w:hAnsi="Segoe UI" w:cs="Segoe UI"/>
          <w:noProof/>
          <w:color w:val="002060"/>
          <w:sz w:val="24"/>
          <w:szCs w:val="24"/>
          <w:lang w:eastAsia="el-GR"/>
        </w:rPr>
        <w:drawing>
          <wp:inline distT="0" distB="0" distL="0" distR="0">
            <wp:extent cx="496570" cy="612140"/>
            <wp:effectExtent l="19050" t="0" r="0" b="0"/>
            <wp:docPr id="19" name="Εικόνα 4" descr="https://3.bp.blogspot.com/-I1zmw1aSyao/VTIg2kgnM1I/AAAAAAAAAQs/HpDZ2cmVd0k/s1600/2015-04-18_1215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I1zmw1aSyao/VTIg2kgnM1I/AAAAAAAAAQs/HpDZ2cmVd0k/s1600/2015-04-18_1215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3408">
        <w:rPr>
          <w:rFonts w:ascii="Segoe UI" w:eastAsia="Times New Roman" w:hAnsi="Segoe UI" w:cs="Segoe UI"/>
          <w:color w:val="002060"/>
          <w:sz w:val="24"/>
          <w:szCs w:val="24"/>
          <w:lang w:eastAsia="el-GR"/>
        </w:rPr>
        <w:t> </w:t>
      </w:r>
      <w:r w:rsidRPr="00233408">
        <w:rPr>
          <w:rFonts w:ascii="Segoe UI" w:eastAsia="Times New Roman" w:hAnsi="Segoe UI" w:cs="Segoe UI"/>
          <w:noProof/>
          <w:color w:val="002060"/>
          <w:sz w:val="24"/>
          <w:szCs w:val="24"/>
          <w:lang w:eastAsia="el-GR"/>
        </w:rPr>
        <w:drawing>
          <wp:inline distT="0" distB="0" distL="0" distR="0">
            <wp:extent cx="496570" cy="612140"/>
            <wp:effectExtent l="19050" t="0" r="0" b="0"/>
            <wp:docPr id="20" name="Εικόνα 5" descr="https://3.bp.blogspot.com/-I1zmw1aSyao/VTIg2kgnM1I/AAAAAAAAAQs/HpDZ2cmVd0k/s1600/2015-04-18_1215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I1zmw1aSyao/VTIg2kgnM1I/AAAAAAAAAQs/HpDZ2cmVd0k/s1600/2015-04-18_1215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629" w:rsidRDefault="007F6629" w:rsidP="007F6629">
      <w:pPr>
        <w:rPr>
          <w:rFonts w:ascii="Segoe UI" w:hAnsi="Segoe UI" w:cs="Segoe UI"/>
          <w:color w:val="002060"/>
          <w:sz w:val="24"/>
          <w:szCs w:val="24"/>
        </w:rPr>
      </w:pPr>
      <w:r w:rsidRPr="00233408">
        <w:rPr>
          <w:rFonts w:ascii="Segoe UI" w:eastAsia="Times New Roman" w:hAnsi="Segoe UI" w:cs="Segoe UI"/>
          <w:color w:val="002060"/>
          <w:sz w:val="24"/>
          <w:szCs w:val="24"/>
          <w:lang w:eastAsia="el-GR"/>
        </w:rPr>
        <w:br/>
      </w:r>
      <w:r w:rsidRPr="00233408">
        <w:rPr>
          <w:rFonts w:ascii="Segoe UI" w:eastAsia="Times New Roman" w:hAnsi="Segoe UI" w:cs="Segoe UI"/>
          <w:color w:val="002060"/>
          <w:sz w:val="24"/>
          <w:szCs w:val="24"/>
          <w:shd w:val="clear" w:color="auto" w:fill="FFFFFF"/>
          <w:lang w:eastAsia="el-GR"/>
        </w:rPr>
        <w:t>        τσι    κι    τσι    κι                            </w:t>
      </w:r>
      <w:r w:rsidRPr="00233408">
        <w:rPr>
          <w:rFonts w:ascii="Segoe UI" w:eastAsia="Times New Roman" w:hAnsi="Segoe UI" w:cs="Segoe UI"/>
          <w:b/>
          <w:bCs/>
          <w:color w:val="002060"/>
          <w:sz w:val="24"/>
          <w:szCs w:val="24"/>
          <w:shd w:val="clear" w:color="auto" w:fill="FFFFFF"/>
          <w:lang w:eastAsia="el-GR"/>
        </w:rPr>
        <w:t xml:space="preserve">χτυπήματα εναλλάξ στους μηρούς </w:t>
      </w:r>
    </w:p>
    <w:p w:rsidR="007F6629" w:rsidRDefault="007F6629" w:rsidP="007F6629">
      <w:pPr>
        <w:rPr>
          <w:rFonts w:ascii="Segoe UI" w:hAnsi="Segoe UI" w:cs="Segoe UI"/>
          <w:sz w:val="24"/>
          <w:szCs w:val="24"/>
        </w:rPr>
      </w:pPr>
    </w:p>
    <w:p w:rsidR="007F6629" w:rsidRDefault="007F6629" w:rsidP="007F6629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>
        <w:rPr>
          <w:noProof/>
          <w:lang w:eastAsia="el-GR"/>
        </w:rPr>
        <w:drawing>
          <wp:inline distT="0" distB="0" distL="0" distR="0">
            <wp:extent cx="597535" cy="626110"/>
            <wp:effectExtent l="19050" t="0" r="0" b="0"/>
            <wp:docPr id="21" name="Εικόνα 8" descr="https://1.bp.blogspot.com/-QGw4wLYDyno/VTIhgsUu5WI/AAAAAAAAAQ0/WHyouqodsBk/s1600/%CE%B1%CF%81%CF%87%CE%B5%CE%AF%CE%BF%2B%CE%BB%CE%AE%CF%88%CE%B7%CF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.bp.blogspot.com/-QGw4wLYDyno/VTIhgsUu5WI/AAAAAAAAAQ0/WHyouqodsBk/s1600/%CE%B1%CF%81%CF%87%CE%B5%CE%AF%CE%BF%2B%CE%BB%CE%AE%CF%88%CE%B7%CF%8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24"/>
          <w:szCs w:val="24"/>
        </w:rPr>
        <w:t xml:space="preserve"> </w:t>
      </w:r>
      <w:r w:rsidRPr="00233408">
        <w:t xml:space="preserve"> </w:t>
      </w:r>
      <w:r>
        <w:rPr>
          <w:noProof/>
          <w:lang w:eastAsia="el-GR"/>
        </w:rPr>
        <w:drawing>
          <wp:inline distT="0" distB="0" distL="0" distR="0">
            <wp:extent cx="597535" cy="626110"/>
            <wp:effectExtent l="19050" t="0" r="0" b="0"/>
            <wp:docPr id="22" name="Εικόνα 11" descr="https://1.bp.blogspot.com/-QGw4wLYDyno/VTIhgsUu5WI/AAAAAAAAAQ0/WHyouqodsBk/s1600/%CE%B1%CF%81%CF%87%CE%B5%CE%AF%CE%BF%2B%CE%BB%CE%AE%CF%88%CE%B7%CF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.bp.blogspot.com/-QGw4wLYDyno/VTIhgsUu5WI/AAAAAAAAAQ0/WHyouqodsBk/s1600/%CE%B1%CF%81%CF%87%CE%B5%CE%AF%CE%BF%2B%CE%BB%CE%AE%CF%88%CE%B7%CF%8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FEB">
        <w:rPr>
          <w:b/>
          <w:bCs/>
          <w:color w:val="292929"/>
          <w:sz w:val="23"/>
          <w:szCs w:val="23"/>
          <w:shd w:val="clear" w:color="auto" w:fill="FFFFFF"/>
        </w:rPr>
        <w:t xml:space="preserve"> </w:t>
      </w:r>
      <w:r>
        <w:rPr>
          <w:b/>
          <w:bCs/>
          <w:color w:val="292929"/>
          <w:sz w:val="23"/>
          <w:szCs w:val="23"/>
          <w:shd w:val="clear" w:color="auto" w:fill="FFFFFF"/>
        </w:rPr>
        <w:t xml:space="preserve">                                         </w:t>
      </w:r>
      <w:r w:rsidRPr="00D17FEB">
        <w:rPr>
          <w:rFonts w:ascii="Segoe UI" w:hAnsi="Segoe UI" w:cs="Segoe UI"/>
          <w:b/>
          <w:bCs/>
          <w:color w:val="002060"/>
          <w:sz w:val="24"/>
          <w:szCs w:val="24"/>
          <w:shd w:val="clear" w:color="auto" w:fill="FFFFFF"/>
        </w:rPr>
        <w:t>2 παλαμάκια</w:t>
      </w:r>
      <w:r>
        <w:rPr>
          <w:b/>
          <w:bCs/>
          <w:color w:val="292929"/>
          <w:sz w:val="23"/>
          <w:szCs w:val="23"/>
          <w:shd w:val="clear" w:color="auto" w:fill="FFFFFF"/>
        </w:rPr>
        <w:t> </w:t>
      </w:r>
    </w:p>
    <w:p w:rsidR="007F6629" w:rsidRDefault="007F6629" w:rsidP="007F6629">
      <w:pPr>
        <w:tabs>
          <w:tab w:val="left" w:pos="1848"/>
        </w:tabs>
        <w:rPr>
          <w:rFonts w:ascii="Segoe UI" w:hAnsi="Segoe UI" w:cs="Segoe UI"/>
          <w:color w:val="002060"/>
          <w:sz w:val="24"/>
          <w:szCs w:val="24"/>
        </w:rPr>
      </w:pPr>
      <w:r w:rsidRPr="00D17FEB">
        <w:rPr>
          <w:rFonts w:ascii="Segoe UI" w:hAnsi="Segoe UI" w:cs="Segoe UI"/>
          <w:color w:val="002060"/>
          <w:sz w:val="24"/>
          <w:szCs w:val="24"/>
        </w:rPr>
        <w:t xml:space="preserve">         </w:t>
      </w:r>
      <w:r w:rsidRPr="00D17FEB">
        <w:rPr>
          <w:rFonts w:ascii="Segoe UI" w:hAnsi="Segoe UI" w:cs="Segoe UI"/>
          <w:noProof/>
          <w:color w:val="002060"/>
          <w:sz w:val="24"/>
          <w:szCs w:val="24"/>
          <w:lang w:eastAsia="el-GR"/>
        </w:rPr>
        <w:t>τσε</w:t>
      </w:r>
      <w:r w:rsidRPr="00D17FEB">
        <w:rPr>
          <w:rFonts w:ascii="Segoe UI" w:hAnsi="Segoe UI" w:cs="Segoe UI"/>
          <w:noProof/>
          <w:color w:val="002060"/>
          <w:sz w:val="24"/>
          <w:szCs w:val="24"/>
          <w:lang w:eastAsia="el-GR"/>
        </w:rPr>
        <w:tab/>
        <w:t>λα</w:t>
      </w:r>
    </w:p>
    <w:p w:rsidR="007F6629" w:rsidRDefault="007F6629" w:rsidP="007F6629">
      <w:pPr>
        <w:rPr>
          <w:rFonts w:ascii="Segoe UI" w:hAnsi="Segoe UI" w:cs="Segoe UI"/>
          <w:sz w:val="24"/>
          <w:szCs w:val="24"/>
        </w:rPr>
      </w:pPr>
    </w:p>
    <w:p w:rsidR="007F6629" w:rsidRPr="00D17FEB" w:rsidRDefault="007F6629" w:rsidP="007F6629">
      <w:pPr>
        <w:ind w:firstLine="720"/>
        <w:rPr>
          <w:rFonts w:ascii="Segoe UI" w:hAnsi="Segoe UI" w:cs="Segoe UI"/>
          <w:color w:val="002060"/>
          <w:sz w:val="24"/>
          <w:szCs w:val="24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763270" cy="784860"/>
            <wp:effectExtent l="19050" t="0" r="0" b="0"/>
            <wp:docPr id="23" name="Εικόνα 14" descr="https://2.bp.blogspot.com/-T2MQgBC6igg/VTIijG6XDnI/AAAAAAAAAQ8/YspxXwg3zdY/s1600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2.bp.blogspot.com/-T2MQgBC6igg/VTIijG6XDnI/AAAAAAAAAQ8/YspxXwg3zdY/s1600/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FEB">
        <w:rPr>
          <w:b/>
          <w:bCs/>
          <w:color w:val="292929"/>
          <w:sz w:val="23"/>
          <w:szCs w:val="23"/>
          <w:shd w:val="clear" w:color="auto" w:fill="FFFFFF"/>
        </w:rPr>
        <w:t xml:space="preserve"> </w:t>
      </w:r>
      <w:r>
        <w:rPr>
          <w:b/>
          <w:bCs/>
          <w:color w:val="292929"/>
          <w:sz w:val="23"/>
          <w:szCs w:val="23"/>
          <w:shd w:val="clear" w:color="auto" w:fill="FFFFFF"/>
        </w:rPr>
        <w:t xml:space="preserve">                                            </w:t>
      </w:r>
      <w:r w:rsidRPr="00D17FEB">
        <w:rPr>
          <w:rFonts w:ascii="Segoe UI" w:hAnsi="Segoe UI" w:cs="Segoe UI"/>
          <w:b/>
          <w:bCs/>
          <w:color w:val="002060"/>
          <w:sz w:val="24"/>
          <w:szCs w:val="24"/>
          <w:shd w:val="clear" w:color="auto" w:fill="FFFFFF"/>
        </w:rPr>
        <w:t>τέντωμα χεριών μπροστά   </w:t>
      </w:r>
    </w:p>
    <w:p w:rsidR="007F6629" w:rsidRDefault="007F6629" w:rsidP="007F6629">
      <w:pPr>
        <w:tabs>
          <w:tab w:val="left" w:pos="1111"/>
        </w:tabs>
        <w:rPr>
          <w:rFonts w:ascii="Segoe UI" w:hAnsi="Segoe UI" w:cs="Segoe UI"/>
          <w:color w:val="002060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Pr="00D17FEB">
        <w:rPr>
          <w:rFonts w:ascii="Segoe UI" w:hAnsi="Segoe UI" w:cs="Segoe UI"/>
          <w:color w:val="002060"/>
          <w:sz w:val="24"/>
          <w:szCs w:val="24"/>
        </w:rPr>
        <w:t>τσο</w:t>
      </w:r>
    </w:p>
    <w:p w:rsidR="007F6629" w:rsidRDefault="007F6629" w:rsidP="007F6629">
      <w:pPr>
        <w:rPr>
          <w:rFonts w:ascii="Segoe UI" w:hAnsi="Segoe UI" w:cs="Segoe UI"/>
          <w:sz w:val="24"/>
          <w:szCs w:val="24"/>
        </w:rPr>
      </w:pPr>
    </w:p>
    <w:p w:rsidR="007F6629" w:rsidRPr="00D17FEB" w:rsidRDefault="007F6629" w:rsidP="007F6629">
      <w:pPr>
        <w:rPr>
          <w:rFonts w:ascii="Segoe UI" w:hAnsi="Segoe UI" w:cs="Segoe UI"/>
          <w:b/>
          <w:color w:val="002060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597535" cy="626110"/>
            <wp:effectExtent l="19050" t="0" r="0" b="0"/>
            <wp:docPr id="24" name="Εικόνα 17" descr="https://1.bp.blogspot.com/-QGw4wLYDyno/VTIhgsUu5WI/AAAAAAAAAQ0/WHyouqodsBk/s1600/%CE%B1%CF%81%CF%87%CE%B5%CE%AF%CE%BF%2B%CE%BB%CE%AE%CF%88%CE%B7%CF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.bp.blogspot.com/-QGw4wLYDyno/VTIhgsUu5WI/AAAAAAAAAQ0/WHyouqodsBk/s1600/%CE%B1%CF%81%CF%87%CE%B5%CE%AF%CE%BF%2B%CE%BB%CE%AE%CF%88%CE%B7%CF%8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FEB">
        <w:t xml:space="preserve"> </w:t>
      </w:r>
      <w:r>
        <w:t xml:space="preserve"> </w:t>
      </w:r>
      <w:r>
        <w:rPr>
          <w:noProof/>
          <w:lang w:eastAsia="el-GR"/>
        </w:rPr>
        <w:drawing>
          <wp:inline distT="0" distB="0" distL="0" distR="0">
            <wp:extent cx="597535" cy="626110"/>
            <wp:effectExtent l="19050" t="0" r="0" b="0"/>
            <wp:docPr id="27" name="Εικόνα 20" descr="https://1.bp.blogspot.com/-QGw4wLYDyno/VTIhgsUu5WI/AAAAAAAAAQ0/WHyouqodsBk/s1600/%CE%B1%CF%81%CF%87%CE%B5%CE%AF%CE%BF%2B%CE%BB%CE%AE%CF%88%CE%B7%CF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.bp.blogspot.com/-QGw4wLYDyno/VTIhgsUu5WI/AAAAAAAAAQ0/WHyouqodsBk/s1600/%CE%B1%CF%81%CF%87%CE%B5%CE%AF%CE%BF%2B%CE%BB%CE%AE%CF%88%CE%B7%CF%8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FEB">
        <w:t xml:space="preserve"> </w:t>
      </w:r>
      <w:r>
        <w:t xml:space="preserve"> </w:t>
      </w:r>
      <w:r>
        <w:rPr>
          <w:noProof/>
          <w:lang w:eastAsia="el-GR"/>
        </w:rPr>
        <w:drawing>
          <wp:inline distT="0" distB="0" distL="0" distR="0">
            <wp:extent cx="597535" cy="626110"/>
            <wp:effectExtent l="19050" t="0" r="0" b="0"/>
            <wp:docPr id="28" name="Εικόνα 23" descr="https://1.bp.blogspot.com/-QGw4wLYDyno/VTIhgsUu5WI/AAAAAAAAAQ0/WHyouqodsBk/s1600/%CE%B1%CF%81%CF%87%CE%B5%CE%AF%CE%BF%2B%CE%BB%CE%AE%CF%88%CE%B7%CF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1.bp.blogspot.com/-QGw4wLYDyno/VTIhgsUu5WI/AAAAAAAAAQ0/WHyouqodsBk/s1600/%CE%B1%CF%81%CF%87%CE%B5%CE%AF%CE%BF%2B%CE%BB%CE%AE%CF%88%CE%B7%CF%8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rFonts w:ascii="Segoe UI" w:hAnsi="Segoe UI" w:cs="Segoe UI"/>
          <w:b/>
          <w:color w:val="002060"/>
          <w:sz w:val="24"/>
          <w:szCs w:val="24"/>
        </w:rPr>
        <w:t>χοροπήδημα</w:t>
      </w:r>
    </w:p>
    <w:p w:rsidR="007F6629" w:rsidRPr="00D17FEB" w:rsidRDefault="007F6629" w:rsidP="007F6629">
      <w:pPr>
        <w:tabs>
          <w:tab w:val="left" w:pos="1417"/>
        </w:tabs>
        <w:rPr>
          <w:rFonts w:ascii="Segoe UI" w:hAnsi="Segoe UI" w:cs="Segoe UI"/>
          <w:color w:val="002060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</w:t>
      </w:r>
      <w:r w:rsidRPr="00D17FEB">
        <w:rPr>
          <w:rFonts w:ascii="Segoe UI" w:hAnsi="Segoe UI" w:cs="Segoe UI"/>
          <w:color w:val="002060"/>
          <w:sz w:val="24"/>
          <w:szCs w:val="24"/>
        </w:rPr>
        <w:t>ρομ          πομ          πομ</w:t>
      </w:r>
    </w:p>
    <w:p w:rsidR="00426C67" w:rsidRDefault="00426C67"/>
    <w:sectPr w:rsidR="00426C67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7F6629"/>
    <w:rsid w:val="00320E91"/>
    <w:rsid w:val="00426C67"/>
    <w:rsid w:val="007F6629"/>
    <w:rsid w:val="008D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662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F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662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F6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3.bp.blogspot.com/-I1zmw1aSyao/VTIg2kgnM1I/AAAAAAAAAQs/HpDZ2cmVd0k/s1600/2015-04-18_1215.p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ZxQOq9fFlH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2020-04-20T19:53:00Z</dcterms:created>
  <dcterms:modified xsi:type="dcterms:W3CDTF">2020-04-20T19:57:00Z</dcterms:modified>
</cp:coreProperties>
</file>