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44" w:rsidRDefault="00565E1D" w:rsidP="00565E1D">
      <w:pPr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rFonts w:ascii="Segoe UI" w:hAnsi="Segoe UI" w:cs="Segoe UI"/>
          <w:b/>
          <w:color w:val="002060"/>
          <w:sz w:val="24"/>
          <w:szCs w:val="24"/>
        </w:rPr>
        <w:t xml:space="preserve">    </w:t>
      </w:r>
      <w:r w:rsidR="001D02A8">
        <w:rPr>
          <w:rFonts w:ascii="Segoe UI" w:hAnsi="Segoe UI" w:cs="Segoe UI"/>
          <w:b/>
          <w:color w:val="002060"/>
          <w:sz w:val="24"/>
          <w:szCs w:val="24"/>
        </w:rPr>
        <w:t xml:space="preserve"> </w:t>
      </w:r>
      <w:r w:rsidR="00597244" w:rsidRPr="00AD7754">
        <w:rPr>
          <w:rFonts w:ascii="Segoe UI" w:hAnsi="Segoe UI" w:cs="Segoe UI"/>
          <w:b/>
          <w:color w:val="002060"/>
          <w:sz w:val="24"/>
          <w:szCs w:val="24"/>
        </w:rPr>
        <w:t>ΜΕΓΑΛΗ ΠΑΡΑΣΚΕΥΗ</w:t>
      </w:r>
    </w:p>
    <w:p w:rsidR="001D02A8" w:rsidRDefault="005748DB" w:rsidP="001D02A8">
      <w:pPr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067603" cy="2634018"/>
            <wp:effectExtent l="190500" t="152400" r="171147" b="128232"/>
            <wp:docPr id="3" name="Εικόνα 1" descr="επιταφ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πιταφιο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603" cy="2634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78EF" w:rsidRPr="001D02A8" w:rsidRDefault="001D02A8" w:rsidP="001D02A8">
      <w:pPr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rFonts w:ascii="Segoe UI" w:hAnsi="Segoe UI" w:cs="Segoe UI"/>
          <w:b/>
          <w:color w:val="002060"/>
          <w:sz w:val="24"/>
          <w:szCs w:val="24"/>
        </w:rPr>
        <w:t xml:space="preserve">    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Τα Κάλαντα της Μεγάλης Παρασκευής έχουν θρηνητικό χαρακτήρα και αναφέρονται             στη Σταύρωση του Χριστού. </w:t>
      </w:r>
    </w:p>
    <w:p w:rsidR="00597244" w:rsidRPr="007E2F4C" w:rsidRDefault="00D178EF" w:rsidP="00597244">
      <w:pPr>
        <w:tabs>
          <w:tab w:val="left" w:pos="1193"/>
        </w:tabs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</w:t>
      </w:r>
      <w:r w:rsidR="00565E1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πρωί της Μεγάλης Παρασκευής ομάδες παιδιών γυρνούν από σπίτι σε σπίτι και </w:t>
      </w:r>
      <w:r w:rsidR="007E2F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τραγουδούν το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«</w:t>
      </w:r>
      <w:r w:rsidR="00597244" w:rsidRPr="00852419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 xml:space="preserve">Σήμερα μαύρος </w:t>
      </w:r>
      <w:r w:rsidR="007E2F4C" w:rsidRPr="00852419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ουρανός</w:t>
      </w:r>
      <w:r w:rsidR="007E2F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», γνωστό και ως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«Μοιρολόι</w:t>
      </w:r>
      <w:r w:rsidR="00597244" w:rsidRPr="00AD7754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της Παναγία</w:t>
      </w:r>
      <w:r w:rsidR="000D16A1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ς». </w:t>
      </w:r>
      <w:r w:rsidR="007E2F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</w:t>
      </w:r>
      <w:r w:rsidR="000D16A1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πολλές περιοχές τα κορίτσια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κρατούν ένα στεφάνι, πλεγμένο με λουλούδια εποχής, </w:t>
      </w:r>
      <w:r w:rsidR="007E2F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</w:t>
      </w:r>
      <w:r w:rsidR="00C949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οποίο στη συνέχεια το τοποθετού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 στον Επιτάφιο.</w:t>
      </w:r>
    </w:p>
    <w:p w:rsidR="00597244" w:rsidRPr="00AD7754" w:rsidRDefault="00B55C67" w:rsidP="00231536">
      <w:pPr>
        <w:tabs>
          <w:tab w:val="left" w:pos="1193"/>
        </w:tabs>
        <w:rPr>
          <w:rFonts w:ascii="Segoe UI" w:hAnsi="Segoe UI" w:cs="Segoe UI"/>
          <w:b/>
          <w:color w:val="002060"/>
          <w:sz w:val="20"/>
          <w:szCs w:val="20"/>
        </w:rPr>
      </w:pPr>
      <w:hyperlink r:id="rId5" w:history="1">
        <w:r w:rsidR="00231536" w:rsidRPr="00AD7754">
          <w:rPr>
            <w:rStyle w:val="-"/>
            <w:rFonts w:ascii="Segoe UI" w:hAnsi="Segoe UI" w:cs="Segoe UI"/>
            <w:b/>
            <w:color w:val="002060"/>
            <w:sz w:val="20"/>
            <w:szCs w:val="20"/>
          </w:rPr>
          <w:t>https://youtu.be/nDMqFizM954</w:t>
        </w:r>
      </w:hyperlink>
    </w:p>
    <w:p w:rsidR="001D02A8" w:rsidRDefault="001D02A8" w:rsidP="00565E1D">
      <w:pPr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</w:pPr>
    </w:p>
    <w:p w:rsidR="00A15E4F" w:rsidRDefault="001D02A8" w:rsidP="00565E1D">
      <w:pPr>
        <w:rPr>
          <w:rFonts w:ascii="Georgia" w:hAnsi="Georgia"/>
          <w:color w:val="333333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     </w:t>
      </w:r>
      <w:r w:rsidR="00C949AB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>Η Μεγάλη</w:t>
      </w:r>
      <w:r w:rsidR="00C949AB" w:rsidRPr="00762402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 Παρασκευή είναι μέρα μεγάλου πένθους.</w:t>
      </w:r>
      <w:r w:rsidR="00C949AB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                                                                       </w:t>
      </w:r>
      <w:r w:rsidR="00C949AB" w:rsidRPr="00762402">
        <w:rPr>
          <w:rFonts w:ascii="Segoe UI" w:hAnsi="Segoe UI" w:cs="Segoe UI"/>
          <w:color w:val="002060"/>
          <w:spacing w:val="-2"/>
          <w:sz w:val="20"/>
          <w:szCs w:val="20"/>
        </w:rPr>
        <w:t>Είναι η μέρα που όλοι </w:t>
      </w:r>
      <w:r w:rsidR="00C949AB" w:rsidRPr="00565E1D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  <w:t>νηστεύουν ακόμα και το λάδι</w:t>
      </w:r>
      <w:r w:rsidR="00C949AB" w:rsidRPr="00762402">
        <w:rPr>
          <w:rFonts w:ascii="Segoe UI" w:hAnsi="Segoe UI" w:cs="Segoe UI"/>
          <w:color w:val="002060"/>
          <w:spacing w:val="-2"/>
          <w:sz w:val="20"/>
          <w:szCs w:val="20"/>
        </w:rPr>
        <w:t> με τιμητικό πιάτο τις νερόβραστες φακές και το μαρού</w:t>
      </w:r>
      <w:r w:rsidR="00236EA6">
        <w:rPr>
          <w:rFonts w:ascii="Segoe UI" w:hAnsi="Segoe UI" w:cs="Segoe UI"/>
          <w:color w:val="002060"/>
          <w:spacing w:val="-2"/>
          <w:sz w:val="20"/>
          <w:szCs w:val="20"/>
        </w:rPr>
        <w:t xml:space="preserve">λι με ξύδι, </w:t>
      </w:r>
      <w:r w:rsidR="00236EA6" w:rsidRPr="00236E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ανάμνηση του περιστατικού με τον στρατ</w:t>
      </w:r>
      <w:r w:rsidR="00236E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ιώτη που έδωσε στον Ιησού ξύδι </w:t>
      </w:r>
      <w:r w:rsidR="00236EA6" w:rsidRPr="00236E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όταν Εκείνος ζήτησε νερό.</w:t>
      </w:r>
      <w:r w:rsidR="00A15E4F" w:rsidRPr="00A15E4F"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 </w:t>
      </w:r>
      <w:r w:rsidR="00A15E4F"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200EF2" w:rsidRPr="00A15E4F" w:rsidRDefault="00A15E4F" w:rsidP="00565E1D">
      <w:pPr>
        <w:rPr>
          <w:rFonts w:ascii="Segoe UI" w:hAnsi="Segoe UI" w:cs="Segoe UI"/>
          <w:color w:val="002060"/>
          <w:spacing w:val="-2"/>
          <w:sz w:val="20"/>
          <w:szCs w:val="20"/>
        </w:rPr>
      </w:pPr>
      <w:r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      </w:t>
      </w:r>
      <w:r w:rsidRPr="00A15E4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Στην </w:t>
      </w:r>
      <w:r w:rsidRPr="00A15E4F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Κρήτη</w:t>
      </w:r>
      <w:r w:rsidRPr="00A15E4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βράζουν σαλιγκάρια και πίνουν το ζουμί τους.</w:t>
      </w:r>
    </w:p>
    <w:p w:rsidR="00923DD0" w:rsidRDefault="00236EA6" w:rsidP="00923DD0">
      <w:pPr>
        <w:rPr>
          <w:rFonts w:ascii="Segoe UI" w:hAnsi="Segoe UI" w:cs="Segoe UI"/>
          <w:color w:val="002060"/>
          <w:spacing w:val="-2"/>
          <w:sz w:val="20"/>
          <w:szCs w:val="20"/>
        </w:rPr>
      </w:pPr>
      <w:r>
        <w:rPr>
          <w:rFonts w:ascii="Segoe UI" w:hAnsi="Segoe UI" w:cs="Segoe UI"/>
          <w:color w:val="002060"/>
          <w:spacing w:val="-2"/>
          <w:sz w:val="20"/>
          <w:szCs w:val="20"/>
        </w:rPr>
        <w:t xml:space="preserve">     </w:t>
      </w:r>
      <w:r w:rsidR="00565E1D">
        <w:rPr>
          <w:rFonts w:ascii="Segoe UI" w:hAnsi="Segoe UI" w:cs="Segoe UI"/>
          <w:color w:val="002060"/>
          <w:spacing w:val="-2"/>
          <w:sz w:val="20"/>
          <w:szCs w:val="20"/>
        </w:rPr>
        <w:t xml:space="preserve">Το έθιμο απαγορεύει κάθε εργασία τη μέρα αυτή. </w:t>
      </w:r>
    </w:p>
    <w:p w:rsidR="00923DD0" w:rsidRDefault="00923DD0" w:rsidP="00565E1D">
      <w:pPr>
        <w:rPr>
          <w:rFonts w:ascii="Segoe UI" w:hAnsi="Segoe UI" w:cs="Segoe UI"/>
          <w:color w:val="002060"/>
          <w:spacing w:val="-2"/>
          <w:sz w:val="20"/>
          <w:szCs w:val="20"/>
        </w:rPr>
      </w:pPr>
      <w:r>
        <w:rPr>
          <w:rFonts w:ascii="Segoe UI" w:hAnsi="Segoe UI" w:cs="Segoe UI"/>
          <w:color w:val="002060"/>
          <w:spacing w:val="-2"/>
          <w:sz w:val="20"/>
          <w:szCs w:val="20"/>
        </w:rPr>
        <w:t xml:space="preserve">     </w:t>
      </w:r>
      <w:r w:rsidRPr="00200EF2">
        <w:rPr>
          <w:rStyle w:val="a4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CFCFC"/>
        </w:rPr>
        <w:t xml:space="preserve">Στη </w:t>
      </w:r>
      <w:r w:rsidRPr="00200EF2">
        <w:rPr>
          <w:rStyle w:val="a4"/>
          <w:rFonts w:ascii="Segoe UI" w:hAnsi="Segoe UI" w:cs="Segoe UI"/>
          <w:color w:val="002060"/>
          <w:sz w:val="20"/>
          <w:szCs w:val="20"/>
          <w:bdr w:val="none" w:sz="0" w:space="0" w:color="auto" w:frame="1"/>
          <w:shd w:val="clear" w:color="auto" w:fill="FCFCFC"/>
        </w:rPr>
        <w:t>Νάξο</w:t>
      </w:r>
      <w:r w:rsidRPr="00A15E4F">
        <w:rPr>
          <w:rStyle w:val="a4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CFCFC"/>
        </w:rPr>
        <w:t>,</w:t>
      </w:r>
      <w:r w:rsidRPr="00200EF2">
        <w:rPr>
          <w:rFonts w:ascii="Segoe UI" w:hAnsi="Segoe UI" w:cs="Segoe UI"/>
          <w:color w:val="002060"/>
          <w:sz w:val="20"/>
          <w:szCs w:val="20"/>
          <w:shd w:val="clear" w:color="auto" w:fill="FCFCFC"/>
        </w:rPr>
        <w:t xml:space="preserve"> δεν φιλάνε τη Μεγάλη Παρασκευή, γιατί με το φιλί του πρόδωσε ο Ιούδας </w:t>
      </w:r>
      <w:r>
        <w:rPr>
          <w:rFonts w:ascii="Segoe UI" w:hAnsi="Segoe UI" w:cs="Segoe UI"/>
          <w:color w:val="002060"/>
          <w:sz w:val="20"/>
          <w:szCs w:val="20"/>
          <w:shd w:val="clear" w:color="auto" w:fill="FCFCFC"/>
        </w:rPr>
        <w:t xml:space="preserve">         </w:t>
      </w:r>
      <w:r w:rsidRPr="00200EF2">
        <w:rPr>
          <w:rFonts w:ascii="Segoe UI" w:hAnsi="Segoe UI" w:cs="Segoe UI"/>
          <w:color w:val="002060"/>
          <w:sz w:val="20"/>
          <w:szCs w:val="20"/>
          <w:shd w:val="clear" w:color="auto" w:fill="FCFCFC"/>
        </w:rPr>
        <w:t>το</w:t>
      </w:r>
      <w:r>
        <w:rPr>
          <w:rFonts w:ascii="Segoe UI" w:hAnsi="Segoe UI" w:cs="Segoe UI"/>
          <w:color w:val="002060"/>
          <w:sz w:val="20"/>
          <w:szCs w:val="20"/>
          <w:shd w:val="clear" w:color="auto" w:fill="FCFCFC"/>
        </w:rPr>
        <w:t>ν</w:t>
      </w:r>
      <w:r w:rsidRPr="00200EF2">
        <w:rPr>
          <w:rFonts w:ascii="Segoe UI" w:hAnsi="Segoe UI" w:cs="Segoe UI"/>
          <w:color w:val="002060"/>
          <w:sz w:val="20"/>
          <w:szCs w:val="20"/>
          <w:shd w:val="clear" w:color="auto" w:fill="FCFCFC"/>
        </w:rPr>
        <w:t xml:space="preserve"> Χριστό, ενώ δεν σφάζουν, «για το αίμα του Χριστού».</w:t>
      </w:r>
    </w:p>
    <w:p w:rsidR="0039038F" w:rsidRDefault="00236EA6" w:rsidP="00C71395">
      <w:pPr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</w:pPr>
      <w:r>
        <w:rPr>
          <w:rFonts w:ascii="Segoe UI" w:hAnsi="Segoe UI" w:cs="Segoe UI"/>
          <w:color w:val="002060"/>
          <w:spacing w:val="-2"/>
          <w:sz w:val="20"/>
          <w:szCs w:val="20"/>
        </w:rPr>
        <w:t xml:space="preserve">     </w:t>
      </w:r>
      <w:r w:rsidR="00565E1D">
        <w:rPr>
          <w:rFonts w:ascii="Segoe UI" w:hAnsi="Segoe UI" w:cs="Segoe UI"/>
          <w:color w:val="002060"/>
          <w:spacing w:val="-2"/>
          <w:sz w:val="20"/>
          <w:szCs w:val="20"/>
        </w:rPr>
        <w:t xml:space="preserve">Το </w:t>
      </w:r>
      <w:r w:rsidR="00C949AB" w:rsidRPr="00762402">
        <w:rPr>
          <w:rFonts w:ascii="Segoe UI" w:hAnsi="Segoe UI" w:cs="Segoe UI"/>
          <w:color w:val="002060"/>
          <w:spacing w:val="-2"/>
          <w:sz w:val="20"/>
          <w:szCs w:val="20"/>
        </w:rPr>
        <w:t>πρωί της</w:t>
      </w:r>
      <w:r w:rsidR="00C949AB" w:rsidRPr="00762402">
        <w:rPr>
          <w:rStyle w:val="a4"/>
          <w:rFonts w:ascii="Segoe UI" w:hAnsi="Segoe UI" w:cs="Segoe UI"/>
          <w:color w:val="002060"/>
          <w:spacing w:val="-2"/>
          <w:sz w:val="20"/>
          <w:szCs w:val="20"/>
          <w:bdr w:val="none" w:sz="0" w:space="0" w:color="auto" w:frame="1"/>
        </w:rPr>
        <w:t> </w:t>
      </w:r>
      <w:r w:rsidR="00C949AB" w:rsidRPr="00C949AB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  <w:t>Μεγάλης Παρασκευής</w:t>
      </w:r>
      <w:r w:rsidR="00C949AB" w:rsidRPr="00762402">
        <w:rPr>
          <w:rFonts w:ascii="Segoe UI" w:hAnsi="Segoe UI" w:cs="Segoe UI"/>
          <w:color w:val="002060"/>
          <w:spacing w:val="-2"/>
          <w:sz w:val="20"/>
          <w:szCs w:val="20"/>
        </w:rPr>
        <w:t> γίνεται η</w:t>
      </w:r>
      <w:r w:rsidR="00C949AB">
        <w:rPr>
          <w:rStyle w:val="a4"/>
          <w:rFonts w:ascii="Segoe UI" w:hAnsi="Segoe UI" w:cs="Segoe UI"/>
          <w:color w:val="002060"/>
          <w:spacing w:val="-2"/>
          <w:sz w:val="20"/>
          <w:szCs w:val="20"/>
          <w:bdr w:val="none" w:sz="0" w:space="0" w:color="auto" w:frame="1"/>
        </w:rPr>
        <w:t> Α</w:t>
      </w:r>
      <w:r w:rsidR="00C949AB" w:rsidRPr="00762402">
        <w:rPr>
          <w:rStyle w:val="a4"/>
          <w:rFonts w:ascii="Segoe UI" w:hAnsi="Segoe UI" w:cs="Segoe UI"/>
          <w:color w:val="002060"/>
          <w:spacing w:val="-2"/>
          <w:sz w:val="20"/>
          <w:szCs w:val="20"/>
          <w:bdr w:val="none" w:sz="0" w:space="0" w:color="auto" w:frame="1"/>
        </w:rPr>
        <w:t>ποκαθήλωση</w:t>
      </w:r>
      <w:r w:rsidR="00C949AB" w:rsidRPr="00762402">
        <w:rPr>
          <w:rFonts w:ascii="Segoe UI" w:hAnsi="Segoe UI" w:cs="Segoe UI"/>
          <w:color w:val="002060"/>
          <w:spacing w:val="-2"/>
          <w:sz w:val="20"/>
          <w:szCs w:val="20"/>
        </w:rPr>
        <w:t> όπου ο ιερέας κατεβάζει τον </w:t>
      </w:r>
      <w:r w:rsidR="00C949AB" w:rsidRPr="00565E1D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  <w:t>Εσταυρωμένο από τον Σταυρό</w:t>
      </w:r>
      <w:r w:rsidR="0039038F">
        <w:rPr>
          <w:rFonts w:ascii="Segoe UI" w:hAnsi="Segoe UI" w:cs="Segoe UI"/>
          <w:color w:val="002060"/>
          <w:spacing w:val="-2"/>
          <w:sz w:val="20"/>
          <w:szCs w:val="20"/>
        </w:rPr>
        <w:t>,</w:t>
      </w:r>
      <w:r w:rsidR="00C949AB" w:rsidRPr="00762402">
        <w:rPr>
          <w:rFonts w:ascii="Segoe UI" w:hAnsi="Segoe UI" w:cs="Segoe UI"/>
          <w:color w:val="002060"/>
          <w:spacing w:val="-2"/>
          <w:sz w:val="20"/>
          <w:szCs w:val="20"/>
        </w:rPr>
        <w:t xml:space="preserve"> τον τυλίγει σε καθαρό σεντόνι</w:t>
      </w:r>
      <w:r w:rsidR="0039038F">
        <w:rPr>
          <w:rFonts w:ascii="Segoe UI" w:hAnsi="Segoe UI" w:cs="Segoe UI"/>
          <w:color w:val="002060"/>
          <w:spacing w:val="-2"/>
          <w:sz w:val="20"/>
          <w:szCs w:val="20"/>
        </w:rPr>
        <w:t xml:space="preserve"> και τοποθετ</w:t>
      </w:r>
      <w:r w:rsidR="00C949AB" w:rsidRPr="00762402">
        <w:rPr>
          <w:rFonts w:ascii="Segoe UI" w:hAnsi="Segoe UI" w:cs="Segoe UI"/>
          <w:color w:val="002060"/>
          <w:spacing w:val="-2"/>
          <w:sz w:val="20"/>
          <w:szCs w:val="20"/>
        </w:rPr>
        <w:t>εί το</w:t>
      </w:r>
      <w:r w:rsidR="00C949AB" w:rsidRPr="00762402">
        <w:rPr>
          <w:rStyle w:val="a4"/>
          <w:rFonts w:ascii="Segoe UI" w:hAnsi="Segoe UI" w:cs="Segoe UI"/>
          <w:color w:val="002060"/>
          <w:spacing w:val="-2"/>
          <w:sz w:val="20"/>
          <w:szCs w:val="20"/>
          <w:bdr w:val="none" w:sz="0" w:space="0" w:color="auto" w:frame="1"/>
        </w:rPr>
        <w:t> </w:t>
      </w:r>
      <w:r w:rsidR="00C949AB" w:rsidRPr="00565E1D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  <w:t>Άγιο Σώμα του</w:t>
      </w:r>
      <w:r w:rsidR="00565E1D">
        <w:rPr>
          <w:rStyle w:val="a4"/>
          <w:rFonts w:ascii="Segoe UI" w:hAnsi="Segoe UI" w:cs="Segoe UI"/>
          <w:color w:val="002060"/>
          <w:spacing w:val="-2"/>
          <w:sz w:val="20"/>
          <w:szCs w:val="20"/>
          <w:bdr w:val="none" w:sz="0" w:space="0" w:color="auto" w:frame="1"/>
        </w:rPr>
        <w:t xml:space="preserve"> </w:t>
      </w:r>
      <w:r w:rsidR="00565E1D" w:rsidRPr="00565E1D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  <w:t>στον Επιτάφι</w:t>
      </w:r>
      <w:r w:rsidR="00200EF2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  <w:t>ο</w:t>
      </w:r>
      <w:r w:rsidR="0039038F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  <w:t>.</w:t>
      </w:r>
      <w:r w:rsidR="00B04724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</w:rPr>
        <w:t xml:space="preserve"> </w:t>
      </w:r>
    </w:p>
    <w:p w:rsidR="00B04724" w:rsidRPr="0027143C" w:rsidRDefault="00B04724" w:rsidP="00B04724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27143C">
        <w:rPr>
          <w:rFonts w:ascii="Lato" w:hAnsi="Lato"/>
          <w:color w:val="222425"/>
          <w:sz w:val="19"/>
          <w:szCs w:val="19"/>
          <w:shd w:val="clear" w:color="auto" w:fill="FFFFFF"/>
        </w:rPr>
        <w:t> </w:t>
      </w:r>
      <w:r w:rsidR="0027143C" w:rsidRPr="0027143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Στην </w:t>
      </w:r>
      <w:r w:rsidR="0027143C" w:rsidRPr="0027143C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Πάρο</w:t>
      </w:r>
      <w:r w:rsidR="0027143C" w:rsidRPr="0027143C">
        <w:rPr>
          <w:rFonts w:ascii="Segoe UI" w:hAnsi="Segoe UI" w:cs="Segoe UI"/>
          <w:color w:val="222425"/>
          <w:sz w:val="20"/>
          <w:szCs w:val="20"/>
          <w:shd w:val="clear" w:color="auto" w:fill="FFFFFF"/>
        </w:rPr>
        <w:t>,</w:t>
      </w:r>
      <w:r w:rsidR="0027143C">
        <w:rPr>
          <w:rFonts w:ascii="Lato" w:hAnsi="Lato"/>
          <w:color w:val="222425"/>
          <w:sz w:val="19"/>
          <w:szCs w:val="19"/>
          <w:shd w:val="clear" w:color="auto" w:fill="FFFFFF"/>
        </w:rPr>
        <w:t xml:space="preserve">  </w:t>
      </w:r>
      <w:r w:rsidR="0027143C" w:rsidRPr="0027143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μετά την Αποκαθήλωση, προσφέρονται τα «</w:t>
      </w:r>
      <w:r w:rsidR="0027143C" w:rsidRPr="0027143C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μεράσματα</w:t>
      </w:r>
      <w:r w:rsidR="0027143C" w:rsidRPr="0027143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 (νηστίσιμα κεράσματα), για να συγχωρεθεί η ψυχή των αποθανόντων.</w:t>
      </w:r>
    </w:p>
    <w:p w:rsidR="00923DD0" w:rsidRDefault="00A15E4F" w:rsidP="00200EF2">
      <w:pPr>
        <w:rPr>
          <w:rStyle w:val="a5"/>
          <w:rFonts w:ascii="Segoe UI" w:hAnsi="Segoe UI" w:cs="Segoe UI"/>
          <w:b/>
          <w:bCs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</w:rPr>
        <w:lastRenderedPageBreak/>
        <w:t xml:space="preserve">     </w:t>
      </w:r>
      <w:r w:rsidR="0039038F">
        <w:rPr>
          <w:rFonts w:ascii="Segoe UI" w:hAnsi="Segoe UI" w:cs="Segoe UI"/>
          <w:color w:val="002060"/>
          <w:sz w:val="20"/>
          <w:szCs w:val="20"/>
        </w:rPr>
        <w:t>Τ</w:t>
      </w:r>
      <w:r w:rsidR="001D02A8">
        <w:rPr>
          <w:rFonts w:ascii="Segoe UI" w:hAnsi="Segoe UI" w:cs="Segoe UI"/>
          <w:color w:val="002060"/>
          <w:sz w:val="20"/>
          <w:szCs w:val="20"/>
        </w:rPr>
        <w:t>ο βράδυ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="001D02A8">
        <w:rPr>
          <w:rFonts w:ascii="Segoe UI" w:hAnsi="Segoe UI" w:cs="Segoe UI"/>
          <w:color w:val="002060"/>
          <w:sz w:val="20"/>
          <w:szCs w:val="20"/>
        </w:rPr>
        <w:t xml:space="preserve"> στην Ακολουθία </w:t>
      </w:r>
      <w:r w:rsidR="0039038F">
        <w:rPr>
          <w:rFonts w:ascii="Segoe UI" w:hAnsi="Segoe UI" w:cs="Segoe UI"/>
          <w:color w:val="002060"/>
          <w:sz w:val="20"/>
          <w:szCs w:val="20"/>
        </w:rPr>
        <w:t xml:space="preserve">του Επιταφίου </w:t>
      </w:r>
      <w:r w:rsidR="00C71395" w:rsidRPr="00AD7754">
        <w:rPr>
          <w:rFonts w:ascii="Segoe UI" w:hAnsi="Segoe UI" w:cs="Segoe UI"/>
          <w:color w:val="002060"/>
          <w:sz w:val="20"/>
          <w:szCs w:val="20"/>
        </w:rPr>
        <w:t>ψάλλονται</w:t>
      </w:r>
      <w:r w:rsidR="00C71395">
        <w:rPr>
          <w:rFonts w:ascii="Segoe UI" w:hAnsi="Segoe UI" w:cs="Segoe UI"/>
          <w:color w:val="002060"/>
          <w:sz w:val="20"/>
          <w:szCs w:val="20"/>
        </w:rPr>
        <w:t xml:space="preserve"> -</w:t>
      </w:r>
      <w:r w:rsidR="00C71395" w:rsidRPr="00AD7754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C71395" w:rsidRPr="00AD7754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>σε τρεις στάσεις</w:t>
      </w:r>
      <w:r w:rsidR="00C71395" w:rsidRPr="00AD7754">
        <w:rPr>
          <w:rFonts w:ascii="Segoe UI" w:hAnsi="Segoe UI" w:cs="Segoe UI"/>
          <w:color w:val="002060"/>
          <w:sz w:val="20"/>
          <w:szCs w:val="20"/>
        </w:rPr>
        <w:t xml:space="preserve"> (μέρη</w:t>
      </w:r>
      <w:r w:rsidR="00C71395">
        <w:rPr>
          <w:rFonts w:ascii="Segoe UI" w:hAnsi="Segoe UI" w:cs="Segoe UI"/>
          <w:color w:val="002060"/>
          <w:sz w:val="20"/>
          <w:szCs w:val="20"/>
        </w:rPr>
        <w:t xml:space="preserve">) - </w:t>
      </w:r>
      <w:r w:rsidR="0039038F">
        <w:rPr>
          <w:rFonts w:ascii="Segoe UI" w:hAnsi="Segoe UI" w:cs="Segoe UI"/>
          <w:color w:val="002060"/>
          <w:sz w:val="20"/>
          <w:szCs w:val="20"/>
        </w:rPr>
        <w:t xml:space="preserve">             </w:t>
      </w:r>
      <w:r w:rsidR="00B04724">
        <w:rPr>
          <w:rFonts w:ascii="Segoe UI" w:hAnsi="Segoe UI" w:cs="Segoe UI"/>
          <w:color w:val="002060"/>
          <w:sz w:val="20"/>
          <w:szCs w:val="20"/>
        </w:rPr>
        <w:t xml:space="preserve">                </w:t>
      </w:r>
      <w:r w:rsidR="00C71395" w:rsidRPr="00AD7754">
        <w:rPr>
          <w:rFonts w:ascii="Segoe UI" w:hAnsi="Segoe UI" w:cs="Segoe UI"/>
          <w:color w:val="002060"/>
          <w:sz w:val="20"/>
          <w:szCs w:val="20"/>
        </w:rPr>
        <w:t xml:space="preserve">τα </w:t>
      </w:r>
      <w:r w:rsidR="00C71395" w:rsidRPr="00AD7754">
        <w:rPr>
          <w:rFonts w:ascii="Segoe UI" w:hAnsi="Segoe UI" w:cs="Segoe UI"/>
          <w:b/>
          <w:color w:val="002060"/>
          <w:sz w:val="20"/>
          <w:szCs w:val="20"/>
        </w:rPr>
        <w:t>Εγκώμια</w:t>
      </w:r>
      <w:r w:rsidR="00C71395" w:rsidRPr="00AD7754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C71395" w:rsidRPr="0039038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185 σύντομα</w:t>
      </w:r>
      <w:r w:rsidR="00C71395" w:rsidRPr="00AD7754">
        <w:rPr>
          <w:rFonts w:ascii="Segoe UI" w:hAnsi="Segoe UI" w:cs="Segoe UI"/>
          <w:color w:val="002060"/>
          <w:sz w:val="20"/>
          <w:szCs w:val="20"/>
        </w:rPr>
        <w:t xml:space="preserve"> τροπάρια πολύ αγαπητά στο</w:t>
      </w:r>
      <w:r w:rsidR="0039038F">
        <w:rPr>
          <w:rFonts w:ascii="Segoe UI" w:hAnsi="Segoe UI" w:cs="Segoe UI"/>
          <w:color w:val="002060"/>
          <w:sz w:val="20"/>
          <w:szCs w:val="20"/>
        </w:rPr>
        <w:t>ν</w:t>
      </w:r>
      <w:r w:rsidR="00C71395" w:rsidRPr="00AD7754">
        <w:rPr>
          <w:rFonts w:ascii="Segoe UI" w:hAnsi="Segoe UI" w:cs="Segoe UI"/>
          <w:color w:val="002060"/>
          <w:sz w:val="20"/>
          <w:szCs w:val="20"/>
        </w:rPr>
        <w:t xml:space="preserve"> λαό, αγνώστου ποιητή: </w:t>
      </w:r>
      <w:r w:rsidR="0039038F">
        <w:rPr>
          <w:rFonts w:ascii="Segoe UI" w:hAnsi="Segoe UI" w:cs="Segoe UI"/>
          <w:color w:val="002060"/>
          <w:sz w:val="20"/>
          <w:szCs w:val="20"/>
        </w:rPr>
        <w:t xml:space="preserve">                </w:t>
      </w:r>
      <w:r w:rsidR="00C71395" w:rsidRPr="00AD7754">
        <w:rPr>
          <w:rStyle w:val="a5"/>
          <w:rFonts w:ascii="Segoe UI" w:hAnsi="Segoe UI" w:cs="Segoe UI"/>
          <w:b/>
          <w:bCs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>« Ἡ Ζωή ἐν τάφῳ…»,  «Ἀξιον ἐστί…», «Αἱ</w:t>
      </w:r>
      <w:r w:rsidR="00BB7BEA">
        <w:rPr>
          <w:rStyle w:val="a5"/>
          <w:rFonts w:ascii="Segoe UI" w:hAnsi="Segoe UI" w:cs="Segoe UI"/>
          <w:b/>
          <w:bCs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γεν</w:t>
      </w:r>
      <w:r w:rsidR="00C71395" w:rsidRPr="00AD7754">
        <w:rPr>
          <w:rStyle w:val="a5"/>
          <w:rFonts w:ascii="Segoe UI" w:hAnsi="Segoe UI" w:cs="Segoe UI"/>
          <w:b/>
          <w:bCs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>εαί πᾶσαι…»</w:t>
      </w:r>
    </w:p>
    <w:p w:rsidR="00BC064F" w:rsidRDefault="00BC064F" w:rsidP="00200EF2">
      <w:pPr>
        <w:rPr>
          <w:rStyle w:val="a5"/>
          <w:rFonts w:ascii="Segoe UI" w:hAnsi="Segoe UI" w:cs="Segoe UI"/>
          <w:bCs/>
          <w:i w:val="0"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</w:pPr>
    </w:p>
    <w:p w:rsidR="00130F30" w:rsidRPr="00130F30" w:rsidRDefault="00B55C67" w:rsidP="00200EF2">
      <w:pPr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</w:pPr>
      <w:hyperlink r:id="rId6" w:history="1">
        <w:r w:rsidR="00130F30" w:rsidRPr="00D11731">
          <w:rPr>
            <w:rStyle w:val="-"/>
            <w:rFonts w:ascii="Segoe UI" w:hAnsi="Segoe UI" w:cs="Segoe UI"/>
            <w:bCs/>
            <w:spacing w:val="-2"/>
            <w:sz w:val="20"/>
            <w:szCs w:val="20"/>
            <w:bdr w:val="none" w:sz="0" w:space="0" w:color="auto" w:frame="1"/>
            <w:shd w:val="clear" w:color="auto" w:fill="FFFFFF"/>
          </w:rPr>
          <w:t>https://youtu.be/28aptfqx-us</w:t>
        </w:r>
      </w:hyperlink>
      <w:r w:rsidR="00130F30">
        <w:rPr>
          <w:rStyle w:val="a5"/>
          <w:rFonts w:ascii="Segoe UI" w:hAnsi="Segoe UI" w:cs="Segoe UI"/>
          <w:bCs/>
          <w:i w:val="0"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   </w:t>
      </w:r>
      <w:r w:rsidR="00BB7BEA">
        <w:rPr>
          <w:rStyle w:val="a5"/>
          <w:rFonts w:ascii="Segoe UI" w:hAnsi="Segoe UI" w:cs="Segoe UI"/>
          <w:bCs/>
          <w:i w:val="0"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 w:rsidR="00130F30" w:rsidRPr="00130F30"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  <w:t>(Ἡ Ζωή ἐν τάφῳ)</w:t>
      </w:r>
      <w:r w:rsidR="00130F30"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  <w:t>: Πέτρος Γαϊτάνος</w:t>
      </w:r>
    </w:p>
    <w:p w:rsidR="0027143C" w:rsidRPr="00C5456E" w:rsidRDefault="00B55C67" w:rsidP="00200EF2">
      <w:pPr>
        <w:rPr>
          <w:rFonts w:ascii="Segoe UI" w:hAnsi="Segoe UI" w:cs="Segoe UI"/>
          <w:i/>
          <w:color w:val="002060"/>
          <w:spacing w:val="-2"/>
          <w:sz w:val="18"/>
          <w:szCs w:val="18"/>
        </w:rPr>
      </w:pPr>
      <w:hyperlink r:id="rId7" w:history="1">
        <w:r w:rsidR="00C5456E" w:rsidRPr="00D11731">
          <w:rPr>
            <w:rStyle w:val="-"/>
            <w:rFonts w:ascii="Segoe UI" w:hAnsi="Segoe UI" w:cs="Segoe UI"/>
            <w:spacing w:val="-2"/>
            <w:sz w:val="20"/>
            <w:szCs w:val="20"/>
          </w:rPr>
          <w:t>https://youtu.be/2XPmspeF1Lw</w:t>
        </w:r>
      </w:hyperlink>
      <w:r w:rsidR="00C5456E">
        <w:rPr>
          <w:rFonts w:ascii="Segoe UI" w:hAnsi="Segoe UI" w:cs="Segoe UI"/>
          <w:color w:val="002060"/>
          <w:spacing w:val="-2"/>
          <w:sz w:val="20"/>
          <w:szCs w:val="20"/>
        </w:rPr>
        <w:t xml:space="preserve">    </w:t>
      </w:r>
      <w:r w:rsidR="00BB7BEA">
        <w:rPr>
          <w:rFonts w:ascii="Segoe UI" w:hAnsi="Segoe UI" w:cs="Segoe UI"/>
          <w:color w:val="002060"/>
          <w:spacing w:val="-2"/>
          <w:sz w:val="20"/>
          <w:szCs w:val="20"/>
        </w:rPr>
        <w:t xml:space="preserve">     </w:t>
      </w:r>
      <w:r w:rsidR="00C5456E" w:rsidRPr="00C5456E">
        <w:rPr>
          <w:rFonts w:ascii="Segoe UI" w:hAnsi="Segoe UI" w:cs="Segoe UI"/>
          <w:color w:val="002060"/>
          <w:spacing w:val="-2"/>
          <w:sz w:val="18"/>
          <w:szCs w:val="18"/>
        </w:rPr>
        <w:t>(</w:t>
      </w:r>
      <w:r w:rsidR="00C5456E" w:rsidRPr="00C5456E"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  <w:t>Ἀξιον ἐστί)</w:t>
      </w:r>
      <w:r w:rsidR="00130F30"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  <w:t>: Παιδική χορωδία</w:t>
      </w:r>
    </w:p>
    <w:p w:rsidR="00C5456E" w:rsidRPr="00BB7BEA" w:rsidRDefault="00B55C67" w:rsidP="00200EF2">
      <w:pPr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</w:pPr>
      <w:hyperlink r:id="rId8" w:history="1">
        <w:r w:rsidR="00C5456E" w:rsidRPr="00D11731">
          <w:rPr>
            <w:rStyle w:val="-"/>
            <w:rFonts w:ascii="Segoe UI" w:hAnsi="Segoe UI" w:cs="Segoe UI"/>
            <w:spacing w:val="-2"/>
            <w:sz w:val="20"/>
            <w:szCs w:val="20"/>
          </w:rPr>
          <w:t>https://youtu.be/LnMtWakM8FM</w:t>
        </w:r>
      </w:hyperlink>
      <w:r w:rsidR="00C5456E">
        <w:rPr>
          <w:rFonts w:ascii="Segoe UI" w:hAnsi="Segoe UI" w:cs="Segoe UI"/>
          <w:color w:val="002060"/>
          <w:spacing w:val="-2"/>
          <w:sz w:val="20"/>
          <w:szCs w:val="20"/>
        </w:rPr>
        <w:t xml:space="preserve">      </w:t>
      </w:r>
      <w:r w:rsidR="00C5456E" w:rsidRPr="00C5456E">
        <w:rPr>
          <w:rFonts w:ascii="Segoe UI" w:hAnsi="Segoe UI" w:cs="Segoe UI"/>
          <w:i/>
          <w:color w:val="002060"/>
          <w:spacing w:val="-2"/>
          <w:sz w:val="18"/>
          <w:szCs w:val="18"/>
        </w:rPr>
        <w:t>(</w:t>
      </w:r>
      <w:r w:rsidR="00C5456E" w:rsidRPr="00C5456E"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  <w:t xml:space="preserve">Αἱ </w:t>
      </w:r>
      <w:r w:rsidR="00BB7BEA"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  <w:t>γεν</w:t>
      </w:r>
      <w:r w:rsidR="00C5456E" w:rsidRPr="00C5456E"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  <w:t>εαί πᾶσαι)</w:t>
      </w:r>
      <w:r w:rsidR="00130F30">
        <w:rPr>
          <w:rStyle w:val="a5"/>
          <w:rFonts w:ascii="Segoe UI" w:hAnsi="Segoe UI" w:cs="Segoe UI"/>
          <w:bCs/>
          <w:i w:val="0"/>
          <w:color w:val="002060"/>
          <w:spacing w:val="-2"/>
          <w:sz w:val="18"/>
          <w:szCs w:val="18"/>
          <w:bdr w:val="none" w:sz="0" w:space="0" w:color="auto" w:frame="1"/>
          <w:shd w:val="clear" w:color="auto" w:fill="FFFFFF"/>
        </w:rPr>
        <w:t>: Παιδική χορωδία</w:t>
      </w:r>
    </w:p>
    <w:p w:rsidR="00BB7BEA" w:rsidRPr="00BB7BEA" w:rsidRDefault="00BB7BEA" w:rsidP="00200EF2">
      <w:pPr>
        <w:rPr>
          <w:rFonts w:ascii="Segoe UI" w:hAnsi="Segoe UI" w:cs="Segoe UI"/>
          <w:color w:val="002060"/>
          <w:spacing w:val="-2"/>
          <w:sz w:val="20"/>
          <w:szCs w:val="20"/>
        </w:rPr>
      </w:pPr>
      <w:hyperlink r:id="rId9" w:history="1">
        <w:r w:rsidRPr="00BB7BEA">
          <w:rPr>
            <w:rStyle w:val="-"/>
            <w:rFonts w:ascii="Segoe UI" w:hAnsi="Segoe UI" w:cs="Segoe UI"/>
            <w:spacing w:val="-2"/>
            <w:sz w:val="20"/>
            <w:szCs w:val="20"/>
          </w:rPr>
          <w:t>https://youtu.be/GOBoRbbTXLc</w:t>
        </w:r>
      </w:hyperlink>
      <w:r w:rsidRPr="00BB7BEA">
        <w:rPr>
          <w:rFonts w:ascii="Segoe UI" w:hAnsi="Segoe UI" w:cs="Segoe UI"/>
          <w:color w:val="002060"/>
          <w:spacing w:val="-2"/>
          <w:sz w:val="20"/>
          <w:szCs w:val="20"/>
        </w:rPr>
        <w:t xml:space="preserve">         </w:t>
      </w:r>
      <w:r w:rsidRPr="00BB7BEA">
        <w:rPr>
          <w:rFonts w:ascii="Segoe UI" w:hAnsi="Segoe UI" w:cs="Segoe UI"/>
          <w:color w:val="002060"/>
          <w:spacing w:val="-2"/>
          <w:sz w:val="18"/>
          <w:szCs w:val="18"/>
        </w:rPr>
        <w:t>(Ω! γλυκύ μου έαρ!): Βαγγέλης Παπαθανασίου</w:t>
      </w:r>
      <w:r>
        <w:rPr>
          <w:rFonts w:ascii="Segoe UI" w:hAnsi="Segoe UI" w:cs="Segoe UI"/>
          <w:color w:val="002060"/>
          <w:spacing w:val="-2"/>
          <w:sz w:val="18"/>
          <w:szCs w:val="18"/>
        </w:rPr>
        <w:t xml:space="preserve"> – Ειρήνη Παππά</w:t>
      </w:r>
    </w:p>
    <w:p w:rsidR="00C5456E" w:rsidRPr="0027143C" w:rsidRDefault="00C5456E" w:rsidP="00200EF2">
      <w:pPr>
        <w:rPr>
          <w:rFonts w:ascii="Segoe UI" w:hAnsi="Segoe UI" w:cs="Segoe UI"/>
          <w:color w:val="002060"/>
          <w:spacing w:val="-2"/>
          <w:sz w:val="20"/>
          <w:szCs w:val="20"/>
        </w:rPr>
      </w:pPr>
    </w:p>
    <w:p w:rsidR="00200EF2" w:rsidRPr="00923DD0" w:rsidRDefault="00923DD0" w:rsidP="00200EF2">
      <w:pPr>
        <w:rPr>
          <w:rStyle w:val="a4"/>
          <w:rFonts w:ascii="Segoe UI" w:hAnsi="Segoe UI" w:cs="Segoe UI"/>
          <w:b w:val="0"/>
          <w:bCs w:val="0"/>
          <w:color w:val="002060"/>
          <w:spacing w:val="-2"/>
          <w:sz w:val="20"/>
          <w:szCs w:val="20"/>
        </w:rPr>
      </w:pPr>
      <w:r>
        <w:rPr>
          <w:rFonts w:ascii="Segoe UI" w:hAnsi="Segoe UI" w:cs="Segoe UI"/>
          <w:color w:val="002060"/>
          <w:spacing w:val="-2"/>
          <w:sz w:val="20"/>
          <w:szCs w:val="20"/>
        </w:rPr>
        <w:t xml:space="preserve">     </w:t>
      </w:r>
      <w:r w:rsidR="00200EF2" w:rsidRPr="00762402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>Η περιφορά του Επιταφίου είναι το κυριότερο </w:t>
      </w:r>
      <w:r w:rsidR="00200EF2" w:rsidRPr="00200EF2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>έθιμο</w:t>
      </w:r>
      <w:r w:rsidR="00200EF2" w:rsidRPr="00762402">
        <w:rPr>
          <w:rStyle w:val="a4"/>
          <w:rFonts w:ascii="Segoe UI" w:hAnsi="Segoe UI" w:cs="Segoe UI"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00EF2" w:rsidRPr="00200EF2">
        <w:rPr>
          <w:rStyle w:val="a4"/>
          <w:rFonts w:ascii="Segoe UI" w:hAnsi="Segoe UI" w:cs="Segoe UI"/>
          <w:b w:val="0"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>της Μεγάλης Παρασκευής.</w:t>
      </w:r>
      <w:r w:rsidR="00200EF2">
        <w:rPr>
          <w:rStyle w:val="a4"/>
          <w:rFonts w:ascii="Segoe UI" w:hAnsi="Segoe UI" w:cs="Segoe UI"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          </w:t>
      </w:r>
    </w:p>
    <w:p w:rsidR="00C949AB" w:rsidRPr="00200EF2" w:rsidRDefault="00200EF2" w:rsidP="00200EF2">
      <w:pPr>
        <w:rPr>
          <w:rFonts w:ascii="Segoe UI" w:hAnsi="Segoe UI" w:cs="Segoe UI"/>
          <w:b/>
          <w:bCs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4"/>
          <w:rFonts w:ascii="Segoe UI" w:hAnsi="Segoe UI" w:cs="Segoe UI"/>
          <w:color w:val="002060"/>
          <w:spacing w:val="-2"/>
          <w:sz w:val="20"/>
          <w:szCs w:val="20"/>
          <w:bdr w:val="none" w:sz="0" w:space="0" w:color="auto" w:frame="1"/>
          <w:shd w:val="clear" w:color="auto" w:fill="FFFFFF"/>
        </w:rPr>
        <w:t xml:space="preserve">     </w:t>
      </w:r>
      <w:r w:rsidRPr="00762402">
        <w:rPr>
          <w:rFonts w:ascii="Segoe UI" w:hAnsi="Segoe UI" w:cs="Segoe UI"/>
          <w:color w:val="002060"/>
          <w:spacing w:val="-2"/>
          <w:sz w:val="20"/>
          <w:szCs w:val="20"/>
        </w:rPr>
        <w:t xml:space="preserve">Παλιά γινόταν ένας συναγωνισμός ανάμεσα στις ενορίες για το ποιος θα φτιάξει </w:t>
      </w:r>
      <w:r w:rsidR="0039038F">
        <w:rPr>
          <w:rFonts w:ascii="Segoe UI" w:hAnsi="Segoe UI" w:cs="Segoe UI"/>
          <w:color w:val="002060"/>
          <w:spacing w:val="-2"/>
          <w:sz w:val="20"/>
          <w:szCs w:val="20"/>
        </w:rPr>
        <w:t xml:space="preserve">                     </w:t>
      </w:r>
      <w:r w:rsidRPr="00762402">
        <w:rPr>
          <w:rFonts w:ascii="Segoe UI" w:hAnsi="Segoe UI" w:cs="Segoe UI"/>
          <w:color w:val="002060"/>
          <w:spacing w:val="-2"/>
          <w:sz w:val="20"/>
          <w:szCs w:val="20"/>
        </w:rPr>
        <w:t>τον ο</w:t>
      </w:r>
      <w:r w:rsidR="0039038F">
        <w:rPr>
          <w:rFonts w:ascii="Segoe UI" w:hAnsi="Segoe UI" w:cs="Segoe UI"/>
          <w:color w:val="002060"/>
          <w:spacing w:val="-2"/>
          <w:sz w:val="20"/>
          <w:szCs w:val="20"/>
        </w:rPr>
        <w:t>μορφότερο στολισμό</w:t>
      </w:r>
      <w:r w:rsidRPr="00762402">
        <w:rPr>
          <w:rFonts w:ascii="Segoe UI" w:hAnsi="Segoe UI" w:cs="Segoe UI"/>
          <w:color w:val="002060"/>
          <w:spacing w:val="-2"/>
          <w:sz w:val="20"/>
          <w:szCs w:val="20"/>
        </w:rPr>
        <w:t>.</w:t>
      </w:r>
    </w:p>
    <w:p w:rsidR="00597244" w:rsidRPr="00200EF2" w:rsidRDefault="00597244" w:rsidP="00200EF2">
      <w:pPr>
        <w:jc w:val="center"/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</w:pPr>
    </w:p>
    <w:p w:rsidR="00923DD0" w:rsidRDefault="00923DD0" w:rsidP="00200EF2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 </w:t>
      </w:r>
      <w:r w:rsidR="00597244" w:rsidRPr="00AD7754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Ναύπακτο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η περιφορά του Επιταφίου συνδυάζεται με ρίψη πυροτεχνημάτων </w:t>
      </w:r>
      <w:r w:rsidR="007E2F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στο λιμάνι, σε ανάμνηση της ηρωικής προσπάθειας του μπουρλοτιέρη Ανεμογιάννη </w:t>
      </w:r>
      <w:r w:rsidR="007E2F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να πυρπολήσει την τουρκική ναυαρχίδα στο</w:t>
      </w:r>
      <w:r w:rsidR="00D178EF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χώρο αυτό.</w:t>
      </w:r>
    </w:p>
    <w:p w:rsidR="00A15E4F" w:rsidRDefault="00A15E4F" w:rsidP="00200EF2">
      <w:pPr>
        <w:rPr>
          <w:rFonts w:ascii="Segoe UI" w:hAnsi="Segoe UI" w:cs="Segoe UI"/>
          <w:color w:val="002060"/>
          <w:sz w:val="20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4708478" cy="2750024"/>
            <wp:effectExtent l="190500" t="152400" r="168322" b="126526"/>
            <wp:docPr id="11" name="Εικόνα 9" descr="https://i2.wp.com/www.npress.gr/wp-content/uploads/2018/03/img_1320.jpg?resize=780%2C47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npress.gr/wp-content/uploads/2018/03/img_1320.jpg?resize=780%2C470&amp;ssl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666" b="1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78" cy="2750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EF2" w:rsidRPr="00AD7754" w:rsidRDefault="00923DD0" w:rsidP="00200EF2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200EF2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Στην </w:t>
      </w:r>
      <w:r w:rsidR="00200EF2" w:rsidRPr="00AD7754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Αμοργό,</w:t>
      </w:r>
      <w:r w:rsidR="00200EF2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277D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απόγευμα </w:t>
      </w:r>
      <w:r w:rsidR="00200EF2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προσφέρονται ψωμί, ελιές και νηστίσιμα γλυκά</w:t>
      </w:r>
      <w:r w:rsidR="00277D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σε κατοίκους και επισκέπτες</w:t>
      </w:r>
      <w:r w:rsidR="0039038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 το βράδυ</w:t>
      </w:r>
      <w:r w:rsidR="00200EF2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οι γυναίκες ραίνουν την πομπή με αρώματα.</w:t>
      </w:r>
    </w:p>
    <w:p w:rsidR="00130F30" w:rsidRDefault="00200EF2" w:rsidP="00E666C9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</w:t>
      </w:r>
      <w:r w:rsidR="00923DD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</w:t>
      </w:r>
    </w:p>
    <w:p w:rsidR="00130F30" w:rsidRDefault="00130F30" w:rsidP="00E666C9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E666C9" w:rsidRDefault="00130F30" w:rsidP="00E666C9">
      <w:pPr>
        <w:rPr>
          <w:rStyle w:val="a4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CFCFC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lastRenderedPageBreak/>
        <w:t xml:space="preserve">     </w:t>
      </w:r>
      <w:r w:rsidR="00200EF2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Στην </w:t>
      </w:r>
      <w:r w:rsidR="00200EF2" w:rsidRPr="00AD7754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Πάρο</w:t>
      </w:r>
      <w:r w:rsidR="00200EF2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η περιφορά του Επιταφίου κάνει δεκαπέντε στάσεις. Σε καθεμία από αυτές φωτίζεται κι ένα σημείο του βουνού, όπου τα παιδιά ντυμένα Ρωμαίοι στρατιώτες ή μαθητές του Χριστού, αναπαριστούν σκηνές από</w:t>
      </w:r>
      <w:r w:rsidR="00277D36">
        <w:rPr>
          <w:rStyle w:val="a4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CFCFC"/>
        </w:rPr>
        <w:t xml:space="preserve">  τη ζωή και τα Πάθη του Χριστού.</w:t>
      </w:r>
    </w:p>
    <w:p w:rsidR="0027143C" w:rsidRDefault="0027143C" w:rsidP="00E666C9">
      <w:pPr>
        <w:rPr>
          <w:rStyle w:val="a4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CFCFC"/>
        </w:rPr>
      </w:pPr>
      <w:r>
        <w:rPr>
          <w:noProof/>
          <w:lang w:eastAsia="el-GR"/>
        </w:rPr>
        <w:drawing>
          <wp:inline distT="0" distB="0" distL="0" distR="0">
            <wp:extent cx="4975178" cy="2524019"/>
            <wp:effectExtent l="190500" t="152400" r="168322" b="123931"/>
            <wp:docPr id="14" name="Εικόνα 14" descr="C:\Users\HP\Desktop\Pa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Paro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25" cy="2525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0F30" w:rsidRDefault="00E666C9" w:rsidP="00597244">
      <w:pPr>
        <w:rPr>
          <w:rFonts w:ascii="Segoe UI" w:hAnsi="Segoe UI" w:cs="Segoe UI"/>
          <w:color w:val="002060"/>
          <w:sz w:val="20"/>
          <w:szCs w:val="20"/>
          <w:shd w:val="clear" w:color="auto" w:fill="FCFCFC"/>
        </w:rPr>
      </w:pPr>
      <w:r>
        <w:rPr>
          <w:rStyle w:val="a4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CFCFC"/>
        </w:rPr>
        <w:t xml:space="preserve">    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Στην </w:t>
      </w:r>
      <w:r w:rsidRPr="000C50DB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Ύδρα</w:t>
      </w:r>
      <w:r w:rsidR="005802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την </w:t>
      </w:r>
      <w:r w:rsidRPr="00E666C9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Τήνο</w:t>
      </w:r>
      <w:r w:rsidRPr="005802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5802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τη </w:t>
      </w:r>
      <w:r w:rsidR="00580233" w:rsidRPr="00580233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Νάξο</w:t>
      </w:r>
      <w:r w:rsidR="005802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το </w:t>
      </w:r>
      <w:r w:rsidR="00580233" w:rsidRPr="00580233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Τολό</w:t>
      </w:r>
      <w:r w:rsidR="00580233" w:rsidRPr="005802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5802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</w:t>
      </w:r>
      <w:r w:rsidRPr="000C50D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Επιτάφιος μπαίνει στη θάλασσα </w:t>
      </w:r>
      <w:r w:rsidRPr="000C50DB">
        <w:rPr>
          <w:rFonts w:ascii="Segoe UI" w:hAnsi="Segoe UI" w:cs="Segoe UI"/>
          <w:color w:val="002060"/>
          <w:sz w:val="20"/>
          <w:szCs w:val="20"/>
          <w:shd w:val="clear" w:color="auto" w:fill="FCFCFC"/>
        </w:rPr>
        <w:t>για</w:t>
      </w:r>
      <w:r w:rsidR="00580233">
        <w:rPr>
          <w:rFonts w:ascii="Segoe UI" w:hAnsi="Segoe UI" w:cs="Segoe UI"/>
          <w:color w:val="002060"/>
          <w:sz w:val="20"/>
          <w:szCs w:val="20"/>
          <w:shd w:val="clear" w:color="auto" w:fill="FCFCFC"/>
        </w:rPr>
        <w:t xml:space="preserve">                       </w:t>
      </w:r>
      <w:r w:rsidRPr="000C50DB">
        <w:rPr>
          <w:rFonts w:ascii="Segoe UI" w:hAnsi="Segoe UI" w:cs="Segoe UI"/>
          <w:color w:val="002060"/>
          <w:sz w:val="20"/>
          <w:szCs w:val="20"/>
          <w:shd w:val="clear" w:color="auto" w:fill="FCFCFC"/>
        </w:rPr>
        <w:t xml:space="preserve"> να ευλογηθούν τα νερά και να γίνει δέηση υπέρ των ναυτικών που ταξιδεύουν, για ήσυχα ταξίδια και καλό γυρισμό.</w:t>
      </w:r>
    </w:p>
    <w:p w:rsidR="00597244" w:rsidRPr="009C0781" w:rsidRDefault="00580233" w:rsidP="00597244">
      <w:pPr>
        <w:rPr>
          <w:rFonts w:ascii="Segoe UI" w:hAnsi="Segoe UI" w:cs="Segoe UI"/>
          <w:bCs/>
          <w:color w:val="002060"/>
          <w:sz w:val="20"/>
          <w:szCs w:val="20"/>
          <w:bdr w:val="none" w:sz="0" w:space="0" w:color="auto" w:frame="1"/>
          <w:shd w:val="clear" w:color="auto" w:fill="FCFCFC"/>
        </w:rPr>
      </w:pPr>
      <w:r>
        <w:rPr>
          <w:noProof/>
          <w:lang w:eastAsia="el-GR"/>
        </w:rPr>
        <w:drawing>
          <wp:inline distT="0" distB="0" distL="0" distR="0">
            <wp:extent cx="4900115" cy="2556680"/>
            <wp:effectExtent l="190500" t="152400" r="167185" b="129370"/>
            <wp:docPr id="9" name="Εικόνα 6" descr="ΑΠΕ-ΜΠΕ/ΜΠΟΥΓΙΩΤΗΣ ΕΥΑΓΓΕΛ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Ε-ΜΠΕ/ΜΠΟΥΓΙΩΤΗΣ ΕΥΑΓΓΕΛΟ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649" cy="2556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4724" w:rsidRPr="00B04724" w:rsidRDefault="009C0781" w:rsidP="00B04724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B04724" w:rsidRPr="00B04724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>Επιστρέφοντας</w:t>
      </w:r>
      <w:r w:rsidR="00B04724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 και μπαίνοντας στον ναό, </w:t>
      </w:r>
      <w:r w:rsidR="00B04724" w:rsidRPr="00B04724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 όλοι </w:t>
      </w:r>
      <w:r w:rsidR="00B04724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περνούν </w:t>
      </w:r>
      <w:r w:rsidR="00B04724" w:rsidRPr="00B04724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κάτω από τον Επιτάφιο για </w:t>
      </w:r>
      <w:r w:rsidR="00130F30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 xml:space="preserve">      </w:t>
      </w:r>
      <w:r w:rsidR="00B04724" w:rsidRPr="00B04724">
        <w:rPr>
          <w:rFonts w:ascii="Segoe UI" w:hAnsi="Segoe UI" w:cs="Segoe UI"/>
          <w:color w:val="002060"/>
          <w:spacing w:val="-2"/>
          <w:sz w:val="20"/>
          <w:szCs w:val="20"/>
          <w:shd w:val="clear" w:color="auto" w:fill="FFFFFF"/>
        </w:rPr>
        <w:t>το καλό.</w:t>
      </w:r>
    </w:p>
    <w:p w:rsidR="00B04724" w:rsidRPr="00B04724" w:rsidRDefault="0027143C" w:rsidP="00B04724">
      <w:pPr>
        <w:shd w:val="clear" w:color="auto" w:fill="FFFFFF"/>
        <w:spacing w:before="68" w:after="68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</w:t>
      </w:r>
      <w:r w:rsidR="00B04724" w:rsidRPr="00B0472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Τα λουλούδια του Επιταφίου μοιράζονται  στους πιστούς, γιατί θεωρούνται θαυματουργά. </w:t>
      </w:r>
    </w:p>
    <w:p w:rsidR="00B04724" w:rsidRPr="00E6747A" w:rsidRDefault="00B04724" w:rsidP="00B04724">
      <w:pPr>
        <w:shd w:val="clear" w:color="auto" w:fill="FFFFFF"/>
        <w:spacing w:before="68" w:after="68" w:line="240" w:lineRule="auto"/>
        <w:rPr>
          <w:rFonts w:ascii="inherit" w:eastAsia="Times New Roman" w:hAnsi="inherit" w:cs="Times New Roman"/>
          <w:color w:val="1D2129"/>
          <w:sz w:val="20"/>
          <w:szCs w:val="20"/>
          <w:lang w:eastAsia="el-GR"/>
        </w:rPr>
      </w:pPr>
    </w:p>
    <w:p w:rsidR="009C0781" w:rsidRDefault="009C0781" w:rsidP="00597244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1B432E" w:rsidRPr="00565E1D" w:rsidRDefault="009C0781" w:rsidP="00597244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lastRenderedPageBreak/>
        <w:t xml:space="preserve">    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Τη Μεγάλη Παρασκευή, μετά την περιφορά του Επιταφίου, αναβιώνει το έθιμο </w:t>
      </w:r>
      <w:r w:rsidR="00565E1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</w:t>
      </w:r>
      <w:r w:rsidR="00597244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</w:t>
      </w:r>
      <w:r w:rsidR="00597244" w:rsidRPr="00AD7754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κάψιμο του Ιούδα</w:t>
      </w:r>
      <w:r w:rsidR="001B432E" w:rsidRPr="000C50D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</w:t>
      </w:r>
      <w:r w:rsidR="000C50DB" w:rsidRPr="000C50D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  <w:r w:rsidR="00C949AB" w:rsidRPr="00C949AB">
        <w:rPr>
          <w:rFonts w:ascii="Arial" w:hAnsi="Arial" w:cs="Arial"/>
          <w:color w:val="333333"/>
          <w:spacing w:val="2"/>
          <w:sz w:val="18"/>
          <w:szCs w:val="18"/>
          <w:shd w:val="clear" w:color="auto" w:fill="FAFAFA"/>
        </w:rPr>
        <w:t xml:space="preserve"> </w:t>
      </w:r>
      <w:r w:rsidR="00565E1D">
        <w:rPr>
          <w:rFonts w:ascii="Segoe UI" w:hAnsi="Segoe UI" w:cs="Segoe UI"/>
          <w:color w:val="002060"/>
          <w:spacing w:val="2"/>
          <w:sz w:val="20"/>
          <w:szCs w:val="20"/>
          <w:shd w:val="clear" w:color="auto" w:fill="FAFAFA"/>
        </w:rPr>
        <w:t>Τ</w:t>
      </w:r>
      <w:r w:rsidR="00C949AB" w:rsidRPr="00565E1D">
        <w:rPr>
          <w:rFonts w:ascii="Segoe UI" w:hAnsi="Segoe UI" w:cs="Segoe UI"/>
          <w:color w:val="002060"/>
          <w:spacing w:val="2"/>
          <w:sz w:val="20"/>
          <w:szCs w:val="20"/>
          <w:shd w:val="clear" w:color="auto" w:fill="FAFAFA"/>
        </w:rPr>
        <w:t>ρεις ημέρες νωρίτερα, οι κάτοικοι φτιάχνουν τον Ιούδα από υφάσματα, άχυρα, και ξύλα, βάζοντας στα μάτια του κροτίδες</w:t>
      </w:r>
      <w:r w:rsidR="00565E1D">
        <w:rPr>
          <w:rFonts w:ascii="Segoe UI" w:hAnsi="Segoe UI" w:cs="Segoe UI"/>
          <w:color w:val="002060"/>
          <w:spacing w:val="2"/>
          <w:sz w:val="20"/>
          <w:szCs w:val="20"/>
          <w:shd w:val="clear" w:color="auto" w:fill="FAFAFA"/>
        </w:rPr>
        <w:t>.</w:t>
      </w:r>
    </w:p>
    <w:p w:rsidR="009C0781" w:rsidRDefault="009C0781" w:rsidP="00852419">
      <w:pPr>
        <w:rPr>
          <w:color w:val="333333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D178EF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νύχτα φωτίζεται από τις δεκάδες φωτιές, που ανάβουν οι κάτοικοι, στέλνοντας έτσι το μήνυμα της κάθαρσης, αλλά και της αιώνιας ανάστασης.</w:t>
      </w:r>
      <w:r w:rsidR="00852419" w:rsidRPr="00852419"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 </w:t>
      </w:r>
    </w:p>
    <w:p w:rsidR="00852419" w:rsidRPr="009C0781" w:rsidRDefault="009C0781" w:rsidP="00852419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(</w:t>
      </w:r>
      <w:r w:rsidR="00852419" w:rsidRPr="009C078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μέρα που γίνεται το κάψιμο του Ιούδα διαφοροποιείται: σε μερικές περιοχές γίνεται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τη Μεγάλη Παρασκευή</w:t>
      </w:r>
      <w:r w:rsidR="00852419" w:rsidRPr="009C078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ενώ σε άλλες μετά την Ανάσταση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)</w:t>
      </w:r>
      <w:r w:rsidR="00852419" w:rsidRPr="009C078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</w:t>
      </w:r>
    </w:p>
    <w:p w:rsidR="001B432E" w:rsidRPr="00AD7754" w:rsidRDefault="009C0781" w:rsidP="001B432E">
      <w:pPr>
        <w:rPr>
          <w:rFonts w:ascii="Segoe UI" w:hAnsi="Segoe UI" w:cs="Segoe UI"/>
          <w:color w:val="002060"/>
          <w:sz w:val="20"/>
          <w:szCs w:val="20"/>
        </w:rPr>
      </w:pPr>
      <w:r w:rsidRPr="009C0781">
        <w:rPr>
          <w:rFonts w:ascii="Segoe UI" w:hAnsi="Segoe UI" w:cs="Segoe UI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4756813" cy="2645224"/>
            <wp:effectExtent l="190500" t="152400" r="177137" b="136076"/>
            <wp:docPr id="10" name="Εικόνα 1" descr="http://greekaffair.gr/wp-content/uploads/2017/03/filesiouda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ekaffair.gr/wp-content/uploads/2017/03/filesioudas-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6201" r="5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98" cy="2648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432E" w:rsidRPr="009C0781" w:rsidRDefault="00200EF2" w:rsidP="001B432E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Στο </w:t>
      </w:r>
      <w:r w:rsidR="001B432E" w:rsidRPr="00AD7754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Αγρίνιο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αμέσως μετά την περιφορά των επιταφίων, αναβιώνει το </w:t>
      </w:r>
      <w:r w:rsidR="009C078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«</w:t>
      </w:r>
      <w:r w:rsidR="001B432E" w:rsidRPr="00AD7754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έθιμο των χαλκουνιών</w:t>
      </w:r>
      <w:r w:rsidR="009C0781" w:rsidRPr="009C078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  <w:r w:rsidR="00E6017B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Τα χαλκούνια είναι αυτοσχέδιες εκρηκτικές κατασκευές που αποτελούνται από έναν μεγάλο κύλινδρο γεμάτο με ένα μείγμα μπαρ</w:t>
      </w:r>
      <w:r w:rsidR="009C078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ουτιού και ένα φυτίλι στο άκρο.</w:t>
      </w:r>
      <w:r w:rsidR="009D4CD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ιστορία τους χάνεται στα χρόνια της Τουρκο</w:t>
      </w:r>
      <w:r w:rsidR="00E6017B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κρατίας όταν οι </w:t>
      </w:r>
      <w:r w:rsidR="00D178EF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Αγρινιώτες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τα άναβαν κατά </w:t>
      </w:r>
      <w:r w:rsidR="00E50F9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</w:t>
      </w:r>
      <w:r w:rsidR="001B432E" w:rsidRPr="00AD77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ην περιφορά του Επιταφίου για να απομακρύνουν τους αλλόθρησκους.</w:t>
      </w:r>
    </w:p>
    <w:p w:rsidR="009049E3" w:rsidRDefault="00E6017B" w:rsidP="009049E3">
      <w:pPr>
        <w:rPr>
          <w:rFonts w:ascii="Segoe UI" w:hAnsi="Segoe UI" w:cs="Segoe UI"/>
          <w:sz w:val="18"/>
          <w:szCs w:val="18"/>
        </w:rPr>
      </w:pPr>
      <w:r>
        <w:rPr>
          <w:noProof/>
          <w:lang w:eastAsia="el-GR"/>
        </w:rPr>
        <w:drawing>
          <wp:inline distT="0" distB="0" distL="0" distR="0">
            <wp:extent cx="4715870" cy="2647201"/>
            <wp:effectExtent l="190500" t="152400" r="179980" b="134099"/>
            <wp:docPr id="1" name="Εικόνα 1" descr="Αγρίνιο: Αναβίωσε το έθιμο των χαλκουνιώ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γρίνιο: Αναβίωσε το έθιμο των χαλκουνιών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5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218" cy="2648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049E3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D3208"/>
    <w:rsid w:val="000C50DB"/>
    <w:rsid w:val="000D16A1"/>
    <w:rsid w:val="00130F30"/>
    <w:rsid w:val="001B432E"/>
    <w:rsid w:val="001D02A8"/>
    <w:rsid w:val="00200EF2"/>
    <w:rsid w:val="00231536"/>
    <w:rsid w:val="00236EA6"/>
    <w:rsid w:val="0027143C"/>
    <w:rsid w:val="00277D36"/>
    <w:rsid w:val="002A0179"/>
    <w:rsid w:val="002B5092"/>
    <w:rsid w:val="00320E91"/>
    <w:rsid w:val="00332853"/>
    <w:rsid w:val="0035544E"/>
    <w:rsid w:val="0039038F"/>
    <w:rsid w:val="003B6F0B"/>
    <w:rsid w:val="003C7760"/>
    <w:rsid w:val="00426C67"/>
    <w:rsid w:val="00473631"/>
    <w:rsid w:val="004D3208"/>
    <w:rsid w:val="00565E1D"/>
    <w:rsid w:val="00573752"/>
    <w:rsid w:val="005748DB"/>
    <w:rsid w:val="00580233"/>
    <w:rsid w:val="00597244"/>
    <w:rsid w:val="005F39C7"/>
    <w:rsid w:val="006B4243"/>
    <w:rsid w:val="007139C5"/>
    <w:rsid w:val="00762402"/>
    <w:rsid w:val="007A0CC0"/>
    <w:rsid w:val="007E2F4C"/>
    <w:rsid w:val="00852419"/>
    <w:rsid w:val="00852F40"/>
    <w:rsid w:val="009049E3"/>
    <w:rsid w:val="00923DD0"/>
    <w:rsid w:val="009928F7"/>
    <w:rsid w:val="009C0781"/>
    <w:rsid w:val="009D4CD3"/>
    <w:rsid w:val="00A15E4F"/>
    <w:rsid w:val="00AD7754"/>
    <w:rsid w:val="00AF4DF5"/>
    <w:rsid w:val="00AF4F88"/>
    <w:rsid w:val="00B04724"/>
    <w:rsid w:val="00B55C67"/>
    <w:rsid w:val="00B823E7"/>
    <w:rsid w:val="00BB7BEA"/>
    <w:rsid w:val="00BC064F"/>
    <w:rsid w:val="00C5456E"/>
    <w:rsid w:val="00C71395"/>
    <w:rsid w:val="00C949AB"/>
    <w:rsid w:val="00D178EF"/>
    <w:rsid w:val="00DC4741"/>
    <w:rsid w:val="00E50F93"/>
    <w:rsid w:val="00E6017B"/>
    <w:rsid w:val="00E666C9"/>
    <w:rsid w:val="00EE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153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6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017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E6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E6017B"/>
    <w:rPr>
      <w:b/>
      <w:bCs/>
    </w:rPr>
  </w:style>
  <w:style w:type="character" w:styleId="a5">
    <w:name w:val="Emphasis"/>
    <w:basedOn w:val="a0"/>
    <w:uiPriority w:val="20"/>
    <w:qFormat/>
    <w:rsid w:val="00E6017B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9928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MtWakM8FM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youtu.be/2XPmspeF1Lw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28aptfqx-us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youtu.be/nDMqFizM95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youtu.be/GOBoRbbTXL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2020-03-27T17:34:00Z</dcterms:created>
  <dcterms:modified xsi:type="dcterms:W3CDTF">2020-04-15T19:36:00Z</dcterms:modified>
</cp:coreProperties>
</file>