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75" w:rsidRPr="00F73075" w:rsidRDefault="008F2479" w:rsidP="00F73075">
      <w:pPr>
        <w:jc w:val="center"/>
        <w:rPr>
          <w:rFonts w:ascii="Segoe UI" w:hAnsi="Segoe UI" w:cs="Segoe UI"/>
          <w:b/>
          <w:color w:val="002060"/>
          <w:sz w:val="28"/>
          <w:szCs w:val="28"/>
        </w:rPr>
      </w:pPr>
      <w:r w:rsidRPr="008F2479">
        <w:rPr>
          <w:rFonts w:ascii="Segoe UI" w:hAnsi="Segoe UI" w:cs="Segoe UI"/>
          <w:b/>
          <w:color w:val="002060"/>
          <w:sz w:val="28"/>
          <w:szCs w:val="28"/>
        </w:rPr>
        <w:t>ΜΑΗΣ</w:t>
      </w:r>
    </w:p>
    <w:p w:rsidR="00F73075" w:rsidRPr="00F73075" w:rsidRDefault="005373FA" w:rsidP="00F73075">
      <w:pPr>
        <w:jc w:val="center"/>
        <w:rPr>
          <w:rStyle w:val="a4"/>
          <w:b w:val="0"/>
          <w:bCs w:val="0"/>
        </w:rPr>
      </w:pPr>
      <w:r>
        <w:rPr>
          <w:noProof/>
          <w:lang w:eastAsia="el-GR"/>
        </w:rPr>
        <w:drawing>
          <wp:inline distT="0" distB="0" distL="0" distR="0">
            <wp:extent cx="5133975" cy="3733800"/>
            <wp:effectExtent l="190500" t="152400" r="180975" b="133350"/>
            <wp:docPr id="4" name="Εικόνα 4" descr="«Ο Μάιος στη νεοελληνική ποίηση» της Αντιγόνης Καρύτ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Ο Μάιος στη νεοελληνική ποίηση» της Αντιγόνης Καρύτσ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F2479" w:rsidRPr="0063155B" w:rsidRDefault="008F2479" w:rsidP="008F2479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BF7EC"/>
        </w:rPr>
      </w:pPr>
      <w:r w:rsidRPr="0063155B">
        <w:rPr>
          <w:rStyle w:val="a4"/>
          <w:rFonts w:ascii="Segoe UI" w:hAnsi="Segoe UI" w:cs="Segoe UI"/>
          <w:color w:val="002060"/>
          <w:sz w:val="20"/>
          <w:szCs w:val="20"/>
        </w:rPr>
        <w:t>Μάης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, ο </w:t>
      </w:r>
      <w:r>
        <w:rPr>
          <w:rFonts w:ascii="Arial" w:hAnsi="Arial" w:cs="Arial"/>
          <w:color w:val="666666"/>
        </w:rPr>
        <w:t>«</w:t>
      </w:r>
      <w:r w:rsidRPr="0063155B">
        <w:rPr>
          <w:rStyle w:val="a4"/>
          <w:rFonts w:ascii="Segoe UI" w:hAnsi="Segoe UI" w:cs="Segoe UI"/>
          <w:i/>
          <w:iCs/>
          <w:color w:val="002060"/>
          <w:sz w:val="20"/>
          <w:szCs w:val="20"/>
        </w:rPr>
        <w:t>Καλομηνάς</w:t>
      </w:r>
      <w:r>
        <w:rPr>
          <w:rFonts w:ascii="Arial" w:hAnsi="Arial" w:cs="Arial"/>
          <w:color w:val="666666"/>
        </w:rPr>
        <w:t xml:space="preserve">» </w:t>
      </w:r>
      <w:r w:rsidRPr="00E719E1">
        <w:rPr>
          <w:rFonts w:ascii="Segoe UI" w:hAnsi="Segoe UI" w:cs="Segoe UI"/>
          <w:color w:val="002060"/>
          <w:sz w:val="20"/>
          <w:szCs w:val="20"/>
        </w:rPr>
        <w:t>στον Πόντο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, ο </w:t>
      </w:r>
      <w:r>
        <w:rPr>
          <w:rFonts w:ascii="Arial" w:hAnsi="Arial" w:cs="Arial"/>
          <w:color w:val="666666"/>
        </w:rPr>
        <w:t>«</w:t>
      </w:r>
      <w:r w:rsidRPr="0063155B">
        <w:rPr>
          <w:rStyle w:val="a4"/>
          <w:rFonts w:ascii="Segoe UI" w:hAnsi="Segoe UI" w:cs="Segoe UI"/>
          <w:i/>
          <w:iCs/>
          <w:color w:val="002060"/>
          <w:sz w:val="20"/>
          <w:szCs w:val="20"/>
        </w:rPr>
        <w:t>Λούλουδος</w:t>
      </w:r>
      <w:r>
        <w:rPr>
          <w:rFonts w:ascii="Arial" w:hAnsi="Arial" w:cs="Arial"/>
          <w:color w:val="666666"/>
        </w:rPr>
        <w:t>»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, ο </w:t>
      </w:r>
      <w:r>
        <w:rPr>
          <w:rFonts w:ascii="Arial" w:hAnsi="Arial" w:cs="Arial"/>
          <w:color w:val="666666"/>
        </w:rPr>
        <w:t>«</w:t>
      </w:r>
      <w:r w:rsidRPr="0063155B">
        <w:rPr>
          <w:rStyle w:val="a5"/>
          <w:rFonts w:ascii="Segoe UI" w:hAnsi="Segoe UI" w:cs="Segoe UI"/>
          <w:b/>
          <w:bCs/>
          <w:color w:val="002060"/>
          <w:sz w:val="20"/>
          <w:szCs w:val="20"/>
        </w:rPr>
        <w:t>Πράσινος</w:t>
      </w:r>
      <w:r>
        <w:rPr>
          <w:rFonts w:ascii="Arial" w:hAnsi="Arial" w:cs="Arial"/>
          <w:color w:val="666666"/>
        </w:rPr>
        <w:t>»,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 xml:space="preserve"> ο </w:t>
      </w:r>
      <w:r>
        <w:rPr>
          <w:rFonts w:ascii="Arial" w:hAnsi="Arial" w:cs="Arial"/>
          <w:color w:val="666666"/>
        </w:rPr>
        <w:t>«</w:t>
      </w:r>
      <w:r w:rsidRPr="0063155B">
        <w:rPr>
          <w:rStyle w:val="a4"/>
          <w:rFonts w:ascii="Segoe UI" w:hAnsi="Segoe UI" w:cs="Segoe UI"/>
          <w:i/>
          <w:iCs/>
          <w:color w:val="002060"/>
          <w:sz w:val="20"/>
          <w:szCs w:val="20"/>
        </w:rPr>
        <w:t>Τριανταφυλλάς</w:t>
      </w:r>
      <w:r>
        <w:rPr>
          <w:rFonts w:ascii="Arial" w:hAnsi="Arial" w:cs="Arial"/>
          <w:color w:val="666666"/>
        </w:rPr>
        <w:t xml:space="preserve">» </w:t>
      </w:r>
      <w:r w:rsidRPr="00E719E1">
        <w:rPr>
          <w:rFonts w:ascii="Segoe UI" w:hAnsi="Segoe UI" w:cs="Segoe UI"/>
          <w:color w:val="002060"/>
          <w:sz w:val="20"/>
          <w:szCs w:val="20"/>
        </w:rPr>
        <w:t>στη Θράκη</w:t>
      </w:r>
      <w:r>
        <w:rPr>
          <w:rFonts w:ascii="Arial" w:hAnsi="Arial" w:cs="Arial"/>
          <w:color w:val="666666"/>
        </w:rPr>
        <w:t>,</w:t>
      </w:r>
      <w:r w:rsidRPr="0063155B">
        <w:rPr>
          <w:rFonts w:ascii="Segoe UI" w:hAnsi="Segoe UI" w:cs="Segoe UI"/>
          <w:i/>
          <w:iCs/>
          <w:color w:val="002060"/>
          <w:sz w:val="20"/>
          <w:szCs w:val="20"/>
        </w:rPr>
        <w:t xml:space="preserve"> 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ο </w:t>
      </w:r>
      <w:r>
        <w:rPr>
          <w:rFonts w:ascii="Arial" w:hAnsi="Arial" w:cs="Arial"/>
          <w:color w:val="666666"/>
        </w:rPr>
        <w:t>«</w:t>
      </w:r>
      <w:r w:rsidRPr="0063155B">
        <w:rPr>
          <w:rStyle w:val="a4"/>
          <w:rFonts w:ascii="Segoe UI" w:hAnsi="Segoe UI" w:cs="Segoe UI"/>
          <w:i/>
          <w:iCs/>
          <w:color w:val="002060"/>
          <w:sz w:val="20"/>
          <w:szCs w:val="20"/>
        </w:rPr>
        <w:t>Φουσκοδέντρης</w:t>
      </w:r>
      <w:r>
        <w:rPr>
          <w:rFonts w:ascii="Arial" w:hAnsi="Arial" w:cs="Arial"/>
          <w:color w:val="666666"/>
        </w:rPr>
        <w:t>»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, ο </w:t>
      </w:r>
      <w:r>
        <w:rPr>
          <w:rFonts w:ascii="Arial" w:hAnsi="Arial" w:cs="Arial"/>
          <w:color w:val="666666"/>
        </w:rPr>
        <w:t>«</w:t>
      </w:r>
      <w:r w:rsidRPr="0063155B">
        <w:rPr>
          <w:rStyle w:val="a4"/>
          <w:rFonts w:ascii="Segoe UI" w:hAnsi="Segoe UI" w:cs="Segoe UI"/>
          <w:i/>
          <w:iCs/>
          <w:color w:val="002060"/>
          <w:sz w:val="20"/>
          <w:szCs w:val="20"/>
        </w:rPr>
        <w:t>Κερασάρης</w:t>
      </w:r>
      <w:r>
        <w:rPr>
          <w:rFonts w:ascii="Arial" w:hAnsi="Arial" w:cs="Arial"/>
          <w:color w:val="666666"/>
        </w:rPr>
        <w:t xml:space="preserve">» </w:t>
      </w:r>
      <w:r w:rsidRPr="00E719E1">
        <w:rPr>
          <w:rFonts w:ascii="Segoe UI" w:hAnsi="Segoe UI" w:cs="Segoe UI"/>
          <w:color w:val="002060"/>
          <w:sz w:val="20"/>
          <w:szCs w:val="20"/>
        </w:rPr>
        <w:t>στη Μακεδονία</w:t>
      </w:r>
      <w:r>
        <w:rPr>
          <w:rFonts w:ascii="Arial" w:hAnsi="Arial" w:cs="Arial"/>
          <w:color w:val="666666"/>
        </w:rPr>
        <w:t>,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 xml:space="preserve"> ο </w:t>
      </w:r>
      <w:r>
        <w:rPr>
          <w:rFonts w:ascii="Arial" w:hAnsi="Arial" w:cs="Arial"/>
          <w:color w:val="666666"/>
        </w:rPr>
        <w:t>«</w:t>
      </w:r>
      <w:r w:rsidRPr="0063155B">
        <w:rPr>
          <w:rStyle w:val="a5"/>
          <w:rFonts w:ascii="Segoe UI" w:hAnsi="Segoe UI" w:cs="Segoe UI"/>
          <w:b/>
          <w:bCs/>
          <w:color w:val="002060"/>
          <w:sz w:val="20"/>
          <w:szCs w:val="20"/>
        </w:rPr>
        <w:t>Ανοιξιάτης</w:t>
      </w:r>
      <w:r>
        <w:rPr>
          <w:rFonts w:ascii="Arial" w:hAnsi="Arial" w:cs="Arial"/>
          <w:color w:val="666666"/>
        </w:rPr>
        <w:t xml:space="preserve">», </w:t>
      </w:r>
      <w:r w:rsidRPr="00E719E1">
        <w:rPr>
          <w:rFonts w:ascii="Segoe UI" w:hAnsi="Segoe UI" w:cs="Segoe UI"/>
          <w:color w:val="002060"/>
          <w:sz w:val="20"/>
          <w:szCs w:val="20"/>
        </w:rPr>
        <w:t>ο «</w:t>
      </w:r>
      <w:r w:rsidRPr="00E719E1">
        <w:rPr>
          <w:rFonts w:ascii="Segoe UI" w:hAnsi="Segoe UI" w:cs="Segoe UI"/>
          <w:b/>
          <w:color w:val="002060"/>
          <w:sz w:val="20"/>
          <w:szCs w:val="20"/>
        </w:rPr>
        <w:t>Πεντεφάς</w:t>
      </w:r>
      <w:r w:rsidRPr="00E719E1">
        <w:rPr>
          <w:rFonts w:ascii="Segoe UI" w:hAnsi="Segoe UI" w:cs="Segoe UI"/>
          <w:color w:val="002060"/>
          <w:sz w:val="20"/>
          <w:szCs w:val="20"/>
        </w:rPr>
        <w:t xml:space="preserve"> ή </w:t>
      </w:r>
      <w:r w:rsidRPr="00E719E1">
        <w:rPr>
          <w:rFonts w:ascii="Segoe UI" w:hAnsi="Segoe UI" w:cs="Segoe UI"/>
          <w:b/>
          <w:color w:val="002060"/>
          <w:sz w:val="20"/>
          <w:szCs w:val="20"/>
        </w:rPr>
        <w:t>Πενταδείλινος</w:t>
      </w:r>
      <w:r w:rsidRPr="00E719E1">
        <w:rPr>
          <w:rFonts w:ascii="Segoe UI" w:hAnsi="Segoe UI" w:cs="Segoe UI"/>
          <w:color w:val="002060"/>
          <w:sz w:val="20"/>
          <w:szCs w:val="20"/>
        </w:rPr>
        <w:t>»</w:t>
      </w:r>
      <w:r w:rsidR="00E2315B">
        <w:rPr>
          <w:rFonts w:ascii="Segoe UI" w:hAnsi="Segoe UI" w:cs="Segoe UI"/>
          <w:color w:val="002060"/>
          <w:sz w:val="20"/>
          <w:szCs w:val="20"/>
        </w:rPr>
        <w:t xml:space="preserve"> </w:t>
      </w:r>
      <w:r>
        <w:rPr>
          <w:rFonts w:ascii="Segoe UI" w:hAnsi="Segoe UI" w:cs="Segoe UI"/>
          <w:color w:val="002060"/>
          <w:sz w:val="20"/>
          <w:szCs w:val="20"/>
        </w:rPr>
        <w:t>στην Κύπρο (</w:t>
      </w:r>
      <w:r w:rsidR="009156D1">
        <w:rPr>
          <w:rFonts w:ascii="Segoe UI" w:hAnsi="Segoe UI" w:cs="Segoe UI"/>
          <w:color w:val="002060"/>
          <w:sz w:val="20"/>
          <w:szCs w:val="20"/>
        </w:rPr>
        <w:t xml:space="preserve">λόγω της μεγάλης διάρκειας των ημερών του, </w:t>
      </w:r>
      <w:r>
        <w:rPr>
          <w:rFonts w:ascii="Segoe UI" w:hAnsi="Segoe UI" w:cs="Segoe UI"/>
          <w:color w:val="002060"/>
          <w:sz w:val="20"/>
          <w:szCs w:val="20"/>
        </w:rPr>
        <w:t>οι</w:t>
      </w:r>
      <w:r w:rsidR="009156D1">
        <w:rPr>
          <w:rFonts w:ascii="Segoe UI" w:hAnsi="Segoe UI" w:cs="Segoe UI"/>
          <w:color w:val="002060"/>
          <w:sz w:val="20"/>
          <w:szCs w:val="20"/>
        </w:rPr>
        <w:t xml:space="preserve"> άνθρωποι τρώνε 5 φορές τη μέρα</w:t>
      </w:r>
      <w:r>
        <w:rPr>
          <w:rFonts w:ascii="Segoe UI" w:hAnsi="Segoe UI" w:cs="Segoe UI"/>
          <w:color w:val="002060"/>
          <w:sz w:val="20"/>
          <w:szCs w:val="20"/>
        </w:rPr>
        <w:t xml:space="preserve">), </w:t>
      </w:r>
      <w:r w:rsidR="009156D1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</w:t>
      </w:r>
      <w:r>
        <w:rPr>
          <w:rFonts w:ascii="Segoe UI" w:hAnsi="Segoe UI" w:cs="Segoe UI"/>
          <w:color w:val="002060"/>
          <w:sz w:val="20"/>
          <w:szCs w:val="20"/>
        </w:rPr>
        <w:t xml:space="preserve">ο </w:t>
      </w:r>
      <w:r w:rsidRPr="00E719E1">
        <w:rPr>
          <w:rFonts w:ascii="Segoe UI" w:hAnsi="Segoe UI" w:cs="Segoe UI"/>
          <w:color w:val="002060"/>
          <w:sz w:val="20"/>
          <w:szCs w:val="20"/>
        </w:rPr>
        <w:t>«</w:t>
      </w:r>
      <w:r w:rsidRPr="00E719E1">
        <w:rPr>
          <w:rFonts w:ascii="Segoe UI" w:hAnsi="Segoe UI" w:cs="Segoe UI"/>
          <w:b/>
          <w:color w:val="002060"/>
          <w:sz w:val="20"/>
          <w:szCs w:val="20"/>
        </w:rPr>
        <w:t>Χαλαζά</w:t>
      </w:r>
      <w:r w:rsidRPr="005F603D">
        <w:rPr>
          <w:rFonts w:ascii="Segoe UI" w:hAnsi="Segoe UI" w:cs="Segoe UI"/>
          <w:b/>
          <w:color w:val="002060"/>
          <w:sz w:val="20"/>
          <w:szCs w:val="20"/>
        </w:rPr>
        <w:t>ς</w:t>
      </w:r>
      <w:r>
        <w:rPr>
          <w:rFonts w:ascii="Arial" w:hAnsi="Arial" w:cs="Arial"/>
          <w:color w:val="666666"/>
        </w:rPr>
        <w:t>»</w:t>
      </w:r>
      <w:r w:rsidR="009156D1">
        <w:rPr>
          <w:rFonts w:ascii="Segoe UI" w:hAnsi="Segoe UI" w:cs="Segoe UI"/>
          <w:color w:val="002060"/>
          <w:sz w:val="20"/>
          <w:szCs w:val="20"/>
        </w:rPr>
        <w:t xml:space="preserve"> στα Άγραφα, </w:t>
      </w:r>
      <w:r w:rsidRPr="00E719E1">
        <w:rPr>
          <w:rFonts w:ascii="Segoe UI" w:hAnsi="Segoe UI" w:cs="Segoe UI"/>
          <w:color w:val="002060"/>
          <w:sz w:val="20"/>
          <w:szCs w:val="20"/>
        </w:rPr>
        <w:t xml:space="preserve">ο </w:t>
      </w:r>
      <w:r>
        <w:rPr>
          <w:rFonts w:ascii="Arial" w:hAnsi="Arial" w:cs="Arial"/>
          <w:color w:val="666666"/>
        </w:rPr>
        <w:t>«</w:t>
      </w:r>
      <w:r w:rsidRPr="00E719E1">
        <w:rPr>
          <w:rFonts w:ascii="Segoe UI" w:hAnsi="Segoe UI" w:cs="Segoe UI"/>
          <w:b/>
          <w:color w:val="002060"/>
          <w:sz w:val="20"/>
          <w:szCs w:val="20"/>
        </w:rPr>
        <w:t>Βροχάρ</w:t>
      </w:r>
      <w:r w:rsidRPr="003D143B">
        <w:rPr>
          <w:rFonts w:ascii="Segoe UI" w:hAnsi="Segoe UI" w:cs="Segoe UI"/>
          <w:b/>
          <w:color w:val="002060"/>
          <w:sz w:val="20"/>
          <w:szCs w:val="20"/>
        </w:rPr>
        <w:t>ης</w:t>
      </w:r>
      <w:r w:rsidRPr="00E719E1">
        <w:rPr>
          <w:rFonts w:ascii="Segoe UI" w:hAnsi="Segoe UI" w:cs="Segoe UI"/>
          <w:color w:val="666666"/>
          <w:sz w:val="20"/>
          <w:szCs w:val="20"/>
        </w:rPr>
        <w:t>»</w:t>
      </w:r>
      <w:r w:rsidRPr="00E719E1">
        <w:rPr>
          <w:rFonts w:ascii="Segoe UI" w:hAnsi="Segoe UI" w:cs="Segoe UI"/>
          <w:color w:val="002060"/>
          <w:sz w:val="20"/>
          <w:szCs w:val="20"/>
        </w:rPr>
        <w:t xml:space="preserve"> στην</w:t>
      </w:r>
      <w:r>
        <w:rPr>
          <w:rFonts w:ascii="Segoe UI" w:hAnsi="Segoe UI" w:cs="Segoe UI"/>
          <w:color w:val="002060"/>
          <w:sz w:val="20"/>
          <w:szCs w:val="20"/>
        </w:rPr>
        <w:t xml:space="preserve"> Τήνο, 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 xml:space="preserve">αλλά κι ο Μάης με τα μάγια του, </w:t>
      </w:r>
      <w:r w:rsidR="009156D1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 xml:space="preserve">                                       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ο Μάης</w:t>
      </w:r>
      <w:r w:rsidR="0046330C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:</w:t>
      </w:r>
      <w:r w:rsidRPr="0063155B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 xml:space="preserve"> ο μήνας των νεκρών.</w:t>
      </w:r>
    </w:p>
    <w:p w:rsidR="00426C67" w:rsidRDefault="008F2479" w:rsidP="008F2479">
      <w:r>
        <w:t xml:space="preserve">  </w:t>
      </w:r>
    </w:p>
    <w:p w:rsidR="008F2479" w:rsidRPr="008F2479" w:rsidRDefault="006F5AB8" w:rsidP="008F2479">
      <w:pPr>
        <w:jc w:val="center"/>
        <w:rPr>
          <w:rFonts w:ascii="Segoe UI" w:hAnsi="Segoe UI" w:cs="Segoe UI"/>
          <w:color w:val="002060"/>
          <w:sz w:val="20"/>
          <w:szCs w:val="20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Σύμφωνα με την παράδοση, π</w:t>
      </w:r>
      <w:r w:rsidR="008F2479" w:rsidRPr="0046330C">
        <w:rPr>
          <w:rFonts w:ascii="Segoe UI" w:hAnsi="Segoe UI" w:cs="Segoe UI"/>
          <w:color w:val="002060"/>
          <w:sz w:val="20"/>
          <w:szCs w:val="20"/>
          <w:shd w:val="clear" w:color="auto" w:fill="FBF7EC"/>
        </w:rPr>
        <w:t>ήρε το όνομά του από</w:t>
      </w:r>
      <w:r w:rsidR="008F2479" w:rsidRPr="008F2479">
        <w:rPr>
          <w:rStyle w:val="a5"/>
          <w:rFonts w:ascii="Segoe UI" w:hAnsi="Segoe UI" w:cs="Segoe UI"/>
          <w:i w:val="0"/>
          <w:color w:val="002060"/>
          <w:sz w:val="20"/>
          <w:szCs w:val="20"/>
        </w:rPr>
        <w:t xml:space="preserve"> τη μητέρα του θεού Ερμή, τη </w:t>
      </w:r>
      <w:r w:rsidR="008F2479" w:rsidRPr="008F2479">
        <w:rPr>
          <w:rStyle w:val="a5"/>
          <w:rFonts w:ascii="Segoe UI" w:hAnsi="Segoe UI" w:cs="Segoe UI"/>
          <w:b/>
          <w:i w:val="0"/>
          <w:color w:val="002060"/>
          <w:sz w:val="20"/>
          <w:szCs w:val="20"/>
        </w:rPr>
        <w:t>Μαία</w:t>
      </w:r>
      <w:r w:rsidR="008F2479" w:rsidRPr="008F2479">
        <w:rPr>
          <w:rStyle w:val="a5"/>
          <w:rFonts w:ascii="Segoe UI" w:hAnsi="Segoe UI" w:cs="Segoe UI"/>
          <w:i w:val="0"/>
          <w:color w:val="002060"/>
          <w:sz w:val="20"/>
          <w:szCs w:val="20"/>
        </w:rPr>
        <w:t>.</w:t>
      </w:r>
      <w:r w:rsidR="008F2479" w:rsidRPr="008F2479">
        <w:rPr>
          <w:i/>
        </w:rPr>
        <w:t xml:space="preserve"> </w:t>
      </w:r>
      <w:r w:rsidR="008F2479">
        <w:rPr>
          <w:i/>
        </w:rPr>
        <w:t xml:space="preserve">                                                                          </w:t>
      </w:r>
      <w:r w:rsidR="008F2479" w:rsidRPr="0046330C">
        <w:rPr>
          <w:rFonts w:ascii="Segoe UI" w:hAnsi="Segoe UI" w:cs="Segoe UI"/>
          <w:color w:val="002060"/>
          <w:sz w:val="20"/>
          <w:szCs w:val="20"/>
        </w:rPr>
        <w:t xml:space="preserve">Ο </w:t>
      </w:r>
      <w:r w:rsidR="008F2479" w:rsidRPr="008F2479">
        <w:rPr>
          <w:rFonts w:ascii="Segoe UI" w:hAnsi="Segoe UI" w:cs="Segoe UI"/>
          <w:color w:val="002060"/>
          <w:sz w:val="20"/>
          <w:szCs w:val="20"/>
        </w:rPr>
        <w:t>Μάιος είναι ο 5</w:t>
      </w:r>
      <w:r w:rsidR="008F2479" w:rsidRPr="008F2479">
        <w:rPr>
          <w:rFonts w:ascii="Segoe UI" w:hAnsi="Segoe UI" w:cs="Segoe UI"/>
          <w:color w:val="002060"/>
          <w:sz w:val="20"/>
          <w:szCs w:val="20"/>
          <w:vertAlign w:val="superscript"/>
        </w:rPr>
        <w:t>ος</w:t>
      </w:r>
      <w:r w:rsidR="008F2479" w:rsidRPr="008F2479">
        <w:rPr>
          <w:rFonts w:ascii="Segoe UI" w:hAnsi="Segoe UI" w:cs="Segoe UI"/>
          <w:color w:val="002060"/>
          <w:sz w:val="20"/>
          <w:szCs w:val="20"/>
        </w:rPr>
        <w:t xml:space="preserve"> μήνας του χρόνου, ο οποίος αντιστοιχεί στον αρχαίο μήνα </w:t>
      </w:r>
      <w:r w:rsidR="008F2479" w:rsidRPr="008F2479">
        <w:rPr>
          <w:rFonts w:ascii="Segoe UI" w:hAnsi="Segoe UI" w:cs="Segoe UI"/>
          <w:b/>
          <w:color w:val="002060"/>
          <w:sz w:val="20"/>
          <w:szCs w:val="20"/>
        </w:rPr>
        <w:t>Θαργηλίωνα</w:t>
      </w:r>
      <w:r w:rsidR="008F2479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8F2479" w:rsidRPr="008F2479">
        <w:rPr>
          <w:rFonts w:ascii="Segoe UI" w:hAnsi="Segoe UI" w:cs="Segoe UI"/>
          <w:color w:val="002060"/>
          <w:sz w:val="20"/>
          <w:szCs w:val="20"/>
        </w:rPr>
        <w:t>που γιορτάζονταν τα Ανθεστήρια</w:t>
      </w:r>
      <w:r w:rsidR="008F2479" w:rsidRPr="008F2479">
        <w:rPr>
          <w:rFonts w:ascii="Segoe UI" w:hAnsi="Segoe UI" w:cs="Segoe UI"/>
          <w:i/>
          <w:color w:val="002060"/>
          <w:sz w:val="20"/>
          <w:szCs w:val="20"/>
        </w:rPr>
        <w:t>,</w:t>
      </w:r>
      <w:r w:rsidR="008F2479">
        <w:rPr>
          <w:rFonts w:ascii="Segoe UI" w:hAnsi="Segoe UI" w:cs="Segoe UI"/>
          <w:i/>
          <w:color w:val="002060"/>
          <w:sz w:val="20"/>
          <w:szCs w:val="20"/>
        </w:rPr>
        <w:t xml:space="preserve"> </w:t>
      </w:r>
      <w:r w:rsidR="008F2479" w:rsidRPr="008F2479">
        <w:rPr>
          <w:rFonts w:ascii="Segoe UI" w:hAnsi="Segoe UI" w:cs="Segoe UI"/>
          <w:color w:val="002060"/>
          <w:sz w:val="20"/>
          <w:szCs w:val="20"/>
        </w:rPr>
        <w:t xml:space="preserve">η γιορτή των λουλουδιών.                                                                                                                                       Ήταν αφιερωμένος στη θεά της γεωργίας Δήμητρα και </w:t>
      </w:r>
      <w:r w:rsidR="00593448">
        <w:rPr>
          <w:rFonts w:ascii="Segoe UI" w:hAnsi="Segoe UI" w:cs="Segoe UI"/>
          <w:color w:val="002060"/>
          <w:sz w:val="20"/>
          <w:szCs w:val="20"/>
        </w:rPr>
        <w:t>στην κόρη</w:t>
      </w:r>
      <w:r w:rsidR="008F2479" w:rsidRPr="008F2479">
        <w:rPr>
          <w:rFonts w:ascii="Segoe UI" w:hAnsi="Segoe UI" w:cs="Segoe UI"/>
          <w:color w:val="002060"/>
          <w:sz w:val="20"/>
          <w:szCs w:val="20"/>
        </w:rPr>
        <w:t xml:space="preserve"> της Περσεφόνη, που </w:t>
      </w:r>
      <w:r w:rsidR="008F2479">
        <w:rPr>
          <w:rFonts w:ascii="Segoe UI" w:hAnsi="Segoe UI" w:cs="Segoe UI"/>
          <w:color w:val="002060"/>
          <w:sz w:val="20"/>
          <w:szCs w:val="20"/>
        </w:rPr>
        <w:t xml:space="preserve">                  </w:t>
      </w:r>
      <w:r w:rsidR="005F603D">
        <w:rPr>
          <w:rFonts w:ascii="Segoe UI" w:hAnsi="Segoe UI" w:cs="Segoe UI"/>
          <w:color w:val="002060"/>
          <w:sz w:val="20"/>
          <w:szCs w:val="20"/>
        </w:rPr>
        <w:t>τον μήνα αυτό φεύγ</w:t>
      </w:r>
      <w:r w:rsidR="008F2479" w:rsidRPr="008F2479">
        <w:rPr>
          <w:rFonts w:ascii="Segoe UI" w:hAnsi="Segoe UI" w:cs="Segoe UI"/>
          <w:color w:val="002060"/>
          <w:sz w:val="20"/>
          <w:szCs w:val="20"/>
        </w:rPr>
        <w:t>ει</w:t>
      </w:r>
      <w:r w:rsidR="008F2479" w:rsidRPr="008F2479">
        <w:rPr>
          <w:rFonts w:ascii="Segoe UI" w:hAnsi="Segoe UI" w:cs="Segoe UI"/>
          <w:i/>
          <w:color w:val="002060"/>
          <w:sz w:val="20"/>
          <w:szCs w:val="20"/>
        </w:rPr>
        <w:t xml:space="preserve"> </w:t>
      </w:r>
      <w:r w:rsidR="008F2479" w:rsidRPr="008F2479">
        <w:rPr>
          <w:rFonts w:ascii="Segoe UI" w:hAnsi="Segoe UI" w:cs="Segoe UI"/>
          <w:color w:val="002060"/>
          <w:sz w:val="20"/>
          <w:szCs w:val="20"/>
        </w:rPr>
        <w:t>από τον Άδη κι έρχεται στη γη.</w:t>
      </w:r>
    </w:p>
    <w:p w:rsidR="008F2479" w:rsidRDefault="008F2479" w:rsidP="008F2479"/>
    <w:p w:rsidR="00D90075" w:rsidRDefault="008F2479" w:rsidP="00F7307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D3B5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Τα ξόρκια και τα μάγια είναι συνδεδεμένα με τον μήνα Μάιο, </w:t>
      </w:r>
      <w:r w:rsidR="003725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καθώς τον μήνα αυτό                      οι Ρωμαίοι γιόρταζαν τα «</w:t>
      </w:r>
      <w:r w:rsidR="003725A6" w:rsidRPr="003725A6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Λεμούρια</w:t>
      </w:r>
      <w:r w:rsidR="003725A6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», γιορτή για τον εξαγνισμό των ψυχών.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</w:t>
      </w:r>
      <w:r w:rsidR="00220AD5">
        <w:rPr>
          <w:rFonts w:ascii="Arial" w:hAnsi="Arial" w:cs="Arial"/>
          <w:color w:val="444444"/>
          <w:shd w:val="clear" w:color="auto" w:fill="FFFFFF"/>
        </w:rPr>
        <w:t xml:space="preserve">                   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Pr="004D3B5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Κρατώντας κάποια στοιχεία δεισιδαιμονίας ακόμα και σήμερα, τον μήνα αυτό σε πολλά μέρη δεν γίνονται γάμοι</w:t>
      </w:r>
      <w:r w:rsidR="00220A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                                                                                                                               </w:t>
      </w:r>
      <w:r w:rsidR="00220AD5" w:rsidRPr="00220AD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«Ο γάμος ο μαγιάτικος πολλά κακά αποδίδει».</w:t>
      </w:r>
    </w:p>
    <w:p w:rsidR="00D90075" w:rsidRDefault="00D90075" w:rsidP="00D9007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4D3B59">
        <w:rPr>
          <w:rStyle w:val="a4"/>
          <w:rFonts w:ascii="Segoe UI" w:hAnsi="Segoe UI" w:cs="Segoe UI"/>
          <w:color w:val="002060"/>
          <w:sz w:val="20"/>
          <w:szCs w:val="20"/>
          <w:bdr w:val="none" w:sz="0" w:space="0" w:color="auto" w:frame="1"/>
        </w:rPr>
        <w:lastRenderedPageBreak/>
        <w:t>Στην Ήπειρο,</w:t>
      </w:r>
      <w:r w:rsidRPr="004D3B5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 την παραμονή της Πρωτομαγιάς, τα παιδιά πηγαίνουν στους κήπους, χτυπώντας 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χάλκινα </w:t>
      </w:r>
      <w:r w:rsidRPr="004D3B5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μαγειρικά σκεύη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δυνατά</w:t>
      </w:r>
      <w:r w:rsidRPr="004D3B59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και λέγοντας μαγικά ξόρκια</w:t>
      </w:r>
      <w:r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για να διώξουν μακριά τα φίδια, τα ποντίκια και άλλα ενοχλητικά ζωύφια.</w:t>
      </w:r>
    </w:p>
    <w:p w:rsidR="00D71051" w:rsidRDefault="00D71051" w:rsidP="00D9007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D71051" w:rsidRDefault="00D71051" w:rsidP="00D71051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220AD5">
        <w:rPr>
          <w:rFonts w:ascii="Segoe UI" w:hAnsi="Segoe UI" w:cs="Segoe UI"/>
          <w:color w:val="002060"/>
          <w:sz w:val="20"/>
          <w:szCs w:val="20"/>
        </w:rPr>
        <w:t>Στον μήνα Μάιο συνυπάρχουν οι ιδιότητες του καλού και του κακού, της αναγέννησης και του θανάτου και συγκεντρώνονται την πρώτη του μέρα, την Πρωτομαγιά.</w:t>
      </w:r>
    </w:p>
    <w:p w:rsidR="00D71051" w:rsidRPr="00D71051" w:rsidRDefault="00D71051" w:rsidP="00D71051">
      <w:pPr>
        <w:jc w:val="center"/>
        <w:rPr>
          <w:rFonts w:ascii="Segoe UI" w:hAnsi="Segoe UI" w:cs="Segoe UI"/>
          <w:color w:val="002060"/>
          <w:sz w:val="20"/>
          <w:szCs w:val="20"/>
        </w:rPr>
      </w:pPr>
    </w:p>
    <w:p w:rsidR="00D71051" w:rsidRPr="00D71051" w:rsidRDefault="00D90075" w:rsidP="00D71051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Τη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μέρα αυτή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, πολλά βότανα και φυτά αποκτούν θαυ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μαστές ιδιότητες.                                        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Ό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ποιος κρατήσει τον ανοιχτομάτη, ένα φυτό με αγκαθωτά φύλλα, θα γίνει πιο έξυπνος,                     πιο γερός και πιο τυχερός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(</w:t>
      </w:r>
      <w:r w:rsidR="005031BB" w:rsidRPr="00D71051">
        <w:rPr>
          <w:rFonts w:ascii="Segoe UI" w:hAnsi="Segoe UI" w:cs="Segoe UI"/>
          <w:b/>
          <w:color w:val="002060"/>
          <w:sz w:val="20"/>
          <w:szCs w:val="20"/>
          <w:shd w:val="clear" w:color="auto" w:fill="FCFAF5"/>
        </w:rPr>
        <w:t>Δωδεκάνησα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)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.                                                                                                                        Αν πάλι κρατήσουν ένα κλαδί λυγαριά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ς, τότε θα γίνουν πιο ευλύγιστοι και δυ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νατοί.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Αν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</w:t>
      </w:r>
      <w:r w:rsidR="00F7307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αγκαλιάσ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ουν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και 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ένα τέτοιο δέντρο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, θα ζήσουν πολλά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χρόνια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(</w:t>
      </w:r>
      <w:r w:rsidR="00D71051" w:rsidRPr="00D71051">
        <w:rPr>
          <w:rFonts w:ascii="Segoe UI" w:hAnsi="Segoe UI" w:cs="Segoe UI"/>
          <w:b/>
          <w:color w:val="002060"/>
          <w:sz w:val="20"/>
          <w:szCs w:val="20"/>
          <w:shd w:val="clear" w:color="auto" w:fill="FCFAF5"/>
        </w:rPr>
        <w:t>Κοζάνη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)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. 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                 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Στη </w:t>
      </w:r>
      <w:r w:rsidR="00D71051" w:rsidRPr="00D71051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Λήμνο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συνή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θιζαν να κυλιούνται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στο χορτάρι για να πάρουν τη δροσιά του.</w:t>
      </w:r>
    </w:p>
    <w:p w:rsidR="005031BB" w:rsidRPr="00D71051" w:rsidRDefault="00D71051" w:rsidP="00D9007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CFAF5"/>
        </w:rPr>
      </w:pPr>
      <w:r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         </w:t>
      </w:r>
    </w:p>
    <w:p w:rsidR="00D90075" w:rsidRPr="00D71051" w:rsidRDefault="00D90075" w:rsidP="00150685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Μαγική δύναμη την ημέρα της Πρωτομαγιάς έχει και το νερό της βροχής. </w:t>
      </w:r>
      <w:r w:rsidR="005031BB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                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Αν 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τύχει κι έβρεχε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,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μάζευαν το νερό της βροχής 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για να φτιάξουν</w:t>
      </w:r>
      <w:r w:rsidR="00F7307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ξί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δι που ήταν 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</w:t>
      </w:r>
      <w:r w:rsidR="00D71051"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πολύ δυνατό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.</w:t>
      </w:r>
      <w:r w:rsidR="00150685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Αν </w:t>
      </w:r>
      <w:r w:rsid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βρέχονταν 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τα μαλλιά των γυναικών</w:t>
      </w:r>
      <w:r w:rsid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,</w:t>
      </w:r>
      <w:r w:rsidRPr="00D71051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θα γίνονταν πιο φουντωτά και μακριά. </w:t>
      </w:r>
    </w:p>
    <w:p w:rsidR="00D90075" w:rsidRPr="004D3B59" w:rsidRDefault="00D90075" w:rsidP="00150685">
      <w:pPr>
        <w:rPr>
          <w:rFonts w:ascii="Segoe UI" w:hAnsi="Segoe UI" w:cs="Segoe UI"/>
          <w:color w:val="002060"/>
          <w:sz w:val="20"/>
          <w:szCs w:val="20"/>
        </w:rPr>
      </w:pPr>
    </w:p>
    <w:p w:rsidR="002074DA" w:rsidRDefault="00642566" w:rsidP="002074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  <w:r w:rsidRPr="0055719B">
        <w:rPr>
          <w:rFonts w:ascii="Segoe UI" w:hAnsi="Segoe UI" w:cs="Segoe UI"/>
          <w:color w:val="002060"/>
          <w:sz w:val="20"/>
          <w:szCs w:val="20"/>
        </w:rPr>
        <w:t xml:space="preserve">Η </w:t>
      </w:r>
      <w:r w:rsidR="003725A6" w:rsidRPr="0055719B">
        <w:rPr>
          <w:rFonts w:ascii="Segoe UI" w:hAnsi="Segoe UI" w:cs="Segoe UI"/>
          <w:b/>
          <w:color w:val="002060"/>
          <w:sz w:val="20"/>
          <w:szCs w:val="20"/>
        </w:rPr>
        <w:t xml:space="preserve">1η </w:t>
      </w:r>
      <w:r w:rsidR="003725A6" w:rsidRPr="00B02DB4">
        <w:rPr>
          <w:rFonts w:ascii="Segoe UI" w:hAnsi="Segoe UI" w:cs="Segoe UI"/>
          <w:color w:val="002060"/>
          <w:sz w:val="20"/>
          <w:szCs w:val="20"/>
        </w:rPr>
        <w:t>του Μ</w:t>
      </w:r>
      <w:r w:rsidR="00B02DB4">
        <w:rPr>
          <w:rFonts w:ascii="Segoe UI" w:hAnsi="Segoe UI" w:cs="Segoe UI"/>
          <w:color w:val="002060"/>
          <w:sz w:val="20"/>
          <w:szCs w:val="20"/>
        </w:rPr>
        <w:t>άη έχει καθιερωθεί ως η</w:t>
      </w:r>
      <w:r w:rsidR="003725A6" w:rsidRPr="0055719B">
        <w:rPr>
          <w:rFonts w:ascii="Segoe UI" w:hAnsi="Segoe UI" w:cs="Segoe UI"/>
          <w:color w:val="002060"/>
          <w:sz w:val="20"/>
          <w:szCs w:val="20"/>
        </w:rPr>
        <w:t>μέρα των εργατών</w:t>
      </w:r>
      <w:r w:rsidRPr="0055719B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B02DB4" w:rsidRPr="0055719B">
        <w:rPr>
          <w:rFonts w:ascii="Segoe UI" w:hAnsi="Segoe UI" w:cs="Segoe UI"/>
          <w:color w:val="002060"/>
          <w:sz w:val="20"/>
          <w:szCs w:val="20"/>
        </w:rPr>
        <w:t>των αγώνων και των διεκδικήσεων</w:t>
      </w:r>
      <w:r w:rsidR="00B02DB4">
        <w:rPr>
          <w:rFonts w:ascii="Segoe UI" w:hAnsi="Segoe UI" w:cs="Segoe UI"/>
          <w:color w:val="002060"/>
          <w:sz w:val="20"/>
          <w:szCs w:val="20"/>
        </w:rPr>
        <w:t>.</w:t>
      </w:r>
      <w:r w:rsidR="0055719B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</w:t>
      </w:r>
      <w:r w:rsidR="00B02DB4">
        <w:rPr>
          <w:rFonts w:ascii="Segoe UI" w:hAnsi="Segoe UI" w:cs="Segoe UI"/>
          <w:color w:val="002060"/>
          <w:sz w:val="20"/>
          <w:szCs w:val="20"/>
        </w:rPr>
        <w:t xml:space="preserve">                           </w:t>
      </w:r>
      <w:r w:rsidRPr="0055719B">
        <w:rPr>
          <w:rFonts w:ascii="Segoe UI" w:eastAsia="Times New Roman" w:hAnsi="Segoe UI" w:cs="Segoe UI"/>
          <w:bCs/>
          <w:color w:val="002060"/>
          <w:sz w:val="20"/>
          <w:szCs w:val="20"/>
          <w:lang w:eastAsia="el-GR"/>
        </w:rPr>
        <w:t>Ημέρα που όλοι θυμούνται και τιμούν την εξέγερση των εργατών του Σικάγου,</w:t>
      </w:r>
      <w:r w:rsidRPr="0055719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B02DB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που διεκδικούσαν</w:t>
      </w:r>
      <w:r w:rsidRPr="0055719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55719B" w:rsidRPr="0055719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ωράριο στις 8 ώρες και </w:t>
      </w:r>
      <w:r w:rsidRPr="0055719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καλύτερες συνθήκες εργασίας</w:t>
      </w:r>
      <w:r w:rsidR="0055719B" w:rsidRPr="0055719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.</w:t>
      </w:r>
    </w:p>
    <w:p w:rsidR="00150685" w:rsidRDefault="00150685" w:rsidP="002074DA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FFFFF"/>
        </w:rPr>
      </w:pPr>
    </w:p>
    <w:p w:rsidR="00150685" w:rsidRDefault="00150685" w:rsidP="0015068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CFAF5"/>
        </w:rPr>
      </w:pP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Στις </w:t>
      </w:r>
      <w:r w:rsidRPr="00150685">
        <w:rPr>
          <w:rFonts w:ascii="Segoe UI" w:hAnsi="Segoe UI" w:cs="Segoe UI"/>
          <w:b/>
          <w:color w:val="002060"/>
          <w:sz w:val="20"/>
          <w:szCs w:val="20"/>
          <w:shd w:val="clear" w:color="auto" w:fill="FCFAF5"/>
        </w:rPr>
        <w:t>3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του Μάη, γιορτή της Αγίας Μαύρας, </w:t>
      </w:r>
      <w:r w:rsidR="00383EAB" w:rsidRPr="00383E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κανείς δεν πρέπει να κάνει οποιαδήποτε εργασία, γιατί θα του συμβεί κάποιο κακό</w:t>
      </w:r>
      <w:r w:rsidR="00383E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.                                                                                           Στην </w:t>
      </w:r>
      <w:r w:rsidR="00383EAB" w:rsidRPr="00383EAB">
        <w:rPr>
          <w:rFonts w:ascii="Segoe UI" w:hAnsi="Segoe UI" w:cs="Segoe UI"/>
          <w:b/>
          <w:color w:val="002060"/>
          <w:sz w:val="20"/>
          <w:szCs w:val="20"/>
          <w:shd w:val="clear" w:color="auto" w:fill="FFFFFF"/>
        </w:rPr>
        <w:t>Κύπρο</w:t>
      </w:r>
      <w:r w:rsidR="00383EAB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,</w:t>
      </w:r>
      <w:r w:rsidR="00383EAB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δεν κάνουν καμιά δουλειά για να μην γεμίσει το σπίτι «μαύρες» </w:t>
      </w:r>
      <w:r w:rsidR="00383EAB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δηλαδή κατσαρίδες.                                                      </w:t>
      </w:r>
      <w:r w:rsidR="00383EAB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                                                           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Οι νοικοκυρές δεν τολμού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ν</w:t>
      </w:r>
      <w:r w:rsidR="00383EAB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να πιάσουν βελόνα για να μη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βγάλουν σπυριά </w:t>
      </w:r>
      <w:r w:rsidR="00383EAB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         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στο πρόσωπό τους.                                                                                                                                            Στη </w:t>
      </w:r>
      <w:r w:rsidRPr="002C47A6">
        <w:rPr>
          <w:rFonts w:ascii="Segoe UI" w:hAnsi="Segoe UI" w:cs="Segoe UI"/>
          <w:b/>
          <w:color w:val="002060"/>
          <w:sz w:val="20"/>
          <w:szCs w:val="20"/>
          <w:shd w:val="clear" w:color="auto" w:fill="FCFAF5"/>
        </w:rPr>
        <w:t>Μεσσηνία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, </w:t>
      </w:r>
      <w:r w:rsidR="00383EAB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δεν πάνε στο χωράφι για να μη</w:t>
      </w:r>
      <w:r w:rsidR="002C47A6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γεμίσ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ει 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αυτό 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με μαύρα ζουζούνια και 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</w:t>
      </w:r>
      <w:r w:rsidRPr="00150685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δεν καταπιάνονται με τις ελιές στο λιοτριβειό γιατί θα γίνει μαύρο το λάδι. </w:t>
      </w:r>
    </w:p>
    <w:p w:rsidR="002914CF" w:rsidRPr="00150685" w:rsidRDefault="002914CF" w:rsidP="00150685">
      <w:pPr>
        <w:jc w:val="center"/>
        <w:rPr>
          <w:rFonts w:ascii="Segoe UI" w:hAnsi="Segoe UI" w:cs="Segoe UI"/>
          <w:color w:val="002060"/>
          <w:sz w:val="20"/>
          <w:szCs w:val="20"/>
          <w:shd w:val="clear" w:color="auto" w:fill="FCFAF5"/>
        </w:rPr>
      </w:pPr>
    </w:p>
    <w:p w:rsidR="002914CF" w:rsidRDefault="00150685" w:rsidP="003C5CFA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Ακολουθεί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η γιορτή</w:t>
      </w:r>
      <w:r w:rsidR="002914CF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του Αϊ Γιάννη του Χαλαζ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ι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ά, στις </w:t>
      </w:r>
      <w:r w:rsidR="00483DEE" w:rsidRPr="002914CF">
        <w:rPr>
          <w:rFonts w:ascii="Segoe UI" w:hAnsi="Segoe UI" w:cs="Segoe UI"/>
          <w:b/>
          <w:color w:val="002060"/>
          <w:sz w:val="20"/>
          <w:szCs w:val="20"/>
          <w:shd w:val="clear" w:color="auto" w:fill="FCFAF5"/>
        </w:rPr>
        <w:t>8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του μήνα</w:t>
      </w:r>
      <w:r w:rsidR="002914CF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,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και την επόμενη</w:t>
      </w:r>
      <w:r w:rsidR="003C5CFA" w:rsidRP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</w:t>
      </w:r>
      <w:r w:rsidR="003C5CFA" w:rsidRP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μέρα 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</w:t>
      </w:r>
      <w:r w:rsidR="003C5CFA" w:rsidRP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του Αγίου Χριστόφορου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που τους</w:t>
      </w:r>
      <w:r w:rsidRP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τιμούν</w:t>
      </w:r>
      <w:r w:rsidR="003C5CFA" w:rsidRP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                                                             (κρατούν δηλ. την αργία και </w:t>
      </w:r>
      <w:r w:rsidR="003C5CFA" w:rsidRP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κανείς δεν δουλεύει στον αγρό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)</w:t>
      </w:r>
      <w:r w:rsidRP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                                       </w:t>
      </w:r>
      <w:r w:rsidRP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γιατί φοβούνται μήπως ο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ι άγιοι θυμώσουν και τους στείλουν</w:t>
      </w:r>
      <w:r w:rsidRP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βροχή ή χαλά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ζι που 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 xml:space="preserve">                         </w:t>
      </w:r>
      <w:r w:rsidR="00483DEE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θα καταστρέψει τα σπαρτά</w:t>
      </w:r>
      <w:r w:rsidR="003C5CFA">
        <w:rPr>
          <w:rFonts w:ascii="Segoe UI" w:hAnsi="Segoe UI" w:cs="Segoe UI"/>
          <w:color w:val="002060"/>
          <w:sz w:val="20"/>
          <w:szCs w:val="20"/>
          <w:shd w:val="clear" w:color="auto" w:fill="FCFAF5"/>
        </w:rPr>
        <w:t>.</w:t>
      </w:r>
    </w:p>
    <w:p w:rsidR="003725A6" w:rsidRPr="00A95DB5" w:rsidRDefault="002074DA" w:rsidP="00A95DB5">
      <w:pPr>
        <w:jc w:val="center"/>
        <w:rPr>
          <w:rFonts w:ascii="Segoe UI" w:hAnsi="Segoe UI" w:cs="Segoe UI"/>
          <w:color w:val="002060"/>
          <w:sz w:val="20"/>
          <w:szCs w:val="20"/>
        </w:rPr>
      </w:pPr>
      <w:r w:rsidRPr="00A95DB5">
        <w:rPr>
          <w:rFonts w:ascii="Segoe UI" w:hAnsi="Segoe UI" w:cs="Segoe UI"/>
          <w:color w:val="002060"/>
          <w:sz w:val="20"/>
          <w:szCs w:val="20"/>
        </w:rPr>
        <w:lastRenderedPageBreak/>
        <w:t xml:space="preserve">Η </w:t>
      </w:r>
      <w:r w:rsidR="003725A6" w:rsidRPr="00A95DB5">
        <w:rPr>
          <w:rFonts w:ascii="Segoe UI" w:hAnsi="Segoe UI" w:cs="Segoe UI"/>
          <w:b/>
          <w:color w:val="002060"/>
          <w:sz w:val="20"/>
          <w:szCs w:val="20"/>
        </w:rPr>
        <w:t>δεύτερη Κυρι</w:t>
      </w:r>
      <w:r w:rsidRPr="00A95DB5">
        <w:rPr>
          <w:rFonts w:ascii="Segoe UI" w:hAnsi="Segoe UI" w:cs="Segoe UI"/>
          <w:b/>
          <w:color w:val="002060"/>
          <w:sz w:val="20"/>
          <w:szCs w:val="20"/>
        </w:rPr>
        <w:t>ακή</w:t>
      </w:r>
      <w:r w:rsidR="00AD2BD3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Pr="00A95DB5">
        <w:rPr>
          <w:rFonts w:ascii="Segoe UI" w:hAnsi="Segoe UI" w:cs="Segoe UI"/>
          <w:color w:val="002060"/>
          <w:sz w:val="20"/>
          <w:szCs w:val="20"/>
        </w:rPr>
        <w:t>του Μάη είναι αφιερωμένη στη μητέρα</w:t>
      </w:r>
      <w:r w:rsidR="00A95DB5" w:rsidRPr="00A95DB5">
        <w:rPr>
          <w:rFonts w:ascii="Segoe UI" w:hAnsi="Segoe UI" w:cs="Segoe UI"/>
          <w:color w:val="002060"/>
          <w:sz w:val="20"/>
          <w:szCs w:val="20"/>
        </w:rPr>
        <w:t>,</w:t>
      </w:r>
      <w:r w:rsidR="00A95DB5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A95DB5" w:rsidRPr="00A95DB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το πιο σημαντικό και </w:t>
      </w:r>
      <w:r w:rsidR="00A95DB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                          </w:t>
      </w:r>
      <w:r w:rsidR="00A95DB5" w:rsidRPr="00A95DB5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ιερό πρόσωπο στη ζωή μας</w:t>
      </w:r>
      <w:r w:rsidRPr="00A95DB5">
        <w:rPr>
          <w:rFonts w:ascii="Segoe UI" w:hAnsi="Segoe UI" w:cs="Segoe UI"/>
          <w:color w:val="002060"/>
          <w:sz w:val="20"/>
          <w:szCs w:val="20"/>
        </w:rPr>
        <w:t xml:space="preserve">. </w:t>
      </w:r>
      <w:r w:rsidR="00A95DB5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A95DB5">
        <w:rPr>
          <w:rFonts w:ascii="Segoe UI" w:hAnsi="Segoe UI" w:cs="Segoe UI"/>
          <w:color w:val="002060"/>
          <w:sz w:val="20"/>
          <w:szCs w:val="20"/>
        </w:rPr>
        <w:t>Οι πρώτες αναφορές για Γιορτή της Μητέρας έρχονται</w:t>
      </w:r>
      <w:r w:rsidR="003725A6" w:rsidRPr="00A95DB5">
        <w:rPr>
          <w:rFonts w:ascii="Segoe UI" w:hAnsi="Segoe UI" w:cs="Segoe UI"/>
          <w:color w:val="002060"/>
          <w:sz w:val="20"/>
          <w:szCs w:val="20"/>
        </w:rPr>
        <w:t xml:space="preserve"> από την αρχαία Ελλάδα. </w:t>
      </w:r>
      <w:r w:rsidR="00A95DB5">
        <w:rPr>
          <w:rFonts w:ascii="Segoe UI" w:hAnsi="Segoe UI" w:cs="Segoe UI"/>
          <w:color w:val="002060"/>
          <w:sz w:val="20"/>
          <w:szCs w:val="20"/>
        </w:rPr>
        <w:t xml:space="preserve">                                  </w:t>
      </w:r>
      <w:r w:rsidR="003725A6" w:rsidRPr="00A95DB5">
        <w:rPr>
          <w:rFonts w:ascii="Segoe UI" w:hAnsi="Segoe UI" w:cs="Segoe UI"/>
          <w:color w:val="002060"/>
          <w:sz w:val="20"/>
          <w:szCs w:val="20"/>
        </w:rPr>
        <w:t>Η μητέρα Γη (Γαία) αποτελεί την προσωποποίηση της φύσης, που γεννά όλο τον κόσμο</w:t>
      </w:r>
      <w:r w:rsidRPr="00A95DB5">
        <w:rPr>
          <w:rFonts w:ascii="Segoe UI" w:hAnsi="Segoe UI" w:cs="Segoe UI"/>
          <w:color w:val="002060"/>
          <w:sz w:val="20"/>
          <w:szCs w:val="20"/>
        </w:rPr>
        <w:t xml:space="preserve"> και λατρεύεται σαν υπέρτατη θεότητα. Η λατρεία περνά στη συνέχεια</w:t>
      </w:r>
      <w:r w:rsidR="003725A6" w:rsidRPr="00A95DB5">
        <w:rPr>
          <w:rFonts w:ascii="Segoe UI" w:hAnsi="Segoe UI" w:cs="Segoe UI"/>
          <w:color w:val="002060"/>
          <w:sz w:val="20"/>
          <w:szCs w:val="20"/>
        </w:rPr>
        <w:t xml:space="preserve"> στην κόρη της Ρέα</w:t>
      </w:r>
      <w:r w:rsidRPr="00A95DB5">
        <w:rPr>
          <w:rFonts w:ascii="Segoe UI" w:hAnsi="Segoe UI" w:cs="Segoe UI"/>
          <w:color w:val="002060"/>
          <w:sz w:val="20"/>
          <w:szCs w:val="20"/>
        </w:rPr>
        <w:t xml:space="preserve">, </w:t>
      </w:r>
      <w:r w:rsidR="00A95DB5">
        <w:rPr>
          <w:rFonts w:ascii="Segoe UI" w:hAnsi="Segoe UI" w:cs="Segoe UI"/>
          <w:color w:val="002060"/>
          <w:sz w:val="20"/>
          <w:szCs w:val="20"/>
        </w:rPr>
        <w:t xml:space="preserve">                        </w:t>
      </w:r>
      <w:r w:rsidR="00D112E1">
        <w:rPr>
          <w:rFonts w:ascii="Segoe UI" w:hAnsi="Segoe UI" w:cs="Segoe UI"/>
          <w:color w:val="002060"/>
          <w:sz w:val="20"/>
          <w:szCs w:val="20"/>
        </w:rPr>
        <w:t xml:space="preserve"> τ</w:t>
      </w:r>
      <w:r w:rsidRPr="00A95DB5">
        <w:rPr>
          <w:rFonts w:ascii="Segoe UI" w:hAnsi="Segoe UI" w:cs="Segoe UI"/>
          <w:color w:val="002060"/>
          <w:sz w:val="20"/>
          <w:szCs w:val="20"/>
        </w:rPr>
        <w:t>η Μητέρα των Θ</w:t>
      </w:r>
      <w:r w:rsidR="003725A6" w:rsidRPr="00A95DB5">
        <w:rPr>
          <w:rFonts w:ascii="Segoe UI" w:hAnsi="Segoe UI" w:cs="Segoe UI"/>
          <w:color w:val="002060"/>
          <w:sz w:val="20"/>
          <w:szCs w:val="20"/>
        </w:rPr>
        <w:t xml:space="preserve">εών. </w:t>
      </w:r>
      <w:r w:rsidR="00A95DB5">
        <w:rPr>
          <w:rFonts w:ascii="Segoe UI" w:hAnsi="Segoe UI" w:cs="Segoe UI"/>
          <w:color w:val="002060"/>
          <w:sz w:val="20"/>
          <w:szCs w:val="20"/>
        </w:rPr>
        <w:t xml:space="preserve">                                                                                                </w:t>
      </w:r>
      <w:r w:rsidR="00D112E1">
        <w:rPr>
          <w:rFonts w:ascii="Segoe UI" w:hAnsi="Segoe UI" w:cs="Segoe UI"/>
          <w:color w:val="002060"/>
          <w:sz w:val="20"/>
          <w:szCs w:val="20"/>
        </w:rPr>
        <w:t xml:space="preserve">                             </w:t>
      </w:r>
      <w:r w:rsidR="003725A6" w:rsidRPr="00A95DB5">
        <w:rPr>
          <w:rFonts w:ascii="Segoe UI" w:hAnsi="Segoe UI" w:cs="Segoe UI"/>
          <w:color w:val="002060"/>
          <w:sz w:val="20"/>
          <w:szCs w:val="20"/>
        </w:rPr>
        <w:t>Οι αρχαίοι Έλληνες τιμούσαν τη Ρέα</w:t>
      </w:r>
      <w:r w:rsidRPr="00A95DB5">
        <w:rPr>
          <w:rFonts w:ascii="Segoe UI" w:hAnsi="Segoe UI" w:cs="Segoe UI"/>
          <w:color w:val="002060"/>
          <w:sz w:val="20"/>
          <w:szCs w:val="20"/>
        </w:rPr>
        <w:t xml:space="preserve"> κάθε Άνοιξη, καθώς ήταν θεά </w:t>
      </w:r>
      <w:r w:rsidR="00A95DB5" w:rsidRPr="00A95DB5">
        <w:rPr>
          <w:rFonts w:ascii="Segoe UI" w:hAnsi="Segoe UI" w:cs="Segoe UI"/>
          <w:color w:val="002060"/>
          <w:sz w:val="20"/>
          <w:szCs w:val="20"/>
        </w:rPr>
        <w:t>της γης</w:t>
      </w:r>
      <w:r w:rsidR="00A95DB5">
        <w:rPr>
          <w:rFonts w:ascii="Segoe UI" w:hAnsi="Segoe UI" w:cs="Segoe UI"/>
          <w:color w:val="002060"/>
          <w:sz w:val="20"/>
          <w:szCs w:val="20"/>
        </w:rPr>
        <w:t xml:space="preserve"> </w:t>
      </w:r>
      <w:r w:rsidR="00A95DB5" w:rsidRPr="00A95DB5">
        <w:rPr>
          <w:rFonts w:ascii="Segoe UI" w:hAnsi="Segoe UI" w:cs="Segoe UI"/>
          <w:color w:val="002060"/>
          <w:sz w:val="20"/>
          <w:szCs w:val="20"/>
        </w:rPr>
        <w:t>κα</w:t>
      </w:r>
      <w:r w:rsidR="00A95DB5">
        <w:rPr>
          <w:rFonts w:ascii="Segoe UI" w:hAnsi="Segoe UI" w:cs="Segoe UI"/>
          <w:color w:val="002060"/>
          <w:sz w:val="20"/>
          <w:szCs w:val="20"/>
        </w:rPr>
        <w:t>ι                                 της γονιμότητας.</w:t>
      </w:r>
      <w:r w:rsidRPr="00A95DB5">
        <w:rPr>
          <w:rFonts w:ascii="Segoe UI" w:hAnsi="Segoe UI" w:cs="Segoe UI"/>
          <w:color w:val="002060"/>
          <w:sz w:val="20"/>
          <w:szCs w:val="20"/>
        </w:rPr>
        <w:t xml:space="preserve"> </w:t>
      </w:r>
    </w:p>
    <w:p w:rsidR="003725A6" w:rsidRDefault="00483DEE" w:rsidP="00220AD5">
      <w:pPr>
        <w:tabs>
          <w:tab w:val="left" w:pos="1860"/>
        </w:tabs>
        <w:jc w:val="center"/>
      </w:pPr>
      <w:r>
        <w:rPr>
          <w:noProof/>
          <w:lang w:eastAsia="el-GR"/>
        </w:rPr>
        <w:drawing>
          <wp:inline distT="0" distB="0" distL="0" distR="0">
            <wp:extent cx="5274310" cy="4186484"/>
            <wp:effectExtent l="0" t="0" r="2540" b="0"/>
            <wp:docPr id="13" name="Εικόνα 13" descr="C:\Users\HP\Desktop\gustav_klimt_mitera_kai_paid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gustav_klimt_mitera_kai_paidi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64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3DEE" w:rsidRDefault="00483DEE" w:rsidP="005F603D">
      <w:pPr>
        <w:pStyle w:val="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Segoe UI" w:hAnsi="Segoe UI" w:cs="Segoe UI"/>
          <w:b/>
          <w:color w:val="002060"/>
        </w:rPr>
      </w:pPr>
    </w:p>
    <w:p w:rsidR="003725A6" w:rsidRPr="005F603D" w:rsidRDefault="005F603D" w:rsidP="005F603D">
      <w:pPr>
        <w:pStyle w:val="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Segoe UI" w:hAnsi="Segoe UI" w:cs="Segoe UI"/>
          <w:b/>
          <w:color w:val="002060"/>
        </w:rPr>
      </w:pPr>
      <w:r w:rsidRPr="005F603D">
        <w:rPr>
          <w:rFonts w:ascii="Segoe UI" w:hAnsi="Segoe UI" w:cs="Segoe UI"/>
          <w:b/>
          <w:color w:val="002060"/>
        </w:rPr>
        <w:t>Δεν ξεχνώ</w:t>
      </w:r>
    </w:p>
    <w:p w:rsidR="00150154" w:rsidRDefault="00150154" w:rsidP="005F603D">
      <w:pPr>
        <w:pStyle w:val="1"/>
        <w:shd w:val="clear" w:color="auto" w:fill="FFFFFF"/>
        <w:spacing w:before="161"/>
        <w:jc w:val="center"/>
        <w:rPr>
          <w:rFonts w:ascii="Segoe UI" w:hAnsi="Segoe UI" w:cs="Segoe UI"/>
          <w:b w:val="0"/>
          <w:color w:val="002060"/>
          <w:sz w:val="20"/>
          <w:szCs w:val="20"/>
        </w:rPr>
      </w:pPr>
      <w:r w:rsidRPr="00150154">
        <w:rPr>
          <w:rFonts w:ascii="Segoe UI" w:hAnsi="Segoe UI" w:cs="Segoe UI"/>
          <w:color w:val="002060"/>
          <w:sz w:val="20"/>
          <w:szCs w:val="20"/>
        </w:rPr>
        <w:t>19 Μαΐου 1919</w:t>
      </w:r>
      <w:r>
        <w:rPr>
          <w:rFonts w:ascii="Segoe UI" w:hAnsi="Segoe UI" w:cs="Segoe UI"/>
          <w:color w:val="002060"/>
          <w:sz w:val="20"/>
          <w:szCs w:val="20"/>
        </w:rPr>
        <w:t xml:space="preserve">: </w:t>
      </w:r>
      <w:r w:rsidRPr="00150154">
        <w:rPr>
          <w:rFonts w:ascii="Segoe UI" w:hAnsi="Segoe UI" w:cs="Segoe UI"/>
          <w:b w:val="0"/>
          <w:color w:val="002060"/>
          <w:sz w:val="20"/>
          <w:szCs w:val="20"/>
        </w:rPr>
        <w:t>Ημέρα μνήμης της γενοκτονίας των Ελλήνων του Πόντου</w:t>
      </w:r>
      <w:r w:rsidR="005F603D">
        <w:rPr>
          <w:rFonts w:ascii="Segoe UI" w:hAnsi="Segoe UI" w:cs="Segoe UI"/>
          <w:b w:val="0"/>
          <w:color w:val="002060"/>
          <w:sz w:val="20"/>
          <w:szCs w:val="20"/>
        </w:rPr>
        <w:t xml:space="preserve"> από                              τους Τούρκους.</w:t>
      </w:r>
    </w:p>
    <w:p w:rsidR="006F5AB8" w:rsidRDefault="00A95DB5" w:rsidP="005F603D">
      <w:pPr>
        <w:pStyle w:val="1"/>
        <w:shd w:val="clear" w:color="auto" w:fill="FFFFFF"/>
        <w:spacing w:before="161"/>
        <w:jc w:val="center"/>
        <w:rPr>
          <w:rFonts w:ascii="Segoe UI" w:hAnsi="Segoe UI" w:cs="Segoe UI"/>
          <w:b w:val="0"/>
          <w:color w:val="002060"/>
          <w:sz w:val="20"/>
          <w:szCs w:val="20"/>
        </w:rPr>
      </w:pPr>
      <w:r w:rsidRPr="001501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29 Μαΐου 1453</w:t>
      </w:r>
      <w:r w:rsidR="001501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>:</w:t>
      </w:r>
      <w:r w:rsidRPr="00150154">
        <w:rPr>
          <w:rFonts w:ascii="Segoe UI" w:hAnsi="Segoe UI" w:cs="Segoe UI"/>
          <w:color w:val="002060"/>
          <w:sz w:val="20"/>
          <w:szCs w:val="20"/>
          <w:shd w:val="clear" w:color="auto" w:fill="FFFFFF"/>
        </w:rPr>
        <w:t xml:space="preserve"> </w:t>
      </w:r>
      <w:r w:rsidR="005F603D">
        <w:rPr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Η</w:t>
      </w:r>
      <w:r w:rsidRPr="00150154">
        <w:rPr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>μερομηνία χαραγμ</w:t>
      </w:r>
      <w:r w:rsidR="005F603D">
        <w:rPr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 xml:space="preserve">ένη βαθιά στη μνήμη των Ελλήνων…                                           </w:t>
      </w:r>
      <w:r w:rsidRPr="00150154">
        <w:rPr>
          <w:rFonts w:ascii="Segoe UI" w:hAnsi="Segoe UI" w:cs="Segoe UI"/>
          <w:b w:val="0"/>
          <w:color w:val="002060"/>
          <w:sz w:val="20"/>
          <w:szCs w:val="20"/>
          <w:shd w:val="clear" w:color="auto" w:fill="FFFFFF"/>
        </w:rPr>
        <w:t xml:space="preserve"> Η Πόλη πέφτει ολοκληρωτικά στα χέρια των μωαμεθανών.</w:t>
      </w:r>
    </w:p>
    <w:p w:rsidR="006F5AB8" w:rsidRPr="006F5AB8" w:rsidRDefault="006F5AB8" w:rsidP="006F5AB8"/>
    <w:p w:rsidR="002C47A6" w:rsidRDefault="002C47A6" w:rsidP="006F5AB8"/>
    <w:p w:rsidR="00F16B6B" w:rsidRPr="002C47A6" w:rsidRDefault="002C47A6" w:rsidP="00F16B6B">
      <w:pPr>
        <w:rPr>
          <w:rFonts w:ascii="Segoe UI" w:hAnsi="Segoe UI" w:cs="Segoe UI"/>
          <w:color w:val="002060"/>
          <w:sz w:val="18"/>
          <w:szCs w:val="18"/>
        </w:rPr>
      </w:pPr>
      <w:r w:rsidRPr="002C47A6">
        <w:rPr>
          <w:rFonts w:ascii="Segoe UI" w:hAnsi="Segoe UI" w:cs="Segoe UI"/>
          <w:b/>
          <w:color w:val="002060"/>
          <w:sz w:val="18"/>
          <w:szCs w:val="18"/>
          <w:shd w:val="clear" w:color="auto" w:fill="FFFFFF"/>
        </w:rPr>
        <w:t>Αποφράδα μέρα</w:t>
      </w:r>
      <w:r>
        <w:rPr>
          <w:rFonts w:ascii="Segoe UI" w:hAnsi="Segoe UI" w:cs="Segoe UI"/>
          <w:b/>
          <w:color w:val="002060"/>
          <w:sz w:val="18"/>
          <w:szCs w:val="18"/>
          <w:shd w:val="clear" w:color="auto" w:fill="FFFFFF"/>
        </w:rPr>
        <w:t>: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 </w:t>
      </w:r>
      <w:r w:rsidRPr="002C47A6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η μέρα που συνδέεται με κάποιο τραγικό γεγονός, το οποίο σημάδεψε </w:t>
      </w:r>
      <w:r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>τη ζωή ενός ανθρώπου ή</w:t>
      </w:r>
      <w:r w:rsidRPr="002C47A6">
        <w:rPr>
          <w:rFonts w:ascii="Segoe UI" w:hAnsi="Segoe UI" w:cs="Segoe UI"/>
          <w:color w:val="002060"/>
          <w:sz w:val="18"/>
          <w:szCs w:val="18"/>
          <w:shd w:val="clear" w:color="auto" w:fill="FFFFFF"/>
        </w:rPr>
        <w:t xml:space="preserve"> ενός λαού και που θεωρείται καταραμένη, γρουσούζικη.</w:t>
      </w:r>
    </w:p>
    <w:sectPr w:rsidR="00F16B6B" w:rsidRPr="002C47A6" w:rsidSect="00426C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522" w:rsidRDefault="00A95522" w:rsidP="00150154">
      <w:pPr>
        <w:spacing w:after="0" w:line="240" w:lineRule="auto"/>
      </w:pPr>
      <w:r>
        <w:separator/>
      </w:r>
    </w:p>
  </w:endnote>
  <w:endnote w:type="continuationSeparator" w:id="1">
    <w:p w:rsidR="00A95522" w:rsidRDefault="00A95522" w:rsidP="0015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522" w:rsidRDefault="00A95522" w:rsidP="00150154">
      <w:pPr>
        <w:spacing w:after="0" w:line="240" w:lineRule="auto"/>
      </w:pPr>
      <w:r>
        <w:separator/>
      </w:r>
    </w:p>
  </w:footnote>
  <w:footnote w:type="continuationSeparator" w:id="1">
    <w:p w:rsidR="00A95522" w:rsidRDefault="00A95522" w:rsidP="00150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479"/>
    <w:rsid w:val="00041445"/>
    <w:rsid w:val="000C0A74"/>
    <w:rsid w:val="00150154"/>
    <w:rsid w:val="00150685"/>
    <w:rsid w:val="001B5AEE"/>
    <w:rsid w:val="001E3B21"/>
    <w:rsid w:val="002074DA"/>
    <w:rsid w:val="00220AD5"/>
    <w:rsid w:val="002914CF"/>
    <w:rsid w:val="002C47A6"/>
    <w:rsid w:val="00320E91"/>
    <w:rsid w:val="003725A6"/>
    <w:rsid w:val="00383EAB"/>
    <w:rsid w:val="003C5CFA"/>
    <w:rsid w:val="00426C67"/>
    <w:rsid w:val="0046330C"/>
    <w:rsid w:val="00483DEE"/>
    <w:rsid w:val="005031BB"/>
    <w:rsid w:val="005373FA"/>
    <w:rsid w:val="0055719B"/>
    <w:rsid w:val="00593448"/>
    <w:rsid w:val="005F603D"/>
    <w:rsid w:val="00642566"/>
    <w:rsid w:val="006F5AB8"/>
    <w:rsid w:val="0079410C"/>
    <w:rsid w:val="008F2479"/>
    <w:rsid w:val="009156D1"/>
    <w:rsid w:val="00A660B3"/>
    <w:rsid w:val="00A95522"/>
    <w:rsid w:val="00A95DB5"/>
    <w:rsid w:val="00AD2BD3"/>
    <w:rsid w:val="00B02DB4"/>
    <w:rsid w:val="00C15852"/>
    <w:rsid w:val="00CB10D1"/>
    <w:rsid w:val="00D112E1"/>
    <w:rsid w:val="00D71051"/>
    <w:rsid w:val="00D90075"/>
    <w:rsid w:val="00DA3343"/>
    <w:rsid w:val="00E2315B"/>
    <w:rsid w:val="00F16B6B"/>
    <w:rsid w:val="00F7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67"/>
  </w:style>
  <w:style w:type="paragraph" w:styleId="1">
    <w:name w:val="heading 1"/>
    <w:basedOn w:val="a"/>
    <w:next w:val="a"/>
    <w:link w:val="1Char"/>
    <w:uiPriority w:val="9"/>
    <w:qFormat/>
    <w:rsid w:val="00150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642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2479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8F2479"/>
    <w:rPr>
      <w:b/>
      <w:bCs/>
    </w:rPr>
  </w:style>
  <w:style w:type="character" w:styleId="a5">
    <w:name w:val="Emphasis"/>
    <w:basedOn w:val="a0"/>
    <w:uiPriority w:val="20"/>
    <w:qFormat/>
    <w:rsid w:val="008F2479"/>
    <w:rPr>
      <w:i/>
      <w:iCs/>
    </w:rPr>
  </w:style>
  <w:style w:type="paragraph" w:styleId="Web">
    <w:name w:val="Normal (Web)"/>
    <w:basedOn w:val="a"/>
    <w:uiPriority w:val="99"/>
    <w:unhideWhenUsed/>
    <w:rsid w:val="0037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42566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6">
    <w:name w:val="header"/>
    <w:basedOn w:val="a"/>
    <w:link w:val="Char0"/>
    <w:uiPriority w:val="99"/>
    <w:semiHidden/>
    <w:unhideWhenUsed/>
    <w:rsid w:val="001501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150154"/>
  </w:style>
  <w:style w:type="paragraph" w:styleId="a7">
    <w:name w:val="footer"/>
    <w:basedOn w:val="a"/>
    <w:link w:val="Char1"/>
    <w:uiPriority w:val="99"/>
    <w:semiHidden/>
    <w:unhideWhenUsed/>
    <w:rsid w:val="001501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150154"/>
  </w:style>
  <w:style w:type="character" w:customStyle="1" w:styleId="1Char">
    <w:name w:val="Επικεφαλίδα 1 Char"/>
    <w:basedOn w:val="a0"/>
    <w:link w:val="1"/>
    <w:uiPriority w:val="9"/>
    <w:rsid w:val="00150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971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2020-04-28T18:04:00Z</dcterms:created>
  <dcterms:modified xsi:type="dcterms:W3CDTF">2020-04-29T08:26:00Z</dcterms:modified>
</cp:coreProperties>
</file>