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32" w:rsidRPr="00424EBE" w:rsidRDefault="00D13232" w:rsidP="00424EBE">
      <w:pPr>
        <w:spacing w:after="0" w:line="240" w:lineRule="auto"/>
        <w:rPr>
          <w:rFonts w:ascii="Segoe UI" w:eastAsia="Times New Roman" w:hAnsi="Segoe UI" w:cs="Segoe UI"/>
          <w:color w:val="002060"/>
          <w:sz w:val="24"/>
          <w:szCs w:val="24"/>
          <w:lang w:eastAsia="el-GR"/>
        </w:rPr>
      </w:pPr>
      <w:r w:rsidRPr="00173388">
        <w:rPr>
          <w:rFonts w:ascii="Segoe UI" w:eastAsia="Times New Roman" w:hAnsi="Segoe UI" w:cs="Segoe UI"/>
          <w:b/>
          <w:bCs/>
          <w:color w:val="002060"/>
          <w:spacing w:val="-5"/>
          <w:sz w:val="24"/>
          <w:szCs w:val="24"/>
          <w:lang w:eastAsia="el-GR"/>
        </w:rPr>
        <w:t>ΜΕΓΑΛΗ ΤΡΙΤΗ</w:t>
      </w:r>
      <w:r w:rsidRPr="00173388">
        <w:rPr>
          <w:rFonts w:ascii="Segoe UI" w:eastAsia="Times New Roman" w:hAnsi="Segoe UI" w:cs="Segoe UI"/>
          <w:color w:val="002060"/>
          <w:spacing w:val="-5"/>
          <w:sz w:val="24"/>
          <w:szCs w:val="24"/>
          <w:lang w:eastAsia="el-GR"/>
        </w:rPr>
        <w:br/>
      </w:r>
    </w:p>
    <w:p w:rsidR="00AC48D6" w:rsidRPr="00173388" w:rsidRDefault="0084654B">
      <w:pPr>
        <w:rPr>
          <w:rFonts w:ascii="Segoe UI" w:hAnsi="Segoe UI" w:cs="Segoe UI"/>
          <w:color w:val="002060"/>
          <w:sz w:val="20"/>
          <w:szCs w:val="20"/>
        </w:rPr>
      </w:pPr>
      <w:r w:rsidRPr="001733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</w:t>
      </w:r>
      <w:r w:rsidR="00D12B96" w:rsidRPr="001733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Η Μεγάλη Τρίτη</w:t>
      </w:r>
      <w:r w:rsidR="00AC48D6" w:rsidRPr="001733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 είναι αφιερωμένη στο καθάρισμα του σπιτιού. </w:t>
      </w:r>
    </w:p>
    <w:p w:rsidR="00424EBE" w:rsidRPr="00424EBE" w:rsidRDefault="0084654B" w:rsidP="00424EBE">
      <w:pPr>
        <w:pStyle w:val="Web"/>
        <w:shd w:val="clear" w:color="auto" w:fill="FFFFFF"/>
        <w:spacing w:before="0" w:beforeAutospacing="0" w:after="0" w:afterAutospacing="0" w:line="295" w:lineRule="atLeast"/>
        <w:rPr>
          <w:rFonts w:ascii="Segoe UI" w:hAnsi="Segoe UI" w:cs="Segoe UI"/>
          <w:b/>
          <w:bCs/>
          <w:color w:val="002060"/>
          <w:sz w:val="20"/>
          <w:szCs w:val="20"/>
          <w:bdr w:val="none" w:sz="0" w:space="0" w:color="auto" w:frame="1"/>
        </w:rPr>
      </w:pPr>
      <w:r w:rsidRPr="001733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</w:t>
      </w:r>
      <w:r w:rsidR="00D12B96" w:rsidRPr="001733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Την ημέρα αυτή</w:t>
      </w:r>
      <w:r w:rsidR="00AC48D6" w:rsidRPr="001733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στην</w:t>
      </w:r>
      <w:r w:rsidR="00D13232" w:rsidRPr="001733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εκκλησία διαβάζεται η Παραβολή</w:t>
      </w:r>
      <w:r w:rsidR="00173388" w:rsidRPr="001733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AC48D6" w:rsidRPr="001733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των Δέκα Παρθένων</w:t>
      </w:r>
      <w:r w:rsidR="006A5197" w:rsidRPr="001733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D12B96" w:rsidRPr="001733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και η Π</w:t>
      </w:r>
      <w:r w:rsidR="006A5197" w:rsidRPr="001733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αραβολή των ταλάντων, που διδάσκουν την προνοητικ</w:t>
      </w:r>
      <w:r w:rsidR="002C1D7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ότητα αλλά και την εργατικότητα</w:t>
      </w:r>
      <w:r w:rsidR="00D12B96" w:rsidRPr="001733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 ε</w:t>
      </w:r>
      <w:r w:rsidR="00AC48D6" w:rsidRPr="001733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νώ το βράδυ ψάλλεται το τροπάριο της Κασσιανής</w:t>
      </w:r>
      <w:r w:rsidR="00D12B96" w:rsidRPr="001733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 ένα από</w:t>
      </w:r>
      <w:r w:rsidR="00D13232" w:rsidRPr="001733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τα ωραιότερα τροπάρια</w:t>
      </w:r>
      <w:r w:rsidR="00424EB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της εκκλησιαστικής υμνογραφίας,</w:t>
      </w:r>
      <w:r w:rsidR="00AC48D6" w:rsidRPr="001733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424EBE" w:rsidRPr="00424EB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στο οποίο περιγράφεται η μετάνοια της αμαρτωλής γυναίκας, η οποία άλειψε με τα μαλλιά της τα πόδια του Ιησού για να ζητήσει συγχώρεση</w:t>
      </w:r>
      <w:r w:rsidR="00424EB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</w:p>
    <w:p w:rsidR="00AC48D6" w:rsidRPr="00173388" w:rsidRDefault="00AC48D6" w:rsidP="00424EBE">
      <w:pPr>
        <w:rPr>
          <w:rFonts w:ascii="Segoe UI" w:hAnsi="Segoe UI" w:cs="Segoe UI"/>
          <w:color w:val="002060"/>
          <w:sz w:val="20"/>
          <w:szCs w:val="20"/>
        </w:rPr>
      </w:pPr>
    </w:p>
    <w:p w:rsidR="00173388" w:rsidRDefault="00173388" w:rsidP="006A5197">
      <w:pPr>
        <w:pStyle w:val="Web"/>
        <w:shd w:val="clear" w:color="auto" w:fill="FFFFFF"/>
        <w:spacing w:before="0" w:beforeAutospacing="0" w:after="283" w:afterAutospacing="0" w:line="295" w:lineRule="atLeast"/>
        <w:rPr>
          <w:rFonts w:ascii="Segoe UI" w:hAnsi="Segoe UI" w:cs="Segoe UI"/>
          <w:color w:val="002060"/>
          <w:sz w:val="20"/>
          <w:szCs w:val="20"/>
        </w:rPr>
      </w:pPr>
      <w:r w:rsidRPr="00173388">
        <w:rPr>
          <w:rFonts w:ascii="Segoe UI" w:hAnsi="Segoe UI" w:cs="Segoe UI"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86990" cy="3368040"/>
            <wp:effectExtent l="190500" t="152400" r="175260" b="137160"/>
            <wp:wrapSquare wrapText="bothSides"/>
            <wp:docPr id="2" name="Εικόνα 4" descr="Kasianni.juniors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sianni.juniorsclu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3368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73388" w:rsidRDefault="00173388" w:rsidP="00173388">
      <w:pPr>
        <w:pStyle w:val="Web"/>
        <w:shd w:val="clear" w:color="auto" w:fill="FFFFFF"/>
        <w:spacing w:before="0" w:beforeAutospacing="0" w:after="283" w:afterAutospacing="0" w:line="295" w:lineRule="atLeast"/>
        <w:rPr>
          <w:rFonts w:ascii="Segoe UI" w:hAnsi="Segoe UI" w:cs="Segoe UI"/>
          <w:color w:val="002060"/>
          <w:sz w:val="20"/>
          <w:szCs w:val="20"/>
        </w:rPr>
      </w:pPr>
    </w:p>
    <w:p w:rsidR="00173388" w:rsidRDefault="00173388" w:rsidP="00173388">
      <w:pPr>
        <w:pStyle w:val="Web"/>
        <w:shd w:val="clear" w:color="auto" w:fill="FFFFFF"/>
        <w:spacing w:before="0" w:beforeAutospacing="0" w:after="283" w:afterAutospacing="0" w:line="295" w:lineRule="atLeast"/>
        <w:rPr>
          <w:rFonts w:ascii="Segoe UI" w:hAnsi="Segoe UI" w:cs="Segoe UI"/>
          <w:color w:val="002060"/>
          <w:sz w:val="20"/>
          <w:szCs w:val="20"/>
        </w:rPr>
      </w:pPr>
    </w:p>
    <w:p w:rsidR="00173388" w:rsidRDefault="00173388" w:rsidP="00173388">
      <w:pPr>
        <w:pStyle w:val="Web"/>
        <w:shd w:val="clear" w:color="auto" w:fill="FFFFFF"/>
        <w:spacing w:before="0" w:beforeAutospacing="0" w:after="283" w:afterAutospacing="0" w:line="295" w:lineRule="atLeast"/>
        <w:jc w:val="center"/>
        <w:rPr>
          <w:rFonts w:ascii="Segoe UI" w:hAnsi="Segoe UI" w:cs="Segoe UI"/>
          <w:color w:val="002060"/>
          <w:sz w:val="20"/>
          <w:szCs w:val="20"/>
        </w:rPr>
      </w:pPr>
      <w:r w:rsidRPr="00173388">
        <w:rPr>
          <w:rFonts w:ascii="Segoe UI" w:hAnsi="Segoe UI" w:cs="Segoe UI"/>
          <w:color w:val="002060"/>
          <w:sz w:val="20"/>
          <w:szCs w:val="20"/>
        </w:rPr>
        <w:t>Η Κασσιανή ήταν βυζαντινή ποιήτρια που έζησε τον 9ο αιώνα μ.Χ.</w:t>
      </w:r>
    </w:p>
    <w:p w:rsidR="00173388" w:rsidRPr="00173388" w:rsidRDefault="00173388" w:rsidP="00173388">
      <w:pPr>
        <w:pStyle w:val="Web"/>
        <w:shd w:val="clear" w:color="auto" w:fill="FFFFFF"/>
        <w:spacing w:before="0" w:beforeAutospacing="0" w:after="283" w:afterAutospacing="0" w:line="295" w:lineRule="atLeast"/>
        <w:jc w:val="center"/>
        <w:rPr>
          <w:rFonts w:ascii="Segoe UI" w:hAnsi="Segoe UI" w:cs="Segoe UI"/>
          <w:color w:val="002060"/>
          <w:sz w:val="20"/>
          <w:szCs w:val="20"/>
        </w:rPr>
      </w:pPr>
      <w:r w:rsidRPr="00173388">
        <w:rPr>
          <w:rFonts w:ascii="Segoe UI" w:hAnsi="Segoe UI" w:cs="Segoe UI"/>
          <w:color w:val="002060"/>
          <w:sz w:val="20"/>
          <w:szCs w:val="20"/>
        </w:rPr>
        <w:t>Επειδή δεν την επέλεξε ως σύζυγό του  ο αυτοκράτορας Θεόφιλος, έγινε μοναχή και αφιερώθηκε στη λατρεία του Θεού και την ποίηση.</w:t>
      </w:r>
    </w:p>
    <w:p w:rsidR="00173388" w:rsidRDefault="00173388" w:rsidP="006A5197">
      <w:pPr>
        <w:pStyle w:val="Web"/>
        <w:shd w:val="clear" w:color="auto" w:fill="FFFFFF"/>
        <w:spacing w:before="0" w:beforeAutospacing="0" w:after="283" w:afterAutospacing="0" w:line="295" w:lineRule="atLeast"/>
        <w:rPr>
          <w:rFonts w:ascii="Segoe UI" w:hAnsi="Segoe UI" w:cs="Segoe UI"/>
          <w:color w:val="002060"/>
          <w:sz w:val="20"/>
          <w:szCs w:val="20"/>
        </w:rPr>
      </w:pPr>
    </w:p>
    <w:p w:rsidR="00424EBE" w:rsidRDefault="00424EBE" w:rsidP="006A5197">
      <w:pPr>
        <w:pStyle w:val="Web"/>
        <w:shd w:val="clear" w:color="auto" w:fill="FFFFFF"/>
        <w:spacing w:before="0" w:beforeAutospacing="0" w:after="283" w:afterAutospacing="0" w:line="295" w:lineRule="atLeast"/>
        <w:rPr>
          <w:rFonts w:ascii="Segoe UI" w:hAnsi="Segoe UI" w:cs="Segoe UI"/>
          <w:color w:val="002060"/>
          <w:sz w:val="20"/>
          <w:szCs w:val="20"/>
        </w:rPr>
      </w:pPr>
    </w:p>
    <w:p w:rsidR="00424EBE" w:rsidRPr="00173388" w:rsidRDefault="00424EBE" w:rsidP="006A5197">
      <w:pPr>
        <w:pStyle w:val="Web"/>
        <w:shd w:val="clear" w:color="auto" w:fill="FFFFFF"/>
        <w:spacing w:before="0" w:beforeAutospacing="0" w:after="283" w:afterAutospacing="0" w:line="295" w:lineRule="atLeast"/>
        <w:rPr>
          <w:rFonts w:ascii="Segoe UI" w:hAnsi="Segoe UI" w:cs="Segoe UI"/>
          <w:color w:val="002060"/>
          <w:sz w:val="20"/>
          <w:szCs w:val="20"/>
        </w:rPr>
      </w:pPr>
    </w:p>
    <w:p w:rsidR="002C1D7F" w:rsidRDefault="00A171E2" w:rsidP="00A171E2">
      <w:pPr>
        <w:rPr>
          <w:rFonts w:ascii="Segoe UI" w:hAnsi="Segoe UI" w:cs="Segoe UI"/>
          <w:b/>
          <w:bCs/>
          <w:color w:val="002060"/>
          <w:sz w:val="24"/>
          <w:szCs w:val="24"/>
          <w:bdr w:val="none" w:sz="0" w:space="0" w:color="auto" w:frame="1"/>
        </w:rPr>
      </w:pPr>
      <w:r>
        <w:rPr>
          <w:rFonts w:ascii="Segoe UI" w:hAnsi="Segoe UI" w:cs="Segoe UI"/>
          <w:b/>
          <w:bCs/>
          <w:color w:val="002060"/>
          <w:sz w:val="24"/>
          <w:szCs w:val="24"/>
          <w:bdr w:val="none" w:sz="0" w:space="0" w:color="auto" w:frame="1"/>
        </w:rPr>
        <w:t xml:space="preserve">                         </w:t>
      </w:r>
    </w:p>
    <w:p w:rsidR="00FD70E8" w:rsidRDefault="002C1D7F" w:rsidP="00A171E2">
      <w:pPr>
        <w:rPr>
          <w:rFonts w:ascii="Segoe UI" w:hAnsi="Segoe UI" w:cs="Segoe UI"/>
          <w:b/>
          <w:bCs/>
          <w:color w:val="002060"/>
          <w:sz w:val="24"/>
          <w:szCs w:val="24"/>
          <w:bdr w:val="none" w:sz="0" w:space="0" w:color="auto" w:frame="1"/>
          <w:lang w:val="en-US"/>
        </w:rPr>
      </w:pPr>
      <w:r>
        <w:rPr>
          <w:rFonts w:ascii="Segoe UI" w:hAnsi="Segoe UI" w:cs="Segoe UI"/>
          <w:b/>
          <w:bCs/>
          <w:color w:val="002060"/>
          <w:sz w:val="24"/>
          <w:szCs w:val="24"/>
          <w:bdr w:val="none" w:sz="0" w:space="0" w:color="auto" w:frame="1"/>
        </w:rPr>
        <w:t xml:space="preserve">                         </w:t>
      </w:r>
    </w:p>
    <w:p w:rsidR="00FD70E8" w:rsidRDefault="00FD70E8" w:rsidP="00A171E2">
      <w:pPr>
        <w:rPr>
          <w:rFonts w:ascii="Segoe UI" w:hAnsi="Segoe UI" w:cs="Segoe UI"/>
          <w:b/>
          <w:bCs/>
          <w:color w:val="002060"/>
          <w:sz w:val="24"/>
          <w:szCs w:val="24"/>
          <w:bdr w:val="none" w:sz="0" w:space="0" w:color="auto" w:frame="1"/>
          <w:lang w:val="en-US"/>
        </w:rPr>
      </w:pPr>
    </w:p>
    <w:p w:rsidR="00FD70E8" w:rsidRDefault="00FD70E8" w:rsidP="00A171E2">
      <w:pPr>
        <w:rPr>
          <w:rFonts w:ascii="Segoe UI" w:hAnsi="Segoe UI" w:cs="Segoe UI"/>
          <w:b/>
          <w:bCs/>
          <w:color w:val="002060"/>
          <w:sz w:val="24"/>
          <w:szCs w:val="24"/>
          <w:bdr w:val="none" w:sz="0" w:space="0" w:color="auto" w:frame="1"/>
          <w:lang w:val="en-US"/>
        </w:rPr>
      </w:pPr>
    </w:p>
    <w:p w:rsidR="00FD70E8" w:rsidRDefault="00FD70E8" w:rsidP="00A171E2">
      <w:pPr>
        <w:rPr>
          <w:rFonts w:ascii="Segoe UI" w:hAnsi="Segoe UI" w:cs="Segoe UI"/>
          <w:b/>
          <w:bCs/>
          <w:color w:val="002060"/>
          <w:sz w:val="24"/>
          <w:szCs w:val="24"/>
          <w:bdr w:val="none" w:sz="0" w:space="0" w:color="auto" w:frame="1"/>
          <w:lang w:val="en-US"/>
        </w:rPr>
      </w:pPr>
    </w:p>
    <w:p w:rsidR="00FD70E8" w:rsidRDefault="00FD70E8" w:rsidP="00A171E2">
      <w:pPr>
        <w:rPr>
          <w:rFonts w:ascii="Segoe UI" w:hAnsi="Segoe UI" w:cs="Segoe UI"/>
          <w:b/>
          <w:bCs/>
          <w:color w:val="002060"/>
          <w:sz w:val="24"/>
          <w:szCs w:val="24"/>
          <w:bdr w:val="none" w:sz="0" w:space="0" w:color="auto" w:frame="1"/>
          <w:lang w:val="en-US"/>
        </w:rPr>
      </w:pPr>
    </w:p>
    <w:p w:rsidR="00FD70E8" w:rsidRDefault="00FD70E8" w:rsidP="00A171E2">
      <w:pPr>
        <w:rPr>
          <w:rFonts w:ascii="Segoe UI" w:hAnsi="Segoe UI" w:cs="Segoe UI"/>
          <w:b/>
          <w:bCs/>
          <w:color w:val="002060"/>
          <w:sz w:val="24"/>
          <w:szCs w:val="24"/>
          <w:bdr w:val="none" w:sz="0" w:space="0" w:color="auto" w:frame="1"/>
          <w:lang w:val="en-US"/>
        </w:rPr>
      </w:pPr>
    </w:p>
    <w:p w:rsidR="00FD70E8" w:rsidRDefault="00FD70E8" w:rsidP="00A171E2">
      <w:pPr>
        <w:rPr>
          <w:rFonts w:ascii="Segoe UI" w:hAnsi="Segoe UI" w:cs="Segoe UI"/>
          <w:b/>
          <w:bCs/>
          <w:color w:val="002060"/>
          <w:sz w:val="24"/>
          <w:szCs w:val="24"/>
          <w:bdr w:val="none" w:sz="0" w:space="0" w:color="auto" w:frame="1"/>
          <w:lang w:val="en-US"/>
        </w:rPr>
      </w:pPr>
    </w:p>
    <w:p w:rsidR="00FD70E8" w:rsidRDefault="00FD70E8" w:rsidP="00A171E2">
      <w:pPr>
        <w:rPr>
          <w:rFonts w:ascii="Segoe UI" w:hAnsi="Segoe UI" w:cs="Segoe UI"/>
          <w:b/>
          <w:bCs/>
          <w:color w:val="002060"/>
          <w:sz w:val="24"/>
          <w:szCs w:val="24"/>
          <w:bdr w:val="none" w:sz="0" w:space="0" w:color="auto" w:frame="1"/>
          <w:lang w:val="en-US"/>
        </w:rPr>
      </w:pPr>
    </w:p>
    <w:p w:rsidR="00424EBE" w:rsidRPr="00A171E2" w:rsidRDefault="00FD70E8" w:rsidP="00A171E2">
      <w:pPr>
        <w:rPr>
          <w:color w:val="002060"/>
          <w:lang w:eastAsia="el-GR"/>
        </w:rPr>
      </w:pPr>
      <w:r>
        <w:rPr>
          <w:rFonts w:ascii="Segoe UI" w:hAnsi="Segoe UI" w:cs="Segoe UI"/>
          <w:b/>
          <w:bCs/>
          <w:color w:val="002060"/>
          <w:sz w:val="24"/>
          <w:szCs w:val="24"/>
          <w:bdr w:val="none" w:sz="0" w:space="0" w:color="auto" w:frame="1"/>
          <w:lang w:val="en-US"/>
        </w:rPr>
        <w:lastRenderedPageBreak/>
        <w:t xml:space="preserve">                             </w:t>
      </w:r>
      <w:r w:rsidR="00A171E2">
        <w:rPr>
          <w:rFonts w:ascii="Segoe UI" w:hAnsi="Segoe UI" w:cs="Segoe UI"/>
          <w:b/>
          <w:bCs/>
          <w:color w:val="002060"/>
          <w:sz w:val="24"/>
          <w:szCs w:val="24"/>
          <w:bdr w:val="none" w:sz="0" w:space="0" w:color="auto" w:frame="1"/>
        </w:rPr>
        <w:t xml:space="preserve"> </w:t>
      </w:r>
      <w:r w:rsidR="00A3067E" w:rsidRPr="00424EBE">
        <w:rPr>
          <w:rFonts w:ascii="Segoe UI" w:hAnsi="Segoe UI" w:cs="Segoe UI"/>
          <w:b/>
          <w:bCs/>
          <w:color w:val="002060"/>
          <w:sz w:val="24"/>
          <w:szCs w:val="24"/>
          <w:bdr w:val="none" w:sz="0" w:space="0" w:color="auto" w:frame="1"/>
        </w:rPr>
        <w:t>Η παραβολή των </w:t>
      </w:r>
      <w:hyperlink r:id="rId5" w:history="1">
        <w:r w:rsidR="00464A45">
          <w:rPr>
            <w:rStyle w:val="-"/>
            <w:rFonts w:ascii="Segoe UI" w:hAnsi="Segoe UI" w:cs="Segoe UI"/>
            <w:b/>
            <w:bCs/>
            <w:color w:val="002060"/>
            <w:sz w:val="24"/>
            <w:szCs w:val="24"/>
            <w:u w:val="none"/>
            <w:bdr w:val="none" w:sz="0" w:space="0" w:color="auto" w:frame="1"/>
          </w:rPr>
          <w:t>Δέκα</w:t>
        </w:r>
        <w:r w:rsidR="00A3067E" w:rsidRPr="00424EBE">
          <w:rPr>
            <w:rStyle w:val="-"/>
            <w:rFonts w:ascii="Segoe UI" w:hAnsi="Segoe UI" w:cs="Segoe UI"/>
            <w:b/>
            <w:bCs/>
            <w:color w:val="002060"/>
            <w:sz w:val="24"/>
            <w:szCs w:val="24"/>
            <w:u w:val="none"/>
            <w:bdr w:val="none" w:sz="0" w:space="0" w:color="auto" w:frame="1"/>
          </w:rPr>
          <w:t xml:space="preserve"> Παρθένων</w:t>
        </w:r>
      </w:hyperlink>
    </w:p>
    <w:p w:rsidR="00A3067E" w:rsidRDefault="00424EBE" w:rsidP="00A171E2">
      <w:pPr>
        <w:pStyle w:val="Web"/>
        <w:spacing w:before="0" w:beforeAutospacing="0" w:after="0" w:afterAutospacing="0"/>
        <w:jc w:val="center"/>
        <w:textAlignment w:val="baseline"/>
        <w:rPr>
          <w:rFonts w:ascii="Roboto" w:hAnsi="Roboto"/>
          <w:color w:val="4E4E4E"/>
          <w:sz w:val="18"/>
          <w:szCs w:val="18"/>
        </w:rPr>
      </w:pPr>
      <w:r>
        <w:rPr>
          <w:noProof/>
        </w:rPr>
        <w:drawing>
          <wp:inline distT="0" distB="0" distL="0" distR="0">
            <wp:extent cx="3924035" cy="3027450"/>
            <wp:effectExtent l="171450" t="133350" r="362215" b="306300"/>
            <wp:docPr id="3" name="Εικόνα 1" descr="http://www.4moms.gr/wp-content/media/jesus-96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4moms.gr/wp-content/media/jesus-960x5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85" cy="3036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3067E" w:rsidRPr="00424EBE" w:rsidRDefault="00AD0F8F" w:rsidP="00A171E2">
      <w:pPr>
        <w:pStyle w:val="Web"/>
        <w:spacing w:after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 w:rsidRPr="00424EBE">
        <w:rPr>
          <w:rFonts w:ascii="Segoe UI" w:hAnsi="Segoe UI" w:cs="Segoe UI"/>
          <w:color w:val="002060"/>
          <w:sz w:val="20"/>
          <w:szCs w:val="20"/>
        </w:rPr>
        <w:t>Δ</w:t>
      </w:r>
      <w:r w:rsidR="00A3067E" w:rsidRPr="00424EBE">
        <w:rPr>
          <w:rFonts w:ascii="Segoe UI" w:hAnsi="Segoe UI" w:cs="Segoe UI"/>
          <w:color w:val="002060"/>
          <w:sz w:val="20"/>
          <w:szCs w:val="20"/>
        </w:rPr>
        <w:t>έκα παρθένες βγήκαν να υποδεχθούν τον Νυμφίο</w:t>
      </w:r>
      <w:r w:rsidRPr="00424EBE">
        <w:rPr>
          <w:rFonts w:ascii="Segoe UI" w:hAnsi="Segoe UI" w:cs="Segoe UI"/>
          <w:color w:val="002060"/>
          <w:sz w:val="20"/>
          <w:szCs w:val="20"/>
        </w:rPr>
        <w:t xml:space="preserve"> (γαμπρ</w:t>
      </w:r>
      <w:r w:rsidR="00424EBE">
        <w:rPr>
          <w:rFonts w:ascii="Segoe UI" w:hAnsi="Segoe UI" w:cs="Segoe UI"/>
          <w:color w:val="002060"/>
          <w:sz w:val="20"/>
          <w:szCs w:val="20"/>
        </w:rPr>
        <w:t xml:space="preserve">ό) </w:t>
      </w:r>
      <w:r w:rsidR="00A3067E" w:rsidRPr="00424EBE">
        <w:rPr>
          <w:rFonts w:ascii="Segoe UI" w:hAnsi="Segoe UI" w:cs="Segoe UI"/>
          <w:color w:val="002060"/>
          <w:sz w:val="20"/>
          <w:szCs w:val="20"/>
        </w:rPr>
        <w:t>κάποιο βράδυ.</w:t>
      </w:r>
      <w:r w:rsidR="00A171E2">
        <w:rPr>
          <w:rFonts w:ascii="Segoe UI" w:hAnsi="Segoe UI" w:cs="Segoe UI"/>
          <w:color w:val="002060"/>
          <w:sz w:val="20"/>
          <w:szCs w:val="20"/>
        </w:rPr>
        <w:t xml:space="preserve">            </w:t>
      </w:r>
      <w:r w:rsidR="00A3067E" w:rsidRPr="00424EBE">
        <w:rPr>
          <w:rFonts w:ascii="Segoe UI" w:hAnsi="Segoe UI" w:cs="Segoe UI"/>
          <w:color w:val="002060"/>
          <w:sz w:val="20"/>
          <w:szCs w:val="20"/>
        </w:rPr>
        <w:t xml:space="preserve"> Κρατούσαν και οι δέκα από ένα λυχνάρι, όμως μόνο οι πέντε από αυτές είχαν φροντίσει </w:t>
      </w:r>
      <w:r w:rsidR="00A171E2">
        <w:rPr>
          <w:rFonts w:ascii="Segoe UI" w:hAnsi="Segoe UI" w:cs="Segoe UI"/>
          <w:color w:val="002060"/>
          <w:sz w:val="20"/>
          <w:szCs w:val="20"/>
        </w:rPr>
        <w:t xml:space="preserve">  </w:t>
      </w:r>
      <w:r w:rsidR="00A3067E" w:rsidRPr="00424EBE">
        <w:rPr>
          <w:rFonts w:ascii="Segoe UI" w:hAnsi="Segoe UI" w:cs="Segoe UI"/>
          <w:color w:val="002060"/>
          <w:sz w:val="20"/>
          <w:szCs w:val="20"/>
        </w:rPr>
        <w:t>να πάρουν και επιπλέον λάδι, σε περίπτωση που τους χρειαστεί.</w:t>
      </w:r>
    </w:p>
    <w:p w:rsidR="00A3067E" w:rsidRPr="00424EBE" w:rsidRDefault="00A3067E" w:rsidP="00A171E2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 w:rsidRPr="00424EBE">
        <w:rPr>
          <w:rFonts w:ascii="Segoe UI" w:hAnsi="Segoe UI" w:cs="Segoe UI"/>
          <w:color w:val="002060"/>
          <w:sz w:val="20"/>
          <w:szCs w:val="20"/>
        </w:rPr>
        <w:t>Ο Νυμφίος άργησε όμως να έρθει και οι δέκα</w:t>
      </w:r>
      <w:r w:rsidR="005609D4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Pr="00424EBE">
        <w:rPr>
          <w:rFonts w:ascii="Segoe UI" w:hAnsi="Segoe UI" w:cs="Segoe UI"/>
          <w:color w:val="002060"/>
          <w:sz w:val="20"/>
          <w:szCs w:val="20"/>
        </w:rPr>
        <w:t xml:space="preserve">παρθένες κοιμήθηκαν. </w:t>
      </w:r>
      <w:r w:rsidR="00A171E2">
        <w:rPr>
          <w:rFonts w:ascii="Segoe UI" w:hAnsi="Segoe UI" w:cs="Segoe UI"/>
          <w:color w:val="002060"/>
          <w:sz w:val="20"/>
          <w:szCs w:val="20"/>
        </w:rPr>
        <w:t xml:space="preserve">                                </w:t>
      </w:r>
      <w:r w:rsidRPr="00424EBE">
        <w:rPr>
          <w:rFonts w:ascii="Segoe UI" w:hAnsi="Segoe UI" w:cs="Segoe UI"/>
          <w:color w:val="002060"/>
          <w:sz w:val="20"/>
          <w:szCs w:val="20"/>
        </w:rPr>
        <w:t xml:space="preserve">Αργά την νύχτα, μια φωνή ακούστηκε να λέει: </w:t>
      </w:r>
      <w:r w:rsidR="00A171E2"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                           </w:t>
      </w:r>
      <w:r w:rsidRPr="00424EBE">
        <w:rPr>
          <w:rFonts w:ascii="Segoe UI" w:hAnsi="Segoe UI" w:cs="Segoe UI"/>
          <w:color w:val="002060"/>
          <w:sz w:val="20"/>
          <w:szCs w:val="20"/>
        </w:rPr>
        <w:t>«Ιδού ο Νυμφίος έρχεται εν τω μέσω της νυκτός».</w:t>
      </w:r>
    </w:p>
    <w:p w:rsidR="00A171E2" w:rsidRDefault="00A3067E" w:rsidP="00A171E2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 w:rsidRPr="00424EBE">
        <w:rPr>
          <w:rFonts w:ascii="Segoe UI" w:hAnsi="Segoe UI" w:cs="Segoe UI"/>
          <w:color w:val="002060"/>
          <w:sz w:val="20"/>
          <w:szCs w:val="20"/>
        </w:rPr>
        <w:t>Τότε αυτές ξύπνησαν και έτρεξαν</w:t>
      </w:r>
      <w:r w:rsidR="005609D4">
        <w:rPr>
          <w:rFonts w:ascii="Segoe UI" w:hAnsi="Segoe UI" w:cs="Segoe UI"/>
          <w:color w:val="002060"/>
          <w:sz w:val="20"/>
          <w:szCs w:val="20"/>
        </w:rPr>
        <w:t xml:space="preserve"> για να τον προϋπαντήσουν</w:t>
      </w:r>
      <w:r w:rsidRPr="00424EBE">
        <w:rPr>
          <w:rFonts w:ascii="Segoe UI" w:hAnsi="Segoe UI" w:cs="Segoe UI"/>
          <w:color w:val="002060"/>
          <w:sz w:val="20"/>
          <w:szCs w:val="20"/>
        </w:rPr>
        <w:t xml:space="preserve">. </w:t>
      </w:r>
      <w:r w:rsidR="00A171E2"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              </w:t>
      </w:r>
      <w:r w:rsidRPr="00424EBE">
        <w:rPr>
          <w:rFonts w:ascii="Segoe UI" w:hAnsi="Segoe UI" w:cs="Segoe UI"/>
          <w:color w:val="002060"/>
          <w:sz w:val="20"/>
          <w:szCs w:val="20"/>
        </w:rPr>
        <w:t xml:space="preserve">Στα λυχνάρια όμως το λάδι είχε καεί. </w:t>
      </w:r>
    </w:p>
    <w:p w:rsidR="00A171E2" w:rsidRDefault="00A171E2" w:rsidP="00A171E2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</w:p>
    <w:p w:rsidR="005609D4" w:rsidRDefault="00A3067E" w:rsidP="00A171E2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 w:rsidRPr="00424EBE">
        <w:rPr>
          <w:rFonts w:ascii="Segoe UI" w:hAnsi="Segoe UI" w:cs="Segoe UI"/>
          <w:color w:val="002060"/>
          <w:sz w:val="20"/>
          <w:szCs w:val="20"/>
        </w:rPr>
        <w:t>Οι πέντε γνωστικές παρθένες, έβαλαν το επιπλέον λάδι που είχαν προβλέψει να πάρουν μαζί τους και πήγαν να τον συναντήσουν.</w:t>
      </w:r>
      <w:r w:rsidR="005609D4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A171E2"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                                               </w:t>
      </w:r>
      <w:r w:rsidRPr="00424EBE">
        <w:rPr>
          <w:rFonts w:ascii="Segoe UI" w:hAnsi="Segoe UI" w:cs="Segoe UI"/>
          <w:color w:val="002060"/>
          <w:sz w:val="20"/>
          <w:szCs w:val="20"/>
        </w:rPr>
        <w:t>Οι</w:t>
      </w:r>
      <w:r w:rsidR="002C1D7F">
        <w:rPr>
          <w:rFonts w:ascii="Segoe UI" w:hAnsi="Segoe UI" w:cs="Segoe UI"/>
          <w:color w:val="002060"/>
          <w:sz w:val="20"/>
          <w:szCs w:val="20"/>
        </w:rPr>
        <w:t xml:space="preserve"> υπόλοιπες πέντε όμως, οι Μωρές (οι άμυαλες)</w:t>
      </w:r>
      <w:r w:rsidRPr="00424EBE">
        <w:rPr>
          <w:rFonts w:ascii="Segoe UI" w:hAnsi="Segoe UI" w:cs="Segoe UI"/>
          <w:color w:val="002060"/>
          <w:sz w:val="20"/>
          <w:szCs w:val="20"/>
        </w:rPr>
        <w:t xml:space="preserve"> έχασαν την ευκαιρία αφού </w:t>
      </w:r>
      <w:r w:rsidR="00FA06E7">
        <w:rPr>
          <w:rFonts w:ascii="Segoe UI" w:hAnsi="Segoe UI" w:cs="Segoe UI"/>
          <w:color w:val="002060"/>
          <w:sz w:val="20"/>
          <w:szCs w:val="20"/>
        </w:rPr>
        <w:t xml:space="preserve">                              </w:t>
      </w:r>
      <w:r w:rsidRPr="00424EBE">
        <w:rPr>
          <w:rFonts w:ascii="Segoe UI" w:hAnsi="Segoe UI" w:cs="Segoe UI"/>
          <w:color w:val="002060"/>
          <w:sz w:val="20"/>
          <w:szCs w:val="20"/>
        </w:rPr>
        <w:t>τα λυχνάρια</w:t>
      </w:r>
      <w:r w:rsidR="005609D4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Pr="00424EBE">
        <w:rPr>
          <w:rFonts w:ascii="Segoe UI" w:hAnsi="Segoe UI" w:cs="Segoe UI"/>
          <w:color w:val="002060"/>
          <w:sz w:val="20"/>
          <w:szCs w:val="20"/>
        </w:rPr>
        <w:t>τους ήταν σβηστά.</w:t>
      </w:r>
    </w:p>
    <w:p w:rsidR="005609D4" w:rsidRDefault="005609D4" w:rsidP="00A171E2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</w:p>
    <w:p w:rsidR="00AD0F8F" w:rsidRPr="00424EBE" w:rsidRDefault="00AD0F8F" w:rsidP="00A171E2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2060"/>
          <w:sz w:val="20"/>
          <w:szCs w:val="20"/>
          <w:bdr w:val="none" w:sz="0" w:space="0" w:color="auto" w:frame="1"/>
        </w:rPr>
      </w:pPr>
    </w:p>
    <w:p w:rsidR="005609D4" w:rsidRDefault="005609D4" w:rsidP="00A171E2">
      <w:pPr>
        <w:pStyle w:val="Web"/>
        <w:spacing w:before="0" w:beforeAutospacing="0" w:after="0" w:afterAutospacing="0"/>
        <w:jc w:val="center"/>
        <w:textAlignment w:val="baseline"/>
        <w:rPr>
          <w:rFonts w:ascii="Roboto" w:hAnsi="Roboto"/>
          <w:b/>
          <w:bCs/>
          <w:color w:val="4E4E4E"/>
          <w:sz w:val="18"/>
          <w:szCs w:val="18"/>
          <w:bdr w:val="none" w:sz="0" w:space="0" w:color="auto" w:frame="1"/>
        </w:rPr>
      </w:pPr>
    </w:p>
    <w:p w:rsidR="00A171E2" w:rsidRDefault="00A171E2" w:rsidP="00A171E2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2060"/>
          <w:bdr w:val="none" w:sz="0" w:space="0" w:color="auto" w:frame="1"/>
        </w:rPr>
      </w:pPr>
    </w:p>
    <w:p w:rsidR="00A171E2" w:rsidRDefault="00A171E2" w:rsidP="00A3067E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2060"/>
          <w:bdr w:val="none" w:sz="0" w:space="0" w:color="auto" w:frame="1"/>
        </w:rPr>
      </w:pPr>
    </w:p>
    <w:p w:rsidR="00A171E2" w:rsidRDefault="00A171E2" w:rsidP="00A3067E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2060"/>
          <w:bdr w:val="none" w:sz="0" w:space="0" w:color="auto" w:frame="1"/>
        </w:rPr>
      </w:pPr>
    </w:p>
    <w:p w:rsidR="00A171E2" w:rsidRDefault="00A171E2" w:rsidP="00A3067E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2060"/>
          <w:bdr w:val="none" w:sz="0" w:space="0" w:color="auto" w:frame="1"/>
        </w:rPr>
      </w:pPr>
    </w:p>
    <w:p w:rsidR="00A171E2" w:rsidRDefault="00A171E2" w:rsidP="00A3067E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2060"/>
          <w:bdr w:val="none" w:sz="0" w:space="0" w:color="auto" w:frame="1"/>
        </w:rPr>
      </w:pPr>
    </w:p>
    <w:p w:rsidR="00A171E2" w:rsidRDefault="00A171E2" w:rsidP="00A3067E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2060"/>
          <w:bdr w:val="none" w:sz="0" w:space="0" w:color="auto" w:frame="1"/>
        </w:rPr>
      </w:pPr>
    </w:p>
    <w:p w:rsidR="00A171E2" w:rsidRDefault="00A171E2" w:rsidP="00A3067E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2060"/>
          <w:bdr w:val="none" w:sz="0" w:space="0" w:color="auto" w:frame="1"/>
        </w:rPr>
      </w:pPr>
    </w:p>
    <w:p w:rsidR="00A171E2" w:rsidRDefault="00A171E2" w:rsidP="00A3067E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2060"/>
          <w:bdr w:val="none" w:sz="0" w:space="0" w:color="auto" w:frame="1"/>
        </w:rPr>
      </w:pPr>
      <w:r>
        <w:rPr>
          <w:rFonts w:ascii="Segoe UI" w:hAnsi="Segoe UI" w:cs="Segoe UI"/>
          <w:b/>
          <w:bCs/>
          <w:color w:val="002060"/>
          <w:bdr w:val="none" w:sz="0" w:space="0" w:color="auto" w:frame="1"/>
        </w:rPr>
        <w:t xml:space="preserve">       </w:t>
      </w:r>
    </w:p>
    <w:p w:rsidR="00C33F2C" w:rsidRDefault="00FA06E7" w:rsidP="00A3067E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2060"/>
          <w:bdr w:val="none" w:sz="0" w:space="0" w:color="auto" w:frame="1"/>
        </w:rPr>
      </w:pPr>
      <w:r>
        <w:rPr>
          <w:rFonts w:ascii="Segoe UI" w:hAnsi="Segoe UI" w:cs="Segoe UI"/>
          <w:b/>
          <w:bCs/>
          <w:color w:val="002060"/>
          <w:bdr w:val="none" w:sz="0" w:space="0" w:color="auto" w:frame="1"/>
        </w:rPr>
        <w:t xml:space="preserve">        </w:t>
      </w:r>
    </w:p>
    <w:p w:rsidR="005609D4" w:rsidRDefault="00FA06E7" w:rsidP="00A3067E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2060"/>
          <w:bdr w:val="none" w:sz="0" w:space="0" w:color="auto" w:frame="1"/>
        </w:rPr>
      </w:pPr>
      <w:r>
        <w:rPr>
          <w:rFonts w:ascii="Segoe UI" w:hAnsi="Segoe UI" w:cs="Segoe UI"/>
          <w:b/>
          <w:bCs/>
          <w:color w:val="002060"/>
          <w:bdr w:val="none" w:sz="0" w:space="0" w:color="auto" w:frame="1"/>
        </w:rPr>
        <w:lastRenderedPageBreak/>
        <w:t xml:space="preserve">  </w:t>
      </w:r>
      <w:r w:rsidR="00C33F2C">
        <w:rPr>
          <w:rFonts w:ascii="Segoe UI" w:hAnsi="Segoe UI" w:cs="Segoe UI"/>
          <w:b/>
          <w:bCs/>
          <w:color w:val="002060"/>
          <w:bdr w:val="none" w:sz="0" w:space="0" w:color="auto" w:frame="1"/>
        </w:rPr>
        <w:t xml:space="preserve">         </w:t>
      </w:r>
      <w:r w:rsidR="00A3067E" w:rsidRPr="005609D4">
        <w:rPr>
          <w:rFonts w:ascii="Segoe UI" w:hAnsi="Segoe UI" w:cs="Segoe UI"/>
          <w:b/>
          <w:bCs/>
          <w:color w:val="002060"/>
          <w:bdr w:val="none" w:sz="0" w:space="0" w:color="auto" w:frame="1"/>
        </w:rPr>
        <w:t>Η παραβολή των ταλάντω</w:t>
      </w:r>
      <w:r w:rsidR="005609D4">
        <w:rPr>
          <w:rFonts w:ascii="Segoe UI" w:hAnsi="Segoe UI" w:cs="Segoe UI"/>
          <w:b/>
          <w:bCs/>
          <w:color w:val="002060"/>
          <w:bdr w:val="none" w:sz="0" w:space="0" w:color="auto" w:frame="1"/>
        </w:rPr>
        <w:t>ν</w:t>
      </w:r>
    </w:p>
    <w:p w:rsidR="00A171E2" w:rsidRDefault="00A171E2" w:rsidP="00A3067E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2060"/>
          <w:bdr w:val="none" w:sz="0" w:space="0" w:color="auto" w:frame="1"/>
        </w:rPr>
      </w:pPr>
    </w:p>
    <w:p w:rsidR="00A171E2" w:rsidRDefault="00A171E2" w:rsidP="00A3067E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2060"/>
          <w:bdr w:val="none" w:sz="0" w:space="0" w:color="auto" w:frame="1"/>
        </w:rPr>
      </w:pPr>
      <w:r w:rsidRPr="00A171E2">
        <w:rPr>
          <w:rFonts w:ascii="Segoe UI" w:hAnsi="Segoe UI" w:cs="Segoe UI"/>
          <w:b/>
          <w:bCs/>
          <w:noProof/>
          <w:color w:val="002060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74290" cy="3491865"/>
            <wp:effectExtent l="190500" t="152400" r="168910" b="127635"/>
            <wp:wrapSquare wrapText="bothSides"/>
            <wp:docPr id="10" name="Εικόνα 1" descr="paravoli_talanton_juniors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voli_talanton_juniorsclu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3491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171E2" w:rsidRDefault="00A171E2" w:rsidP="00A3067E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2060"/>
          <w:bdr w:val="none" w:sz="0" w:space="0" w:color="auto" w:frame="1"/>
        </w:rPr>
      </w:pPr>
    </w:p>
    <w:p w:rsidR="00A171E2" w:rsidRDefault="00A171E2" w:rsidP="00A3067E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2060"/>
          <w:bdr w:val="none" w:sz="0" w:space="0" w:color="auto" w:frame="1"/>
        </w:rPr>
      </w:pPr>
    </w:p>
    <w:p w:rsidR="00A171E2" w:rsidRPr="00A171E2" w:rsidRDefault="00A171E2" w:rsidP="00A3067E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2060"/>
          <w:bdr w:val="none" w:sz="0" w:space="0" w:color="auto" w:frame="1"/>
        </w:rPr>
      </w:pPr>
    </w:p>
    <w:p w:rsidR="00A171E2" w:rsidRDefault="00A171E2" w:rsidP="00A3067E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20"/>
          <w:szCs w:val="20"/>
        </w:rPr>
      </w:pPr>
    </w:p>
    <w:p w:rsidR="00A171E2" w:rsidRDefault="00A171E2" w:rsidP="00A171E2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                  </w:t>
      </w:r>
    </w:p>
    <w:p w:rsidR="00A171E2" w:rsidRDefault="00A171E2" w:rsidP="00A171E2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20"/>
          <w:szCs w:val="20"/>
        </w:rPr>
      </w:pPr>
    </w:p>
    <w:p w:rsidR="00A171E2" w:rsidRDefault="00A171E2" w:rsidP="00A171E2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20"/>
          <w:szCs w:val="20"/>
        </w:rPr>
      </w:pPr>
    </w:p>
    <w:p w:rsidR="00A171E2" w:rsidRDefault="00A171E2" w:rsidP="00A171E2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20"/>
          <w:szCs w:val="20"/>
        </w:rPr>
      </w:pPr>
    </w:p>
    <w:p w:rsidR="00A171E2" w:rsidRDefault="00A171E2" w:rsidP="00A171E2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20"/>
          <w:szCs w:val="20"/>
        </w:rPr>
      </w:pPr>
    </w:p>
    <w:p w:rsidR="00A171E2" w:rsidRDefault="00A171E2" w:rsidP="00A171E2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20"/>
          <w:szCs w:val="20"/>
        </w:rPr>
      </w:pPr>
    </w:p>
    <w:p w:rsidR="00A171E2" w:rsidRDefault="00A171E2" w:rsidP="00A171E2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20"/>
          <w:szCs w:val="20"/>
        </w:rPr>
      </w:pPr>
    </w:p>
    <w:p w:rsidR="00A171E2" w:rsidRDefault="00A171E2" w:rsidP="00A171E2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20"/>
          <w:szCs w:val="20"/>
        </w:rPr>
      </w:pPr>
    </w:p>
    <w:p w:rsidR="00A171E2" w:rsidRDefault="00A171E2" w:rsidP="00A171E2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20"/>
          <w:szCs w:val="20"/>
        </w:rPr>
      </w:pPr>
    </w:p>
    <w:p w:rsidR="00A171E2" w:rsidRDefault="00A171E2" w:rsidP="00A171E2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20"/>
          <w:szCs w:val="20"/>
        </w:rPr>
      </w:pPr>
    </w:p>
    <w:p w:rsidR="00A171E2" w:rsidRDefault="00A171E2" w:rsidP="00A171E2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20"/>
          <w:szCs w:val="20"/>
        </w:rPr>
      </w:pPr>
    </w:p>
    <w:p w:rsidR="00A171E2" w:rsidRDefault="00A171E2" w:rsidP="00A171E2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20"/>
          <w:szCs w:val="20"/>
        </w:rPr>
      </w:pPr>
    </w:p>
    <w:p w:rsidR="00A171E2" w:rsidRDefault="00A171E2" w:rsidP="00A171E2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20"/>
          <w:szCs w:val="20"/>
        </w:rPr>
      </w:pPr>
    </w:p>
    <w:p w:rsidR="00A171E2" w:rsidRDefault="00A171E2" w:rsidP="00A171E2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20"/>
          <w:szCs w:val="20"/>
        </w:rPr>
      </w:pPr>
    </w:p>
    <w:p w:rsidR="00A171E2" w:rsidRDefault="00A171E2" w:rsidP="00A171E2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20"/>
          <w:szCs w:val="20"/>
        </w:rPr>
      </w:pPr>
    </w:p>
    <w:p w:rsidR="00A171E2" w:rsidRDefault="00A171E2" w:rsidP="00A171E2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20"/>
          <w:szCs w:val="20"/>
        </w:rPr>
      </w:pPr>
    </w:p>
    <w:p w:rsidR="00A171E2" w:rsidRDefault="00A171E2" w:rsidP="00A171E2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20"/>
          <w:szCs w:val="20"/>
        </w:rPr>
      </w:pPr>
    </w:p>
    <w:p w:rsidR="00A171E2" w:rsidRDefault="00A171E2" w:rsidP="00A171E2">
      <w:pPr>
        <w:pStyle w:val="Web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20"/>
          <w:szCs w:val="20"/>
        </w:rPr>
      </w:pPr>
    </w:p>
    <w:p w:rsidR="00FA06E7" w:rsidRDefault="00A171E2" w:rsidP="00FA06E7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 w:rsidRPr="00A171E2">
        <w:rPr>
          <w:rFonts w:ascii="Segoe UI" w:hAnsi="Segoe UI" w:cs="Segoe UI"/>
          <w:color w:val="002060"/>
          <w:sz w:val="20"/>
          <w:szCs w:val="20"/>
        </w:rPr>
        <w:t xml:space="preserve">Κάποτε ένας άρχοντας θα πήγαινε ένα μακρινό ταξίδι. </w:t>
      </w:r>
    </w:p>
    <w:p w:rsidR="00A171E2" w:rsidRDefault="00A171E2" w:rsidP="00FA06E7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 w:rsidRPr="00A171E2">
        <w:rPr>
          <w:rFonts w:ascii="Segoe UI" w:hAnsi="Segoe UI" w:cs="Segoe UI"/>
          <w:color w:val="002060"/>
          <w:sz w:val="20"/>
          <w:szCs w:val="20"/>
        </w:rPr>
        <w:t>Πριν φύγει</w:t>
      </w:r>
      <w:r>
        <w:rPr>
          <w:rFonts w:ascii="Segoe UI" w:hAnsi="Segoe UI" w:cs="Segoe UI"/>
          <w:color w:val="002060"/>
          <w:sz w:val="20"/>
          <w:szCs w:val="20"/>
        </w:rPr>
        <w:t>,</w:t>
      </w:r>
      <w:r w:rsidRPr="00A171E2">
        <w:rPr>
          <w:rFonts w:ascii="Segoe UI" w:hAnsi="Segoe UI" w:cs="Segoe UI"/>
          <w:color w:val="002060"/>
          <w:sz w:val="20"/>
          <w:szCs w:val="20"/>
        </w:rPr>
        <w:t xml:space="preserve"> κάλεσε τους τρεις υπηρέτες του και τους έδωσ</w:t>
      </w:r>
      <w:r>
        <w:rPr>
          <w:rFonts w:ascii="Segoe UI" w:hAnsi="Segoe UI" w:cs="Segoe UI"/>
          <w:color w:val="002060"/>
          <w:sz w:val="20"/>
          <w:szCs w:val="20"/>
        </w:rPr>
        <w:t>ε μερικά τάλαντα (χρήματα)</w:t>
      </w:r>
      <w:r w:rsidRPr="00A171E2">
        <w:rPr>
          <w:rFonts w:ascii="Segoe UI" w:hAnsi="Segoe UI" w:cs="Segoe UI"/>
          <w:color w:val="002060"/>
          <w:sz w:val="20"/>
          <w:szCs w:val="20"/>
        </w:rPr>
        <w:t>.</w:t>
      </w:r>
    </w:p>
    <w:p w:rsidR="00A171E2" w:rsidRDefault="00A171E2" w:rsidP="00FA06E7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</w:p>
    <w:p w:rsidR="00FA06E7" w:rsidRDefault="00A171E2" w:rsidP="00FA06E7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 w:rsidRPr="00A171E2">
        <w:rPr>
          <w:rFonts w:ascii="Segoe UI" w:hAnsi="Segoe UI" w:cs="Segoe UI"/>
          <w:color w:val="002060"/>
          <w:sz w:val="20"/>
          <w:szCs w:val="20"/>
        </w:rPr>
        <w:t xml:space="preserve">Στον πρώτο υπηρέτη έδωσε πέντε τάλαντα. </w:t>
      </w:r>
      <w:r w:rsidR="00FA06E7">
        <w:rPr>
          <w:rFonts w:ascii="Segoe UI" w:hAnsi="Segoe UI" w:cs="Segoe UI"/>
          <w:color w:val="002060"/>
          <w:sz w:val="20"/>
          <w:szCs w:val="20"/>
        </w:rPr>
        <w:t xml:space="preserve"> </w:t>
      </w:r>
    </w:p>
    <w:p w:rsidR="00FA06E7" w:rsidRDefault="00A171E2" w:rsidP="00FA06E7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 w:rsidRPr="00A171E2">
        <w:rPr>
          <w:rFonts w:ascii="Segoe UI" w:hAnsi="Segoe UI" w:cs="Segoe UI"/>
          <w:color w:val="002060"/>
          <w:sz w:val="20"/>
          <w:szCs w:val="20"/>
        </w:rPr>
        <w:t>Στον δεύτερο έδωσε δύο</w:t>
      </w:r>
      <w:r>
        <w:rPr>
          <w:rFonts w:ascii="Segoe UI" w:hAnsi="Segoe UI" w:cs="Segoe UI"/>
          <w:color w:val="002060"/>
          <w:sz w:val="20"/>
          <w:szCs w:val="20"/>
        </w:rPr>
        <w:t>,</w:t>
      </w:r>
      <w:r w:rsidRPr="00A171E2">
        <w:rPr>
          <w:rFonts w:ascii="Segoe UI" w:hAnsi="Segoe UI" w:cs="Segoe UI"/>
          <w:color w:val="002060"/>
          <w:sz w:val="20"/>
          <w:szCs w:val="20"/>
        </w:rPr>
        <w:t xml:space="preserve"> ενώ στον τρίτο έδωσε ένα τάλαντο. </w:t>
      </w:r>
    </w:p>
    <w:p w:rsidR="00FA06E7" w:rsidRDefault="00A171E2" w:rsidP="00FA06E7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 w:rsidRPr="00A171E2">
        <w:rPr>
          <w:rFonts w:ascii="Segoe UI" w:hAnsi="Segoe UI" w:cs="Segoe UI"/>
          <w:color w:val="002060"/>
          <w:sz w:val="20"/>
          <w:szCs w:val="20"/>
        </w:rPr>
        <w:t xml:space="preserve">Όταν γύρισε από το ταξίδι, κάλεσε ξανά τους υπηρέτες του και ζήτησε να του πουν </w:t>
      </w:r>
    </w:p>
    <w:p w:rsidR="00A171E2" w:rsidRDefault="00A171E2" w:rsidP="00FA06E7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 w:rsidRPr="00A171E2">
        <w:rPr>
          <w:rFonts w:ascii="Segoe UI" w:hAnsi="Segoe UI" w:cs="Segoe UI"/>
          <w:color w:val="002060"/>
          <w:sz w:val="20"/>
          <w:szCs w:val="20"/>
        </w:rPr>
        <w:t>τι είχαν κάνει με τα χρήματα που τους είχε δώσει.</w:t>
      </w:r>
    </w:p>
    <w:p w:rsidR="00A171E2" w:rsidRPr="00A171E2" w:rsidRDefault="00A171E2" w:rsidP="00FA06E7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</w:p>
    <w:p w:rsidR="00FA06E7" w:rsidRDefault="00A171E2" w:rsidP="00FA06E7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 w:rsidRPr="00A171E2">
        <w:rPr>
          <w:rFonts w:ascii="Segoe UI" w:hAnsi="Segoe UI" w:cs="Segoe UI"/>
          <w:color w:val="002060"/>
          <w:sz w:val="20"/>
          <w:szCs w:val="20"/>
        </w:rPr>
        <w:t>Ο πρώτος μετά από σκληρή εργασία είχε καταφέρει</w:t>
      </w:r>
      <w:r>
        <w:rPr>
          <w:rFonts w:ascii="Segoe UI" w:hAnsi="Segoe UI" w:cs="Segoe UI"/>
          <w:color w:val="002060"/>
          <w:sz w:val="20"/>
          <w:szCs w:val="20"/>
        </w:rPr>
        <w:t xml:space="preserve"> να διπλασιάσει το αρχικό ποσόν και επέστρεψε στον κύριό</w:t>
      </w:r>
      <w:r w:rsidRPr="00A171E2">
        <w:rPr>
          <w:rFonts w:ascii="Segoe UI" w:hAnsi="Segoe UI" w:cs="Segoe UI"/>
          <w:color w:val="002060"/>
          <w:sz w:val="20"/>
          <w:szCs w:val="20"/>
        </w:rPr>
        <w:t xml:space="preserve"> του δέκα τάλαντα. </w:t>
      </w:r>
    </w:p>
    <w:p w:rsidR="00FA06E7" w:rsidRDefault="00A171E2" w:rsidP="00FA06E7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 w:rsidRPr="00A171E2">
        <w:rPr>
          <w:rFonts w:ascii="Segoe UI" w:hAnsi="Segoe UI" w:cs="Segoe UI"/>
          <w:color w:val="002060"/>
          <w:sz w:val="20"/>
          <w:szCs w:val="20"/>
        </w:rPr>
        <w:t xml:space="preserve">Το ίδιο είχε κάνει και ο δεύτερος και έτσι κατάφερε να επιστρέψει τέσσερα τάλαντα. </w:t>
      </w:r>
    </w:p>
    <w:p w:rsidR="00FA06E7" w:rsidRDefault="00A171E2" w:rsidP="00FA06E7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 w:rsidRPr="00A171E2">
        <w:rPr>
          <w:rFonts w:ascii="Segoe UI" w:hAnsi="Segoe UI" w:cs="Segoe UI"/>
          <w:color w:val="002060"/>
          <w:sz w:val="20"/>
          <w:szCs w:val="20"/>
        </w:rPr>
        <w:t>Ο τρίτος</w:t>
      </w:r>
      <w:r>
        <w:rPr>
          <w:rFonts w:ascii="Segoe UI" w:hAnsi="Segoe UI" w:cs="Segoe UI"/>
          <w:color w:val="002060"/>
          <w:sz w:val="20"/>
          <w:szCs w:val="20"/>
        </w:rPr>
        <w:t>,</w:t>
      </w:r>
      <w:r w:rsidRPr="00A171E2">
        <w:rPr>
          <w:rFonts w:ascii="Segoe UI" w:hAnsi="Segoe UI" w:cs="Segoe UI"/>
          <w:color w:val="002060"/>
          <w:sz w:val="20"/>
          <w:szCs w:val="20"/>
        </w:rPr>
        <w:t xml:space="preserve"> όλο το διάστημα της απουσίας του κυρίου του, δεν εργάστηκε καθόλου. </w:t>
      </w:r>
    </w:p>
    <w:p w:rsidR="00FA06E7" w:rsidRDefault="00A171E2" w:rsidP="00FA06E7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 w:rsidRPr="00A171E2">
        <w:rPr>
          <w:rFonts w:ascii="Segoe UI" w:hAnsi="Segoe UI" w:cs="Segoe UI"/>
          <w:color w:val="002060"/>
          <w:sz w:val="20"/>
          <w:szCs w:val="20"/>
        </w:rPr>
        <w:t>Και όχι μόνο αυτό</w:t>
      </w:r>
      <w:r>
        <w:rPr>
          <w:rFonts w:ascii="Segoe UI" w:hAnsi="Segoe UI" w:cs="Segoe UI"/>
          <w:color w:val="002060"/>
          <w:sz w:val="20"/>
          <w:szCs w:val="20"/>
        </w:rPr>
        <w:t>,</w:t>
      </w:r>
      <w:r w:rsidRPr="00A171E2">
        <w:rPr>
          <w:rFonts w:ascii="Segoe UI" w:hAnsi="Segoe UI" w:cs="Segoe UI"/>
          <w:color w:val="002060"/>
          <w:sz w:val="20"/>
          <w:szCs w:val="20"/>
        </w:rPr>
        <w:t xml:space="preserve"> αλλά ένιωθε και αδικημένος επειδή είχε πάρει μόνο ένα τάλαντο. </w:t>
      </w:r>
    </w:p>
    <w:p w:rsidR="00FA06E7" w:rsidRDefault="00A171E2" w:rsidP="00FA06E7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 w:rsidRPr="00A171E2">
        <w:rPr>
          <w:rFonts w:ascii="Segoe UI" w:hAnsi="Segoe UI" w:cs="Segoe UI"/>
          <w:color w:val="002060"/>
          <w:sz w:val="20"/>
          <w:szCs w:val="20"/>
        </w:rPr>
        <w:t xml:space="preserve">Έτσι επιστρέφοντας αυτό το τάλαντο κατηγόρησε τον άρχοντα, </w:t>
      </w:r>
    </w:p>
    <w:p w:rsidR="00A171E2" w:rsidRDefault="00A171E2" w:rsidP="00FA06E7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 w:rsidRPr="00A171E2">
        <w:rPr>
          <w:rFonts w:ascii="Segoe UI" w:hAnsi="Segoe UI" w:cs="Segoe UI"/>
          <w:color w:val="002060"/>
          <w:sz w:val="20"/>
          <w:szCs w:val="20"/>
        </w:rPr>
        <w:t>για την αδικία που είχε υποστεί.</w:t>
      </w:r>
    </w:p>
    <w:p w:rsidR="00A171E2" w:rsidRDefault="00A171E2" w:rsidP="00FA06E7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</w:p>
    <w:p w:rsidR="00A171E2" w:rsidRDefault="00A171E2" w:rsidP="00FA06E7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 w:rsidRPr="00A171E2">
        <w:rPr>
          <w:rFonts w:ascii="Segoe UI" w:hAnsi="Segoe UI" w:cs="Segoe UI"/>
          <w:color w:val="002060"/>
          <w:sz w:val="20"/>
          <w:szCs w:val="20"/>
        </w:rPr>
        <w:t>Ο άρχοντας τότε πήρε αυτό το τάλαντο και το έδωσε στον πρώτο μαζί με τα άλλα δέκα.</w:t>
      </w:r>
    </w:p>
    <w:p w:rsidR="00A171E2" w:rsidRDefault="00A171E2" w:rsidP="00FA06E7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</w:p>
    <w:p w:rsidR="00FA06E7" w:rsidRDefault="00A171E2" w:rsidP="00FA06E7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 w:rsidRPr="00A171E2">
        <w:rPr>
          <w:rFonts w:ascii="Segoe UI" w:hAnsi="Segoe UI" w:cs="Segoe UI"/>
          <w:color w:val="002060"/>
          <w:sz w:val="20"/>
          <w:szCs w:val="20"/>
        </w:rPr>
        <w:t xml:space="preserve">Με την παραβολή αυτή, ο Ιησούς δίδαξε ότι οι άνθρωποι </w:t>
      </w:r>
    </w:p>
    <w:p w:rsidR="00FA06E7" w:rsidRDefault="00A171E2" w:rsidP="00FA06E7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 w:rsidRPr="00A171E2">
        <w:rPr>
          <w:rFonts w:ascii="Segoe UI" w:hAnsi="Segoe UI" w:cs="Segoe UI"/>
          <w:color w:val="002060"/>
          <w:sz w:val="20"/>
          <w:szCs w:val="20"/>
        </w:rPr>
        <w:t xml:space="preserve">πρέπει να καλλιεργούν τα χαρίσματα που τους δίνει ο Θεός, όχι μόνο για </w:t>
      </w:r>
    </w:p>
    <w:p w:rsidR="00A171E2" w:rsidRPr="00A171E2" w:rsidRDefault="00A171E2" w:rsidP="00FA06E7">
      <w:pPr>
        <w:pStyle w:val="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 w:rsidRPr="00A171E2">
        <w:rPr>
          <w:rFonts w:ascii="Segoe UI" w:hAnsi="Segoe UI" w:cs="Segoe UI"/>
          <w:color w:val="002060"/>
          <w:sz w:val="20"/>
          <w:szCs w:val="20"/>
        </w:rPr>
        <w:t>το δικό τους καλό</w:t>
      </w:r>
      <w:r>
        <w:rPr>
          <w:rFonts w:ascii="Segoe UI" w:hAnsi="Segoe UI" w:cs="Segoe UI"/>
          <w:color w:val="002060"/>
          <w:sz w:val="20"/>
          <w:szCs w:val="20"/>
        </w:rPr>
        <w:t>,</w:t>
      </w:r>
      <w:r w:rsidRPr="00A171E2">
        <w:rPr>
          <w:rFonts w:ascii="Segoe UI" w:hAnsi="Segoe UI" w:cs="Segoe UI"/>
          <w:color w:val="002060"/>
          <w:sz w:val="20"/>
          <w:szCs w:val="20"/>
        </w:rPr>
        <w:t xml:space="preserve"> αλλά και για το καλό του συνόλου.</w:t>
      </w:r>
    </w:p>
    <w:p w:rsidR="00AC48D6" w:rsidRPr="00AC48D6" w:rsidRDefault="00AC48D6" w:rsidP="00FA06E7">
      <w:pPr>
        <w:jc w:val="center"/>
      </w:pPr>
    </w:p>
    <w:p w:rsidR="00AC48D6" w:rsidRPr="00AC48D6" w:rsidRDefault="00AC48D6" w:rsidP="00AC48D6"/>
    <w:p w:rsidR="00A171E2" w:rsidRDefault="00A171E2" w:rsidP="00AC48D6"/>
    <w:sectPr w:rsidR="00A171E2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AC48D6"/>
    <w:rsid w:val="00173388"/>
    <w:rsid w:val="002C1D7F"/>
    <w:rsid w:val="00320E91"/>
    <w:rsid w:val="00424EBE"/>
    <w:rsid w:val="00426C67"/>
    <w:rsid w:val="00464A45"/>
    <w:rsid w:val="005609D4"/>
    <w:rsid w:val="00583F9A"/>
    <w:rsid w:val="005D5D57"/>
    <w:rsid w:val="00623B0E"/>
    <w:rsid w:val="006A5197"/>
    <w:rsid w:val="006E1B29"/>
    <w:rsid w:val="006E6AD2"/>
    <w:rsid w:val="00761590"/>
    <w:rsid w:val="0084654B"/>
    <w:rsid w:val="008B3673"/>
    <w:rsid w:val="008D0F12"/>
    <w:rsid w:val="009C7EEE"/>
    <w:rsid w:val="00A125AA"/>
    <w:rsid w:val="00A171E2"/>
    <w:rsid w:val="00A3067E"/>
    <w:rsid w:val="00AC48D6"/>
    <w:rsid w:val="00AD0F8F"/>
    <w:rsid w:val="00B074F0"/>
    <w:rsid w:val="00C33F2C"/>
    <w:rsid w:val="00D12B96"/>
    <w:rsid w:val="00D13232"/>
    <w:rsid w:val="00DF5FFD"/>
    <w:rsid w:val="00E11AD1"/>
    <w:rsid w:val="00E1406F"/>
    <w:rsid w:val="00FA06E7"/>
    <w:rsid w:val="00FD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C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C48D6"/>
    <w:rPr>
      <w:b/>
      <w:bCs/>
    </w:rPr>
  </w:style>
  <w:style w:type="character" w:styleId="-">
    <w:name w:val="Hyperlink"/>
    <w:basedOn w:val="a0"/>
    <w:uiPriority w:val="99"/>
    <w:semiHidden/>
    <w:unhideWhenUsed/>
    <w:rsid w:val="00A3067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1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12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enikos.gr/society/509561/megali-triti-to-tropario-tis-kassianis-kai-i-paravoli-ton-deka-p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2020-04-11T19:51:00Z</dcterms:created>
  <dcterms:modified xsi:type="dcterms:W3CDTF">2020-04-11T19:51:00Z</dcterms:modified>
</cp:coreProperties>
</file>