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3B" w:rsidRDefault="007C0E3B" w:rsidP="007C0E3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9</w:t>
      </w:r>
    </w:p>
    <w:p w:rsidR="0055391E" w:rsidRPr="007C0E3B" w:rsidRDefault="000B52E2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B52E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Κατά τη διάρκεια του 1821 κατάφεραν τα ασκέρια των Τούρκων να καταπνίξουν την Επανάσταση; </w:t>
      </w:r>
      <w:r w:rsidR="007C0E3B" w:rsidRPr="007C0E3B">
        <w:rPr>
          <w:rFonts w:ascii="Times New Roman" w:hAnsi="Times New Roman" w:cs="Times New Roman"/>
          <w:sz w:val="32"/>
        </w:rPr>
        <w:t>Ποιος ήταν ο Δράμαλης;</w:t>
      </w:r>
    </w:p>
    <w:p w:rsidR="007C0E3B" w:rsidRPr="007C0E3B" w:rsidRDefault="007C0E3B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C0E3B">
        <w:rPr>
          <w:rFonts w:ascii="Times New Roman" w:hAnsi="Times New Roman" w:cs="Times New Roman"/>
          <w:sz w:val="32"/>
        </w:rPr>
        <w:t>Πώς κινήθηκε ο Δράμαλης την άνοιξη του 1822;</w:t>
      </w:r>
    </w:p>
    <w:p w:rsidR="007C0E3B" w:rsidRPr="007C0E3B" w:rsidRDefault="007C0E3B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C0E3B">
        <w:rPr>
          <w:rFonts w:ascii="Times New Roman" w:hAnsi="Times New Roman" w:cs="Times New Roman"/>
          <w:sz w:val="32"/>
        </w:rPr>
        <w:t>Πώς κινήθηκαν οι Έλληνες για να τον αντιμετωπίσουν;</w:t>
      </w:r>
      <w:r w:rsidR="00185392">
        <w:rPr>
          <w:rFonts w:ascii="Times New Roman" w:hAnsi="Times New Roman" w:cs="Times New Roman"/>
          <w:sz w:val="32"/>
        </w:rPr>
        <w:t xml:space="preserve"> Γ</w:t>
      </w:r>
      <w:bookmarkStart w:id="0" w:name="_GoBack"/>
      <w:bookmarkEnd w:id="0"/>
    </w:p>
    <w:p w:rsidR="007C0E3B" w:rsidRDefault="007C0E3B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C0E3B">
        <w:rPr>
          <w:rFonts w:ascii="Times New Roman" w:hAnsi="Times New Roman" w:cs="Times New Roman"/>
          <w:sz w:val="32"/>
        </w:rPr>
        <w:t>Ποια τακτική εφάρμοσαν οι επαναστάτες;</w:t>
      </w:r>
      <w:r w:rsidR="00185392">
        <w:rPr>
          <w:rFonts w:ascii="Times New Roman" w:hAnsi="Times New Roman" w:cs="Times New Roman"/>
          <w:sz w:val="32"/>
        </w:rPr>
        <w:t xml:space="preserve"> </w:t>
      </w:r>
    </w:p>
    <w:p w:rsidR="000B52E2" w:rsidRPr="007C0E3B" w:rsidRDefault="000B52E2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Τι αποφάσισαν οι Τούρκοι;</w:t>
      </w:r>
    </w:p>
    <w:p w:rsidR="007C0E3B" w:rsidRPr="007C0E3B" w:rsidRDefault="007C0E3B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C0E3B">
        <w:rPr>
          <w:rFonts w:ascii="Times New Roman" w:hAnsi="Times New Roman" w:cs="Times New Roman"/>
          <w:sz w:val="32"/>
        </w:rPr>
        <w:t>Ποια θέση κατέλαβε ο Κολοκοτρώνης και ποιοι πήγαν μαζί του για να βοηθήσουν;</w:t>
      </w:r>
      <w:r w:rsidR="00185392">
        <w:rPr>
          <w:rFonts w:ascii="Times New Roman" w:hAnsi="Times New Roman" w:cs="Times New Roman"/>
          <w:sz w:val="32"/>
        </w:rPr>
        <w:t xml:space="preserve"> Β</w:t>
      </w:r>
    </w:p>
    <w:p w:rsidR="007C0E3B" w:rsidRPr="007C0E3B" w:rsidRDefault="007C0E3B" w:rsidP="007C0E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C0E3B">
        <w:rPr>
          <w:rFonts w:ascii="Times New Roman" w:hAnsi="Times New Roman" w:cs="Times New Roman"/>
          <w:sz w:val="32"/>
        </w:rPr>
        <w:t>Τι γνωρίζεις για τη μάχη στα Δερβενάκια;</w:t>
      </w:r>
      <w:r w:rsidR="00185392">
        <w:rPr>
          <w:rFonts w:ascii="Times New Roman" w:hAnsi="Times New Roman" w:cs="Times New Roman"/>
          <w:sz w:val="32"/>
        </w:rPr>
        <w:t xml:space="preserve"> Α</w:t>
      </w:r>
    </w:p>
    <w:sectPr w:rsidR="007C0E3B" w:rsidRPr="007C0E3B" w:rsidSect="007C0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A8F"/>
    <w:multiLevelType w:val="hybridMultilevel"/>
    <w:tmpl w:val="D436DB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0E3B"/>
    <w:rsid w:val="000B52E2"/>
    <w:rsid w:val="00185392"/>
    <w:rsid w:val="0055391E"/>
    <w:rsid w:val="007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2020-04-03T14:42:00Z</dcterms:created>
  <dcterms:modified xsi:type="dcterms:W3CDTF">2020-12-10T09:22:00Z</dcterms:modified>
</cp:coreProperties>
</file>