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9" w:rsidRPr="001F7EBE" w:rsidRDefault="001F7EBE">
      <w:pPr>
        <w:rPr>
          <w:rFonts w:ascii="Arial" w:hAnsi="Arial" w:cs="Arial"/>
          <w:b/>
          <w:sz w:val="24"/>
          <w:szCs w:val="24"/>
        </w:rPr>
      </w:pPr>
      <w:r w:rsidRPr="001F7EBE">
        <w:rPr>
          <w:rFonts w:ascii="Arial" w:hAnsi="Arial" w:cs="Arial"/>
          <w:b/>
          <w:sz w:val="24"/>
          <w:szCs w:val="24"/>
        </w:rPr>
        <w:t>3</w:t>
      </w:r>
      <w:r w:rsidRPr="001F7EBE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1F7EBE">
        <w:rPr>
          <w:rFonts w:ascii="Arial" w:hAnsi="Arial" w:cs="Arial"/>
          <w:b/>
          <w:sz w:val="24"/>
          <w:szCs w:val="24"/>
        </w:rPr>
        <w:t xml:space="preserve"> Επανάληψη </w:t>
      </w:r>
    </w:p>
    <w:p w:rsidR="001F7EBE" w:rsidRPr="001F7EBE" w:rsidRDefault="00BA73CC">
      <w:pPr>
        <w:rPr>
          <w:rFonts w:ascii="Arial" w:hAnsi="Arial" w:cs="Arial"/>
          <w:sz w:val="24"/>
          <w:szCs w:val="24"/>
        </w:rPr>
      </w:pPr>
      <w:r w:rsidRPr="004673D0">
        <w:rPr>
          <w:rFonts w:ascii="Arial" w:hAnsi="Arial" w:cs="Arial"/>
          <w:b/>
          <w:sz w:val="24"/>
          <w:szCs w:val="24"/>
          <w:highlight w:val="yellow"/>
        </w:rPr>
        <w:t>1. Π</w:t>
      </w:r>
      <w:r w:rsidR="001F7EBE" w:rsidRPr="004673D0">
        <w:rPr>
          <w:rFonts w:ascii="Arial" w:hAnsi="Arial" w:cs="Arial"/>
          <w:b/>
          <w:sz w:val="24"/>
          <w:szCs w:val="24"/>
          <w:highlight w:val="yellow"/>
        </w:rPr>
        <w:t>αρατηρώ και συμπληρώνω κατάλληλα τον πίνακα</w:t>
      </w:r>
    </w:p>
    <w:tbl>
      <w:tblPr>
        <w:tblStyle w:val="a3"/>
        <w:tblW w:w="0" w:type="auto"/>
        <w:tblLook w:val="04A0"/>
      </w:tblPr>
      <w:tblGrid>
        <w:gridCol w:w="1646"/>
        <w:gridCol w:w="3391"/>
        <w:gridCol w:w="1592"/>
      </w:tblGrid>
      <w:tr w:rsidR="001F7EBE" w:rsidRPr="001F7EBE" w:rsidTr="00E86B5A">
        <w:trPr>
          <w:trHeight w:val="729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4,7</w:t>
            </w: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4 μονάδες και 7 δέκατα</w:t>
            </w: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4 + 0,7</w:t>
            </w:r>
          </w:p>
        </w:tc>
      </w:tr>
      <w:tr w:rsidR="001F7EBE" w:rsidRPr="001F7EBE" w:rsidTr="00E86B5A">
        <w:trPr>
          <w:trHeight w:val="729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9,5</w:t>
            </w: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29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8 μονάδες και 4 δέκατα</w:t>
            </w: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29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6 + 0,4</w:t>
            </w:r>
          </w:p>
        </w:tc>
      </w:tr>
      <w:tr w:rsidR="001F7EBE" w:rsidRPr="001F7EBE" w:rsidTr="00E86B5A">
        <w:trPr>
          <w:trHeight w:val="729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5,03</w:t>
            </w: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70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71 μονάδες και 2 εκατοστά</w:t>
            </w: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70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12 + 0,06</w:t>
            </w:r>
          </w:p>
        </w:tc>
      </w:tr>
      <w:tr w:rsidR="001F7EBE" w:rsidRPr="001F7EBE" w:rsidTr="00E86B5A">
        <w:trPr>
          <w:trHeight w:val="770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11,23</w:t>
            </w: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70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BE">
              <w:rPr>
                <w:rFonts w:ascii="Arial" w:hAnsi="Arial" w:cs="Arial"/>
                <w:b/>
                <w:sz w:val="24"/>
                <w:szCs w:val="24"/>
              </w:rPr>
              <w:t>9 μονάδες και 43 εκατοστά</w:t>
            </w:r>
          </w:p>
        </w:tc>
        <w:tc>
          <w:tcPr>
            <w:tcW w:w="1592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7EBE" w:rsidRPr="001F7EBE" w:rsidTr="00E86B5A">
        <w:trPr>
          <w:trHeight w:val="770"/>
        </w:trPr>
        <w:tc>
          <w:tcPr>
            <w:tcW w:w="1646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1" w:type="dxa"/>
          </w:tcPr>
          <w:p w:rsidR="001F7EBE" w:rsidRPr="001F7EBE" w:rsidRDefault="001F7EBE" w:rsidP="001F7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1F7EBE" w:rsidRPr="00E86B5A" w:rsidRDefault="00E86B5A" w:rsidP="00E86B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+ 0,15</w:t>
            </w:r>
          </w:p>
        </w:tc>
      </w:tr>
    </w:tbl>
    <w:p w:rsidR="001F7EBE" w:rsidRDefault="001F7EBE" w:rsidP="001F7EBE">
      <w:pPr>
        <w:jc w:val="center"/>
        <w:rPr>
          <w:rFonts w:ascii="Arial" w:hAnsi="Arial" w:cs="Arial"/>
          <w:sz w:val="24"/>
          <w:szCs w:val="24"/>
        </w:rPr>
      </w:pPr>
    </w:p>
    <w:p w:rsidR="001F7EBE" w:rsidRPr="00BA73CC" w:rsidRDefault="001F7EBE" w:rsidP="001F7EBE">
      <w:pPr>
        <w:rPr>
          <w:rFonts w:ascii="Arial" w:hAnsi="Arial" w:cs="Arial"/>
          <w:b/>
          <w:sz w:val="24"/>
          <w:szCs w:val="24"/>
        </w:rPr>
      </w:pPr>
      <w:r w:rsidRPr="004673D0">
        <w:rPr>
          <w:rFonts w:ascii="Arial" w:hAnsi="Arial" w:cs="Arial"/>
          <w:b/>
          <w:sz w:val="24"/>
          <w:szCs w:val="24"/>
          <w:highlight w:val="yellow"/>
        </w:rPr>
        <w:t>2. Κάνω τις παρακάτω πράξεις νοερά ( με κόλπο )</w:t>
      </w:r>
    </w:p>
    <w:p w:rsidR="00BA73CC" w:rsidRPr="00BA73CC" w:rsidRDefault="00E425BB" w:rsidP="001F7EBE">
      <w:pPr>
        <w:rPr>
          <w:rFonts w:ascii="Arial" w:hAnsi="Arial" w:cs="Arial"/>
          <w:b/>
          <w:sz w:val="24"/>
          <w:szCs w:val="24"/>
        </w:rPr>
      </w:pPr>
      <w:r w:rsidRPr="00BA73CC">
        <w:rPr>
          <w:rFonts w:ascii="Arial" w:hAnsi="Arial" w:cs="Arial"/>
          <w:b/>
          <w:sz w:val="24"/>
          <w:szCs w:val="24"/>
        </w:rPr>
        <w:t xml:space="preserve">1,60 + 3,50 =               </w:t>
      </w:r>
      <w:r w:rsidR="00BA73CC" w:rsidRPr="00BA73CC">
        <w:rPr>
          <w:rFonts w:ascii="Arial" w:hAnsi="Arial" w:cs="Arial"/>
          <w:b/>
          <w:sz w:val="24"/>
          <w:szCs w:val="24"/>
        </w:rPr>
        <w:t>7,5 + 0,90 =       5 – 0,75 =</w:t>
      </w:r>
    </w:p>
    <w:p w:rsidR="00E425BB" w:rsidRPr="00BA73CC" w:rsidRDefault="00E425BB" w:rsidP="001F7EBE">
      <w:pPr>
        <w:rPr>
          <w:rFonts w:ascii="Arial" w:hAnsi="Arial" w:cs="Arial"/>
          <w:b/>
          <w:sz w:val="24"/>
          <w:szCs w:val="24"/>
        </w:rPr>
      </w:pPr>
      <w:r w:rsidRPr="00BA73CC">
        <w:rPr>
          <w:rFonts w:ascii="Arial" w:hAnsi="Arial" w:cs="Arial"/>
          <w:b/>
          <w:sz w:val="24"/>
          <w:szCs w:val="24"/>
        </w:rPr>
        <w:t xml:space="preserve">0,63 + 1, 32 = </w:t>
      </w:r>
      <w:r w:rsidR="00BA73CC" w:rsidRPr="00BA73CC">
        <w:rPr>
          <w:rFonts w:ascii="Arial" w:hAnsi="Arial" w:cs="Arial"/>
          <w:b/>
          <w:sz w:val="24"/>
          <w:szCs w:val="24"/>
        </w:rPr>
        <w:t xml:space="preserve">             9,3 – 1,9 =         6 – 1,15 =</w:t>
      </w:r>
    </w:p>
    <w:p w:rsidR="00E425BB" w:rsidRDefault="00E425BB" w:rsidP="001F7EBE">
      <w:pPr>
        <w:rPr>
          <w:rFonts w:ascii="Arial" w:hAnsi="Arial" w:cs="Arial"/>
          <w:b/>
          <w:sz w:val="24"/>
          <w:szCs w:val="24"/>
        </w:rPr>
      </w:pPr>
      <w:r w:rsidRPr="00BA73CC">
        <w:rPr>
          <w:rFonts w:ascii="Arial" w:hAnsi="Arial" w:cs="Arial"/>
          <w:b/>
          <w:sz w:val="24"/>
          <w:szCs w:val="24"/>
        </w:rPr>
        <w:t>0,60 + 0,75 =</w:t>
      </w:r>
      <w:r w:rsidR="00BA73CC" w:rsidRPr="00BA73CC">
        <w:rPr>
          <w:rFonts w:ascii="Arial" w:hAnsi="Arial" w:cs="Arial"/>
          <w:b/>
          <w:sz w:val="24"/>
          <w:szCs w:val="24"/>
        </w:rPr>
        <w:t xml:space="preserve">              3 – 0,2 =            2,5 – 0,8 = </w:t>
      </w:r>
    </w:p>
    <w:p w:rsidR="00BA73CC" w:rsidRDefault="00BA73CC" w:rsidP="001F7EBE">
      <w:pPr>
        <w:rPr>
          <w:rFonts w:ascii="Arial" w:hAnsi="Arial" w:cs="Arial"/>
          <w:b/>
          <w:sz w:val="24"/>
          <w:szCs w:val="24"/>
        </w:rPr>
      </w:pPr>
      <w:r w:rsidRPr="004673D0">
        <w:rPr>
          <w:rFonts w:ascii="Arial" w:hAnsi="Arial" w:cs="Arial"/>
          <w:b/>
          <w:sz w:val="24"/>
          <w:szCs w:val="24"/>
          <w:highlight w:val="yellow"/>
        </w:rPr>
        <w:lastRenderedPageBreak/>
        <w:t>3. Συμπληρώνω τον πίνακα.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60"/>
        <w:gridCol w:w="1276"/>
        <w:gridCol w:w="2242"/>
        <w:gridCol w:w="1407"/>
        <w:gridCol w:w="1642"/>
      </w:tblGrid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ΣΥΜΜΙΓΗΣ ΑΡΙΘΜΟΣ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ΚΛΑΣΜΑ</w:t>
            </w:r>
          </w:p>
        </w:tc>
        <w:tc>
          <w:tcPr>
            <w:tcW w:w="2242" w:type="dxa"/>
          </w:tcPr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ΑΝΑΛΥΣΗ ΚΛΑΣΜΑΤΟΣ</w:t>
            </w: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>ΜΕΙΚΤΟ ΚΛΑΣΜΑ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ΔΕΚΑΔΙΚΟΣ ΑΡΙΘΜΟΣ</w:t>
            </w: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δέκατα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  <w:p w:rsidR="00FD7049" w:rsidRPr="00865A8F" w:rsidRDefault="00DC532D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-1.2pt;margin-top:-.8pt;width:20.6pt;height:0;z-index:251665408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1" type="#_x0000_t32" style="position:absolute;margin-left:25.9pt;margin-top:6.95pt;width:0;height:12pt;flip:y;z-index:251673600;mso-position-horizontal-relative:text;mso-position-vertical-relative:text" o:connectortype="straight" strokeweight="2.25pt"/>
              </w:pict>
            </w: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10        6</w:t>
            </w:r>
          </w:p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49" type="#_x0000_t32" style="position:absolute;margin-left:34.9pt;margin-top:-.8pt;width:13.5pt;height:0;z-index:251671552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0" type="#_x0000_t32" style="position:absolute;margin-left:21.4pt;margin-top:-.8pt;width:10.5pt;height:.05pt;z-index:251672576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48" type="#_x0000_t32" style="position:absolute;margin-left:1.9pt;margin-top:-.5pt;width:13.5pt;height:0;z-index:251670528" o:connectortype="straight" strokeweight="2.25pt"/>
              </w:pict>
            </w: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 </w:t>
            </w:r>
            <w:proofErr w:type="spellStart"/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6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26" type="#_x0000_t32" style="position:absolute;margin-left:8.25pt;margin-top:5.25pt;width:30pt;height:0;z-index:251658240" o:connectortype="straight" strokeweight="2.25pt"/>
              </w:pict>
            </w: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1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1,6</w:t>
            </w: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δέκατα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FD7049" w:rsidP="001F7EB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46</w:t>
            </w:r>
          </w:p>
          <w:p w:rsidR="00FD7049" w:rsidRPr="00865A8F" w:rsidRDefault="00DC532D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 id="_x0000_s1043" type="#_x0000_t32" style="position:absolute;margin-left:-1.2pt;margin-top:-.55pt;width:20.6pt;height:.05pt;z-index:251666432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45" type="#_x0000_t32" style="position:absolute;margin-left:8.25pt;margin-top:5.3pt;width:30pt;height:0;z-index:251668480" o:connectortype="straight" strokeweight="2.25pt"/>
              </w:pict>
            </w: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6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27,3</w:t>
            </w:r>
          </w:p>
        </w:tc>
      </w:tr>
      <w:tr w:rsidR="00FD7049" w:rsidTr="00DC532D">
        <w:trPr>
          <w:trHeight w:val="797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123 εκατοστά</w:t>
            </w: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DC532D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l-GR"/>
              </w:rPr>
              <w:pict>
                <v:shape id="_x0000_s1044" type="#_x0000_t32" style="position:absolute;margin-left:-5.35pt;margin-top:12.15pt;width:30pt;height:0;z-index:251667456;mso-position-horizontal-relative:text;mso-position-vertical-relative:text" o:connectortype="straight" strokeweight="2.25pt"/>
              </w:pict>
            </w:r>
            <w:r w:rsidR="00FD7049"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201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  7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46" type="#_x0000_t32" style="position:absolute;margin-left:8.25pt;margin-top:5.4pt;width:30pt;height:0;z-index:251669504" o:connectortype="straight" strokeweight="2.25pt"/>
              </w:pict>
            </w: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3 </w:t>
            </w: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  100</w:t>
            </w: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865A8F">
              <w:rPr>
                <w:rFonts w:ascii="Arial" w:hAnsi="Arial" w:cs="Arial"/>
                <w:b/>
                <w:color w:val="7030A0"/>
                <w:sz w:val="24"/>
                <w:szCs w:val="24"/>
              </w:rPr>
              <w:t>5,04</w:t>
            </w:r>
          </w:p>
        </w:tc>
      </w:tr>
      <w:tr w:rsidR="00FD7049" w:rsidTr="00DC532D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FD7049" w:rsidP="00FD7049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60" type="#_x0000_t32" style="position:absolute;margin-left:53.45pt;margin-top:12.95pt;width:10.5pt;height:.05pt;z-index:251684864;mso-position-horizontal-relative:text;mso-position-vertical-relative:text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>
                <v:shape id="_x0000_s1061" type="#_x0000_t32" style="position:absolute;margin-left:57.95pt;margin-top:6.9pt;width:0;height:12pt;flip:y;z-index:251685888;mso-position-horizontal-relative:text;mso-position-vertical-relative:text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5" type="#_x0000_t32" style="position:absolute;margin-left:25.9pt;margin-top:6.95pt;width:0;height:12pt;flip:y;z-index:251678720;mso-position-horizontal-relative:text;mso-position-vertical-relative:text" o:connectortype="straight" strokeweight="2.25pt"/>
              </w:pict>
            </w: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</w:p>
          <w:p w:rsidR="00FD7049" w:rsidRDefault="00FD7049" w:rsidP="00FD7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2" type="#_x0000_t32" style="position:absolute;margin-left:68.1pt;margin-top:-.9pt;width:13.5pt;height:0;z-index:251686912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3" type="#_x0000_t32" style="position:absolute;margin-left:34.9pt;margin-top:-.8pt;width:13.5pt;height:0;z-index:251676672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4" type="#_x0000_t32" style="position:absolute;margin-left:21.4pt;margin-top:-.8pt;width:10.5pt;height:.05pt;z-index:251677696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2" type="#_x0000_t32" style="position:absolute;margin-left:1.9pt;margin-top:-.5pt;width:13.5pt;height:0;z-index:251675648" o:connectortype="straight" strokeweight="2.25pt"/>
              </w:pict>
            </w:r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10       </w:t>
            </w:r>
            <w:proofErr w:type="spellStart"/>
            <w:r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r w:rsidR="00DC532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1407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FD7049" w:rsidTr="00DC532D">
        <w:trPr>
          <w:trHeight w:val="840"/>
        </w:trPr>
        <w:tc>
          <w:tcPr>
            <w:tcW w:w="1560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D7049" w:rsidRPr="00FD7049" w:rsidRDefault="00DC532D" w:rsidP="00FD7049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3" type="#_x0000_t32" style="position:absolute;margin-left:68.1pt;margin-top:13.3pt;width:10.5pt;height:.05pt;z-index:251687936;mso-position-horizontal-relative:text;mso-position-vertical-relative:text" o:connectortype="straight" strokeweight="2.25pt"/>
              </w:pict>
            </w: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4" type="#_x0000_t32" style="position:absolute;margin-left:72.6pt;margin-top:7.25pt;width:0;height:12pt;flip:y;z-index:251688960;mso-position-horizontal-relative:text;mso-position-vertical-relative:text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9" type="#_x0000_t32" style="position:absolute;margin-left:30.4pt;margin-top:7.2pt;width:0;height:12pt;flip:y;z-index:251683840;mso-position-horizontal-relative:text;mso-position-vertical-relative:text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100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32</w:t>
            </w:r>
          </w:p>
          <w:p w:rsidR="00FD7049" w:rsidRDefault="00DC532D" w:rsidP="00FD7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el-GR"/>
              </w:rPr>
              <w:pict>
                <v:shape id="_x0000_s1065" type="#_x0000_t32" style="position:absolute;margin-left:81.6pt;margin-top:-.9pt;width:19.5pt;height:.35pt;z-index:251689984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7" type="#_x0000_t32" style="position:absolute;margin-left:44.45pt;margin-top:-.85pt;width:19.5pt;height:.35pt;z-index:251681792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6" type="#_x0000_t32" style="position:absolute;margin-left:1.9pt;margin-top:-.55pt;width:19.5pt;height:.05pt;flip:y;z-index:251680768" o:connectortype="straight" strokeweight="2.25pt"/>
              </w:pict>
            </w:r>
            <w:r w:rsidRPr="00FD7049">
              <w:rPr>
                <w:rFonts w:ascii="Arial" w:hAnsi="Arial" w:cs="Arial"/>
                <w:b/>
                <w:noProof/>
                <w:color w:val="0070C0"/>
                <w:sz w:val="24"/>
                <w:szCs w:val="24"/>
                <w:lang w:eastAsia="el-GR"/>
              </w:rPr>
              <w:pict>
                <v:shape id="_x0000_s1058" type="#_x0000_t32" style="position:absolute;margin-left:25.9pt;margin-top:-.55pt;width:10.5pt;height:.05pt;z-index:251682816" o:connectortype="straight" strokeweight="2.25pt"/>
              </w:pic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 w:rsid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="00FD7049" w:rsidRPr="00FD7049">
              <w:rPr>
                <w:rFonts w:ascii="Arial" w:hAnsi="Arial" w:cs="Arial"/>
                <w:b/>
                <w:color w:val="0070C0"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0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100</w:t>
            </w:r>
            <w:proofErr w:type="spellEnd"/>
          </w:p>
        </w:tc>
        <w:tc>
          <w:tcPr>
            <w:tcW w:w="1407" w:type="dxa"/>
          </w:tcPr>
          <w:p w:rsidR="00FD7049" w:rsidRDefault="00FD7049" w:rsidP="001F7E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D7049" w:rsidRPr="00865A8F" w:rsidRDefault="00FD7049" w:rsidP="001F7EB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</w:tbl>
    <w:p w:rsidR="00BA73CC" w:rsidRDefault="00BA73CC" w:rsidP="001F7EBE">
      <w:pPr>
        <w:rPr>
          <w:rFonts w:ascii="Arial" w:hAnsi="Arial" w:cs="Arial"/>
          <w:sz w:val="24"/>
          <w:szCs w:val="24"/>
        </w:rPr>
      </w:pPr>
    </w:p>
    <w:p w:rsidR="00BA73CC" w:rsidRPr="001F7EBE" w:rsidRDefault="00BA73CC" w:rsidP="001F7EBE">
      <w:pPr>
        <w:rPr>
          <w:rFonts w:ascii="Arial" w:hAnsi="Arial" w:cs="Arial"/>
          <w:sz w:val="24"/>
          <w:szCs w:val="24"/>
        </w:rPr>
      </w:pPr>
    </w:p>
    <w:sectPr w:rsidR="00BA73CC" w:rsidRPr="001F7EBE" w:rsidSect="001F7EB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07E"/>
    <w:multiLevelType w:val="hybridMultilevel"/>
    <w:tmpl w:val="5BC2B3E2"/>
    <w:lvl w:ilvl="0" w:tplc="4168A1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7EBE"/>
    <w:rsid w:val="001F7EBE"/>
    <w:rsid w:val="004673D0"/>
    <w:rsid w:val="005532C9"/>
    <w:rsid w:val="00865A8F"/>
    <w:rsid w:val="00BA73CC"/>
    <w:rsid w:val="00C83D5A"/>
    <w:rsid w:val="00DC532D"/>
    <w:rsid w:val="00E425BB"/>
    <w:rsid w:val="00E86B5A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2021-03-01T16:34:00Z</dcterms:created>
  <dcterms:modified xsi:type="dcterms:W3CDTF">2021-03-01T17:21:00Z</dcterms:modified>
</cp:coreProperties>
</file>