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2C" w:rsidRPr="006F167E" w:rsidRDefault="006F167E" w:rsidP="006F167E">
      <w:pPr>
        <w:jc w:val="center"/>
        <w:rPr>
          <w:b/>
          <w:color w:val="C00000"/>
          <w:sz w:val="28"/>
          <w:szCs w:val="28"/>
        </w:rPr>
      </w:pPr>
      <w:r w:rsidRPr="006F167E">
        <w:rPr>
          <w:b/>
          <w:color w:val="C00000"/>
          <w:sz w:val="28"/>
          <w:szCs w:val="28"/>
        </w:rPr>
        <w:t>17. Μετρώ και εκφράζω το μήκος</w:t>
      </w:r>
    </w:p>
    <w:p w:rsidR="006F167E" w:rsidRPr="006F167E" w:rsidRDefault="006F167E" w:rsidP="006F167E">
      <w:pPr>
        <w:jc w:val="center"/>
        <w:rPr>
          <w:b/>
          <w:sz w:val="28"/>
          <w:szCs w:val="28"/>
        </w:rPr>
      </w:pPr>
      <w:r w:rsidRPr="006F167E">
        <w:rPr>
          <w:b/>
          <w:sz w:val="28"/>
          <w:szCs w:val="28"/>
        </w:rPr>
        <w:t>Συμπληρώνω τον πίνακα</w:t>
      </w:r>
    </w:p>
    <w:tbl>
      <w:tblPr>
        <w:tblStyle w:val="a3"/>
        <w:tblW w:w="0" w:type="auto"/>
        <w:tblLook w:val="04A0"/>
      </w:tblPr>
      <w:tblGrid>
        <w:gridCol w:w="2400"/>
        <w:gridCol w:w="2400"/>
        <w:gridCol w:w="2401"/>
      </w:tblGrid>
      <w:tr w:rsidR="006F167E" w:rsidRPr="006F167E" w:rsidTr="006F167E">
        <w:trPr>
          <w:trHeight w:val="772"/>
        </w:trPr>
        <w:tc>
          <w:tcPr>
            <w:tcW w:w="2400" w:type="dxa"/>
          </w:tcPr>
          <w:p w:rsidR="006F167E" w:rsidRPr="006F167E" w:rsidRDefault="006F167E" w:rsidP="006F167E">
            <w:pPr>
              <w:jc w:val="center"/>
              <w:rPr>
                <w:b/>
                <w:sz w:val="28"/>
                <w:szCs w:val="28"/>
              </w:rPr>
            </w:pPr>
            <w:r w:rsidRPr="006F167E">
              <w:rPr>
                <w:b/>
                <w:sz w:val="28"/>
                <w:szCs w:val="28"/>
              </w:rPr>
              <w:t>Συμμιγής αριθμός</w:t>
            </w:r>
          </w:p>
        </w:tc>
        <w:tc>
          <w:tcPr>
            <w:tcW w:w="2400" w:type="dxa"/>
          </w:tcPr>
          <w:p w:rsidR="006F167E" w:rsidRPr="006F167E" w:rsidRDefault="006F167E" w:rsidP="006F167E">
            <w:pPr>
              <w:jc w:val="center"/>
              <w:rPr>
                <w:b/>
                <w:sz w:val="28"/>
                <w:szCs w:val="28"/>
              </w:rPr>
            </w:pPr>
            <w:r w:rsidRPr="006F167E">
              <w:rPr>
                <w:b/>
                <w:sz w:val="28"/>
                <w:szCs w:val="28"/>
              </w:rPr>
              <w:t>Φυσικός Αριθμός</w:t>
            </w:r>
          </w:p>
        </w:tc>
        <w:tc>
          <w:tcPr>
            <w:tcW w:w="2401" w:type="dxa"/>
          </w:tcPr>
          <w:p w:rsidR="006F167E" w:rsidRPr="006F167E" w:rsidRDefault="006F167E" w:rsidP="006F167E">
            <w:pPr>
              <w:jc w:val="center"/>
              <w:rPr>
                <w:b/>
                <w:sz w:val="28"/>
                <w:szCs w:val="28"/>
              </w:rPr>
            </w:pPr>
            <w:r w:rsidRPr="006F167E">
              <w:rPr>
                <w:b/>
                <w:sz w:val="28"/>
                <w:szCs w:val="28"/>
              </w:rPr>
              <w:t>Δεκαδικός Αριθμός</w:t>
            </w:r>
          </w:p>
        </w:tc>
      </w:tr>
      <w:tr w:rsidR="006F167E" w:rsidRPr="006F167E" w:rsidTr="006F167E">
        <w:trPr>
          <w:trHeight w:val="772"/>
        </w:trPr>
        <w:tc>
          <w:tcPr>
            <w:tcW w:w="2400" w:type="dxa"/>
          </w:tcPr>
          <w:p w:rsidR="006F167E" w:rsidRPr="008068F4" w:rsidRDefault="006F167E" w:rsidP="008C1599">
            <w:pPr>
              <w:rPr>
                <w:b/>
                <w:color w:val="C00000"/>
                <w:sz w:val="28"/>
                <w:szCs w:val="28"/>
                <w:highlight w:val="yellow"/>
              </w:rPr>
            </w:pPr>
            <w:r w:rsidRPr="008068F4">
              <w:rPr>
                <w:b/>
                <w:color w:val="C00000"/>
                <w:sz w:val="28"/>
                <w:szCs w:val="28"/>
                <w:highlight w:val="yellow"/>
              </w:rPr>
              <w:t xml:space="preserve">1 μ    4 </w:t>
            </w:r>
            <w:proofErr w:type="spellStart"/>
            <w:r w:rsidRPr="008068F4">
              <w:rPr>
                <w:b/>
                <w:color w:val="C00000"/>
                <w:sz w:val="28"/>
                <w:szCs w:val="28"/>
                <w:highlight w:val="yellow"/>
              </w:rPr>
              <w:t>δεκ</w:t>
            </w:r>
            <w:proofErr w:type="spellEnd"/>
            <w:r w:rsidRPr="008068F4">
              <w:rPr>
                <w:b/>
                <w:color w:val="C00000"/>
                <w:sz w:val="28"/>
                <w:szCs w:val="28"/>
                <w:highlight w:val="yellow"/>
              </w:rPr>
              <w:t>.   8 εκ.</w:t>
            </w:r>
          </w:p>
          <w:p w:rsidR="00721D80" w:rsidRPr="008C1599" w:rsidRDefault="008C1599" w:rsidP="008C1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 εκ. 40 εκ. 8 εκ. </w:t>
            </w:r>
          </w:p>
        </w:tc>
        <w:tc>
          <w:tcPr>
            <w:tcW w:w="2400" w:type="dxa"/>
          </w:tcPr>
          <w:p w:rsidR="006F167E" w:rsidRPr="008C1599" w:rsidRDefault="008C1599" w:rsidP="006F167E">
            <w:pPr>
              <w:jc w:val="center"/>
              <w:rPr>
                <w:b/>
                <w:sz w:val="28"/>
                <w:szCs w:val="28"/>
              </w:rPr>
            </w:pPr>
            <w:r w:rsidRPr="008C1599">
              <w:rPr>
                <w:b/>
                <w:sz w:val="28"/>
                <w:szCs w:val="28"/>
              </w:rPr>
              <w:t xml:space="preserve">148 εκ. </w:t>
            </w:r>
          </w:p>
        </w:tc>
        <w:tc>
          <w:tcPr>
            <w:tcW w:w="2401" w:type="dxa"/>
          </w:tcPr>
          <w:p w:rsidR="006F167E" w:rsidRPr="008C1599" w:rsidRDefault="008C1599" w:rsidP="006F167E">
            <w:pPr>
              <w:jc w:val="center"/>
              <w:rPr>
                <w:b/>
                <w:sz w:val="28"/>
                <w:szCs w:val="28"/>
              </w:rPr>
            </w:pPr>
            <w:r w:rsidRPr="008C1599">
              <w:rPr>
                <w:b/>
                <w:sz w:val="28"/>
                <w:szCs w:val="28"/>
              </w:rPr>
              <w:t xml:space="preserve">1, 48 </w:t>
            </w:r>
            <w:r>
              <w:rPr>
                <w:b/>
                <w:sz w:val="28"/>
                <w:szCs w:val="28"/>
              </w:rPr>
              <w:t xml:space="preserve">μ. </w:t>
            </w:r>
          </w:p>
        </w:tc>
      </w:tr>
      <w:tr w:rsidR="006F167E" w:rsidRPr="006F167E" w:rsidTr="006F167E">
        <w:trPr>
          <w:trHeight w:val="819"/>
        </w:trPr>
        <w:tc>
          <w:tcPr>
            <w:tcW w:w="2400" w:type="dxa"/>
          </w:tcPr>
          <w:p w:rsidR="006F167E" w:rsidRPr="008C1599" w:rsidRDefault="008C1599" w:rsidP="006F167E">
            <w:pPr>
              <w:jc w:val="center"/>
              <w:rPr>
                <w:b/>
                <w:sz w:val="28"/>
                <w:szCs w:val="28"/>
              </w:rPr>
            </w:pPr>
            <w:r w:rsidRPr="008C1599">
              <w:rPr>
                <w:b/>
                <w:sz w:val="28"/>
                <w:szCs w:val="28"/>
              </w:rPr>
              <w:t xml:space="preserve">0 μ.  50 χιλ. </w:t>
            </w:r>
          </w:p>
        </w:tc>
        <w:tc>
          <w:tcPr>
            <w:tcW w:w="2400" w:type="dxa"/>
          </w:tcPr>
          <w:p w:rsidR="006F167E" w:rsidRPr="006F167E" w:rsidRDefault="006F167E" w:rsidP="006F167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068F4">
              <w:rPr>
                <w:b/>
                <w:color w:val="C00000"/>
                <w:sz w:val="28"/>
                <w:szCs w:val="28"/>
                <w:highlight w:val="yellow"/>
              </w:rPr>
              <w:t>50 χιλ.</w:t>
            </w:r>
          </w:p>
        </w:tc>
        <w:tc>
          <w:tcPr>
            <w:tcW w:w="2401" w:type="dxa"/>
          </w:tcPr>
          <w:p w:rsidR="006F167E" w:rsidRPr="008C1599" w:rsidRDefault="008C1599" w:rsidP="006F167E">
            <w:pPr>
              <w:jc w:val="center"/>
              <w:rPr>
                <w:b/>
                <w:sz w:val="28"/>
                <w:szCs w:val="28"/>
              </w:rPr>
            </w:pPr>
            <w:r w:rsidRPr="008C1599">
              <w:rPr>
                <w:b/>
                <w:sz w:val="28"/>
                <w:szCs w:val="28"/>
              </w:rPr>
              <w:t>0,050 μ.</w:t>
            </w:r>
          </w:p>
        </w:tc>
      </w:tr>
      <w:tr w:rsidR="006F167E" w:rsidRPr="006F167E" w:rsidTr="006F167E">
        <w:trPr>
          <w:trHeight w:val="772"/>
        </w:trPr>
        <w:tc>
          <w:tcPr>
            <w:tcW w:w="2400" w:type="dxa"/>
          </w:tcPr>
          <w:p w:rsidR="006F167E" w:rsidRPr="008C1599" w:rsidRDefault="008C1599" w:rsidP="006F167E">
            <w:pPr>
              <w:jc w:val="center"/>
              <w:rPr>
                <w:b/>
                <w:sz w:val="28"/>
                <w:szCs w:val="28"/>
              </w:rPr>
            </w:pPr>
            <w:r w:rsidRPr="008C1599">
              <w:rPr>
                <w:b/>
                <w:sz w:val="28"/>
                <w:szCs w:val="28"/>
              </w:rPr>
              <w:t>1μ.  11 εκ.</w:t>
            </w:r>
            <w:r>
              <w:rPr>
                <w:b/>
                <w:sz w:val="28"/>
                <w:szCs w:val="28"/>
              </w:rPr>
              <w:t xml:space="preserve"> ή</w:t>
            </w:r>
          </w:p>
          <w:p w:rsidR="008C1599" w:rsidRPr="006F167E" w:rsidRDefault="008C1599" w:rsidP="006F167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C1599">
              <w:rPr>
                <w:b/>
                <w:sz w:val="28"/>
                <w:szCs w:val="28"/>
              </w:rPr>
              <w:t>1μ. 1δεκ. 1 εκ.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</w:tcPr>
          <w:p w:rsidR="006F167E" w:rsidRPr="006F167E" w:rsidRDefault="006F167E" w:rsidP="006F167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068F4">
              <w:rPr>
                <w:b/>
                <w:color w:val="C00000"/>
                <w:sz w:val="28"/>
                <w:szCs w:val="28"/>
                <w:highlight w:val="yellow"/>
              </w:rPr>
              <w:t>111 εκ.</w:t>
            </w:r>
          </w:p>
        </w:tc>
        <w:tc>
          <w:tcPr>
            <w:tcW w:w="2401" w:type="dxa"/>
          </w:tcPr>
          <w:p w:rsidR="006F167E" w:rsidRPr="008C1599" w:rsidRDefault="008C1599" w:rsidP="006F167E">
            <w:pPr>
              <w:jc w:val="center"/>
              <w:rPr>
                <w:b/>
                <w:sz w:val="28"/>
                <w:szCs w:val="28"/>
              </w:rPr>
            </w:pPr>
            <w:r w:rsidRPr="008C1599">
              <w:rPr>
                <w:b/>
                <w:sz w:val="28"/>
                <w:szCs w:val="28"/>
              </w:rPr>
              <w:t>1,11 μ.</w:t>
            </w:r>
          </w:p>
        </w:tc>
      </w:tr>
      <w:tr w:rsidR="006F167E" w:rsidRPr="006F167E" w:rsidTr="006F167E">
        <w:trPr>
          <w:trHeight w:val="772"/>
        </w:trPr>
        <w:tc>
          <w:tcPr>
            <w:tcW w:w="2400" w:type="dxa"/>
          </w:tcPr>
          <w:p w:rsidR="006F167E" w:rsidRPr="008D120A" w:rsidRDefault="008C1599" w:rsidP="006F167E">
            <w:pPr>
              <w:jc w:val="center"/>
              <w:rPr>
                <w:b/>
                <w:sz w:val="28"/>
                <w:szCs w:val="28"/>
              </w:rPr>
            </w:pPr>
            <w:r w:rsidRPr="008D120A">
              <w:rPr>
                <w:b/>
                <w:sz w:val="28"/>
                <w:szCs w:val="28"/>
              </w:rPr>
              <w:t xml:space="preserve">0μ. 95 εκ. ή </w:t>
            </w:r>
          </w:p>
          <w:p w:rsidR="008C1599" w:rsidRPr="008C1599" w:rsidRDefault="008C1599" w:rsidP="006F167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D120A">
              <w:rPr>
                <w:b/>
                <w:sz w:val="28"/>
                <w:szCs w:val="28"/>
              </w:rPr>
              <w:t xml:space="preserve">0μ. 9 </w:t>
            </w:r>
            <w:proofErr w:type="spellStart"/>
            <w:r w:rsidRPr="008D120A">
              <w:rPr>
                <w:b/>
                <w:sz w:val="28"/>
                <w:szCs w:val="28"/>
              </w:rPr>
              <w:t>δεκ</w:t>
            </w:r>
            <w:proofErr w:type="spellEnd"/>
            <w:r w:rsidRPr="008D120A">
              <w:rPr>
                <w:b/>
                <w:sz w:val="28"/>
                <w:szCs w:val="28"/>
              </w:rPr>
              <w:t>. 5 εκ.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</w:tcPr>
          <w:p w:rsidR="006F167E" w:rsidRPr="008C1599" w:rsidRDefault="008C1599" w:rsidP="006F167E">
            <w:pPr>
              <w:jc w:val="center"/>
              <w:rPr>
                <w:b/>
                <w:sz w:val="28"/>
                <w:szCs w:val="28"/>
              </w:rPr>
            </w:pPr>
            <w:r w:rsidRPr="008C1599">
              <w:rPr>
                <w:b/>
                <w:sz w:val="28"/>
                <w:szCs w:val="28"/>
              </w:rPr>
              <w:t>95 εκ.</w:t>
            </w:r>
          </w:p>
        </w:tc>
        <w:tc>
          <w:tcPr>
            <w:tcW w:w="2401" w:type="dxa"/>
          </w:tcPr>
          <w:p w:rsidR="006F167E" w:rsidRPr="006F167E" w:rsidRDefault="006F167E" w:rsidP="006F167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068F4">
              <w:rPr>
                <w:b/>
                <w:color w:val="C00000"/>
                <w:sz w:val="28"/>
                <w:szCs w:val="28"/>
                <w:highlight w:val="yellow"/>
              </w:rPr>
              <w:t>0,95 μ.</w:t>
            </w:r>
          </w:p>
        </w:tc>
      </w:tr>
      <w:tr w:rsidR="006F167E" w:rsidRPr="006F167E" w:rsidTr="006F167E">
        <w:trPr>
          <w:trHeight w:val="772"/>
        </w:trPr>
        <w:tc>
          <w:tcPr>
            <w:tcW w:w="2400" w:type="dxa"/>
          </w:tcPr>
          <w:p w:rsidR="006F167E" w:rsidRPr="008068F4" w:rsidRDefault="006F167E" w:rsidP="006F167E">
            <w:pPr>
              <w:jc w:val="center"/>
              <w:rPr>
                <w:b/>
                <w:color w:val="C00000"/>
                <w:sz w:val="28"/>
                <w:szCs w:val="28"/>
                <w:highlight w:val="yellow"/>
              </w:rPr>
            </w:pPr>
            <w:r w:rsidRPr="008068F4">
              <w:rPr>
                <w:b/>
                <w:color w:val="C00000"/>
                <w:sz w:val="28"/>
                <w:szCs w:val="28"/>
                <w:highlight w:val="yellow"/>
              </w:rPr>
              <w:t xml:space="preserve">3 </w:t>
            </w:r>
            <w:proofErr w:type="spellStart"/>
            <w:r w:rsidRPr="008068F4">
              <w:rPr>
                <w:b/>
                <w:color w:val="C00000"/>
                <w:sz w:val="28"/>
                <w:szCs w:val="28"/>
                <w:highlight w:val="yellow"/>
              </w:rPr>
              <w:t>δεκ</w:t>
            </w:r>
            <w:proofErr w:type="spellEnd"/>
            <w:r w:rsidRPr="008068F4">
              <w:rPr>
                <w:b/>
                <w:color w:val="C00000"/>
                <w:sz w:val="28"/>
                <w:szCs w:val="28"/>
                <w:highlight w:val="yellow"/>
              </w:rPr>
              <w:t>.   5 εκ.</w:t>
            </w:r>
          </w:p>
          <w:p w:rsidR="008C1599" w:rsidRPr="006F167E" w:rsidRDefault="008C1599" w:rsidP="006F167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D120A">
              <w:rPr>
                <w:b/>
                <w:sz w:val="28"/>
                <w:szCs w:val="28"/>
              </w:rPr>
              <w:t>30 εκ. 5 εκ.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</w:tcPr>
          <w:p w:rsidR="006F167E" w:rsidRPr="008D120A" w:rsidRDefault="008C1599" w:rsidP="006F167E">
            <w:pPr>
              <w:jc w:val="center"/>
              <w:rPr>
                <w:b/>
                <w:sz w:val="28"/>
                <w:szCs w:val="28"/>
              </w:rPr>
            </w:pPr>
            <w:r w:rsidRPr="008D120A">
              <w:rPr>
                <w:b/>
                <w:sz w:val="28"/>
                <w:szCs w:val="28"/>
              </w:rPr>
              <w:t xml:space="preserve">35 εκ. </w:t>
            </w:r>
          </w:p>
        </w:tc>
        <w:tc>
          <w:tcPr>
            <w:tcW w:w="2401" w:type="dxa"/>
          </w:tcPr>
          <w:p w:rsidR="006F167E" w:rsidRPr="008D120A" w:rsidRDefault="00F81F1F" w:rsidP="006F16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C1599" w:rsidRPr="008D120A">
              <w:rPr>
                <w:b/>
                <w:sz w:val="28"/>
                <w:szCs w:val="28"/>
              </w:rPr>
              <w:t>,35 μ.</w:t>
            </w:r>
          </w:p>
        </w:tc>
      </w:tr>
      <w:tr w:rsidR="006F167E" w:rsidRPr="006F167E" w:rsidTr="006F167E">
        <w:trPr>
          <w:trHeight w:val="772"/>
        </w:trPr>
        <w:tc>
          <w:tcPr>
            <w:tcW w:w="2400" w:type="dxa"/>
          </w:tcPr>
          <w:p w:rsidR="006F167E" w:rsidRPr="00537152" w:rsidRDefault="00F81F1F" w:rsidP="00537152">
            <w:pPr>
              <w:rPr>
                <w:b/>
                <w:color w:val="C00000"/>
                <w:sz w:val="28"/>
                <w:szCs w:val="28"/>
                <w:highlight w:val="yellow"/>
              </w:rPr>
            </w:pPr>
            <w:r w:rsidRPr="00537152">
              <w:rPr>
                <w:b/>
                <w:color w:val="C00000"/>
                <w:sz w:val="28"/>
                <w:szCs w:val="28"/>
                <w:highlight w:val="yellow"/>
              </w:rPr>
              <w:t xml:space="preserve">1μ.  7 </w:t>
            </w:r>
            <w:proofErr w:type="spellStart"/>
            <w:r w:rsidRPr="00537152">
              <w:rPr>
                <w:b/>
                <w:color w:val="C00000"/>
                <w:sz w:val="28"/>
                <w:szCs w:val="28"/>
                <w:highlight w:val="yellow"/>
              </w:rPr>
              <w:t>δεκ</w:t>
            </w:r>
            <w:proofErr w:type="spellEnd"/>
            <w:r w:rsidRPr="00537152">
              <w:rPr>
                <w:b/>
                <w:color w:val="C00000"/>
                <w:sz w:val="28"/>
                <w:szCs w:val="28"/>
                <w:highlight w:val="yellow"/>
              </w:rPr>
              <w:t>.   2 εκ.</w:t>
            </w:r>
          </w:p>
        </w:tc>
        <w:tc>
          <w:tcPr>
            <w:tcW w:w="2400" w:type="dxa"/>
          </w:tcPr>
          <w:p w:rsidR="006F167E" w:rsidRPr="006F167E" w:rsidRDefault="006F167E" w:rsidP="006F167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401" w:type="dxa"/>
          </w:tcPr>
          <w:p w:rsidR="006F167E" w:rsidRPr="006F167E" w:rsidRDefault="006F167E" w:rsidP="006F167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6F167E" w:rsidTr="006F167E">
        <w:trPr>
          <w:trHeight w:val="819"/>
        </w:trPr>
        <w:tc>
          <w:tcPr>
            <w:tcW w:w="2400" w:type="dxa"/>
          </w:tcPr>
          <w:p w:rsidR="006F167E" w:rsidRPr="00537152" w:rsidRDefault="00F81F1F" w:rsidP="00537152">
            <w:pPr>
              <w:rPr>
                <w:b/>
                <w:color w:val="C00000"/>
                <w:sz w:val="28"/>
                <w:szCs w:val="28"/>
                <w:highlight w:val="yellow"/>
              </w:rPr>
            </w:pPr>
            <w:r w:rsidRPr="00537152">
              <w:rPr>
                <w:b/>
                <w:color w:val="C00000"/>
                <w:sz w:val="28"/>
                <w:szCs w:val="28"/>
                <w:highlight w:val="yellow"/>
              </w:rPr>
              <w:t xml:space="preserve">9μ.   4 </w:t>
            </w:r>
            <w:proofErr w:type="spellStart"/>
            <w:r w:rsidRPr="00537152">
              <w:rPr>
                <w:b/>
                <w:color w:val="C00000"/>
                <w:sz w:val="28"/>
                <w:szCs w:val="28"/>
                <w:highlight w:val="yellow"/>
              </w:rPr>
              <w:t>δεκ</w:t>
            </w:r>
            <w:proofErr w:type="spellEnd"/>
            <w:r w:rsidRPr="00537152">
              <w:rPr>
                <w:b/>
                <w:color w:val="C00000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400" w:type="dxa"/>
          </w:tcPr>
          <w:p w:rsidR="006F167E" w:rsidRDefault="006F167E"/>
        </w:tc>
        <w:tc>
          <w:tcPr>
            <w:tcW w:w="2401" w:type="dxa"/>
          </w:tcPr>
          <w:p w:rsidR="006F167E" w:rsidRDefault="006F167E"/>
        </w:tc>
      </w:tr>
      <w:tr w:rsidR="00721D80" w:rsidTr="006F167E">
        <w:trPr>
          <w:trHeight w:val="819"/>
        </w:trPr>
        <w:tc>
          <w:tcPr>
            <w:tcW w:w="2400" w:type="dxa"/>
          </w:tcPr>
          <w:p w:rsidR="00721D80" w:rsidRPr="00537152" w:rsidRDefault="00F81F1F" w:rsidP="00537152">
            <w:pPr>
              <w:rPr>
                <w:b/>
                <w:color w:val="C00000"/>
                <w:sz w:val="28"/>
                <w:szCs w:val="28"/>
                <w:highlight w:val="yellow"/>
              </w:rPr>
            </w:pPr>
            <w:r w:rsidRPr="00537152">
              <w:rPr>
                <w:b/>
                <w:color w:val="C00000"/>
                <w:sz w:val="28"/>
                <w:szCs w:val="28"/>
                <w:highlight w:val="yellow"/>
              </w:rPr>
              <w:t>8 μ.    3 εκ.</w:t>
            </w:r>
          </w:p>
        </w:tc>
        <w:tc>
          <w:tcPr>
            <w:tcW w:w="2400" w:type="dxa"/>
          </w:tcPr>
          <w:p w:rsidR="00721D80" w:rsidRDefault="00721D80"/>
        </w:tc>
        <w:tc>
          <w:tcPr>
            <w:tcW w:w="2401" w:type="dxa"/>
          </w:tcPr>
          <w:p w:rsidR="00721D80" w:rsidRDefault="00721D80"/>
        </w:tc>
      </w:tr>
      <w:tr w:rsidR="00721D80" w:rsidTr="006F167E">
        <w:trPr>
          <w:trHeight w:val="819"/>
        </w:trPr>
        <w:tc>
          <w:tcPr>
            <w:tcW w:w="2400" w:type="dxa"/>
          </w:tcPr>
          <w:p w:rsidR="00721D80" w:rsidRPr="00537152" w:rsidRDefault="00F81F1F" w:rsidP="00537152">
            <w:pPr>
              <w:rPr>
                <w:b/>
                <w:color w:val="C00000"/>
                <w:sz w:val="28"/>
                <w:szCs w:val="28"/>
                <w:highlight w:val="yellow"/>
              </w:rPr>
            </w:pPr>
            <w:r w:rsidRPr="00537152">
              <w:rPr>
                <w:b/>
                <w:color w:val="C00000"/>
                <w:sz w:val="28"/>
                <w:szCs w:val="28"/>
                <w:highlight w:val="yellow"/>
              </w:rPr>
              <w:t xml:space="preserve">4 </w:t>
            </w:r>
            <w:proofErr w:type="spellStart"/>
            <w:r w:rsidRPr="00537152">
              <w:rPr>
                <w:b/>
                <w:color w:val="C00000"/>
                <w:sz w:val="28"/>
                <w:szCs w:val="28"/>
                <w:highlight w:val="yellow"/>
              </w:rPr>
              <w:t>δεκ</w:t>
            </w:r>
            <w:proofErr w:type="spellEnd"/>
            <w:r w:rsidRPr="00537152">
              <w:rPr>
                <w:b/>
                <w:color w:val="C00000"/>
                <w:sz w:val="28"/>
                <w:szCs w:val="28"/>
                <w:highlight w:val="yellow"/>
              </w:rPr>
              <w:t xml:space="preserve">.    1 εκ. </w:t>
            </w:r>
          </w:p>
        </w:tc>
        <w:tc>
          <w:tcPr>
            <w:tcW w:w="2400" w:type="dxa"/>
          </w:tcPr>
          <w:p w:rsidR="00721D80" w:rsidRDefault="00721D80"/>
        </w:tc>
        <w:tc>
          <w:tcPr>
            <w:tcW w:w="2401" w:type="dxa"/>
          </w:tcPr>
          <w:p w:rsidR="00721D80" w:rsidRDefault="00721D80"/>
        </w:tc>
      </w:tr>
      <w:tr w:rsidR="00721D80" w:rsidTr="006F167E">
        <w:trPr>
          <w:trHeight w:val="819"/>
        </w:trPr>
        <w:tc>
          <w:tcPr>
            <w:tcW w:w="2400" w:type="dxa"/>
          </w:tcPr>
          <w:p w:rsidR="00721D80" w:rsidRPr="00537152" w:rsidRDefault="00F81F1F" w:rsidP="00537152">
            <w:pPr>
              <w:rPr>
                <w:b/>
                <w:color w:val="C00000"/>
                <w:sz w:val="28"/>
                <w:szCs w:val="28"/>
                <w:highlight w:val="yellow"/>
              </w:rPr>
            </w:pPr>
            <w:r w:rsidRPr="00537152">
              <w:rPr>
                <w:b/>
                <w:color w:val="C00000"/>
                <w:sz w:val="28"/>
                <w:szCs w:val="28"/>
                <w:highlight w:val="yellow"/>
              </w:rPr>
              <w:t>0μ.    6 εκ.</w:t>
            </w:r>
          </w:p>
        </w:tc>
        <w:tc>
          <w:tcPr>
            <w:tcW w:w="2400" w:type="dxa"/>
          </w:tcPr>
          <w:p w:rsidR="00721D80" w:rsidRDefault="00721D80"/>
        </w:tc>
        <w:tc>
          <w:tcPr>
            <w:tcW w:w="2401" w:type="dxa"/>
          </w:tcPr>
          <w:p w:rsidR="00721D80" w:rsidRDefault="00721D80"/>
        </w:tc>
      </w:tr>
    </w:tbl>
    <w:p w:rsidR="006F167E" w:rsidRDefault="006F167E"/>
    <w:p w:rsidR="00CE47D6" w:rsidRDefault="00CE47D6"/>
    <w:sectPr w:rsidR="00CE47D6" w:rsidSect="006F167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167E"/>
    <w:rsid w:val="001E3BDB"/>
    <w:rsid w:val="00537152"/>
    <w:rsid w:val="0063772C"/>
    <w:rsid w:val="006F167E"/>
    <w:rsid w:val="00721D80"/>
    <w:rsid w:val="00763CB6"/>
    <w:rsid w:val="008068F4"/>
    <w:rsid w:val="008C1599"/>
    <w:rsid w:val="008D120A"/>
    <w:rsid w:val="009C6225"/>
    <w:rsid w:val="00CE47D6"/>
    <w:rsid w:val="00F8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2021-03-30T15:11:00Z</dcterms:created>
  <dcterms:modified xsi:type="dcterms:W3CDTF">2021-03-31T14:55:00Z</dcterms:modified>
</cp:coreProperties>
</file>