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F4" w:rsidRPr="008006F4" w:rsidRDefault="008006F4" w:rsidP="00800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F4">
        <w:rPr>
          <w:rFonts w:ascii="Times New Roman" w:hAnsi="Times New Roman" w:cs="Times New Roman"/>
          <w:b/>
          <w:sz w:val="24"/>
          <w:szCs w:val="24"/>
        </w:rPr>
        <w:t>Ενότητα 2η</w:t>
      </w:r>
    </w:p>
    <w:p w:rsidR="008006F4" w:rsidRDefault="008006F4" w:rsidP="00800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F4">
        <w:rPr>
          <w:rFonts w:ascii="Times New Roman" w:hAnsi="Times New Roman" w:cs="Times New Roman"/>
          <w:b/>
          <w:sz w:val="24"/>
          <w:szCs w:val="24"/>
        </w:rPr>
        <w:t>ΕΠΙΚΟΙΝΩΝΙΑ ΣΤΟ ΣΧΟΛΕΙΟ</w:t>
      </w:r>
    </w:p>
    <w:p w:rsidR="008006F4" w:rsidRPr="008006F4" w:rsidRDefault="008006F4" w:rsidP="00800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6F4">
        <w:rPr>
          <w:rFonts w:ascii="Times New Roman" w:hAnsi="Times New Roman" w:cs="Times New Roman"/>
          <w:b/>
          <w:sz w:val="24"/>
          <w:szCs w:val="24"/>
        </w:rPr>
        <w:t>Είδη προφορικού και γραπτού λόγου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Η γλωσσική επικοινωνία διακρίνεται σε προφορική και γραπτή. Ο προφορικός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λόγος διαφέρει σε πολλά σημεία από το γραπτό, είναι όμως ισάξιοι ως τρόποι</w:t>
      </w:r>
    </w:p>
    <w:p w:rsid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επικοινωνίας.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6F4">
        <w:rPr>
          <w:rFonts w:ascii="Times New Roman" w:hAnsi="Times New Roman" w:cs="Times New Roman"/>
          <w:b/>
          <w:sz w:val="24"/>
          <w:szCs w:val="24"/>
        </w:rPr>
        <w:t>Προφορικός λόγος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Ο προφορικός λόγος χρησιμοποιείται καθημερινά, σε διάφορες περιστάσεις: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όταν μιλάμε με τους γονείς και τους φίλους μας, στο σπίτι και στο σχολείο, στο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ραδιόφωνο, στην τηλεόραση, ακόμη και σε συζητήσεις μέσω υπολογιστή.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6F4">
        <w:rPr>
          <w:rFonts w:ascii="Times New Roman" w:hAnsi="Times New Roman" w:cs="Times New Roman"/>
          <w:sz w:val="24"/>
          <w:szCs w:val="24"/>
          <w:u w:val="single"/>
        </w:rPr>
        <w:t>Χαρακτηριστικά του προφορικού λόγου: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είναι άμεσος, αυθόρμητος και απροσχεδίαστος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χαρακτηρίζει τη διαπροσωπική επικοινωνία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είναι εφήμερος, στιγμιαίος και έχει μικρή διάρκεια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παρουσιάζει προχειρότητα στην έκφραση, διακοπές, επαναλήψεις, δισταγμούς,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διορθώσεις, φράσεις και προτάσεις ανολοκλήρωτες,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 xml:space="preserve">π.χ. Θα μπορούσατε, </w:t>
      </w:r>
      <w:proofErr w:type="spellStart"/>
      <w:r w:rsidRPr="008006F4">
        <w:rPr>
          <w:rFonts w:ascii="Times New Roman" w:hAnsi="Times New Roman" w:cs="Times New Roman"/>
          <w:sz w:val="24"/>
          <w:szCs w:val="24"/>
        </w:rPr>
        <w:t>εεε</w:t>
      </w:r>
      <w:proofErr w:type="spellEnd"/>
      <w:r w:rsidRPr="008006F4">
        <w:rPr>
          <w:rFonts w:ascii="Times New Roman" w:hAnsi="Times New Roman" w:cs="Times New Roman"/>
          <w:sz w:val="24"/>
          <w:szCs w:val="24"/>
        </w:rPr>
        <w:t>, μπορείτε να μου δώσετε το κόκκινο… ναι, αυτό!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χαρακτηρίζεται από συχνή χρήση λέξεων ασαφούς σημασίας: κάτι, κάποιος,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πράγμα, μέρος κ.λπ.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χαρακτηρίζεται από σύντομες φράσεις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συνήθως ο πομπός και ο δέκτης επικοινωνούν την ίδια χρονική στιγμή και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συχνά βρίσκονται στον ίδιο χώρο, οπότε εκτός από τις λέξεις χρησιμοποιούν και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συμπληρωματικά στοιχεία όπως χειρονομίες, εκφράσεις του προσώπου,</w:t>
      </w:r>
    </w:p>
    <w:p w:rsid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κινήσεις του σώματος, βλέμματα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06F4">
        <w:rPr>
          <w:rFonts w:ascii="Times New Roman" w:hAnsi="Times New Roman" w:cs="Times New Roman"/>
          <w:sz w:val="24"/>
          <w:szCs w:val="24"/>
          <w:u w:val="single"/>
        </w:rPr>
        <w:t>Χαρακτηριστικά του γραπτού λόγου: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είναι προσχεδιασμένος και οργανωμένος, καθώς ο συγγραφέας έχει χρόνο στη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διάθεσή του να σχεδιάσει, να διορθώσει και να επιμεληθεί το κείμενό του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χαρακτηρίζει την επίσημη επικοινωνία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παρουσιάζει συνοχή, καθώς περιέχει ποικιλία μεταβατικών λέξεων και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φράσεων, π.χ. την ίδια στιγμή, εντούτοις, μολονότι</w:t>
      </w:r>
    </w:p>
    <w:p w:rsidR="008006F4" w:rsidRPr="008006F4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• χαρακτηρίζεται από μεγάλες περιόδους και προτάσεις, που εκφράζουν</w:t>
      </w:r>
    </w:p>
    <w:p w:rsidR="00C96D4C" w:rsidRDefault="008006F4" w:rsidP="00800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F4">
        <w:rPr>
          <w:rFonts w:ascii="Times New Roman" w:hAnsi="Times New Roman" w:cs="Times New Roman"/>
          <w:sz w:val="24"/>
          <w:szCs w:val="24"/>
        </w:rPr>
        <w:t>ολοκληρωμένα νοήματα, π.χ. Πολύ συχνά οι διατροφικές οδηγίες απεικονίζονται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με τη μορφή τριγώνου ή πυραμίδας, η βάση της οποίας αναφέρεται σε τρόφιμα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που θα πρέπει να καταναλώνονται πολύ συχνά και η κορυφή σε τρόφιμα που θα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πρέπει να καταναλώνονται σπάνια με τα υπόλοιπα τρόφιμα να καταλαμβάνουν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ενδιάμεσες θέσεις.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• χαρακτηρίζεται από επιμελημένες εκφράσεις και φροντισμένο λεξιλόγιο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• έχει διάρκεια και αυτονομία, επειδή δεν εξαρτάται από το χώρο και το χρόνο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• συντελεί στη διάδοση των γνώσεων και στην ανάπτυξη των τεχνών και των</w:t>
      </w:r>
    </w:p>
    <w:p w:rsid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επιστημών.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AE">
        <w:rPr>
          <w:rFonts w:ascii="Times New Roman" w:hAnsi="Times New Roman" w:cs="Times New Roman"/>
          <w:b/>
          <w:sz w:val="24"/>
          <w:szCs w:val="24"/>
        </w:rPr>
        <w:t>Γλωσσική ποικιλία – Μέσο και περίσταση επικοινωνίας</w:t>
      </w:r>
    </w:p>
    <w:p w:rsidR="003600AE" w:rsidRP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>Όταν μελετούμε τον προφορικό ή το γραπτό λόγο αναζητούμε</w:t>
      </w:r>
    </w:p>
    <w:p w:rsidR="003600AE" w:rsidRPr="005F0E21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 xml:space="preserve">τον </w:t>
      </w:r>
      <w:r w:rsidRPr="005F0E21">
        <w:rPr>
          <w:rFonts w:ascii="Times New Roman" w:hAnsi="Times New Roman" w:cs="Times New Roman"/>
          <w:b/>
          <w:sz w:val="24"/>
          <w:szCs w:val="24"/>
        </w:rPr>
        <w:t>πομπό:</w:t>
      </w:r>
      <w:r w:rsidRPr="003600AE">
        <w:rPr>
          <w:rFonts w:ascii="Times New Roman" w:hAnsi="Times New Roman" w:cs="Times New Roman"/>
          <w:sz w:val="24"/>
          <w:szCs w:val="24"/>
        </w:rPr>
        <w:t xml:space="preserve"> </w:t>
      </w:r>
      <w:r w:rsidR="005F0E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00AE">
        <w:rPr>
          <w:rFonts w:ascii="Times New Roman" w:hAnsi="Times New Roman" w:cs="Times New Roman"/>
          <w:sz w:val="24"/>
          <w:szCs w:val="24"/>
        </w:rPr>
        <w:t xml:space="preserve">το </w:t>
      </w:r>
      <w:r w:rsidRPr="005F0E21">
        <w:rPr>
          <w:rFonts w:ascii="Times New Roman" w:hAnsi="Times New Roman" w:cs="Times New Roman"/>
          <w:b/>
          <w:sz w:val="24"/>
          <w:szCs w:val="24"/>
        </w:rPr>
        <w:t>δέκτη:</w:t>
      </w:r>
      <w:r w:rsidRPr="003600AE">
        <w:rPr>
          <w:rFonts w:ascii="Times New Roman" w:hAnsi="Times New Roman" w:cs="Times New Roman"/>
          <w:sz w:val="24"/>
          <w:szCs w:val="24"/>
        </w:rPr>
        <w:t xml:space="preserve"> </w:t>
      </w:r>
      <w:r w:rsidR="005F0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3600AE">
        <w:rPr>
          <w:rFonts w:ascii="Times New Roman" w:hAnsi="Times New Roman" w:cs="Times New Roman"/>
          <w:sz w:val="24"/>
          <w:szCs w:val="24"/>
        </w:rPr>
        <w:t xml:space="preserve">το </w:t>
      </w:r>
      <w:r w:rsidRPr="005F0E21">
        <w:rPr>
          <w:rFonts w:ascii="Times New Roman" w:hAnsi="Times New Roman" w:cs="Times New Roman"/>
          <w:b/>
          <w:sz w:val="24"/>
          <w:szCs w:val="24"/>
        </w:rPr>
        <w:t>σκοπό:</w:t>
      </w:r>
      <w:r w:rsidRPr="003600AE">
        <w:rPr>
          <w:rFonts w:ascii="Times New Roman" w:hAnsi="Times New Roman" w:cs="Times New Roman"/>
          <w:sz w:val="24"/>
          <w:szCs w:val="24"/>
        </w:rPr>
        <w:t xml:space="preserve"> </w:t>
      </w:r>
      <w:r w:rsidR="005F0E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00AE">
        <w:rPr>
          <w:rFonts w:ascii="Times New Roman" w:hAnsi="Times New Roman" w:cs="Times New Roman"/>
          <w:sz w:val="24"/>
          <w:szCs w:val="24"/>
        </w:rPr>
        <w:t xml:space="preserve">το </w:t>
      </w:r>
      <w:r w:rsidRPr="005F0E21">
        <w:rPr>
          <w:rFonts w:ascii="Times New Roman" w:hAnsi="Times New Roman" w:cs="Times New Roman"/>
          <w:b/>
          <w:sz w:val="24"/>
          <w:szCs w:val="24"/>
        </w:rPr>
        <w:t>μήνυμα:</w:t>
      </w:r>
    </w:p>
    <w:p w:rsidR="003600AE" w:rsidRDefault="003600AE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E">
        <w:rPr>
          <w:rFonts w:ascii="Times New Roman" w:hAnsi="Times New Roman" w:cs="Times New Roman"/>
          <w:sz w:val="24"/>
          <w:szCs w:val="24"/>
        </w:rPr>
        <w:t xml:space="preserve">ποιος μιλάει </w:t>
      </w:r>
      <w:r w:rsidR="005F0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3600AE">
        <w:rPr>
          <w:rFonts w:ascii="Times New Roman" w:hAnsi="Times New Roman" w:cs="Times New Roman"/>
          <w:sz w:val="24"/>
          <w:szCs w:val="24"/>
        </w:rPr>
        <w:t xml:space="preserve">σε ποιον </w:t>
      </w:r>
      <w:r w:rsidR="005F0E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00AE">
        <w:rPr>
          <w:rFonts w:ascii="Times New Roman" w:hAnsi="Times New Roman" w:cs="Times New Roman"/>
          <w:sz w:val="24"/>
          <w:szCs w:val="24"/>
        </w:rPr>
        <w:t>για ποιο σκοπό</w:t>
      </w:r>
      <w:r w:rsidR="005F0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3600AE">
        <w:rPr>
          <w:rFonts w:ascii="Times New Roman" w:hAnsi="Times New Roman" w:cs="Times New Roman"/>
          <w:sz w:val="24"/>
          <w:szCs w:val="24"/>
        </w:rPr>
        <w:t xml:space="preserve"> ποιες πληροφορίες</w:t>
      </w:r>
    </w:p>
    <w:p w:rsidR="009C78DF" w:rsidRDefault="009C78DF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DF" w:rsidRDefault="009C78DF" w:rsidP="0036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F">
        <w:rPr>
          <w:rFonts w:ascii="Times New Roman" w:hAnsi="Times New Roman" w:cs="Times New Roman"/>
          <w:b/>
          <w:sz w:val="24"/>
          <w:szCs w:val="24"/>
        </w:rPr>
        <w:lastRenderedPageBreak/>
        <w:t>Η παράγραφος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Η παράγραφος είναι σημαντικό στοιχείο για την οργάνωση ενός κειμένου.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• Έχει αυτονομία, αφού αναπτύσσουμε σε αυτή ένα θέμα (μια πληροφορία, μια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ιδέα), ταυτόχρονα όμως συνδέεται με την επόμενη παράγραφο και όλες μαζί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αποτελούν ένα κείμενο.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• Είναι και η ίδια ένα κείμενο ενιαίο με αρχή, μέση και τέλος. Η δομή της θυμίζει τη</w:t>
      </w:r>
    </w:p>
    <w:p w:rsid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δομή της έκθεσης: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b/>
          <w:sz w:val="24"/>
          <w:szCs w:val="24"/>
        </w:rPr>
        <w:t>Παράγραφος:</w:t>
      </w:r>
      <w:r w:rsidRPr="009C78DF">
        <w:rPr>
          <w:rFonts w:ascii="Times New Roman" w:hAnsi="Times New Roman" w:cs="Times New Roman"/>
          <w:sz w:val="24"/>
          <w:szCs w:val="24"/>
        </w:rPr>
        <w:t xml:space="preserve"> 1. Θεματική πρόταση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C78DF">
        <w:rPr>
          <w:rFonts w:ascii="Times New Roman" w:hAnsi="Times New Roman" w:cs="Times New Roman"/>
          <w:sz w:val="24"/>
          <w:szCs w:val="24"/>
        </w:rPr>
        <w:t xml:space="preserve"> 2. Σχόλια και λεπτομέρειες</w:t>
      </w:r>
    </w:p>
    <w:p w:rsid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C78DF">
        <w:rPr>
          <w:rFonts w:ascii="Times New Roman" w:hAnsi="Times New Roman" w:cs="Times New Roman"/>
          <w:sz w:val="24"/>
          <w:szCs w:val="24"/>
        </w:rPr>
        <w:t xml:space="preserve"> 3. Κατακλείδα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b/>
          <w:sz w:val="24"/>
          <w:szCs w:val="24"/>
        </w:rPr>
        <w:t>Έκθεση:</w:t>
      </w:r>
      <w:r w:rsidRPr="009C78DF">
        <w:rPr>
          <w:rFonts w:ascii="Times New Roman" w:hAnsi="Times New Roman" w:cs="Times New Roman"/>
          <w:sz w:val="24"/>
          <w:szCs w:val="24"/>
        </w:rPr>
        <w:t xml:space="preserve"> 1. Πρόλογος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78DF">
        <w:rPr>
          <w:rFonts w:ascii="Times New Roman" w:hAnsi="Times New Roman" w:cs="Times New Roman"/>
          <w:sz w:val="24"/>
          <w:szCs w:val="24"/>
        </w:rPr>
        <w:t>2. Κυρίως θέμα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C78DF">
        <w:rPr>
          <w:rFonts w:ascii="Times New Roman" w:hAnsi="Times New Roman" w:cs="Times New Roman"/>
          <w:sz w:val="24"/>
          <w:szCs w:val="24"/>
        </w:rPr>
        <w:t xml:space="preserve"> 3. Επίλογος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• Στην αρχή της παραγράφου (θεματική πρόταση) βρίσκεται το θέμα που αναλύεται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παρακάτω σε προτάσεις (λεπτομέρειες).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• Κάθε παράγραφος δίνει μία βασική πληροφορία, περιέχει όμως και άλλες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πληροφορίες.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• Κάποιες φορές η κατακλείδα παραλείπεται.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• Το εσωτερικό της παραγράφου έχει συνοχή που επιτυγχάνεται με τις κατάλληλες</w:t>
      </w:r>
    </w:p>
    <w:p w:rsidR="009C78DF" w:rsidRP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συνδετικές λέξεις (δηλώνουν αντίθεση, επεξήγηση, συμπέρασμα, παράδειγμα</w:t>
      </w:r>
    </w:p>
    <w:p w:rsidR="009C78DF" w:rsidRDefault="009C78DF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DF">
        <w:rPr>
          <w:rFonts w:ascii="Times New Roman" w:hAnsi="Times New Roman" w:cs="Times New Roman"/>
          <w:sz w:val="24"/>
          <w:szCs w:val="24"/>
        </w:rPr>
        <w:t>κ.λπ.).</w:t>
      </w:r>
    </w:p>
    <w:p w:rsidR="00B15978" w:rsidRDefault="00B15978" w:rsidP="009C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978" w:rsidRPr="00B15978" w:rsidRDefault="00B15978" w:rsidP="00B15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978">
        <w:rPr>
          <w:rFonts w:ascii="Times New Roman" w:hAnsi="Times New Roman" w:cs="Times New Roman"/>
          <w:b/>
          <w:sz w:val="24"/>
          <w:szCs w:val="24"/>
        </w:rPr>
        <w:t>ΑΣΚΗΣΗ</w:t>
      </w:r>
    </w:p>
    <w:p w:rsidR="00B15978" w:rsidRDefault="00B15978" w:rsidP="00B15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978">
        <w:rPr>
          <w:rFonts w:ascii="Times New Roman" w:hAnsi="Times New Roman" w:cs="Times New Roman"/>
          <w:b/>
          <w:sz w:val="24"/>
          <w:szCs w:val="24"/>
        </w:rPr>
        <w:t>Να βρείτε τα δομικά μέρη (Θεματική πρόταση, Λεπτο</w:t>
      </w:r>
      <w:r w:rsidRPr="00B15978">
        <w:rPr>
          <w:rFonts w:ascii="Times New Roman" w:hAnsi="Times New Roman" w:cs="Times New Roman"/>
          <w:b/>
          <w:sz w:val="24"/>
          <w:szCs w:val="24"/>
        </w:rPr>
        <w:t xml:space="preserve">μέρειες/Σχόλια, Κατακλείδα) των </w:t>
      </w:r>
      <w:r w:rsidRPr="00B15978">
        <w:rPr>
          <w:rFonts w:ascii="Times New Roman" w:hAnsi="Times New Roman" w:cs="Times New Roman"/>
          <w:b/>
          <w:sz w:val="24"/>
          <w:szCs w:val="24"/>
        </w:rPr>
        <w:t>πιο κάτω παραγράφων:</w:t>
      </w:r>
    </w:p>
    <w:p w:rsidR="00B15978" w:rsidRPr="00B15978" w:rsidRDefault="00B15978" w:rsidP="00B15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978" w:rsidRDefault="00B15978" w:rsidP="00B159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978">
        <w:rPr>
          <w:rFonts w:ascii="Times New Roman" w:hAnsi="Times New Roman" w:cs="Times New Roman"/>
          <w:sz w:val="24"/>
          <w:szCs w:val="24"/>
        </w:rPr>
        <w:t>Τα ταξίδια προσφέρουν πολλά στον άνθρωπο. Όταν επισκέπτεται</w:t>
      </w:r>
      <w:r w:rsidRPr="00B15978">
        <w:rPr>
          <w:rFonts w:ascii="Times New Roman" w:hAnsi="Times New Roman" w:cs="Times New Roman"/>
          <w:sz w:val="24"/>
          <w:szCs w:val="24"/>
        </w:rPr>
        <w:t xml:space="preserve"> κανείς άλλα μέρη, γνωρίζει τον </w:t>
      </w:r>
      <w:r w:rsidRPr="00B15978">
        <w:rPr>
          <w:rFonts w:ascii="Times New Roman" w:hAnsi="Times New Roman" w:cs="Times New Roman"/>
          <w:sz w:val="24"/>
          <w:szCs w:val="24"/>
        </w:rPr>
        <w:t>τρόπο ζωής των κατοίκων της περιοχής και τον πολιτισμό τους</w:t>
      </w:r>
      <w:r w:rsidRPr="00B15978">
        <w:rPr>
          <w:rFonts w:ascii="Times New Roman" w:hAnsi="Times New Roman" w:cs="Times New Roman"/>
          <w:sz w:val="24"/>
          <w:szCs w:val="24"/>
        </w:rPr>
        <w:t xml:space="preserve">. Όταν ταξιδεύει στο εξωτερικό, </w:t>
      </w:r>
      <w:r w:rsidRPr="00B15978">
        <w:rPr>
          <w:rFonts w:ascii="Times New Roman" w:hAnsi="Times New Roman" w:cs="Times New Roman"/>
          <w:sz w:val="24"/>
          <w:szCs w:val="24"/>
        </w:rPr>
        <w:t>προσέχει τις διαφορές των άλλων πολιτισμών από της πατρίδας του κα</w:t>
      </w:r>
      <w:r w:rsidRPr="00B15978">
        <w:rPr>
          <w:rFonts w:ascii="Times New Roman" w:hAnsi="Times New Roman" w:cs="Times New Roman"/>
          <w:sz w:val="24"/>
          <w:szCs w:val="24"/>
        </w:rPr>
        <w:t xml:space="preserve">ι εκτιμά ή προσπαθεί να </w:t>
      </w:r>
      <w:r w:rsidRPr="00B15978">
        <w:rPr>
          <w:rFonts w:ascii="Times New Roman" w:hAnsi="Times New Roman" w:cs="Times New Roman"/>
          <w:sz w:val="24"/>
          <w:szCs w:val="24"/>
        </w:rPr>
        <w:t>βελ­τιώσει το δικό του. Με τα ταξίδια ο άνθρωπος ξεκουράζετα</w:t>
      </w:r>
      <w:r w:rsidRPr="00B15978">
        <w:rPr>
          <w:rFonts w:ascii="Times New Roman" w:hAnsi="Times New Roman" w:cs="Times New Roman"/>
          <w:sz w:val="24"/>
          <w:szCs w:val="24"/>
        </w:rPr>
        <w:t xml:space="preserve">ι, γιατί αλλάζει περιβάλλον και </w:t>
      </w:r>
      <w:r w:rsidRPr="00B15978">
        <w:rPr>
          <w:rFonts w:ascii="Times New Roman" w:hAnsi="Times New Roman" w:cs="Times New Roman"/>
          <w:sz w:val="24"/>
          <w:szCs w:val="24"/>
        </w:rPr>
        <w:t>ξεφεύγει από την καθημερινότητα και τις έννοιες της. Τα</w:t>
      </w:r>
      <w:r w:rsidRPr="00B15978">
        <w:rPr>
          <w:rFonts w:ascii="Times New Roman" w:hAnsi="Times New Roman" w:cs="Times New Roman"/>
          <w:sz w:val="24"/>
          <w:szCs w:val="24"/>
        </w:rPr>
        <w:t xml:space="preserve"> ταξίδια λοιπόν καλλιεργούν τον </w:t>
      </w:r>
      <w:r w:rsidRPr="00B15978">
        <w:rPr>
          <w:rFonts w:ascii="Times New Roman" w:hAnsi="Times New Roman" w:cs="Times New Roman"/>
          <w:sz w:val="24"/>
          <w:szCs w:val="24"/>
        </w:rPr>
        <w:t>πνευματικό και ψυχικό κόσμο του ανθρώ­που και τον ανανεώνουν.</w:t>
      </w:r>
    </w:p>
    <w:p w:rsidR="00B15978" w:rsidRDefault="00B15978" w:rsidP="00B15978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15978" w:rsidRDefault="00B15978" w:rsidP="00B159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5978">
        <w:rPr>
          <w:rFonts w:ascii="Times New Roman" w:hAnsi="Times New Roman" w:cs="Times New Roman"/>
          <w:sz w:val="24"/>
          <w:szCs w:val="24"/>
        </w:rPr>
        <w:t>Αναντίρρητα, η τεχνολογία επέφερε κοσμογονικές αλλαγές στον πολιτισμό και αποτέλεσε ευλογία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78">
        <w:rPr>
          <w:rFonts w:ascii="Times New Roman" w:hAnsi="Times New Roman" w:cs="Times New Roman"/>
          <w:sz w:val="24"/>
          <w:szCs w:val="24"/>
        </w:rPr>
        <w:t>για τον άνθρωπο. Είναι αλήθεια ότι μετέτρεψε την εργασία, χάρη στα μέσα που εξασφάλισε, από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78">
        <w:rPr>
          <w:rFonts w:ascii="Times New Roman" w:hAnsi="Times New Roman" w:cs="Times New Roman"/>
          <w:sz w:val="24"/>
          <w:szCs w:val="24"/>
        </w:rPr>
        <w:t xml:space="preserve">επίμοχθη και επώδυνη σε άκοπη και απλή διαδικασία. Παράλληλα, απομάκρυνε το φάσμα </w:t>
      </w:r>
      <w:r>
        <w:rPr>
          <w:rFonts w:ascii="Times New Roman" w:hAnsi="Times New Roman" w:cs="Times New Roman"/>
          <w:sz w:val="24"/>
          <w:szCs w:val="24"/>
        </w:rPr>
        <w:t xml:space="preserve">της </w:t>
      </w:r>
      <w:r w:rsidRPr="00B15978">
        <w:rPr>
          <w:rFonts w:ascii="Times New Roman" w:hAnsi="Times New Roman" w:cs="Times New Roman"/>
          <w:sz w:val="24"/>
          <w:szCs w:val="24"/>
        </w:rPr>
        <w:t>πείνας από ένα μεγάλο τμήμα της ανθρωπότητας και απάλλαξε τον άνθρωπο από την ασφυκτική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78">
        <w:rPr>
          <w:rFonts w:ascii="Times New Roman" w:hAnsi="Times New Roman" w:cs="Times New Roman"/>
          <w:sz w:val="24"/>
          <w:szCs w:val="24"/>
        </w:rPr>
        <w:t>κυριαρχία της φύσης. Αξίζει, επίσης να παρατηρηθεί ότι με τη συνδρομή της τεχνολογίας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78">
        <w:rPr>
          <w:rFonts w:ascii="Times New Roman" w:hAnsi="Times New Roman" w:cs="Times New Roman"/>
          <w:sz w:val="24"/>
          <w:szCs w:val="24"/>
        </w:rPr>
        <w:t>ανάπτυξης τα πολιτιστικά αγαθά αποτελούν πλέον πλήγμα των περισσότερων ανθρώπων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78">
        <w:rPr>
          <w:rFonts w:ascii="Times New Roman" w:hAnsi="Times New Roman" w:cs="Times New Roman"/>
          <w:sz w:val="24"/>
          <w:szCs w:val="24"/>
        </w:rPr>
        <w:t>πλανήτη. Αβίαστα, λοιπόν, συνάγεται το συμπέρασμα ότι τα παραπάνω στοιχεία, χωρίς 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78">
        <w:rPr>
          <w:rFonts w:ascii="Times New Roman" w:hAnsi="Times New Roman" w:cs="Times New Roman"/>
          <w:sz w:val="24"/>
          <w:szCs w:val="24"/>
        </w:rPr>
        <w:t>εξαντλούν τον πίνακα των προσφορών της τεχνολογίας προς τον άνθρωπο, δικαιώνουν 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978">
        <w:rPr>
          <w:rFonts w:ascii="Times New Roman" w:hAnsi="Times New Roman" w:cs="Times New Roman"/>
          <w:sz w:val="24"/>
          <w:szCs w:val="24"/>
        </w:rPr>
        <w:t>χαρακτηρισμό της ευλογίας που της αποδίδεται.</w:t>
      </w:r>
    </w:p>
    <w:p w:rsidR="00844C82" w:rsidRPr="00844C82" w:rsidRDefault="00844C82" w:rsidP="00844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C82" w:rsidRDefault="00844C82" w:rsidP="00844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82">
        <w:rPr>
          <w:rFonts w:ascii="Times New Roman" w:hAnsi="Times New Roman" w:cs="Times New Roman"/>
          <w:sz w:val="24"/>
          <w:szCs w:val="24"/>
        </w:rPr>
        <w:t>Πρόπερσι που φοιτούσα σ' ένα Γυμνάσιο της επαρχίας μάς είχε έρθει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82">
        <w:rPr>
          <w:rFonts w:ascii="Times New Roman" w:hAnsi="Times New Roman" w:cs="Times New Roman"/>
          <w:sz w:val="24"/>
          <w:szCs w:val="24"/>
        </w:rPr>
        <w:t>ένας νέος φιλόλογος με πολλή όρεξη για δουλειά. Αγαπούσε πολύ 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82">
        <w:rPr>
          <w:rFonts w:ascii="Times New Roman" w:hAnsi="Times New Roman" w:cs="Times New Roman"/>
          <w:sz w:val="24"/>
          <w:szCs w:val="24"/>
        </w:rPr>
        <w:t xml:space="preserve">σχολείο και τους </w:t>
      </w:r>
      <w:r w:rsidRPr="00844C82">
        <w:rPr>
          <w:rFonts w:ascii="Times New Roman" w:hAnsi="Times New Roman" w:cs="Times New Roman"/>
          <w:sz w:val="24"/>
          <w:szCs w:val="24"/>
        </w:rPr>
        <w:lastRenderedPageBreak/>
        <w:t>μαθητές και βλέπαμε ότι ήθελε να γνωρίσει όχι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82">
        <w:rPr>
          <w:rFonts w:ascii="Times New Roman" w:hAnsi="Times New Roman" w:cs="Times New Roman"/>
          <w:sz w:val="24"/>
          <w:szCs w:val="24"/>
        </w:rPr>
        <w:t>μονάχα τους κατοίκους του τόπου και τα ζητήματά τους, αλλά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82">
        <w:rPr>
          <w:rFonts w:ascii="Times New Roman" w:hAnsi="Times New Roman" w:cs="Times New Roman"/>
          <w:sz w:val="24"/>
          <w:szCs w:val="24"/>
        </w:rPr>
        <w:t xml:space="preserve">καθετί που είχε συμβεί στον τόπο από παλιά. Με λίγα λόγια, ήταν </w:t>
      </w:r>
      <w:r>
        <w:rPr>
          <w:rFonts w:ascii="Times New Roman" w:hAnsi="Times New Roman" w:cs="Times New Roman"/>
          <w:sz w:val="24"/>
          <w:szCs w:val="24"/>
        </w:rPr>
        <w:t xml:space="preserve">ένας </w:t>
      </w:r>
      <w:r w:rsidRPr="00844C82">
        <w:rPr>
          <w:rFonts w:ascii="Times New Roman" w:hAnsi="Times New Roman" w:cs="Times New Roman"/>
          <w:sz w:val="24"/>
          <w:szCs w:val="24"/>
        </w:rPr>
        <w:t>ζωντανός και αξιαγάπητος άνθρωπος και οι εντόπιοι αμέσως τον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C82">
        <w:rPr>
          <w:rFonts w:ascii="Times New Roman" w:hAnsi="Times New Roman" w:cs="Times New Roman"/>
          <w:sz w:val="24"/>
          <w:szCs w:val="24"/>
        </w:rPr>
        <w:t>αγάπησαν.</w:t>
      </w:r>
    </w:p>
    <w:p w:rsidR="00F81DCA" w:rsidRPr="00F81DCA" w:rsidRDefault="00F81DCA" w:rsidP="00F81D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1DCA" w:rsidRPr="00F81DCA" w:rsidRDefault="00F81DCA" w:rsidP="00F81D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DCA">
        <w:rPr>
          <w:rFonts w:ascii="Times New Roman" w:hAnsi="Times New Roman" w:cs="Times New Roman"/>
          <w:sz w:val="24"/>
          <w:szCs w:val="24"/>
        </w:rPr>
        <w:t>Ιδιαίτερα σημαντικός είναι ο ρόλος του πρωινού καθ’ όλη 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CA">
        <w:rPr>
          <w:rFonts w:ascii="Times New Roman" w:hAnsi="Times New Roman" w:cs="Times New Roman"/>
          <w:sz w:val="24"/>
          <w:szCs w:val="24"/>
        </w:rPr>
        <w:t>διάρκεια της προετοιμασίας του μαθητή</w:t>
      </w:r>
      <w:r>
        <w:rPr>
          <w:rFonts w:ascii="Times New Roman" w:hAnsi="Times New Roman" w:cs="Times New Roman"/>
          <w:sz w:val="24"/>
          <w:szCs w:val="24"/>
        </w:rPr>
        <w:t xml:space="preserve"> για τις εξετάσεις. </w:t>
      </w:r>
      <w:r w:rsidRPr="00F81DCA">
        <w:rPr>
          <w:rFonts w:ascii="Times New Roman" w:hAnsi="Times New Roman" w:cs="Times New Roman"/>
          <w:sz w:val="24"/>
          <w:szCs w:val="24"/>
        </w:rPr>
        <w:t>Ένα πλήρες πρωινό αυξάνει τη διάθεση και την ενέργεια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CA">
        <w:rPr>
          <w:rFonts w:ascii="Times New Roman" w:hAnsi="Times New Roman" w:cs="Times New Roman"/>
          <w:sz w:val="24"/>
          <w:szCs w:val="24"/>
        </w:rPr>
        <w:t>παιδιού, για να αντεπεξέλθει στις δυσκολίες του διαβάσματος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CA">
        <w:rPr>
          <w:rFonts w:ascii="Times New Roman" w:hAnsi="Times New Roman" w:cs="Times New Roman"/>
          <w:sz w:val="24"/>
          <w:szCs w:val="24"/>
        </w:rPr>
        <w:t>και των άλλων υποχρεώσεων τις ημέρας. Επιπλέον, μειώνει 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CA">
        <w:rPr>
          <w:rFonts w:ascii="Times New Roman" w:hAnsi="Times New Roman" w:cs="Times New Roman"/>
          <w:sz w:val="24"/>
          <w:szCs w:val="24"/>
        </w:rPr>
        <w:t>αίσθημα τις πείνας κατά τις μεσημεριανές ώρες, γεγονός 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CA">
        <w:rPr>
          <w:rFonts w:ascii="Times New Roman" w:hAnsi="Times New Roman" w:cs="Times New Roman"/>
          <w:sz w:val="24"/>
          <w:szCs w:val="24"/>
        </w:rPr>
        <w:t>αποτρέπει την υπερκατανάλωση φαγητού το μεσημέρι, κάτι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CA">
        <w:rPr>
          <w:rFonts w:ascii="Times New Roman" w:hAnsi="Times New Roman" w:cs="Times New Roman"/>
          <w:sz w:val="24"/>
          <w:szCs w:val="24"/>
        </w:rPr>
        <w:t>που θα προκαλούσε υπνηλία και μείωση τις απόδοσης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CA">
        <w:rPr>
          <w:rFonts w:ascii="Times New Roman" w:hAnsi="Times New Roman" w:cs="Times New Roman"/>
          <w:sz w:val="24"/>
          <w:szCs w:val="24"/>
        </w:rPr>
        <w:t>μαθητή.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CA">
        <w:rPr>
          <w:rFonts w:ascii="Times New Roman" w:hAnsi="Times New Roman" w:cs="Times New Roman"/>
          <w:sz w:val="24"/>
          <w:szCs w:val="24"/>
        </w:rPr>
        <w:t>Είναι λοιπόν ένα γεύμα που κανείς εξεταζόμενος δεν θα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81DCA">
        <w:rPr>
          <w:rFonts w:ascii="Times New Roman" w:hAnsi="Times New Roman" w:cs="Times New Roman"/>
          <w:sz w:val="24"/>
          <w:szCs w:val="24"/>
        </w:rPr>
        <w:t>πρέπει να παραλείπει.</w:t>
      </w:r>
    </w:p>
    <w:sectPr w:rsidR="00F81DCA" w:rsidRPr="00F81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0FC"/>
    <w:multiLevelType w:val="hybridMultilevel"/>
    <w:tmpl w:val="C7EC235A"/>
    <w:lvl w:ilvl="0" w:tplc="A39C19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0C"/>
    <w:rsid w:val="001A410C"/>
    <w:rsid w:val="003600AE"/>
    <w:rsid w:val="005F0E21"/>
    <w:rsid w:val="008006F4"/>
    <w:rsid w:val="00844C82"/>
    <w:rsid w:val="009C78DF"/>
    <w:rsid w:val="00B15978"/>
    <w:rsid w:val="00C96D4C"/>
    <w:rsid w:val="00F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892</Words>
  <Characters>4817</Characters>
  <Application>Microsoft Office Word</Application>
  <DocSecurity>0</DocSecurity>
  <Lines>40</Lines>
  <Paragraphs>11</Paragraphs>
  <ScaleCrop>false</ScaleCrop>
  <Company>HP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16</cp:revision>
  <dcterms:created xsi:type="dcterms:W3CDTF">2024-11-13T17:24:00Z</dcterms:created>
  <dcterms:modified xsi:type="dcterms:W3CDTF">2024-11-13T17:55:00Z</dcterms:modified>
</cp:coreProperties>
</file>