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9C" w:rsidRDefault="00163E9F" w:rsidP="00163E9F">
      <w:pPr>
        <w:jc w:val="center"/>
        <w:rPr>
          <w:b/>
          <w:sz w:val="24"/>
          <w:szCs w:val="24"/>
          <w:u w:val="single"/>
        </w:rPr>
      </w:pPr>
      <w:r w:rsidRPr="00163E9F">
        <w:rPr>
          <w:b/>
          <w:sz w:val="24"/>
          <w:szCs w:val="24"/>
          <w:u w:val="single"/>
        </w:rPr>
        <w:t>ΟΡΙΣΜΟΙ ΙΣΤΟΡΙΑΣ Β΄ ΛΥΚΕΙΟΥ-7</w:t>
      </w:r>
      <w:r w:rsidRPr="00163E9F">
        <w:rPr>
          <w:b/>
          <w:sz w:val="24"/>
          <w:szCs w:val="24"/>
          <w:u w:val="single"/>
          <w:vertAlign w:val="superscript"/>
        </w:rPr>
        <w:t>ο</w:t>
      </w:r>
      <w:r w:rsidRPr="00163E9F">
        <w:rPr>
          <w:b/>
          <w:sz w:val="24"/>
          <w:szCs w:val="24"/>
          <w:u w:val="single"/>
        </w:rPr>
        <w:t xml:space="preserve"> ΚΕΦΑΛΑΙΟ</w:t>
      </w:r>
    </w:p>
    <w:p w:rsidR="00163E9F" w:rsidRDefault="00163E9F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</w:t>
      </w:r>
      <w:r w:rsidRPr="00163E9F">
        <w:rPr>
          <w:b/>
          <w:sz w:val="24"/>
          <w:szCs w:val="24"/>
        </w:rPr>
        <w:t xml:space="preserve">ετακένωση, </w:t>
      </w:r>
      <w:r w:rsidRPr="00163E9F">
        <w:rPr>
          <w:sz w:val="24"/>
          <w:szCs w:val="24"/>
        </w:rPr>
        <w:t>Κεφάλαιο 7, 1. Ο Διαφωτισμός, δ. Οι επιδράσεις του Διαφωτισμού. Η απήχηση στον ελλαδικό χώρο και στη Βαλκανική,</w:t>
      </w:r>
      <w:r>
        <w:rPr>
          <w:b/>
          <w:sz w:val="24"/>
          <w:szCs w:val="24"/>
        </w:rPr>
        <w:t xml:space="preserve"> «Ο Κοραής… κλασική αρχαιότητα</w:t>
      </w:r>
      <w:r w:rsidRPr="00163E9F">
        <w:rPr>
          <w:b/>
          <w:sz w:val="24"/>
          <w:szCs w:val="24"/>
        </w:rPr>
        <w:t>».</w:t>
      </w:r>
    </w:p>
    <w:p w:rsidR="00163E9F" w:rsidRDefault="00163E9F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63E9F">
        <w:rPr>
          <w:b/>
          <w:sz w:val="24"/>
          <w:szCs w:val="24"/>
        </w:rPr>
        <w:t xml:space="preserve">Διαφωτισμός ή Αιώνας των Φώτων: </w:t>
      </w:r>
      <w:r w:rsidRPr="00163E9F">
        <w:rPr>
          <w:sz w:val="24"/>
          <w:szCs w:val="24"/>
        </w:rPr>
        <w:t>Κεφάλαιο 7, 1. Ο Διαφωτισμός, α. Το πλαίσιο διαμόρφωσής του,</w:t>
      </w:r>
      <w:r>
        <w:rPr>
          <w:b/>
          <w:sz w:val="24"/>
          <w:szCs w:val="24"/>
        </w:rPr>
        <w:t xml:space="preserve"> «</w:t>
      </w:r>
      <w:r w:rsidRPr="00163E9F">
        <w:rPr>
          <w:b/>
          <w:sz w:val="24"/>
          <w:szCs w:val="24"/>
        </w:rPr>
        <w:t xml:space="preserve">Η τάση … Αιώνα </w:t>
      </w:r>
      <w:r>
        <w:rPr>
          <w:b/>
          <w:sz w:val="24"/>
          <w:szCs w:val="24"/>
        </w:rPr>
        <w:t>των Φώτων (1688-1789)</w:t>
      </w:r>
      <w:r w:rsidRPr="00163E9F">
        <w:rPr>
          <w:b/>
          <w:sz w:val="24"/>
          <w:szCs w:val="24"/>
        </w:rPr>
        <w:t>».</w:t>
      </w:r>
    </w:p>
    <w:p w:rsidR="00163E9F" w:rsidRDefault="00C564F9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564F9">
        <w:rPr>
          <w:b/>
          <w:sz w:val="24"/>
          <w:szCs w:val="24"/>
        </w:rPr>
        <w:t xml:space="preserve">Νεοελληνικός Διαφωτισμός: </w:t>
      </w:r>
      <w:r w:rsidRPr="00C564F9">
        <w:rPr>
          <w:sz w:val="24"/>
          <w:szCs w:val="24"/>
        </w:rPr>
        <w:t>Κεφάλαιο 7, 1. Ο Διαφωτισμός, δ. Οι επιδράσεις του Διαφωτισμού,</w:t>
      </w:r>
      <w:r>
        <w:rPr>
          <w:b/>
          <w:sz w:val="24"/>
          <w:szCs w:val="24"/>
        </w:rPr>
        <w:t xml:space="preserve"> «</w:t>
      </w:r>
      <w:r w:rsidRPr="00C564F9">
        <w:rPr>
          <w:b/>
          <w:sz w:val="24"/>
          <w:szCs w:val="24"/>
        </w:rPr>
        <w:t>Η μεταβολή των οικονομικών και κοινωνικών συνθηκών … που ονομάστ</w:t>
      </w:r>
      <w:r>
        <w:rPr>
          <w:b/>
          <w:sz w:val="24"/>
          <w:szCs w:val="24"/>
        </w:rPr>
        <w:t>ηκε Νεοελληνικός Διαφωτισμός</w:t>
      </w:r>
      <w:r w:rsidRPr="00C564F9">
        <w:rPr>
          <w:b/>
          <w:sz w:val="24"/>
          <w:szCs w:val="24"/>
        </w:rPr>
        <w:t>».</w:t>
      </w:r>
    </w:p>
    <w:p w:rsidR="00C564F9" w:rsidRDefault="00E140EA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140EA">
        <w:rPr>
          <w:b/>
          <w:sz w:val="24"/>
          <w:szCs w:val="24"/>
        </w:rPr>
        <w:t xml:space="preserve">Όρκος του Σφαιριστηρίου: </w:t>
      </w:r>
      <w:r w:rsidRPr="00E140EA">
        <w:rPr>
          <w:sz w:val="24"/>
          <w:szCs w:val="24"/>
        </w:rPr>
        <w:t>Κεφάλαιο 7, 4. Η Γαλλική επανάσταση και η Ναπολεόντεια περίοδος (1789-1815), β. Η έκρηξη της της Επανάστασης (1789), Η σύγκληση των Γενικών Τάξεων,</w:t>
      </w:r>
      <w:r>
        <w:rPr>
          <w:b/>
          <w:sz w:val="24"/>
          <w:szCs w:val="24"/>
        </w:rPr>
        <w:t xml:space="preserve"> «</w:t>
      </w:r>
      <w:r w:rsidRPr="00E140EA">
        <w:rPr>
          <w:b/>
          <w:sz w:val="24"/>
          <w:szCs w:val="24"/>
        </w:rPr>
        <w:t>Τότε, οι αντιπρόσωποι τ</w:t>
      </w:r>
      <w:r>
        <w:rPr>
          <w:b/>
          <w:sz w:val="24"/>
          <w:szCs w:val="24"/>
        </w:rPr>
        <w:t>ης Τρίτης Τάξης… απαραβίαστα</w:t>
      </w:r>
      <w:r w:rsidRPr="00E140E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E140EA" w:rsidRDefault="005644C0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644C0">
        <w:rPr>
          <w:b/>
          <w:sz w:val="24"/>
          <w:szCs w:val="24"/>
        </w:rPr>
        <w:t xml:space="preserve">Διακήρυξη της Ανεξαρτησίας: </w:t>
      </w:r>
      <w:r w:rsidRPr="005644C0">
        <w:rPr>
          <w:sz w:val="24"/>
          <w:szCs w:val="24"/>
        </w:rPr>
        <w:t>Κεφάλαιο 7, 3. Η Αμερικανική Επανάσταση, β. Η ρήξη (1774) και ο πόλεμος της Ανεξαρτησίας (1775-1783)</w:t>
      </w:r>
      <w:r>
        <w:rPr>
          <w:b/>
          <w:sz w:val="24"/>
          <w:szCs w:val="24"/>
        </w:rPr>
        <w:t>, «</w:t>
      </w:r>
      <w:r w:rsidRPr="005644C0">
        <w:rPr>
          <w:b/>
          <w:sz w:val="24"/>
          <w:szCs w:val="24"/>
        </w:rPr>
        <w:t>Η ιδεολογία της Αμερικανικής Επανάστασης … των πολ</w:t>
      </w:r>
      <w:r>
        <w:rPr>
          <w:b/>
          <w:sz w:val="24"/>
          <w:szCs w:val="24"/>
        </w:rPr>
        <w:t>ιτικών ιδεών του Διαφωτισμού</w:t>
      </w:r>
      <w:r w:rsidRPr="005644C0">
        <w:rPr>
          <w:b/>
          <w:sz w:val="24"/>
          <w:szCs w:val="24"/>
        </w:rPr>
        <w:t>».</w:t>
      </w:r>
    </w:p>
    <w:p w:rsidR="005644C0" w:rsidRDefault="00D620AA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Φ</w:t>
      </w:r>
      <w:r w:rsidRPr="00D620AA">
        <w:rPr>
          <w:b/>
          <w:sz w:val="24"/>
          <w:szCs w:val="24"/>
        </w:rPr>
        <w:t xml:space="preserve">υσιοκράτες: </w:t>
      </w:r>
      <w:r w:rsidRPr="00D620AA">
        <w:rPr>
          <w:sz w:val="24"/>
          <w:szCs w:val="24"/>
        </w:rPr>
        <w:t>Κεφάλαιο 7, 2. Οικονομικές εξελίξεις: Οι απαρχές της βιομηχανικής επανάστασης, οι οικονομικές θεωρίες, β. Οι οικονομικές θεωρίες,</w:t>
      </w:r>
      <w:r>
        <w:rPr>
          <w:b/>
          <w:sz w:val="24"/>
          <w:szCs w:val="24"/>
        </w:rPr>
        <w:t xml:space="preserve"> «</w:t>
      </w:r>
      <w:r w:rsidR="0087097A" w:rsidRPr="0087097A">
        <w:rPr>
          <w:b/>
          <w:sz w:val="24"/>
          <w:szCs w:val="24"/>
        </w:rPr>
        <w:t>Εναντίον της οικονομικής</w:t>
      </w:r>
      <w:r w:rsidR="0087097A">
        <w:rPr>
          <w:b/>
          <w:sz w:val="24"/>
          <w:szCs w:val="24"/>
        </w:rPr>
        <w:t xml:space="preserve"> </w:t>
      </w:r>
      <w:r w:rsidRPr="00D620AA">
        <w:rPr>
          <w:b/>
          <w:sz w:val="24"/>
          <w:szCs w:val="24"/>
        </w:rPr>
        <w:t>… ελεύθ</w:t>
      </w:r>
      <w:r>
        <w:rPr>
          <w:b/>
          <w:sz w:val="24"/>
          <w:szCs w:val="24"/>
        </w:rPr>
        <w:t>ερη οικονομική δραστηριότητα</w:t>
      </w:r>
      <w:r w:rsidRPr="00D620A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D620AA" w:rsidRDefault="00FD4EC0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</w:t>
      </w:r>
      <w:r w:rsidRPr="00FD4EC0">
        <w:rPr>
          <w:b/>
          <w:sz w:val="24"/>
          <w:szCs w:val="24"/>
        </w:rPr>
        <w:t xml:space="preserve">οινωνικό συμβόλαιο (Τζον </w:t>
      </w:r>
      <w:proofErr w:type="spellStart"/>
      <w:r w:rsidRPr="00FD4EC0">
        <w:rPr>
          <w:b/>
          <w:sz w:val="24"/>
          <w:szCs w:val="24"/>
        </w:rPr>
        <w:t>Λοκ</w:t>
      </w:r>
      <w:proofErr w:type="spellEnd"/>
      <w:r w:rsidRPr="00FD4EC0">
        <w:rPr>
          <w:b/>
          <w:sz w:val="24"/>
          <w:szCs w:val="24"/>
        </w:rPr>
        <w:t xml:space="preserve">): </w:t>
      </w:r>
      <w:r w:rsidRPr="00FD4EC0">
        <w:rPr>
          <w:sz w:val="24"/>
          <w:szCs w:val="24"/>
        </w:rPr>
        <w:t xml:space="preserve">Κεφάλαιο 7, 1. Ο Διαφωτισμός, β. Οι ιδέες και οι φορείς τους, </w:t>
      </w:r>
      <w:r w:rsidR="002C4777">
        <w:rPr>
          <w:b/>
          <w:sz w:val="24"/>
          <w:szCs w:val="24"/>
        </w:rPr>
        <w:t>«</w:t>
      </w:r>
      <w:r w:rsidR="002C4777" w:rsidRPr="002C4777">
        <w:rPr>
          <w:b/>
          <w:sz w:val="24"/>
          <w:szCs w:val="24"/>
        </w:rPr>
        <w:t xml:space="preserve">Ο </w:t>
      </w:r>
      <w:proofErr w:type="spellStart"/>
      <w:r w:rsidR="002C4777" w:rsidRPr="002C4777">
        <w:rPr>
          <w:b/>
          <w:sz w:val="24"/>
          <w:szCs w:val="24"/>
        </w:rPr>
        <w:t>Λοκ</w:t>
      </w:r>
      <w:proofErr w:type="spellEnd"/>
      <w:r w:rsidR="002C4777" w:rsidRPr="002C4777">
        <w:rPr>
          <w:b/>
          <w:sz w:val="24"/>
          <w:szCs w:val="24"/>
        </w:rPr>
        <w:t xml:space="preserve"> διατύπωσε την αρχή του κοινωνικού συμβολαίου, ότι δηλαδή</w:t>
      </w:r>
      <w:r>
        <w:rPr>
          <w:b/>
          <w:sz w:val="24"/>
          <w:szCs w:val="24"/>
        </w:rPr>
        <w:t>…επανάστασης</w:t>
      </w:r>
      <w:r w:rsidRPr="00FD4EC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FD4EC0" w:rsidRDefault="00361800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</w:t>
      </w:r>
      <w:r w:rsidRPr="00361800">
        <w:rPr>
          <w:b/>
          <w:sz w:val="24"/>
          <w:szCs w:val="24"/>
        </w:rPr>
        <w:t xml:space="preserve">ερκαντιλισμός: </w:t>
      </w:r>
      <w:r w:rsidRPr="00361800">
        <w:rPr>
          <w:sz w:val="24"/>
          <w:szCs w:val="24"/>
        </w:rPr>
        <w:t xml:space="preserve">Κεφάλαιο 7, 2. Οικονομικές εξελίξεις: Οι απαρχές της βιομηχανικής επανάστασης, οι οικονομικές θεωρίες, β. Οι οικονομικές θεωρίες, </w:t>
      </w:r>
      <w:r w:rsidR="00F530AC" w:rsidRPr="00F530AC">
        <w:rPr>
          <w:b/>
          <w:sz w:val="24"/>
          <w:szCs w:val="24"/>
        </w:rPr>
        <w:t>«Η οικονομική σκέψη του Διαφωτισμού επιζητούσε αποδέσμευση από τον μερκαντιλισμό … ελεύθερη οικονομική δραστηριότητα.».</w:t>
      </w:r>
    </w:p>
    <w:p w:rsidR="00361800" w:rsidRDefault="00292532" w:rsidP="00163E9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</w:t>
      </w:r>
      <w:r w:rsidRPr="00292532">
        <w:rPr>
          <w:b/>
          <w:sz w:val="24"/>
          <w:szCs w:val="24"/>
        </w:rPr>
        <w:t xml:space="preserve">ικονομικός φιλελευθερισμός: </w:t>
      </w:r>
      <w:r w:rsidRPr="00292532">
        <w:rPr>
          <w:sz w:val="24"/>
          <w:szCs w:val="24"/>
        </w:rPr>
        <w:t>Κεφάλαιο 7, 2. Οικονομικές εξελίξεις: οι απαρχές της Βιομηχανικής Επανάστασης, οι οικονομικές θεωρίες, β. Οι οικονομικές θεωρίες,</w:t>
      </w:r>
      <w:r>
        <w:rPr>
          <w:b/>
          <w:sz w:val="24"/>
          <w:szCs w:val="24"/>
        </w:rPr>
        <w:t xml:space="preserve"> «</w:t>
      </w:r>
      <w:r w:rsidRPr="00292532">
        <w:rPr>
          <w:b/>
          <w:sz w:val="24"/>
          <w:szCs w:val="24"/>
        </w:rPr>
        <w:t xml:space="preserve">Στο έργο του Έρευνα για τα αίτια των πλούσιων εθνών </w:t>
      </w:r>
      <w:r>
        <w:rPr>
          <w:b/>
          <w:sz w:val="24"/>
          <w:szCs w:val="24"/>
        </w:rPr>
        <w:t>ο Σμιθ διατυπώνει …. φόρους.</w:t>
      </w:r>
      <w:r w:rsidRPr="0029253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247AB6" w:rsidRDefault="00247AB6" w:rsidP="00247AB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247AB6">
        <w:rPr>
          <w:b/>
          <w:sz w:val="24"/>
          <w:szCs w:val="24"/>
        </w:rPr>
        <w:t>Βαστίλλη</w:t>
      </w:r>
      <w:proofErr w:type="spellEnd"/>
      <w:r w:rsidRPr="00247AB6">
        <w:rPr>
          <w:b/>
          <w:sz w:val="24"/>
          <w:szCs w:val="24"/>
        </w:rPr>
        <w:t xml:space="preserve"> (Γαλλική Επανάσταση): </w:t>
      </w:r>
      <w:r w:rsidRPr="00247AB6">
        <w:rPr>
          <w:sz w:val="24"/>
          <w:szCs w:val="24"/>
        </w:rPr>
        <w:t>Κεφάλαιο 7, 4. Η έκρηξη της Επανάστασης (1789) Το τέλος του Παλαιού Καθεστώτος,</w:t>
      </w:r>
      <w:r>
        <w:rPr>
          <w:b/>
          <w:sz w:val="24"/>
          <w:szCs w:val="24"/>
        </w:rPr>
        <w:t xml:space="preserve"> «</w:t>
      </w:r>
      <w:r w:rsidRPr="00247AB6">
        <w:rPr>
          <w:b/>
          <w:sz w:val="24"/>
          <w:szCs w:val="24"/>
        </w:rPr>
        <w:t xml:space="preserve">(Η </w:t>
      </w:r>
      <w:proofErr w:type="spellStart"/>
      <w:r w:rsidRPr="00247AB6">
        <w:rPr>
          <w:b/>
          <w:sz w:val="24"/>
          <w:szCs w:val="24"/>
        </w:rPr>
        <w:t>Βαστίλλη</w:t>
      </w:r>
      <w:proofErr w:type="spellEnd"/>
      <w:r w:rsidRPr="00247AB6">
        <w:rPr>
          <w:b/>
          <w:sz w:val="24"/>
          <w:szCs w:val="24"/>
        </w:rPr>
        <w:t xml:space="preserve"> αποτελεί) σύμβολο της απολυταρχικής καταπίεσης, αφού χρησίμευε ως φ</w:t>
      </w:r>
      <w:r>
        <w:rPr>
          <w:b/>
          <w:sz w:val="24"/>
          <w:szCs w:val="24"/>
        </w:rPr>
        <w:t xml:space="preserve">υλακή για τους αντιφρονούντες. Η άλωσή της </w:t>
      </w:r>
      <w:r w:rsidRPr="00247AB6">
        <w:rPr>
          <w:b/>
          <w:sz w:val="24"/>
          <w:szCs w:val="24"/>
        </w:rPr>
        <w:t>στις 14 Ιουλίου 1789 σηματοδοτεί την εξέγερση του λαού του Παρισιού ενάντια στο Παλαιό Καθεστώς.».</w:t>
      </w:r>
    </w:p>
    <w:p w:rsidR="00247AB6" w:rsidRDefault="00005C16" w:rsidP="00005C1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05C16">
        <w:rPr>
          <w:b/>
          <w:sz w:val="24"/>
          <w:szCs w:val="24"/>
        </w:rPr>
        <w:t>Κοινωνικό Συμβόλαιο (</w:t>
      </w:r>
      <w:proofErr w:type="spellStart"/>
      <w:r w:rsidRPr="00005C16">
        <w:rPr>
          <w:b/>
          <w:sz w:val="24"/>
          <w:szCs w:val="24"/>
        </w:rPr>
        <w:t>Ρουσσό</w:t>
      </w:r>
      <w:proofErr w:type="spellEnd"/>
      <w:r w:rsidRPr="00005C16">
        <w:rPr>
          <w:b/>
          <w:sz w:val="24"/>
          <w:szCs w:val="24"/>
        </w:rPr>
        <w:t xml:space="preserve">): </w:t>
      </w:r>
      <w:r w:rsidRPr="00005C16">
        <w:rPr>
          <w:sz w:val="24"/>
          <w:szCs w:val="24"/>
        </w:rPr>
        <w:t xml:space="preserve">Κεφάλαιο 7, 1. Ο Διαφωτισμός, β. Οι ιδέες και οι φορείς </w:t>
      </w:r>
      <w:r>
        <w:rPr>
          <w:sz w:val="24"/>
          <w:szCs w:val="24"/>
        </w:rPr>
        <w:t>τους,</w:t>
      </w:r>
      <w:r w:rsidRPr="00005C16">
        <w:rPr>
          <w:sz w:val="24"/>
          <w:szCs w:val="24"/>
        </w:rPr>
        <w:t xml:space="preserve"> </w:t>
      </w:r>
      <w:r w:rsidRPr="00005C16">
        <w:rPr>
          <w:b/>
          <w:sz w:val="24"/>
          <w:szCs w:val="24"/>
        </w:rPr>
        <w:t xml:space="preserve">«[…]Ο </w:t>
      </w:r>
      <w:proofErr w:type="spellStart"/>
      <w:r w:rsidRPr="00005C16">
        <w:rPr>
          <w:b/>
          <w:sz w:val="24"/>
          <w:szCs w:val="24"/>
        </w:rPr>
        <w:t>Ρουσσό</w:t>
      </w:r>
      <w:proofErr w:type="spellEnd"/>
      <w:r w:rsidRPr="00005C16">
        <w:rPr>
          <w:b/>
          <w:sz w:val="24"/>
          <w:szCs w:val="24"/>
        </w:rPr>
        <w:t xml:space="preserve"> στο έργο του Κοινωνικό Συμβόλαιο… χωρίς τον σεβασμό των νόμων. […]»</w:t>
      </w:r>
      <w:r>
        <w:rPr>
          <w:b/>
          <w:sz w:val="24"/>
          <w:szCs w:val="24"/>
        </w:rPr>
        <w:t>.</w:t>
      </w:r>
    </w:p>
    <w:p w:rsidR="00A42DE6" w:rsidRPr="00095471" w:rsidRDefault="00A42DE6" w:rsidP="00005C1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42DE6">
        <w:rPr>
          <w:b/>
          <w:sz w:val="24"/>
          <w:szCs w:val="24"/>
        </w:rPr>
        <w:t xml:space="preserve">Συνθήκη των Βερσαλλιών (Σεπτέμβριος 1783): </w:t>
      </w:r>
      <w:r w:rsidRPr="00A42DE6">
        <w:rPr>
          <w:sz w:val="24"/>
          <w:szCs w:val="24"/>
        </w:rPr>
        <w:t>Κεφάλαιο 7, 3. Η Αμερικανική επανάσταση, β. Η ρήξη (1774) και ο πόλεμος της Ανεξαρτησίας (1775-1783),</w:t>
      </w:r>
      <w:r>
        <w:rPr>
          <w:b/>
          <w:sz w:val="24"/>
          <w:szCs w:val="24"/>
        </w:rPr>
        <w:t xml:space="preserve"> «</w:t>
      </w:r>
      <w:r w:rsidRPr="00A42DE6">
        <w:rPr>
          <w:b/>
          <w:sz w:val="24"/>
          <w:szCs w:val="24"/>
        </w:rPr>
        <w:t xml:space="preserve">Η Γαλλία, επιθυμώντας να περιορίσει… (Συνθήκη των </w:t>
      </w:r>
      <w:r>
        <w:rPr>
          <w:b/>
          <w:sz w:val="24"/>
          <w:szCs w:val="24"/>
        </w:rPr>
        <w:t>Βερσαλλιών, Σεπτέμβριος 1783)</w:t>
      </w:r>
      <w:r w:rsidRPr="00A42DE6">
        <w:rPr>
          <w:b/>
          <w:sz w:val="24"/>
          <w:szCs w:val="24"/>
        </w:rPr>
        <w:t>»</w:t>
      </w:r>
      <w:r>
        <w:rPr>
          <w:b/>
          <w:sz w:val="24"/>
          <w:szCs w:val="24"/>
          <w:lang w:val="en-US"/>
        </w:rPr>
        <w:t>.</w:t>
      </w:r>
    </w:p>
    <w:p w:rsidR="00095471" w:rsidRPr="00095471" w:rsidRDefault="00095471" w:rsidP="0009547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95471">
        <w:rPr>
          <w:b/>
          <w:sz w:val="24"/>
          <w:szCs w:val="24"/>
        </w:rPr>
        <w:lastRenderedPageBreak/>
        <w:t xml:space="preserve">Διακήρυξη των Δικαιωμάτων του Ανθρώπου και του Πολίτη: </w:t>
      </w:r>
      <w:r w:rsidRPr="00095471">
        <w:rPr>
          <w:sz w:val="24"/>
          <w:szCs w:val="24"/>
        </w:rPr>
        <w:t>Κεφάλαιο 7, 4. Η Γαλλική</w:t>
      </w:r>
      <w:r w:rsidRPr="00095471">
        <w:rPr>
          <w:sz w:val="24"/>
          <w:szCs w:val="24"/>
        </w:rPr>
        <w:t xml:space="preserve"> </w:t>
      </w:r>
      <w:r w:rsidRPr="00095471">
        <w:rPr>
          <w:sz w:val="24"/>
          <w:szCs w:val="24"/>
        </w:rPr>
        <w:t>Επανάσταση και η Ναπολεόντεια περίοδος (1789-1815), β. Η έκρηξη της Επανάστασης, Το</w:t>
      </w:r>
      <w:r w:rsidRPr="00095471">
        <w:rPr>
          <w:sz w:val="24"/>
          <w:szCs w:val="24"/>
        </w:rPr>
        <w:t xml:space="preserve"> </w:t>
      </w:r>
      <w:r w:rsidRPr="00095471">
        <w:rPr>
          <w:sz w:val="24"/>
          <w:szCs w:val="24"/>
        </w:rPr>
        <w:t>τέλος του Παλαιού Καθεστώτος,</w:t>
      </w:r>
      <w:r>
        <w:rPr>
          <w:b/>
          <w:sz w:val="24"/>
          <w:szCs w:val="24"/>
        </w:rPr>
        <w:t xml:space="preserve"> «</w:t>
      </w:r>
      <w:r w:rsidRPr="00095471">
        <w:rPr>
          <w:b/>
          <w:sz w:val="24"/>
          <w:szCs w:val="24"/>
        </w:rPr>
        <w:t>Στο μεταξύ η Συντακτική Συνέλευση … το νέο</w:t>
      </w:r>
      <w:r>
        <w:rPr>
          <w:b/>
          <w:sz w:val="24"/>
          <w:szCs w:val="24"/>
        </w:rPr>
        <w:t xml:space="preserve"> καθεστώς</w:t>
      </w:r>
      <w:r w:rsidRPr="0009547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  <w:bookmarkStart w:id="0" w:name="_GoBack"/>
      <w:bookmarkEnd w:id="0"/>
    </w:p>
    <w:sectPr w:rsidR="00095471" w:rsidRPr="000954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253C"/>
    <w:multiLevelType w:val="hybridMultilevel"/>
    <w:tmpl w:val="A42812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9F"/>
    <w:rsid w:val="00005C16"/>
    <w:rsid w:val="00095471"/>
    <w:rsid w:val="00163E9F"/>
    <w:rsid w:val="00247AB6"/>
    <w:rsid w:val="00292532"/>
    <w:rsid w:val="002C4777"/>
    <w:rsid w:val="00361800"/>
    <w:rsid w:val="005644C0"/>
    <w:rsid w:val="005E239C"/>
    <w:rsid w:val="00673E63"/>
    <w:rsid w:val="0087097A"/>
    <w:rsid w:val="00A42DE6"/>
    <w:rsid w:val="00C564F9"/>
    <w:rsid w:val="00D620AA"/>
    <w:rsid w:val="00E140EA"/>
    <w:rsid w:val="00F530AC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677"/>
  <w15:chartTrackingRefBased/>
  <w15:docId w15:val="{D6FBBF22-B6CB-4BAC-BFED-A9C58666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441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83</cp:revision>
  <dcterms:created xsi:type="dcterms:W3CDTF">2024-04-21T17:54:00Z</dcterms:created>
  <dcterms:modified xsi:type="dcterms:W3CDTF">2025-03-31T18:37:00Z</dcterms:modified>
</cp:coreProperties>
</file>