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671A6" w14:textId="77777777" w:rsidR="001129F3" w:rsidRDefault="008F56BB" w:rsidP="008F56BB">
      <w:pPr>
        <w:jc w:val="center"/>
        <w:rPr>
          <w:b/>
          <w:u w:val="single"/>
        </w:rPr>
      </w:pPr>
      <w:r>
        <w:rPr>
          <w:b/>
          <w:u w:val="single"/>
        </w:rPr>
        <w:t>Media Studies: Newspapers</w:t>
      </w:r>
    </w:p>
    <w:p w14:paraId="6B02AABF" w14:textId="77777777" w:rsidR="008F56BB" w:rsidRDefault="008F56BB" w:rsidP="008F56BB">
      <w:r>
        <w:rPr>
          <w:b/>
        </w:rPr>
        <w:t xml:space="preserve">Broadsheet: </w:t>
      </w:r>
      <w:r>
        <w:t>A ‘quality’ newspaper with serious and in-depth reporting on a wide range of important issues. It is A2 size. It uses formal language and tries to give the facts without exaggerating.</w:t>
      </w:r>
    </w:p>
    <w:p w14:paraId="605D44A1" w14:textId="77777777" w:rsidR="008F56BB" w:rsidRDefault="008F56BB" w:rsidP="008F56BB">
      <w:r>
        <w:rPr>
          <w:b/>
        </w:rPr>
        <w:t xml:space="preserve">Tabloid: </w:t>
      </w:r>
      <w:r>
        <w:t xml:space="preserve">Reports mostly on scandals, gossip and celebrities, in a sensational style. It is A3 siza, which is half the size of a broadsheet. It uses simple, exaggerated language and slang. </w:t>
      </w:r>
    </w:p>
    <w:p w14:paraId="751EB19F" w14:textId="77777777" w:rsidR="008F56BB" w:rsidRDefault="008F56BB" w:rsidP="008F56BB">
      <w:r>
        <w:rPr>
          <w:b/>
        </w:rPr>
        <w:t xml:space="preserve">Front pages: </w:t>
      </w:r>
      <w:r>
        <w:t>The first part of the newspaper that you see is the front page. This has to be eye-catching to convince you to buy the paper. Newspapers use different tricks to attract our attention. You can tell the difference between a tabloid and a broadsheet at a glance.</w:t>
      </w:r>
    </w:p>
    <w:p w14:paraId="35911880" w14:textId="77777777" w:rsidR="008F56BB" w:rsidRDefault="008F56BB" w:rsidP="008F56BB"/>
    <w:p w14:paraId="1A65A42B" w14:textId="77777777" w:rsidR="008F56BB" w:rsidRDefault="008F56BB" w:rsidP="008F56BB">
      <w:pPr>
        <w:jc w:val="center"/>
        <w:rPr>
          <w:b/>
          <w:u w:val="single"/>
        </w:rPr>
      </w:pPr>
      <w:r>
        <w:rPr>
          <w:noProof/>
          <w:lang w:eastAsia="en-IE"/>
        </w:rPr>
        <w:drawing>
          <wp:anchor distT="0" distB="0" distL="114300" distR="114300" simplePos="0" relativeHeight="251658240" behindDoc="1" locked="0" layoutInCell="1" allowOverlap="1" wp14:anchorId="2F837071" wp14:editId="607D7CC9">
            <wp:simplePos x="0" y="0"/>
            <wp:positionH relativeFrom="column">
              <wp:posOffset>657225</wp:posOffset>
            </wp:positionH>
            <wp:positionV relativeFrom="paragraph">
              <wp:posOffset>304800</wp:posOffset>
            </wp:positionV>
            <wp:extent cx="4226560" cy="5705475"/>
            <wp:effectExtent l="19050" t="0" r="2540" b="0"/>
            <wp:wrapTight wrapText="bothSides">
              <wp:wrapPolygon edited="0">
                <wp:start x="-97" y="0"/>
                <wp:lineTo x="-97" y="21564"/>
                <wp:lineTo x="21613" y="21564"/>
                <wp:lineTo x="21613" y="0"/>
                <wp:lineTo x="-9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26560" cy="5705475"/>
                    </a:xfrm>
                    <a:prstGeom prst="rect">
                      <a:avLst/>
                    </a:prstGeom>
                    <a:noFill/>
                    <a:ln w="9525">
                      <a:noFill/>
                      <a:miter lim="800000"/>
                      <a:headEnd/>
                      <a:tailEnd/>
                    </a:ln>
                  </pic:spPr>
                </pic:pic>
              </a:graphicData>
            </a:graphic>
          </wp:anchor>
        </w:drawing>
      </w:r>
      <w:r>
        <w:rPr>
          <w:b/>
          <w:u w:val="single"/>
        </w:rPr>
        <w:t>Broadsheet</w:t>
      </w:r>
    </w:p>
    <w:p w14:paraId="4857CBE7" w14:textId="77777777" w:rsidR="008F56BB" w:rsidRDefault="008F56BB" w:rsidP="008F56BB">
      <w:pPr>
        <w:jc w:val="center"/>
        <w:rPr>
          <w:b/>
          <w:u w:val="single"/>
        </w:rPr>
      </w:pPr>
    </w:p>
    <w:p w14:paraId="6B36454A" w14:textId="77777777" w:rsidR="008F56BB" w:rsidRDefault="008F56BB" w:rsidP="008F56BB">
      <w:pPr>
        <w:jc w:val="center"/>
        <w:rPr>
          <w:b/>
          <w:u w:val="single"/>
        </w:rPr>
      </w:pPr>
    </w:p>
    <w:p w14:paraId="1C0D2910" w14:textId="77777777" w:rsidR="008F56BB" w:rsidRDefault="008F56BB" w:rsidP="008F56BB">
      <w:pPr>
        <w:jc w:val="center"/>
        <w:rPr>
          <w:b/>
          <w:u w:val="single"/>
        </w:rPr>
      </w:pPr>
    </w:p>
    <w:p w14:paraId="3FED03FC" w14:textId="77777777" w:rsidR="008F56BB" w:rsidRDefault="008F56BB" w:rsidP="008F56BB">
      <w:pPr>
        <w:jc w:val="center"/>
        <w:rPr>
          <w:b/>
          <w:u w:val="single"/>
        </w:rPr>
      </w:pPr>
    </w:p>
    <w:p w14:paraId="02BEA4BB" w14:textId="77777777" w:rsidR="008F56BB" w:rsidRDefault="008F56BB" w:rsidP="008F56BB">
      <w:pPr>
        <w:jc w:val="center"/>
        <w:rPr>
          <w:b/>
          <w:u w:val="single"/>
        </w:rPr>
      </w:pPr>
    </w:p>
    <w:p w14:paraId="66C246AA" w14:textId="77777777" w:rsidR="008F56BB" w:rsidRDefault="008F56BB" w:rsidP="008F56BB">
      <w:pPr>
        <w:jc w:val="center"/>
        <w:rPr>
          <w:b/>
          <w:u w:val="single"/>
        </w:rPr>
      </w:pPr>
    </w:p>
    <w:p w14:paraId="461DD275" w14:textId="77777777" w:rsidR="008F56BB" w:rsidRDefault="008F56BB" w:rsidP="008F56BB">
      <w:pPr>
        <w:jc w:val="center"/>
        <w:rPr>
          <w:b/>
          <w:u w:val="single"/>
        </w:rPr>
      </w:pPr>
    </w:p>
    <w:p w14:paraId="011FB62A" w14:textId="77777777" w:rsidR="008F56BB" w:rsidRDefault="008F56BB" w:rsidP="008F56BB">
      <w:pPr>
        <w:jc w:val="center"/>
        <w:rPr>
          <w:b/>
          <w:u w:val="single"/>
        </w:rPr>
      </w:pPr>
    </w:p>
    <w:p w14:paraId="389C0CB3" w14:textId="77777777" w:rsidR="008F56BB" w:rsidRDefault="008F56BB" w:rsidP="008F56BB">
      <w:pPr>
        <w:jc w:val="center"/>
        <w:rPr>
          <w:b/>
          <w:u w:val="single"/>
        </w:rPr>
      </w:pPr>
    </w:p>
    <w:p w14:paraId="55A005A5" w14:textId="77777777" w:rsidR="008F56BB" w:rsidRDefault="008F56BB" w:rsidP="008F56BB">
      <w:pPr>
        <w:jc w:val="center"/>
        <w:rPr>
          <w:b/>
          <w:u w:val="single"/>
        </w:rPr>
      </w:pPr>
    </w:p>
    <w:p w14:paraId="77056F58" w14:textId="77777777" w:rsidR="008F56BB" w:rsidRDefault="008F56BB" w:rsidP="008F56BB">
      <w:pPr>
        <w:jc w:val="center"/>
        <w:rPr>
          <w:b/>
          <w:u w:val="single"/>
        </w:rPr>
      </w:pPr>
    </w:p>
    <w:p w14:paraId="268D6C18" w14:textId="77777777" w:rsidR="008F56BB" w:rsidRDefault="008F56BB" w:rsidP="008F56BB">
      <w:pPr>
        <w:jc w:val="center"/>
        <w:rPr>
          <w:b/>
          <w:u w:val="single"/>
        </w:rPr>
      </w:pPr>
    </w:p>
    <w:p w14:paraId="1A78A891" w14:textId="77777777" w:rsidR="008F56BB" w:rsidRDefault="008F56BB" w:rsidP="008F56BB">
      <w:pPr>
        <w:jc w:val="center"/>
        <w:rPr>
          <w:b/>
          <w:u w:val="single"/>
        </w:rPr>
      </w:pPr>
    </w:p>
    <w:p w14:paraId="21E77FF8" w14:textId="77777777" w:rsidR="008F56BB" w:rsidRDefault="008F56BB" w:rsidP="008F56BB">
      <w:pPr>
        <w:jc w:val="center"/>
        <w:rPr>
          <w:b/>
          <w:u w:val="single"/>
        </w:rPr>
      </w:pPr>
    </w:p>
    <w:p w14:paraId="492516E6" w14:textId="77777777" w:rsidR="008F56BB" w:rsidRDefault="008F56BB" w:rsidP="008F56BB">
      <w:pPr>
        <w:jc w:val="center"/>
        <w:rPr>
          <w:b/>
          <w:u w:val="single"/>
        </w:rPr>
      </w:pPr>
    </w:p>
    <w:p w14:paraId="2EEC4C2C" w14:textId="77777777" w:rsidR="008F56BB" w:rsidRDefault="008F56BB" w:rsidP="008F56BB">
      <w:pPr>
        <w:jc w:val="center"/>
        <w:rPr>
          <w:b/>
          <w:u w:val="single"/>
        </w:rPr>
      </w:pPr>
    </w:p>
    <w:p w14:paraId="3A330CED" w14:textId="77777777" w:rsidR="008F56BB" w:rsidRDefault="008F56BB" w:rsidP="008F56BB">
      <w:pPr>
        <w:jc w:val="center"/>
        <w:rPr>
          <w:b/>
          <w:u w:val="single"/>
        </w:rPr>
      </w:pPr>
    </w:p>
    <w:p w14:paraId="5383AAE0" w14:textId="77777777" w:rsidR="008F56BB" w:rsidRDefault="008F56BB" w:rsidP="008F56BB">
      <w:pPr>
        <w:jc w:val="center"/>
        <w:rPr>
          <w:b/>
          <w:u w:val="single"/>
        </w:rPr>
      </w:pPr>
    </w:p>
    <w:p w14:paraId="7D3F37DA" w14:textId="77777777" w:rsidR="008F56BB" w:rsidRDefault="008F56BB" w:rsidP="008F56BB">
      <w:pPr>
        <w:jc w:val="center"/>
        <w:rPr>
          <w:b/>
          <w:u w:val="single"/>
        </w:rPr>
      </w:pPr>
    </w:p>
    <w:p w14:paraId="7D4E9649" w14:textId="77777777" w:rsidR="008F56BB" w:rsidRDefault="00D056BA" w:rsidP="008F56BB">
      <w:pPr>
        <w:jc w:val="center"/>
        <w:rPr>
          <w:b/>
          <w:u w:val="single"/>
        </w:rPr>
      </w:pPr>
      <w:r>
        <w:rPr>
          <w:b/>
          <w:noProof/>
          <w:u w:val="single"/>
          <w:lang w:eastAsia="en-IE"/>
        </w:rPr>
        <w:lastRenderedPageBreak/>
        <w:drawing>
          <wp:anchor distT="0" distB="0" distL="114300" distR="114300" simplePos="0" relativeHeight="251659264" behindDoc="1" locked="0" layoutInCell="1" allowOverlap="1" wp14:anchorId="49290DC6" wp14:editId="47024E34">
            <wp:simplePos x="0" y="0"/>
            <wp:positionH relativeFrom="column">
              <wp:posOffset>781050</wp:posOffset>
            </wp:positionH>
            <wp:positionV relativeFrom="paragraph">
              <wp:posOffset>323850</wp:posOffset>
            </wp:positionV>
            <wp:extent cx="4038600" cy="5516880"/>
            <wp:effectExtent l="19050" t="0" r="0" b="0"/>
            <wp:wrapTight wrapText="bothSides">
              <wp:wrapPolygon edited="0">
                <wp:start x="-102" y="0"/>
                <wp:lineTo x="-102" y="21555"/>
                <wp:lineTo x="21600" y="21555"/>
                <wp:lineTo x="21600" y="0"/>
                <wp:lineTo x="-10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038600" cy="5516880"/>
                    </a:xfrm>
                    <a:prstGeom prst="rect">
                      <a:avLst/>
                    </a:prstGeom>
                    <a:noFill/>
                    <a:ln w="9525">
                      <a:noFill/>
                      <a:miter lim="800000"/>
                      <a:headEnd/>
                      <a:tailEnd/>
                    </a:ln>
                  </pic:spPr>
                </pic:pic>
              </a:graphicData>
            </a:graphic>
          </wp:anchor>
        </w:drawing>
      </w:r>
      <w:r w:rsidR="008F56BB">
        <w:rPr>
          <w:b/>
          <w:u w:val="single"/>
        </w:rPr>
        <w:t>Tabloid</w:t>
      </w:r>
    </w:p>
    <w:p w14:paraId="4AE86488" w14:textId="77777777" w:rsidR="008F56BB" w:rsidRDefault="008F56BB" w:rsidP="008F56BB">
      <w:pPr>
        <w:jc w:val="center"/>
      </w:pPr>
    </w:p>
    <w:p w14:paraId="5065928B" w14:textId="77777777" w:rsidR="00D056BA" w:rsidRDefault="00D056BA" w:rsidP="008F56BB">
      <w:pPr>
        <w:jc w:val="center"/>
      </w:pPr>
    </w:p>
    <w:p w14:paraId="63B3AFDE" w14:textId="77777777" w:rsidR="00D056BA" w:rsidRDefault="00D056BA" w:rsidP="008F56BB">
      <w:pPr>
        <w:jc w:val="center"/>
      </w:pPr>
    </w:p>
    <w:p w14:paraId="7F6EBB86" w14:textId="77777777" w:rsidR="00D056BA" w:rsidRDefault="00D056BA" w:rsidP="008F56BB">
      <w:pPr>
        <w:jc w:val="center"/>
      </w:pPr>
    </w:p>
    <w:p w14:paraId="561D08C0" w14:textId="77777777" w:rsidR="00D056BA" w:rsidRDefault="00D056BA" w:rsidP="008F56BB">
      <w:pPr>
        <w:jc w:val="center"/>
      </w:pPr>
    </w:p>
    <w:p w14:paraId="32E59E5E" w14:textId="77777777" w:rsidR="00D056BA" w:rsidRDefault="00D056BA" w:rsidP="008F56BB">
      <w:pPr>
        <w:jc w:val="center"/>
      </w:pPr>
    </w:p>
    <w:p w14:paraId="2DF95637" w14:textId="77777777" w:rsidR="00D056BA" w:rsidRDefault="00D056BA" w:rsidP="008F56BB">
      <w:pPr>
        <w:jc w:val="center"/>
      </w:pPr>
    </w:p>
    <w:p w14:paraId="516D3C31" w14:textId="77777777" w:rsidR="00D056BA" w:rsidRDefault="00D056BA" w:rsidP="008F56BB">
      <w:pPr>
        <w:jc w:val="center"/>
      </w:pPr>
    </w:p>
    <w:p w14:paraId="66AB1730" w14:textId="77777777" w:rsidR="00D056BA" w:rsidRDefault="00D056BA" w:rsidP="008F56BB">
      <w:pPr>
        <w:jc w:val="center"/>
      </w:pPr>
    </w:p>
    <w:p w14:paraId="4CA58226" w14:textId="77777777" w:rsidR="00D056BA" w:rsidRDefault="00D056BA" w:rsidP="008F56BB">
      <w:pPr>
        <w:jc w:val="center"/>
      </w:pPr>
    </w:p>
    <w:p w14:paraId="047ED35C" w14:textId="77777777" w:rsidR="00D056BA" w:rsidRDefault="00D056BA" w:rsidP="008F56BB">
      <w:pPr>
        <w:jc w:val="center"/>
      </w:pPr>
    </w:p>
    <w:p w14:paraId="107F24F3" w14:textId="77777777" w:rsidR="00D056BA" w:rsidRDefault="00D056BA" w:rsidP="008F56BB">
      <w:pPr>
        <w:jc w:val="center"/>
      </w:pPr>
    </w:p>
    <w:p w14:paraId="78B93E6A" w14:textId="77777777" w:rsidR="00D056BA" w:rsidRDefault="00D056BA" w:rsidP="008F56BB">
      <w:pPr>
        <w:jc w:val="center"/>
      </w:pPr>
    </w:p>
    <w:p w14:paraId="759C54ED" w14:textId="77777777" w:rsidR="00D056BA" w:rsidRDefault="00D056BA" w:rsidP="008F56BB">
      <w:pPr>
        <w:jc w:val="center"/>
      </w:pPr>
    </w:p>
    <w:p w14:paraId="09730202" w14:textId="77777777" w:rsidR="00D056BA" w:rsidRDefault="00D056BA" w:rsidP="008F56BB">
      <w:pPr>
        <w:jc w:val="center"/>
      </w:pPr>
    </w:p>
    <w:p w14:paraId="1C20CE96" w14:textId="77777777" w:rsidR="00D056BA" w:rsidRDefault="00D056BA" w:rsidP="008F56BB">
      <w:pPr>
        <w:jc w:val="center"/>
      </w:pPr>
    </w:p>
    <w:p w14:paraId="31A20B63" w14:textId="77777777" w:rsidR="00D056BA" w:rsidRDefault="00D056BA" w:rsidP="008F56BB">
      <w:pPr>
        <w:jc w:val="center"/>
      </w:pPr>
    </w:p>
    <w:p w14:paraId="309BA5F7" w14:textId="77777777" w:rsidR="00D056BA" w:rsidRDefault="00D056BA" w:rsidP="008F56BB">
      <w:pPr>
        <w:jc w:val="center"/>
      </w:pPr>
    </w:p>
    <w:p w14:paraId="5E3AB5C4" w14:textId="77777777" w:rsidR="00D056BA" w:rsidRDefault="00D056BA" w:rsidP="00D056BA">
      <w:r>
        <w:rPr>
          <w:b/>
        </w:rPr>
        <w:t xml:space="preserve">Headlines: </w:t>
      </w:r>
      <w:r>
        <w:t xml:space="preserve">Tell you what a newspaper story is about. </w:t>
      </w:r>
      <w:r>
        <w:rPr>
          <w:i/>
        </w:rPr>
        <w:t xml:space="preserve">Broadsheets </w:t>
      </w:r>
      <w:r>
        <w:t xml:space="preserve">use informative, serious language. For example, “Young Man shot dead at his home”. Tabloids use sensational and exaggerated language. For example, “Frantic hunt for lone knife raider”. Tabloids also use </w:t>
      </w:r>
      <w:r>
        <w:rPr>
          <w:b/>
        </w:rPr>
        <w:t xml:space="preserve">puns </w:t>
      </w:r>
      <w:r>
        <w:t xml:space="preserve">and </w:t>
      </w:r>
      <w:r>
        <w:rPr>
          <w:b/>
        </w:rPr>
        <w:t xml:space="preserve">alliteration </w:t>
      </w:r>
      <w:r>
        <w:t>to make their headlines eye-catching.</w:t>
      </w:r>
    </w:p>
    <w:p w14:paraId="0D5C1385" w14:textId="77777777" w:rsidR="00D056BA" w:rsidRDefault="00242E33" w:rsidP="00D056BA">
      <w:r>
        <w:rPr>
          <w:b/>
        </w:rPr>
        <w:t xml:space="preserve">Puns: </w:t>
      </w:r>
      <w:r>
        <w:t>When people play with words that sound similar or that mean the same thing, in order to be funny, it is called a ‘pun’. For example:</w:t>
      </w:r>
    </w:p>
    <w:p w14:paraId="20659DB3" w14:textId="77777777" w:rsidR="00242E33" w:rsidRDefault="00242E33" w:rsidP="00D056BA">
      <w:pPr>
        <w:rPr>
          <w:rFonts w:ascii="DFKai-SB" w:eastAsia="DFKai-SB" w:hAnsi="DFKai-SB"/>
          <w:sz w:val="24"/>
          <w:szCs w:val="24"/>
        </w:rPr>
      </w:pPr>
      <w:r>
        <w:rPr>
          <w:rFonts w:ascii="Britannic Bold" w:hAnsi="Britannic Bold"/>
          <w:sz w:val="24"/>
          <w:szCs w:val="24"/>
        </w:rPr>
        <w:t>“Tiger admits: I’m a Cheetah!”</w:t>
      </w:r>
      <w:r w:rsidR="00CA7BAB">
        <w:rPr>
          <w:rFonts w:ascii="Britannic Bold" w:hAnsi="Britannic Bold"/>
          <w:sz w:val="24"/>
          <w:szCs w:val="24"/>
        </w:rPr>
        <w:t xml:space="preserve"> </w:t>
      </w:r>
      <w:r w:rsidR="00CA7BAB">
        <w:rPr>
          <w:rFonts w:ascii="Britannic Bold" w:hAnsi="Britannic Bold"/>
          <w:sz w:val="24"/>
          <w:szCs w:val="24"/>
        </w:rPr>
        <w:tab/>
      </w:r>
      <w:r w:rsidR="00CA7BAB">
        <w:rPr>
          <w:rFonts w:ascii="Britannic Bold" w:hAnsi="Britannic Bold"/>
          <w:sz w:val="24"/>
          <w:szCs w:val="24"/>
        </w:rPr>
        <w:tab/>
      </w:r>
      <w:r w:rsidR="00CA7BAB">
        <w:rPr>
          <w:rFonts w:ascii="Britannic Bold" w:hAnsi="Britannic Bold"/>
          <w:sz w:val="24"/>
          <w:szCs w:val="24"/>
        </w:rPr>
        <w:tab/>
      </w:r>
      <w:r w:rsidR="00CA7BAB">
        <w:rPr>
          <w:rFonts w:ascii="DFKai-SB" w:eastAsia="DFKai-SB" w:hAnsi="DFKai-SB"/>
          <w:sz w:val="24"/>
          <w:szCs w:val="24"/>
        </w:rPr>
        <w:t>“Britney SHEARS”</w:t>
      </w:r>
    </w:p>
    <w:p w14:paraId="755FA155" w14:textId="77777777" w:rsidR="00CA7BAB" w:rsidRDefault="00CA7BAB" w:rsidP="00D056BA">
      <w:pPr>
        <w:rPr>
          <w:rFonts w:eastAsia="DFKai-SB" w:cstheme="minorHAnsi"/>
          <w:b/>
        </w:rPr>
      </w:pPr>
    </w:p>
    <w:p w14:paraId="70BD3AC1" w14:textId="77777777" w:rsidR="00CA7BAB" w:rsidRDefault="00CA7BAB" w:rsidP="00D056BA">
      <w:pPr>
        <w:rPr>
          <w:rFonts w:eastAsia="DFKai-SB" w:cstheme="minorHAnsi"/>
        </w:rPr>
      </w:pPr>
      <w:r>
        <w:rPr>
          <w:rFonts w:eastAsia="DFKai-SB" w:cstheme="minorHAnsi"/>
          <w:b/>
        </w:rPr>
        <w:t xml:space="preserve">Alliteration: </w:t>
      </w:r>
      <w:r>
        <w:rPr>
          <w:rFonts w:eastAsia="DFKai-SB" w:cstheme="minorHAnsi"/>
        </w:rPr>
        <w:t>Headlines often repeat the same letter to make them sound powerful. For example:</w:t>
      </w:r>
    </w:p>
    <w:p w14:paraId="2683E824" w14:textId="77777777" w:rsidR="00242E33" w:rsidRDefault="00CA7BAB" w:rsidP="00D056BA">
      <w:pPr>
        <w:rPr>
          <w:rFonts w:ascii="Dotum" w:eastAsia="Dotum" w:hAnsi="Dotum" w:cstheme="minorHAnsi"/>
          <w:sz w:val="28"/>
          <w:szCs w:val="28"/>
        </w:rPr>
      </w:pPr>
      <w:r>
        <w:rPr>
          <w:rFonts w:ascii="Verdana" w:eastAsia="DFKai-SB" w:hAnsi="Verdana" w:cstheme="minorHAnsi"/>
          <w:sz w:val="28"/>
          <w:szCs w:val="28"/>
        </w:rPr>
        <w:lastRenderedPageBreak/>
        <w:t xml:space="preserve">“Tax </w:t>
      </w:r>
      <w:r>
        <w:rPr>
          <w:rFonts w:ascii="Verdana" w:eastAsia="DFKai-SB" w:hAnsi="Verdana" w:cstheme="minorHAnsi"/>
          <w:sz w:val="28"/>
          <w:szCs w:val="28"/>
          <w:u w:val="single"/>
        </w:rPr>
        <w:t>H</w:t>
      </w:r>
      <w:r>
        <w:rPr>
          <w:rFonts w:ascii="Verdana" w:eastAsia="DFKai-SB" w:hAnsi="Verdana" w:cstheme="minorHAnsi"/>
          <w:sz w:val="28"/>
          <w:szCs w:val="28"/>
        </w:rPr>
        <w:t xml:space="preserve">ike </w:t>
      </w:r>
      <w:r>
        <w:rPr>
          <w:rFonts w:ascii="Verdana" w:eastAsia="DFKai-SB" w:hAnsi="Verdana" w:cstheme="minorHAnsi"/>
          <w:sz w:val="28"/>
          <w:szCs w:val="28"/>
          <w:u w:val="single"/>
        </w:rPr>
        <w:t>H</w:t>
      </w:r>
      <w:r>
        <w:rPr>
          <w:rFonts w:ascii="Verdana" w:eastAsia="DFKai-SB" w:hAnsi="Verdana" w:cstheme="minorHAnsi"/>
          <w:sz w:val="28"/>
          <w:szCs w:val="28"/>
        </w:rPr>
        <w:t>orror”</w:t>
      </w:r>
      <w:r>
        <w:rPr>
          <w:rFonts w:ascii="Verdana" w:eastAsia="DFKai-SB" w:hAnsi="Verdana" w:cstheme="minorHAnsi"/>
          <w:sz w:val="28"/>
          <w:szCs w:val="28"/>
        </w:rPr>
        <w:tab/>
      </w:r>
      <w:r>
        <w:rPr>
          <w:rFonts w:ascii="Verdana" w:eastAsia="DFKai-SB" w:hAnsi="Verdana" w:cstheme="minorHAnsi"/>
          <w:sz w:val="28"/>
          <w:szCs w:val="28"/>
        </w:rPr>
        <w:tab/>
      </w:r>
      <w:r>
        <w:rPr>
          <w:rFonts w:ascii="Dotum" w:eastAsia="Dotum" w:hAnsi="Dotum" w:cstheme="minorHAnsi"/>
          <w:sz w:val="28"/>
          <w:szCs w:val="28"/>
        </w:rPr>
        <w:t xml:space="preserve">“Minister </w:t>
      </w:r>
      <w:r>
        <w:rPr>
          <w:rFonts w:ascii="Dotum" w:eastAsia="Dotum" w:hAnsi="Dotum" w:cstheme="minorHAnsi"/>
          <w:sz w:val="28"/>
          <w:szCs w:val="28"/>
          <w:u w:val="single"/>
        </w:rPr>
        <w:t>B</w:t>
      </w:r>
      <w:r>
        <w:rPr>
          <w:rFonts w:ascii="Dotum" w:eastAsia="Dotum" w:hAnsi="Dotum" w:cstheme="minorHAnsi"/>
          <w:sz w:val="28"/>
          <w:szCs w:val="28"/>
        </w:rPr>
        <w:t xml:space="preserve">lames </w:t>
      </w:r>
      <w:r>
        <w:rPr>
          <w:rFonts w:ascii="Dotum" w:eastAsia="Dotum" w:hAnsi="Dotum" w:cstheme="minorHAnsi"/>
          <w:sz w:val="28"/>
          <w:szCs w:val="28"/>
          <w:u w:val="single"/>
        </w:rPr>
        <w:t>B</w:t>
      </w:r>
      <w:r>
        <w:rPr>
          <w:rFonts w:ascii="Dotum" w:eastAsia="Dotum" w:hAnsi="Dotum" w:cstheme="minorHAnsi"/>
          <w:sz w:val="28"/>
          <w:szCs w:val="28"/>
        </w:rPr>
        <w:t xml:space="preserve">ad </w:t>
      </w:r>
      <w:r>
        <w:rPr>
          <w:rFonts w:ascii="Dotum" w:eastAsia="Dotum" w:hAnsi="Dotum" w:cstheme="minorHAnsi"/>
          <w:sz w:val="28"/>
          <w:szCs w:val="28"/>
          <w:u w:val="single"/>
        </w:rPr>
        <w:t>B</w:t>
      </w:r>
      <w:r>
        <w:rPr>
          <w:rFonts w:ascii="Dotum" w:eastAsia="Dotum" w:hAnsi="Dotum" w:cstheme="minorHAnsi"/>
          <w:sz w:val="28"/>
          <w:szCs w:val="28"/>
        </w:rPr>
        <w:t>udget”</w:t>
      </w:r>
    </w:p>
    <w:p w14:paraId="2D6D6174" w14:textId="77777777" w:rsidR="00CC1D77" w:rsidRDefault="00CC1D77" w:rsidP="00CC1D77">
      <w:pPr>
        <w:widowControl w:val="0"/>
        <w:tabs>
          <w:tab w:val="left" w:pos="1215"/>
        </w:tabs>
        <w:jc w:val="center"/>
        <w:rPr>
          <w:rFonts w:cstheme="minorHAnsi"/>
          <w:b/>
          <w:sz w:val="24"/>
          <w:szCs w:val="24"/>
          <w:u w:val="single"/>
        </w:rPr>
      </w:pPr>
      <w:r>
        <w:rPr>
          <w:rFonts w:cstheme="minorHAnsi"/>
          <w:b/>
          <w:sz w:val="24"/>
          <w:szCs w:val="24"/>
          <w:u w:val="single"/>
        </w:rPr>
        <w:t>Stylistic Features</w:t>
      </w:r>
    </w:p>
    <w:tbl>
      <w:tblPr>
        <w:tblStyle w:val="TableGrid"/>
        <w:tblW w:w="0" w:type="auto"/>
        <w:tblLook w:val="04A0" w:firstRow="1" w:lastRow="0" w:firstColumn="1" w:lastColumn="0" w:noHBand="0" w:noVBand="1"/>
      </w:tblPr>
      <w:tblGrid>
        <w:gridCol w:w="4508"/>
        <w:gridCol w:w="4508"/>
      </w:tblGrid>
      <w:tr w:rsidR="00CC1D77" w14:paraId="115CD0CF" w14:textId="77777777" w:rsidTr="00CC1D77">
        <w:tc>
          <w:tcPr>
            <w:tcW w:w="4621" w:type="dxa"/>
          </w:tcPr>
          <w:p w14:paraId="584077B4" w14:textId="77777777" w:rsidR="00CC1D77" w:rsidRDefault="00CC1D77" w:rsidP="00CC1D77">
            <w:pPr>
              <w:widowControl w:val="0"/>
              <w:tabs>
                <w:tab w:val="left" w:pos="1215"/>
              </w:tabs>
              <w:jc w:val="center"/>
              <w:rPr>
                <w:rFonts w:cstheme="minorHAnsi"/>
                <w:b/>
                <w:sz w:val="24"/>
                <w:szCs w:val="24"/>
              </w:rPr>
            </w:pPr>
            <w:r>
              <w:rPr>
                <w:rFonts w:cstheme="minorHAnsi"/>
                <w:b/>
                <w:sz w:val="24"/>
                <w:szCs w:val="24"/>
              </w:rPr>
              <w:t>Features of Broadsheets</w:t>
            </w:r>
          </w:p>
        </w:tc>
        <w:tc>
          <w:tcPr>
            <w:tcW w:w="4621" w:type="dxa"/>
          </w:tcPr>
          <w:p w14:paraId="3C3D290E" w14:textId="77777777" w:rsidR="00CC1D77" w:rsidRDefault="00CC1D77" w:rsidP="00CC1D77">
            <w:pPr>
              <w:widowControl w:val="0"/>
              <w:tabs>
                <w:tab w:val="left" w:pos="1215"/>
              </w:tabs>
              <w:jc w:val="center"/>
              <w:rPr>
                <w:rFonts w:cstheme="minorHAnsi"/>
                <w:b/>
                <w:sz w:val="24"/>
                <w:szCs w:val="24"/>
              </w:rPr>
            </w:pPr>
            <w:r>
              <w:rPr>
                <w:rFonts w:cstheme="minorHAnsi"/>
                <w:b/>
                <w:sz w:val="24"/>
                <w:szCs w:val="24"/>
              </w:rPr>
              <w:t>Features of Tabloids</w:t>
            </w:r>
          </w:p>
        </w:tc>
      </w:tr>
      <w:tr w:rsidR="00CC1D77" w14:paraId="794D64CD" w14:textId="77777777" w:rsidTr="00CC1D77">
        <w:tc>
          <w:tcPr>
            <w:tcW w:w="4621" w:type="dxa"/>
          </w:tcPr>
          <w:p w14:paraId="30C35D0F" w14:textId="77777777" w:rsidR="00CC1D77" w:rsidRDefault="00CC1D77" w:rsidP="00CC1D77">
            <w:pPr>
              <w:widowControl w:val="0"/>
              <w:tabs>
                <w:tab w:val="left" w:pos="1215"/>
              </w:tabs>
              <w:rPr>
                <w:rFonts w:cstheme="minorHAnsi"/>
                <w:sz w:val="24"/>
                <w:szCs w:val="24"/>
              </w:rPr>
            </w:pPr>
          </w:p>
          <w:p w14:paraId="51D5C358" w14:textId="77777777" w:rsidR="00CC1D77" w:rsidRDefault="00CC1D77" w:rsidP="00CC1D77">
            <w:pPr>
              <w:widowControl w:val="0"/>
              <w:tabs>
                <w:tab w:val="left" w:pos="1215"/>
              </w:tabs>
              <w:rPr>
                <w:rFonts w:cstheme="minorHAnsi"/>
                <w:sz w:val="24"/>
                <w:szCs w:val="24"/>
              </w:rPr>
            </w:pPr>
            <w:r>
              <w:rPr>
                <w:rFonts w:cstheme="minorHAnsi"/>
                <w:sz w:val="24"/>
                <w:szCs w:val="24"/>
              </w:rPr>
              <w:t>1) Layout and Content:</w:t>
            </w:r>
          </w:p>
          <w:p w14:paraId="10B3D7F8" w14:textId="77777777" w:rsidR="00CC1D77" w:rsidRDefault="00CC1D77" w:rsidP="00CC1D77">
            <w:pPr>
              <w:widowControl w:val="0"/>
              <w:tabs>
                <w:tab w:val="left" w:pos="1215"/>
              </w:tabs>
              <w:rPr>
                <w:rFonts w:cstheme="minorHAnsi"/>
                <w:sz w:val="24"/>
                <w:szCs w:val="24"/>
              </w:rPr>
            </w:pPr>
            <w:r>
              <w:rPr>
                <w:rFonts w:cstheme="minorHAnsi"/>
                <w:sz w:val="24"/>
                <w:szCs w:val="24"/>
              </w:rPr>
              <w:t>Cover important global and national stories. Cover stories on politics, finance and current affairs.</w:t>
            </w:r>
          </w:p>
          <w:p w14:paraId="5E710621" w14:textId="77777777" w:rsidR="00CC1D77" w:rsidRDefault="00CC1D77" w:rsidP="00CC1D77">
            <w:pPr>
              <w:widowControl w:val="0"/>
              <w:tabs>
                <w:tab w:val="left" w:pos="1215"/>
              </w:tabs>
              <w:rPr>
                <w:rFonts w:cstheme="minorHAnsi"/>
                <w:sz w:val="24"/>
                <w:szCs w:val="24"/>
              </w:rPr>
            </w:pPr>
          </w:p>
          <w:p w14:paraId="3105134E" w14:textId="77777777" w:rsidR="00CC1D77" w:rsidRDefault="00CC1D77" w:rsidP="00CC1D77">
            <w:pPr>
              <w:widowControl w:val="0"/>
              <w:tabs>
                <w:tab w:val="left" w:pos="1215"/>
              </w:tabs>
              <w:rPr>
                <w:rFonts w:cstheme="minorHAnsi"/>
                <w:sz w:val="24"/>
                <w:szCs w:val="24"/>
              </w:rPr>
            </w:pPr>
            <w:r>
              <w:rPr>
                <w:rFonts w:cstheme="minorHAnsi"/>
                <w:sz w:val="24"/>
                <w:szCs w:val="24"/>
              </w:rPr>
              <w:t>2) Headlines:</w:t>
            </w:r>
          </w:p>
          <w:p w14:paraId="2AC25FB8" w14:textId="77777777" w:rsidR="00CC1D77" w:rsidRDefault="00CC1D77" w:rsidP="00CC1D77">
            <w:pPr>
              <w:widowControl w:val="0"/>
              <w:tabs>
                <w:tab w:val="left" w:pos="1215"/>
              </w:tabs>
              <w:rPr>
                <w:rFonts w:cstheme="minorHAnsi"/>
                <w:sz w:val="24"/>
                <w:szCs w:val="24"/>
              </w:rPr>
            </w:pPr>
            <w:r>
              <w:rPr>
                <w:rFonts w:cstheme="minorHAnsi"/>
                <w:sz w:val="24"/>
                <w:szCs w:val="24"/>
              </w:rPr>
              <w:t>Informative, factual, serious language, black print on white.</w:t>
            </w:r>
          </w:p>
          <w:p w14:paraId="7DDEDB26" w14:textId="77777777" w:rsidR="00CC1D77" w:rsidRDefault="00CC1D77" w:rsidP="00CC1D77">
            <w:pPr>
              <w:widowControl w:val="0"/>
              <w:tabs>
                <w:tab w:val="left" w:pos="1215"/>
              </w:tabs>
              <w:rPr>
                <w:rFonts w:cstheme="minorHAnsi"/>
                <w:sz w:val="24"/>
                <w:szCs w:val="24"/>
              </w:rPr>
            </w:pPr>
          </w:p>
          <w:p w14:paraId="698A41AE" w14:textId="77777777" w:rsidR="00CC1D77" w:rsidRDefault="00CC1D77" w:rsidP="00CC1D77">
            <w:pPr>
              <w:widowControl w:val="0"/>
              <w:tabs>
                <w:tab w:val="left" w:pos="1215"/>
              </w:tabs>
              <w:rPr>
                <w:rFonts w:cstheme="minorHAnsi"/>
                <w:sz w:val="24"/>
                <w:szCs w:val="24"/>
              </w:rPr>
            </w:pPr>
            <w:r>
              <w:rPr>
                <w:rFonts w:cstheme="minorHAnsi"/>
                <w:sz w:val="24"/>
                <w:szCs w:val="24"/>
              </w:rPr>
              <w:t>3) Reports and Articles:</w:t>
            </w:r>
          </w:p>
          <w:p w14:paraId="78069A3B" w14:textId="77777777" w:rsidR="00CC1D77" w:rsidRDefault="00CC1D77" w:rsidP="00CC1D77">
            <w:pPr>
              <w:widowControl w:val="0"/>
              <w:tabs>
                <w:tab w:val="left" w:pos="1215"/>
              </w:tabs>
              <w:rPr>
                <w:rFonts w:cstheme="minorHAnsi"/>
                <w:sz w:val="24"/>
                <w:szCs w:val="24"/>
              </w:rPr>
            </w:pPr>
            <w:r>
              <w:rPr>
                <w:rFonts w:cstheme="minorHAnsi"/>
                <w:sz w:val="24"/>
                <w:szCs w:val="24"/>
              </w:rPr>
              <w:t xml:space="preserve">Highly researched, factual details, neutral and unbiased, few quotations, </w:t>
            </w:r>
          </w:p>
          <w:p w14:paraId="3057CA76" w14:textId="77777777" w:rsidR="00CC1D77" w:rsidRDefault="00CC1D77" w:rsidP="00CC1D77">
            <w:pPr>
              <w:widowControl w:val="0"/>
              <w:tabs>
                <w:tab w:val="left" w:pos="1215"/>
              </w:tabs>
              <w:rPr>
                <w:rFonts w:cstheme="minorHAnsi"/>
                <w:sz w:val="24"/>
                <w:szCs w:val="24"/>
              </w:rPr>
            </w:pPr>
            <w:r>
              <w:rPr>
                <w:rFonts w:cstheme="minorHAnsi"/>
                <w:sz w:val="24"/>
                <w:szCs w:val="24"/>
              </w:rPr>
              <w:t>few photographs, small print.</w:t>
            </w:r>
          </w:p>
          <w:p w14:paraId="32FEE29D" w14:textId="77777777" w:rsidR="00CC1D77" w:rsidRDefault="00CC1D77" w:rsidP="00CC1D77">
            <w:pPr>
              <w:widowControl w:val="0"/>
              <w:tabs>
                <w:tab w:val="left" w:pos="1215"/>
              </w:tabs>
              <w:rPr>
                <w:rFonts w:cstheme="minorHAnsi"/>
                <w:sz w:val="24"/>
                <w:szCs w:val="24"/>
              </w:rPr>
            </w:pPr>
          </w:p>
          <w:p w14:paraId="77488164" w14:textId="77777777" w:rsidR="00CC1D77" w:rsidRPr="00CC1D77" w:rsidRDefault="00CC1D77" w:rsidP="00CC1D77">
            <w:pPr>
              <w:widowControl w:val="0"/>
              <w:tabs>
                <w:tab w:val="left" w:pos="1215"/>
              </w:tabs>
              <w:rPr>
                <w:rFonts w:cstheme="minorHAnsi"/>
                <w:sz w:val="24"/>
                <w:szCs w:val="24"/>
              </w:rPr>
            </w:pPr>
          </w:p>
        </w:tc>
        <w:tc>
          <w:tcPr>
            <w:tcW w:w="4621" w:type="dxa"/>
          </w:tcPr>
          <w:p w14:paraId="3398C9CC" w14:textId="77777777" w:rsidR="00CC1D77" w:rsidRDefault="00CC1D77" w:rsidP="00CC1D77">
            <w:pPr>
              <w:widowControl w:val="0"/>
              <w:tabs>
                <w:tab w:val="left" w:pos="1215"/>
              </w:tabs>
              <w:rPr>
                <w:rFonts w:cstheme="minorHAnsi"/>
                <w:b/>
                <w:sz w:val="24"/>
                <w:szCs w:val="24"/>
              </w:rPr>
            </w:pPr>
          </w:p>
          <w:p w14:paraId="07826351" w14:textId="77777777" w:rsidR="00CC1D77" w:rsidRDefault="00CC1D77" w:rsidP="00CC1D77">
            <w:pPr>
              <w:widowControl w:val="0"/>
              <w:tabs>
                <w:tab w:val="left" w:pos="1215"/>
              </w:tabs>
              <w:rPr>
                <w:rFonts w:cstheme="minorHAnsi"/>
                <w:sz w:val="24"/>
                <w:szCs w:val="24"/>
              </w:rPr>
            </w:pPr>
            <w:r>
              <w:rPr>
                <w:rFonts w:cstheme="minorHAnsi"/>
                <w:sz w:val="24"/>
                <w:szCs w:val="24"/>
              </w:rPr>
              <w:t>1) Layout and Content:</w:t>
            </w:r>
          </w:p>
          <w:p w14:paraId="3028C37D" w14:textId="77777777" w:rsidR="00CC1D77" w:rsidRDefault="00CC1D77" w:rsidP="00CC1D77">
            <w:pPr>
              <w:widowControl w:val="0"/>
              <w:tabs>
                <w:tab w:val="left" w:pos="1215"/>
              </w:tabs>
              <w:rPr>
                <w:rFonts w:cstheme="minorHAnsi"/>
                <w:sz w:val="24"/>
                <w:szCs w:val="24"/>
              </w:rPr>
            </w:pPr>
            <w:r>
              <w:rPr>
                <w:rFonts w:cstheme="minorHAnsi"/>
                <w:sz w:val="24"/>
                <w:szCs w:val="24"/>
              </w:rPr>
              <w:t>Cover sensational new, cover stories about scandals, gossip, celebrities and sport.</w:t>
            </w:r>
          </w:p>
          <w:p w14:paraId="26E05A91" w14:textId="77777777" w:rsidR="00CC1D77" w:rsidRDefault="00CC1D77" w:rsidP="00CC1D77">
            <w:pPr>
              <w:widowControl w:val="0"/>
              <w:tabs>
                <w:tab w:val="left" w:pos="1215"/>
              </w:tabs>
              <w:rPr>
                <w:rFonts w:cstheme="minorHAnsi"/>
                <w:sz w:val="24"/>
                <w:szCs w:val="24"/>
              </w:rPr>
            </w:pPr>
          </w:p>
          <w:p w14:paraId="07FF4372" w14:textId="77777777" w:rsidR="00CC1D77" w:rsidRDefault="00CC1D77" w:rsidP="00CC1D77">
            <w:pPr>
              <w:widowControl w:val="0"/>
              <w:tabs>
                <w:tab w:val="left" w:pos="1215"/>
              </w:tabs>
              <w:rPr>
                <w:rFonts w:cstheme="minorHAnsi"/>
                <w:sz w:val="24"/>
                <w:szCs w:val="24"/>
              </w:rPr>
            </w:pPr>
          </w:p>
          <w:p w14:paraId="66CB2CED" w14:textId="77777777" w:rsidR="00CC1D77" w:rsidRDefault="00CC1D77" w:rsidP="00CC1D77">
            <w:pPr>
              <w:widowControl w:val="0"/>
              <w:tabs>
                <w:tab w:val="left" w:pos="1215"/>
              </w:tabs>
              <w:rPr>
                <w:rFonts w:cstheme="minorHAnsi"/>
                <w:sz w:val="24"/>
                <w:szCs w:val="24"/>
              </w:rPr>
            </w:pPr>
            <w:r>
              <w:rPr>
                <w:rFonts w:cstheme="minorHAnsi"/>
                <w:sz w:val="24"/>
                <w:szCs w:val="24"/>
              </w:rPr>
              <w:t>2) Headlines:</w:t>
            </w:r>
          </w:p>
          <w:p w14:paraId="1B876900" w14:textId="77777777" w:rsidR="00CC1D77" w:rsidRDefault="00CC1D77" w:rsidP="00CC1D77">
            <w:pPr>
              <w:widowControl w:val="0"/>
              <w:tabs>
                <w:tab w:val="left" w:pos="1215"/>
              </w:tabs>
              <w:rPr>
                <w:rFonts w:cstheme="minorHAnsi"/>
                <w:sz w:val="24"/>
                <w:szCs w:val="24"/>
              </w:rPr>
            </w:pPr>
            <w:r>
              <w:rPr>
                <w:rFonts w:cstheme="minorHAnsi"/>
                <w:sz w:val="24"/>
                <w:szCs w:val="24"/>
              </w:rPr>
              <w:t>Dramatic, exaggerated, use of slang, bold colour and print.</w:t>
            </w:r>
          </w:p>
          <w:p w14:paraId="34D3E3DE" w14:textId="77777777" w:rsidR="00CC1D77" w:rsidRDefault="00CC1D77" w:rsidP="00CC1D77">
            <w:pPr>
              <w:widowControl w:val="0"/>
              <w:tabs>
                <w:tab w:val="left" w:pos="1215"/>
              </w:tabs>
              <w:rPr>
                <w:rFonts w:cstheme="minorHAnsi"/>
                <w:sz w:val="24"/>
                <w:szCs w:val="24"/>
              </w:rPr>
            </w:pPr>
          </w:p>
          <w:p w14:paraId="3FD97E56" w14:textId="77777777" w:rsidR="00CC1D77" w:rsidRDefault="00CC1D77" w:rsidP="00CC1D77">
            <w:pPr>
              <w:widowControl w:val="0"/>
              <w:tabs>
                <w:tab w:val="left" w:pos="1215"/>
              </w:tabs>
              <w:rPr>
                <w:rFonts w:cstheme="minorHAnsi"/>
                <w:sz w:val="24"/>
                <w:szCs w:val="24"/>
              </w:rPr>
            </w:pPr>
            <w:r>
              <w:rPr>
                <w:rFonts w:cstheme="minorHAnsi"/>
                <w:sz w:val="24"/>
                <w:szCs w:val="24"/>
              </w:rPr>
              <w:t>3) Reports and Articles:</w:t>
            </w:r>
          </w:p>
          <w:p w14:paraId="15D0760C" w14:textId="77777777" w:rsidR="00CC1D77" w:rsidRPr="00CC1D77" w:rsidRDefault="00CC1D77" w:rsidP="00CC1D77">
            <w:pPr>
              <w:widowControl w:val="0"/>
              <w:tabs>
                <w:tab w:val="left" w:pos="1215"/>
              </w:tabs>
              <w:rPr>
                <w:rFonts w:cstheme="minorHAnsi"/>
                <w:sz w:val="24"/>
                <w:szCs w:val="24"/>
              </w:rPr>
            </w:pPr>
            <w:r>
              <w:rPr>
                <w:rFonts w:cstheme="minorHAnsi"/>
                <w:sz w:val="24"/>
                <w:szCs w:val="24"/>
              </w:rPr>
              <w:t>Some research, less factual details, more speculation, obvious bias, many quotations, large eye-catching photographs, large print.</w:t>
            </w:r>
          </w:p>
        </w:tc>
      </w:tr>
    </w:tbl>
    <w:p w14:paraId="29210063" w14:textId="77777777" w:rsidR="00CC1D77" w:rsidRPr="00CC1D77" w:rsidRDefault="00CC1D77" w:rsidP="00CC1D77">
      <w:pPr>
        <w:widowControl w:val="0"/>
        <w:tabs>
          <w:tab w:val="left" w:pos="1215"/>
        </w:tabs>
        <w:rPr>
          <w:rFonts w:cstheme="minorHAnsi"/>
          <w:b/>
          <w:sz w:val="24"/>
          <w:szCs w:val="24"/>
        </w:rPr>
      </w:pPr>
    </w:p>
    <w:p w14:paraId="7218AFCD" w14:textId="77777777" w:rsidR="00CC1D77" w:rsidRDefault="00CC1D77" w:rsidP="00CC1D77">
      <w:pPr>
        <w:widowControl w:val="0"/>
        <w:tabs>
          <w:tab w:val="left" w:pos="1215"/>
        </w:tabs>
        <w:rPr>
          <w:rFonts w:ascii="Arial" w:hAnsi="Arial"/>
          <w:b/>
          <w:sz w:val="24"/>
          <w:u w:val="single"/>
        </w:rPr>
      </w:pPr>
    </w:p>
    <w:p w14:paraId="381D4382" w14:textId="77777777" w:rsidR="00CC1D77" w:rsidRDefault="00CC1D77" w:rsidP="00CC1D77">
      <w:pPr>
        <w:widowControl w:val="0"/>
        <w:tabs>
          <w:tab w:val="left" w:pos="1215"/>
        </w:tabs>
        <w:rPr>
          <w:rFonts w:cstheme="minorHAnsi"/>
          <w:sz w:val="24"/>
          <w:szCs w:val="24"/>
          <w:u w:val="single"/>
        </w:rPr>
      </w:pPr>
      <w:r>
        <w:rPr>
          <w:rFonts w:cstheme="minorHAnsi"/>
          <w:sz w:val="24"/>
          <w:szCs w:val="24"/>
          <w:u w:val="single"/>
        </w:rPr>
        <w:t>Writing Exercise</w:t>
      </w:r>
    </w:p>
    <w:p w14:paraId="55B3ABC4" w14:textId="77777777" w:rsidR="00CC1D77" w:rsidRDefault="00CC1D77" w:rsidP="00CC1D77">
      <w:pPr>
        <w:widowControl w:val="0"/>
        <w:tabs>
          <w:tab w:val="left" w:pos="1215"/>
        </w:tabs>
        <w:rPr>
          <w:rFonts w:cstheme="minorHAnsi"/>
          <w:sz w:val="24"/>
          <w:szCs w:val="24"/>
        </w:rPr>
      </w:pPr>
      <w:r>
        <w:rPr>
          <w:rFonts w:cstheme="minorHAnsi"/>
          <w:sz w:val="24"/>
          <w:szCs w:val="24"/>
        </w:rPr>
        <w:t>Compose a headline, write a report (tabloid or broadsheet) and lay out a front page article for one of the following news items:</w:t>
      </w:r>
    </w:p>
    <w:p w14:paraId="68D15A5D" w14:textId="77777777" w:rsidR="00CC1D77" w:rsidRDefault="00CC1D77" w:rsidP="00CC1D77">
      <w:pPr>
        <w:pStyle w:val="ListParagraph"/>
        <w:widowControl w:val="0"/>
        <w:numPr>
          <w:ilvl w:val="0"/>
          <w:numId w:val="2"/>
        </w:numPr>
        <w:tabs>
          <w:tab w:val="left" w:pos="1215"/>
        </w:tabs>
        <w:rPr>
          <w:rFonts w:cstheme="minorHAnsi"/>
          <w:sz w:val="24"/>
          <w:szCs w:val="24"/>
        </w:rPr>
      </w:pPr>
      <w:r>
        <w:rPr>
          <w:rFonts w:cstheme="minorHAnsi"/>
          <w:sz w:val="24"/>
          <w:szCs w:val="24"/>
        </w:rPr>
        <w:t>An important building, local or national, has been destroyed by a fire.</w:t>
      </w:r>
    </w:p>
    <w:p w14:paraId="42848BA9" w14:textId="77777777" w:rsidR="00CC1D77" w:rsidRDefault="00CC1D77" w:rsidP="00CC1D77">
      <w:pPr>
        <w:pStyle w:val="ListParagraph"/>
        <w:widowControl w:val="0"/>
        <w:numPr>
          <w:ilvl w:val="0"/>
          <w:numId w:val="2"/>
        </w:numPr>
        <w:tabs>
          <w:tab w:val="left" w:pos="1215"/>
        </w:tabs>
        <w:rPr>
          <w:rFonts w:cstheme="minorHAnsi"/>
          <w:sz w:val="24"/>
          <w:szCs w:val="24"/>
        </w:rPr>
      </w:pPr>
      <w:r>
        <w:rPr>
          <w:rFonts w:cstheme="minorHAnsi"/>
          <w:sz w:val="24"/>
          <w:szCs w:val="24"/>
        </w:rPr>
        <w:t>An extremely valuable item has been stolen.</w:t>
      </w:r>
    </w:p>
    <w:p w14:paraId="71EE9F1E" w14:textId="77777777" w:rsidR="00CC1D77" w:rsidRDefault="00CC1D77" w:rsidP="00CC1D77">
      <w:pPr>
        <w:pStyle w:val="ListParagraph"/>
        <w:widowControl w:val="0"/>
        <w:numPr>
          <w:ilvl w:val="0"/>
          <w:numId w:val="2"/>
        </w:numPr>
        <w:tabs>
          <w:tab w:val="left" w:pos="1215"/>
        </w:tabs>
        <w:rPr>
          <w:rFonts w:cstheme="minorHAnsi"/>
          <w:sz w:val="24"/>
          <w:szCs w:val="24"/>
        </w:rPr>
      </w:pPr>
      <w:r>
        <w:rPr>
          <w:rFonts w:cstheme="minorHAnsi"/>
          <w:sz w:val="24"/>
          <w:szCs w:val="24"/>
        </w:rPr>
        <w:t>Freak weather disrupts the country.</w:t>
      </w:r>
    </w:p>
    <w:p w14:paraId="6A5B4219" w14:textId="77777777" w:rsidR="00CC1D77" w:rsidRDefault="00CC1D77" w:rsidP="00CC1D77">
      <w:pPr>
        <w:pStyle w:val="ListParagraph"/>
        <w:widowControl w:val="0"/>
        <w:numPr>
          <w:ilvl w:val="0"/>
          <w:numId w:val="2"/>
        </w:numPr>
        <w:tabs>
          <w:tab w:val="left" w:pos="1215"/>
        </w:tabs>
        <w:rPr>
          <w:rFonts w:cstheme="minorHAnsi"/>
          <w:sz w:val="24"/>
          <w:szCs w:val="24"/>
        </w:rPr>
      </w:pPr>
      <w:r>
        <w:rPr>
          <w:rFonts w:cstheme="minorHAnsi"/>
          <w:sz w:val="24"/>
          <w:szCs w:val="24"/>
        </w:rPr>
        <w:t>An assassination attempt on an important public figure.</w:t>
      </w:r>
    </w:p>
    <w:p w14:paraId="4A03B131" w14:textId="77777777" w:rsidR="00CC1D77" w:rsidRDefault="00CC1D77" w:rsidP="00CC1D77">
      <w:pPr>
        <w:pStyle w:val="ListParagraph"/>
        <w:widowControl w:val="0"/>
        <w:numPr>
          <w:ilvl w:val="0"/>
          <w:numId w:val="2"/>
        </w:numPr>
        <w:tabs>
          <w:tab w:val="left" w:pos="1215"/>
        </w:tabs>
        <w:rPr>
          <w:rFonts w:cstheme="minorHAnsi"/>
          <w:sz w:val="24"/>
          <w:szCs w:val="24"/>
        </w:rPr>
      </w:pPr>
      <w:r>
        <w:rPr>
          <w:rFonts w:cstheme="minorHAnsi"/>
          <w:sz w:val="24"/>
          <w:szCs w:val="24"/>
        </w:rPr>
        <w:t>A major sporting event</w:t>
      </w:r>
    </w:p>
    <w:p w14:paraId="0AB1852A" w14:textId="77777777" w:rsidR="00CC1D77" w:rsidRDefault="00CC1D77" w:rsidP="00CC1D77">
      <w:pPr>
        <w:widowControl w:val="0"/>
        <w:tabs>
          <w:tab w:val="left" w:pos="1215"/>
        </w:tabs>
        <w:rPr>
          <w:rFonts w:cstheme="minorHAnsi"/>
          <w:sz w:val="24"/>
          <w:szCs w:val="24"/>
        </w:rPr>
      </w:pPr>
    </w:p>
    <w:p w14:paraId="574E3FFF" w14:textId="77777777" w:rsidR="00CC1D77" w:rsidRDefault="00CC1D77" w:rsidP="00CC1D77">
      <w:pPr>
        <w:widowControl w:val="0"/>
        <w:tabs>
          <w:tab w:val="left" w:pos="1215"/>
        </w:tabs>
        <w:rPr>
          <w:rFonts w:cstheme="minorHAnsi"/>
          <w:b/>
          <w:sz w:val="24"/>
          <w:szCs w:val="24"/>
        </w:rPr>
      </w:pPr>
      <w:r>
        <w:rPr>
          <w:rFonts w:cstheme="minorHAnsi"/>
          <w:sz w:val="24"/>
          <w:szCs w:val="24"/>
        </w:rPr>
        <w:t xml:space="preserve">When writing your report, you must use the </w:t>
      </w:r>
      <w:r>
        <w:rPr>
          <w:rFonts w:cstheme="minorHAnsi"/>
          <w:b/>
          <w:sz w:val="24"/>
          <w:szCs w:val="24"/>
        </w:rPr>
        <w:t>INVERTED PYRAMID:</w:t>
      </w:r>
    </w:p>
    <w:p w14:paraId="6FFA0C20" w14:textId="184EDA3D" w:rsidR="00CC1D77" w:rsidRDefault="00A71F0D" w:rsidP="00CC1D77">
      <w:pPr>
        <w:widowControl w:val="0"/>
        <w:tabs>
          <w:tab w:val="left" w:pos="1215"/>
        </w:tabs>
        <w:rPr>
          <w:rFonts w:cstheme="minorHAnsi"/>
          <w:b/>
          <w:sz w:val="24"/>
          <w:szCs w:val="24"/>
        </w:rPr>
      </w:pPr>
      <w:r>
        <w:rPr>
          <w:rFonts w:cstheme="minorHAnsi"/>
          <w:b/>
          <w:noProof/>
          <w:sz w:val="24"/>
          <w:szCs w:val="24"/>
          <w:lang w:eastAsia="en-IE"/>
        </w:rPr>
        <mc:AlternateContent>
          <mc:Choice Requires="wps">
            <w:drawing>
              <wp:anchor distT="0" distB="0" distL="114300" distR="114300" simplePos="0" relativeHeight="251664384" behindDoc="0" locked="0" layoutInCell="1" allowOverlap="1" wp14:anchorId="3E7F0299" wp14:editId="237345F0">
                <wp:simplePos x="0" y="0"/>
                <wp:positionH relativeFrom="column">
                  <wp:posOffset>590550</wp:posOffset>
                </wp:positionH>
                <wp:positionV relativeFrom="paragraph">
                  <wp:posOffset>253365</wp:posOffset>
                </wp:positionV>
                <wp:extent cx="1933575" cy="2028825"/>
                <wp:effectExtent l="9525" t="11430" r="47625" b="45720"/>
                <wp:wrapNone/>
                <wp:docPr id="16721466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2028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FA979B" id="_x0000_t32" coordsize="21600,21600" o:spt="32" o:oned="t" path="m,l21600,21600e" filled="f">
                <v:path arrowok="t" fillok="f" o:connecttype="none"/>
                <o:lock v:ext="edit" shapetype="t"/>
              </v:shapetype>
              <v:shape id="AutoShape 6" o:spid="_x0000_s1026" type="#_x0000_t32" style="position:absolute;margin-left:46.5pt;margin-top:19.95pt;width:152.25pt;height:15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">
                <v:stroke endarrow="block"/>
              </v:shape>
            </w:pict>
          </mc:Fallback>
        </mc:AlternateContent>
      </w:r>
      <w:r>
        <w:rPr>
          <w:rFonts w:cstheme="minorHAnsi"/>
          <w:b/>
          <w:noProof/>
          <w:sz w:val="24"/>
          <w:szCs w:val="24"/>
          <w:lang w:eastAsia="en-IE"/>
        </w:rPr>
        <mc:AlternateContent>
          <mc:Choice Requires="wps">
            <w:drawing>
              <wp:anchor distT="0" distB="0" distL="114300" distR="114300" simplePos="0" relativeHeight="251660288" behindDoc="1" locked="0" layoutInCell="1" allowOverlap="1" wp14:anchorId="29937C07" wp14:editId="43598672">
                <wp:simplePos x="0" y="0"/>
                <wp:positionH relativeFrom="column">
                  <wp:posOffset>866775</wp:posOffset>
                </wp:positionH>
                <wp:positionV relativeFrom="paragraph">
                  <wp:posOffset>186690</wp:posOffset>
                </wp:positionV>
                <wp:extent cx="4000500" cy="2095500"/>
                <wp:effectExtent l="19050" t="11430" r="19050" b="17145"/>
                <wp:wrapNone/>
                <wp:docPr id="1852654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00500" cy="2095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3A5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6" type="#_x0000_t5" style="position:absolute;margin-left:68.25pt;margin-top:14.7pt;width:315pt;height:165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"/>
            </w:pict>
          </mc:Fallback>
        </mc:AlternateContent>
      </w:r>
    </w:p>
    <w:p w14:paraId="66B01671" w14:textId="428AEE90" w:rsidR="00046145" w:rsidRDefault="00A71F0D" w:rsidP="00046145">
      <w:pPr>
        <w:widowControl w:val="0"/>
        <w:tabs>
          <w:tab w:val="left" w:pos="1215"/>
        </w:tabs>
        <w:jc w:val="center"/>
        <w:rPr>
          <w:rFonts w:cstheme="minorHAnsi"/>
          <w:b/>
        </w:rPr>
      </w:pPr>
      <w:r>
        <w:rPr>
          <w:rFonts w:cstheme="minorHAnsi"/>
          <w:b/>
          <w:noProof/>
          <w:lang w:eastAsia="en-IE"/>
        </w:rPr>
        <mc:AlternateContent>
          <mc:Choice Requires="wps">
            <w:drawing>
              <wp:anchor distT="0" distB="0" distL="114300" distR="114300" simplePos="0" relativeHeight="251661312" behindDoc="0" locked="0" layoutInCell="1" allowOverlap="1" wp14:anchorId="1A09E738" wp14:editId="224169F7">
                <wp:simplePos x="0" y="0"/>
                <wp:positionH relativeFrom="column">
                  <wp:posOffset>1276350</wp:posOffset>
                </wp:positionH>
                <wp:positionV relativeFrom="paragraph">
                  <wp:posOffset>264795</wp:posOffset>
                </wp:positionV>
                <wp:extent cx="3143250" cy="0"/>
                <wp:effectExtent l="9525" t="11430" r="9525" b="7620"/>
                <wp:wrapNone/>
                <wp:docPr id="147774995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C89FC" id="AutoShape 3" o:spid="_x0000_s1026" type="#_x0000_t32" style="position:absolute;margin-left:100.5pt;margin-top:20.85pt;width:24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"/>
            </w:pict>
          </mc:Fallback>
        </mc:AlternateContent>
      </w:r>
      <w:r w:rsidR="00046145">
        <w:rPr>
          <w:rFonts w:cstheme="minorHAnsi"/>
          <w:b/>
        </w:rPr>
        <w:t>Main Facts (What, Who, Where, When, Why, How)</w:t>
      </w:r>
    </w:p>
    <w:p w14:paraId="0C59DFC5" w14:textId="38A53403" w:rsidR="00046145" w:rsidRDefault="00A71F0D" w:rsidP="00046145">
      <w:pPr>
        <w:widowControl w:val="0"/>
        <w:tabs>
          <w:tab w:val="left" w:pos="1215"/>
        </w:tabs>
        <w:jc w:val="center"/>
        <w:rPr>
          <w:rFonts w:cstheme="minorHAnsi"/>
          <w:b/>
        </w:rPr>
      </w:pPr>
      <w:r>
        <w:rPr>
          <w:rFonts w:cstheme="minorHAnsi"/>
          <w:b/>
          <w:noProof/>
          <w:lang w:eastAsia="en-IE"/>
        </w:rPr>
        <mc:AlternateContent>
          <mc:Choice Requires="wps">
            <w:drawing>
              <wp:anchor distT="0" distB="0" distL="114300" distR="114300" simplePos="0" relativeHeight="251662336" behindDoc="0" locked="0" layoutInCell="1" allowOverlap="1" wp14:anchorId="08F81E8C" wp14:editId="1419B0ED">
                <wp:simplePos x="0" y="0"/>
                <wp:positionH relativeFrom="column">
                  <wp:posOffset>1600200</wp:posOffset>
                </wp:positionH>
                <wp:positionV relativeFrom="paragraph">
                  <wp:posOffset>294005</wp:posOffset>
                </wp:positionV>
                <wp:extent cx="2505075" cy="9525"/>
                <wp:effectExtent l="9525" t="11430" r="9525" b="7620"/>
                <wp:wrapNone/>
                <wp:docPr id="191127162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5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5AB35" id="AutoShape 4" o:spid="_x0000_s1026" type="#_x0000_t32" style="position:absolute;margin-left:126pt;margin-top:23.15pt;width:197.25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"/>
            </w:pict>
          </mc:Fallback>
        </mc:AlternateContent>
      </w:r>
      <w:r w:rsidR="00046145">
        <w:rPr>
          <w:rFonts w:cstheme="minorHAnsi"/>
          <w:b/>
        </w:rPr>
        <w:t>Background Information</w:t>
      </w:r>
    </w:p>
    <w:p w14:paraId="6EEA3F90" w14:textId="7DFA5E96" w:rsidR="00046145" w:rsidRDefault="00A71F0D" w:rsidP="00046145">
      <w:pPr>
        <w:widowControl w:val="0"/>
        <w:tabs>
          <w:tab w:val="left" w:pos="1215"/>
        </w:tabs>
        <w:jc w:val="center"/>
        <w:rPr>
          <w:rFonts w:cstheme="minorHAnsi"/>
          <w:b/>
        </w:rPr>
      </w:pPr>
      <w:r>
        <w:rPr>
          <w:rFonts w:cstheme="minorHAnsi"/>
          <w:b/>
          <w:noProof/>
          <w:lang w:eastAsia="en-IE"/>
        </w:rPr>
        <mc:AlternateContent>
          <mc:Choice Requires="wps">
            <w:drawing>
              <wp:anchor distT="0" distB="0" distL="114300" distR="114300" simplePos="0" relativeHeight="251663360" behindDoc="0" locked="0" layoutInCell="1" allowOverlap="1" wp14:anchorId="31B8941D" wp14:editId="79D1BADB">
                <wp:simplePos x="0" y="0"/>
                <wp:positionH relativeFrom="column">
                  <wp:posOffset>1924050</wp:posOffset>
                </wp:positionH>
                <wp:positionV relativeFrom="paragraph">
                  <wp:posOffset>276225</wp:posOffset>
                </wp:positionV>
                <wp:extent cx="1885950" cy="0"/>
                <wp:effectExtent l="9525" t="12065" r="9525" b="6985"/>
                <wp:wrapNone/>
                <wp:docPr id="195777263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795BA" id="AutoShape 5" o:spid="_x0000_s1026" type="#_x0000_t32" style="position:absolute;margin-left:151.5pt;margin-top:21.75pt;width:14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7ns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"/>
            </w:pict>
          </mc:Fallback>
        </mc:AlternateContent>
      </w:r>
      <w:r w:rsidR="00046145">
        <w:rPr>
          <w:rFonts w:cstheme="minorHAnsi"/>
          <w:b/>
        </w:rPr>
        <w:t>Analysis</w:t>
      </w:r>
    </w:p>
    <w:p w14:paraId="2B955D97" w14:textId="77777777" w:rsidR="00CC1D77" w:rsidRDefault="00046145" w:rsidP="00046145">
      <w:pPr>
        <w:widowControl w:val="0"/>
        <w:tabs>
          <w:tab w:val="left" w:pos="1215"/>
        </w:tabs>
        <w:jc w:val="center"/>
        <w:rPr>
          <w:rFonts w:cstheme="minorHAnsi"/>
          <w:b/>
        </w:rPr>
      </w:pPr>
      <w:r>
        <w:rPr>
          <w:rFonts w:cstheme="minorHAnsi"/>
          <w:b/>
        </w:rPr>
        <w:t>Quotes</w:t>
      </w:r>
    </w:p>
    <w:p w14:paraId="1C344173" w14:textId="77777777" w:rsidR="00046145" w:rsidRPr="00046145" w:rsidRDefault="00046145" w:rsidP="00046145">
      <w:pPr>
        <w:widowControl w:val="0"/>
        <w:tabs>
          <w:tab w:val="left" w:pos="1215"/>
        </w:tabs>
        <w:jc w:val="center"/>
        <w:rPr>
          <w:rFonts w:cstheme="minorHAnsi"/>
          <w:b/>
        </w:rPr>
      </w:pPr>
    </w:p>
    <w:p w14:paraId="1BBF9938" w14:textId="77777777" w:rsidR="00975EDB" w:rsidRDefault="00975EDB" w:rsidP="00975EDB">
      <w:pPr>
        <w:widowControl w:val="0"/>
        <w:tabs>
          <w:tab w:val="left" w:pos="1215"/>
        </w:tabs>
        <w:jc w:val="center"/>
        <w:rPr>
          <w:rFonts w:ascii="Arial" w:hAnsi="Arial"/>
          <w:b/>
          <w:sz w:val="24"/>
          <w:u w:val="single"/>
        </w:rPr>
      </w:pPr>
      <w:r>
        <w:rPr>
          <w:rFonts w:ascii="Arial" w:hAnsi="Arial"/>
          <w:b/>
          <w:sz w:val="24"/>
          <w:u w:val="single"/>
        </w:rPr>
        <w:t>Pairwork: Newspapers</w:t>
      </w:r>
    </w:p>
    <w:p w14:paraId="2065B4EA" w14:textId="77777777" w:rsidR="00046145" w:rsidRPr="00046145" w:rsidRDefault="00046145" w:rsidP="00046145">
      <w:pPr>
        <w:widowControl w:val="0"/>
        <w:tabs>
          <w:tab w:val="left" w:pos="1215"/>
        </w:tabs>
        <w:spacing w:line="240" w:lineRule="auto"/>
        <w:rPr>
          <w:rFonts w:cstheme="minorHAnsi"/>
        </w:rPr>
      </w:pPr>
      <w:r>
        <w:rPr>
          <w:rFonts w:cstheme="minorHAnsi"/>
        </w:rPr>
        <w:t>Work in groups of two to discuss two reports on the same story (one tabloid, one broadsheet)</w:t>
      </w:r>
    </w:p>
    <w:p w14:paraId="78DA37FE" w14:textId="77777777" w:rsidR="00975EDB" w:rsidRDefault="00975EDB" w:rsidP="00975EDB">
      <w:pPr>
        <w:widowControl w:val="0"/>
        <w:tabs>
          <w:tab w:val="left" w:pos="1215"/>
        </w:tabs>
        <w:rPr>
          <w:rFonts w:ascii="Arial" w:hAnsi="Arial"/>
          <w:sz w:val="24"/>
        </w:rPr>
      </w:pPr>
    </w:p>
    <w:p w14:paraId="66A2F3F2" w14:textId="77777777" w:rsidR="00975EDB" w:rsidRDefault="00975EDB" w:rsidP="00975EDB">
      <w:pPr>
        <w:widowControl w:val="0"/>
        <w:tabs>
          <w:tab w:val="left" w:pos="1215"/>
        </w:tabs>
        <w:rPr>
          <w:rFonts w:ascii="Arial" w:hAnsi="Arial"/>
          <w:sz w:val="24"/>
        </w:rPr>
      </w:pPr>
      <w:r>
        <w:rPr>
          <w:rFonts w:ascii="Arial" w:hAnsi="Arial"/>
          <w:sz w:val="24"/>
        </w:rPr>
        <w:t xml:space="preserve">1. </w:t>
      </w:r>
      <w:r>
        <w:rPr>
          <w:rFonts w:ascii="Arial" w:hAnsi="Arial"/>
          <w:b/>
          <w:sz w:val="24"/>
        </w:rPr>
        <w:t xml:space="preserve">WHAT </w:t>
      </w:r>
      <w:r>
        <w:rPr>
          <w:rFonts w:ascii="Arial" w:hAnsi="Arial"/>
          <w:sz w:val="24"/>
        </w:rPr>
        <w:t>happened?</w:t>
      </w:r>
    </w:p>
    <w:p w14:paraId="147581AE" w14:textId="77777777" w:rsidR="00975EDB" w:rsidRDefault="00975EDB" w:rsidP="00975EDB">
      <w:pPr>
        <w:widowControl w:val="0"/>
        <w:tabs>
          <w:tab w:val="left" w:pos="1215"/>
        </w:tabs>
        <w:rPr>
          <w:rFonts w:ascii="Arial" w:hAnsi="Arial"/>
          <w:sz w:val="24"/>
        </w:rPr>
      </w:pPr>
    </w:p>
    <w:p w14:paraId="7AFC9FDD" w14:textId="77777777" w:rsidR="00975EDB" w:rsidRDefault="00975EDB" w:rsidP="00975EDB">
      <w:pPr>
        <w:widowControl w:val="0"/>
        <w:tabs>
          <w:tab w:val="left" w:pos="1215"/>
        </w:tabs>
        <w:rPr>
          <w:rFonts w:ascii="Arial" w:hAnsi="Arial"/>
          <w:sz w:val="24"/>
        </w:rPr>
      </w:pPr>
      <w:r>
        <w:rPr>
          <w:rFonts w:ascii="Arial" w:hAnsi="Arial"/>
          <w:sz w:val="24"/>
        </w:rPr>
        <w:t xml:space="preserve">2. </w:t>
      </w:r>
      <w:r>
        <w:rPr>
          <w:rFonts w:ascii="Arial" w:hAnsi="Arial"/>
          <w:b/>
          <w:sz w:val="24"/>
        </w:rPr>
        <w:t>WHO</w:t>
      </w:r>
      <w:r>
        <w:rPr>
          <w:rFonts w:ascii="Arial" w:hAnsi="Arial"/>
          <w:sz w:val="24"/>
        </w:rPr>
        <w:t xml:space="preserve"> was involved?</w:t>
      </w:r>
    </w:p>
    <w:p w14:paraId="488DCF34" w14:textId="77777777" w:rsidR="00975EDB" w:rsidRDefault="00975EDB" w:rsidP="00975EDB">
      <w:pPr>
        <w:widowControl w:val="0"/>
        <w:tabs>
          <w:tab w:val="left" w:pos="1215"/>
        </w:tabs>
        <w:rPr>
          <w:rFonts w:ascii="Arial" w:hAnsi="Arial"/>
          <w:sz w:val="24"/>
        </w:rPr>
      </w:pPr>
    </w:p>
    <w:p w14:paraId="0352E9B7" w14:textId="77777777" w:rsidR="00975EDB" w:rsidRDefault="00975EDB" w:rsidP="00975EDB">
      <w:pPr>
        <w:widowControl w:val="0"/>
        <w:tabs>
          <w:tab w:val="left" w:pos="1215"/>
        </w:tabs>
        <w:rPr>
          <w:rFonts w:ascii="Arial" w:hAnsi="Arial"/>
          <w:sz w:val="24"/>
        </w:rPr>
      </w:pPr>
      <w:r>
        <w:rPr>
          <w:rFonts w:ascii="Arial" w:hAnsi="Arial"/>
          <w:sz w:val="24"/>
        </w:rPr>
        <w:t xml:space="preserve">3. </w:t>
      </w:r>
      <w:r>
        <w:rPr>
          <w:rFonts w:ascii="Arial" w:hAnsi="Arial"/>
          <w:b/>
          <w:sz w:val="24"/>
        </w:rPr>
        <w:t xml:space="preserve">WHERE </w:t>
      </w:r>
      <w:r>
        <w:rPr>
          <w:rFonts w:ascii="Arial" w:hAnsi="Arial"/>
          <w:sz w:val="24"/>
        </w:rPr>
        <w:t>did it happen?</w:t>
      </w:r>
    </w:p>
    <w:p w14:paraId="1EDCD392" w14:textId="77777777" w:rsidR="00975EDB" w:rsidRDefault="00975EDB" w:rsidP="00975EDB">
      <w:pPr>
        <w:widowControl w:val="0"/>
        <w:tabs>
          <w:tab w:val="left" w:pos="1215"/>
        </w:tabs>
        <w:rPr>
          <w:rFonts w:ascii="Arial" w:hAnsi="Arial"/>
          <w:sz w:val="24"/>
        </w:rPr>
      </w:pPr>
    </w:p>
    <w:p w14:paraId="18AD4376" w14:textId="77777777" w:rsidR="00975EDB" w:rsidRDefault="00975EDB" w:rsidP="00975EDB">
      <w:pPr>
        <w:widowControl w:val="0"/>
        <w:tabs>
          <w:tab w:val="left" w:pos="1215"/>
        </w:tabs>
        <w:rPr>
          <w:rFonts w:ascii="Arial" w:hAnsi="Arial"/>
          <w:sz w:val="24"/>
        </w:rPr>
      </w:pPr>
      <w:r>
        <w:rPr>
          <w:rFonts w:ascii="Arial" w:hAnsi="Arial"/>
          <w:sz w:val="24"/>
        </w:rPr>
        <w:t xml:space="preserve">4. </w:t>
      </w:r>
      <w:r>
        <w:rPr>
          <w:rFonts w:ascii="Arial" w:hAnsi="Arial"/>
          <w:b/>
          <w:sz w:val="24"/>
        </w:rPr>
        <w:t xml:space="preserve">WHY </w:t>
      </w:r>
      <w:r>
        <w:rPr>
          <w:rFonts w:ascii="Arial" w:hAnsi="Arial"/>
          <w:sz w:val="24"/>
        </w:rPr>
        <w:t>did it happen?</w:t>
      </w:r>
    </w:p>
    <w:p w14:paraId="4A01D1EB" w14:textId="77777777" w:rsidR="00975EDB" w:rsidRDefault="00975EDB" w:rsidP="00975EDB">
      <w:pPr>
        <w:widowControl w:val="0"/>
        <w:tabs>
          <w:tab w:val="left" w:pos="1215"/>
        </w:tabs>
        <w:rPr>
          <w:rFonts w:ascii="Arial" w:hAnsi="Arial"/>
          <w:sz w:val="24"/>
        </w:rPr>
      </w:pPr>
    </w:p>
    <w:p w14:paraId="42DF0C39" w14:textId="77777777" w:rsidR="00975EDB" w:rsidRDefault="00975EDB" w:rsidP="00975EDB">
      <w:pPr>
        <w:widowControl w:val="0"/>
        <w:tabs>
          <w:tab w:val="left" w:pos="1215"/>
        </w:tabs>
        <w:rPr>
          <w:rFonts w:ascii="Arial" w:hAnsi="Arial"/>
          <w:sz w:val="24"/>
        </w:rPr>
      </w:pPr>
      <w:r>
        <w:rPr>
          <w:rFonts w:ascii="Arial" w:hAnsi="Arial"/>
          <w:sz w:val="24"/>
        </w:rPr>
        <w:t xml:space="preserve">5. </w:t>
      </w:r>
      <w:r>
        <w:rPr>
          <w:rFonts w:ascii="Arial" w:hAnsi="Arial"/>
          <w:b/>
          <w:sz w:val="24"/>
        </w:rPr>
        <w:t xml:space="preserve">HOW </w:t>
      </w:r>
      <w:r>
        <w:rPr>
          <w:rFonts w:ascii="Arial" w:hAnsi="Arial"/>
          <w:sz w:val="24"/>
        </w:rPr>
        <w:t>did it happen?</w:t>
      </w:r>
    </w:p>
    <w:p w14:paraId="01E4B71C" w14:textId="77777777" w:rsidR="00975EDB" w:rsidRPr="00D630F6" w:rsidRDefault="00975EDB" w:rsidP="00975EDB">
      <w:pPr>
        <w:widowControl w:val="0"/>
        <w:tabs>
          <w:tab w:val="left" w:pos="1215"/>
        </w:tabs>
        <w:rPr>
          <w:rFonts w:ascii="Arial" w:hAnsi="Arial"/>
          <w:sz w:val="24"/>
        </w:rPr>
      </w:pPr>
    </w:p>
    <w:p w14:paraId="3E515CD4" w14:textId="77777777" w:rsidR="00975EDB" w:rsidRDefault="00975EDB" w:rsidP="00975EDB">
      <w:pPr>
        <w:widowControl w:val="0"/>
        <w:tabs>
          <w:tab w:val="left" w:pos="1215"/>
        </w:tabs>
        <w:rPr>
          <w:rFonts w:ascii="Arial" w:hAnsi="Arial"/>
          <w:sz w:val="24"/>
        </w:rPr>
      </w:pPr>
      <w:r>
        <w:rPr>
          <w:rFonts w:ascii="Arial" w:hAnsi="Arial"/>
          <w:sz w:val="24"/>
        </w:rPr>
        <w:t>6. What differences can you see in the ways that different papers handle the story? List all of the differences that you can see (the print used, the information that we get, photographic evidence?)</w:t>
      </w:r>
    </w:p>
    <w:p w14:paraId="5262F893" w14:textId="77777777" w:rsidR="00975EDB" w:rsidRDefault="00975EDB" w:rsidP="00975EDB">
      <w:pPr>
        <w:widowControl w:val="0"/>
        <w:tabs>
          <w:tab w:val="left" w:pos="1215"/>
        </w:tabs>
        <w:rPr>
          <w:rFonts w:ascii="Arial" w:hAnsi="Arial"/>
          <w:sz w:val="24"/>
        </w:rPr>
      </w:pPr>
    </w:p>
    <w:p w14:paraId="39E6FBCA" w14:textId="77777777" w:rsidR="00975EDB" w:rsidRDefault="00975EDB" w:rsidP="00975EDB">
      <w:pPr>
        <w:widowControl w:val="0"/>
        <w:tabs>
          <w:tab w:val="left" w:pos="1215"/>
        </w:tabs>
        <w:rPr>
          <w:rFonts w:ascii="Arial" w:hAnsi="Arial"/>
          <w:sz w:val="24"/>
        </w:rPr>
      </w:pPr>
      <w:r>
        <w:rPr>
          <w:rFonts w:ascii="Arial" w:hAnsi="Arial"/>
          <w:sz w:val="24"/>
        </w:rPr>
        <w:t>7. Does one of the reports have information that the other does not have? If so, what kind of information is it and from where might the paper have got it?</w:t>
      </w:r>
    </w:p>
    <w:p w14:paraId="6D564CCC" w14:textId="77777777" w:rsidR="00975EDB" w:rsidRDefault="00975EDB" w:rsidP="00975EDB">
      <w:pPr>
        <w:widowControl w:val="0"/>
        <w:tabs>
          <w:tab w:val="left" w:pos="1215"/>
        </w:tabs>
        <w:rPr>
          <w:rFonts w:ascii="Arial" w:hAnsi="Arial"/>
          <w:sz w:val="24"/>
        </w:rPr>
      </w:pPr>
    </w:p>
    <w:p w14:paraId="22CD14D7" w14:textId="77777777" w:rsidR="00975EDB" w:rsidRDefault="00975EDB" w:rsidP="00975EDB">
      <w:pPr>
        <w:widowControl w:val="0"/>
        <w:tabs>
          <w:tab w:val="left" w:pos="1215"/>
        </w:tabs>
        <w:rPr>
          <w:rFonts w:ascii="Arial" w:hAnsi="Arial"/>
          <w:sz w:val="24"/>
        </w:rPr>
      </w:pPr>
      <w:r>
        <w:rPr>
          <w:rFonts w:ascii="Arial" w:hAnsi="Arial"/>
          <w:sz w:val="24"/>
        </w:rPr>
        <w:t>8. Can you explain why different papers have tackled this story in different ways?</w:t>
      </w:r>
    </w:p>
    <w:p w14:paraId="30A530C8" w14:textId="77777777" w:rsidR="00975EDB" w:rsidRDefault="00975EDB" w:rsidP="00975EDB">
      <w:pPr>
        <w:widowControl w:val="0"/>
        <w:tabs>
          <w:tab w:val="left" w:pos="1215"/>
        </w:tabs>
        <w:rPr>
          <w:rFonts w:ascii="Arial" w:hAnsi="Arial"/>
          <w:sz w:val="24"/>
        </w:rPr>
      </w:pPr>
    </w:p>
    <w:p w14:paraId="4C4D36BB" w14:textId="77777777" w:rsidR="00975EDB" w:rsidRDefault="00975EDB" w:rsidP="00975EDB">
      <w:pPr>
        <w:widowControl w:val="0"/>
        <w:tabs>
          <w:tab w:val="left" w:pos="1215"/>
        </w:tabs>
        <w:rPr>
          <w:rFonts w:ascii="Arial" w:hAnsi="Arial"/>
          <w:sz w:val="24"/>
        </w:rPr>
      </w:pPr>
      <w:r>
        <w:rPr>
          <w:rFonts w:ascii="Arial" w:hAnsi="Arial"/>
          <w:sz w:val="24"/>
        </w:rPr>
        <w:t>9. Can you find any of these elements in either story:</w:t>
      </w:r>
    </w:p>
    <w:p w14:paraId="4939881D" w14:textId="77777777" w:rsidR="00975EDB" w:rsidRDefault="00975EDB" w:rsidP="00975EDB">
      <w:pPr>
        <w:widowControl w:val="0"/>
        <w:numPr>
          <w:ilvl w:val="0"/>
          <w:numId w:val="1"/>
        </w:numPr>
        <w:tabs>
          <w:tab w:val="left" w:pos="1560"/>
        </w:tabs>
        <w:suppressAutoHyphens/>
        <w:spacing w:after="40" w:line="268" w:lineRule="auto"/>
        <w:ind w:left="1440" w:hanging="164"/>
        <w:rPr>
          <w:rFonts w:ascii="Arial" w:hAnsi="Arial"/>
          <w:sz w:val="24"/>
        </w:rPr>
      </w:pPr>
      <w:r>
        <w:rPr>
          <w:rFonts w:ascii="Arial" w:hAnsi="Arial"/>
          <w:sz w:val="24"/>
        </w:rPr>
        <w:t>an eyewitness account?</w:t>
      </w:r>
    </w:p>
    <w:p w14:paraId="3F2794C1" w14:textId="77777777" w:rsidR="00975EDB" w:rsidRDefault="00975EDB" w:rsidP="00975EDB">
      <w:pPr>
        <w:widowControl w:val="0"/>
        <w:numPr>
          <w:ilvl w:val="0"/>
          <w:numId w:val="1"/>
        </w:numPr>
        <w:tabs>
          <w:tab w:val="left" w:pos="1560"/>
        </w:tabs>
        <w:suppressAutoHyphens/>
        <w:spacing w:after="40" w:line="268" w:lineRule="auto"/>
        <w:ind w:left="1440" w:hanging="164"/>
        <w:rPr>
          <w:rFonts w:ascii="Arial" w:hAnsi="Arial"/>
          <w:sz w:val="24"/>
        </w:rPr>
      </w:pPr>
      <w:r>
        <w:rPr>
          <w:rFonts w:ascii="Arial" w:hAnsi="Arial"/>
          <w:sz w:val="24"/>
        </w:rPr>
        <w:t>an expert opinion?</w:t>
      </w:r>
    </w:p>
    <w:p w14:paraId="6C82903E" w14:textId="77777777" w:rsidR="00975EDB" w:rsidRDefault="00975EDB" w:rsidP="00975EDB">
      <w:pPr>
        <w:widowControl w:val="0"/>
        <w:numPr>
          <w:ilvl w:val="0"/>
          <w:numId w:val="1"/>
        </w:numPr>
        <w:tabs>
          <w:tab w:val="left" w:pos="1560"/>
        </w:tabs>
        <w:suppressAutoHyphens/>
        <w:spacing w:after="40" w:line="268" w:lineRule="auto"/>
        <w:ind w:left="1440" w:hanging="164"/>
        <w:rPr>
          <w:rFonts w:ascii="Arial" w:hAnsi="Arial"/>
          <w:sz w:val="24"/>
        </w:rPr>
      </w:pPr>
      <w:r>
        <w:rPr>
          <w:rFonts w:ascii="Arial" w:hAnsi="Arial"/>
          <w:sz w:val="24"/>
        </w:rPr>
        <w:t>a brief summary of events?</w:t>
      </w:r>
    </w:p>
    <w:p w14:paraId="67E49C72" w14:textId="77777777" w:rsidR="00975EDB" w:rsidRDefault="00975EDB" w:rsidP="00975EDB">
      <w:pPr>
        <w:widowControl w:val="0"/>
        <w:numPr>
          <w:ilvl w:val="0"/>
          <w:numId w:val="1"/>
        </w:numPr>
        <w:tabs>
          <w:tab w:val="left" w:pos="1560"/>
        </w:tabs>
        <w:suppressAutoHyphens/>
        <w:spacing w:after="40" w:line="268" w:lineRule="auto"/>
        <w:ind w:left="1440" w:hanging="164"/>
        <w:rPr>
          <w:rFonts w:ascii="Arial" w:hAnsi="Arial"/>
          <w:sz w:val="24"/>
        </w:rPr>
      </w:pPr>
      <w:r>
        <w:rPr>
          <w:rFonts w:ascii="Arial" w:hAnsi="Arial"/>
          <w:sz w:val="24"/>
        </w:rPr>
        <w:t>historical background?</w:t>
      </w:r>
    </w:p>
    <w:p w14:paraId="4852C06B" w14:textId="77777777" w:rsidR="00975EDB" w:rsidRDefault="00975EDB" w:rsidP="00975EDB">
      <w:pPr>
        <w:widowControl w:val="0"/>
        <w:numPr>
          <w:ilvl w:val="0"/>
          <w:numId w:val="1"/>
        </w:numPr>
        <w:tabs>
          <w:tab w:val="left" w:pos="1560"/>
        </w:tabs>
        <w:suppressAutoHyphens/>
        <w:spacing w:after="40" w:line="268" w:lineRule="auto"/>
        <w:ind w:left="1440" w:hanging="164"/>
        <w:rPr>
          <w:rFonts w:ascii="Arial" w:hAnsi="Arial"/>
          <w:sz w:val="24"/>
        </w:rPr>
      </w:pPr>
      <w:r>
        <w:rPr>
          <w:rFonts w:ascii="Arial" w:hAnsi="Arial"/>
          <w:sz w:val="24"/>
        </w:rPr>
        <w:t>reaction from public figures?</w:t>
      </w:r>
    </w:p>
    <w:p w14:paraId="29AC9E24" w14:textId="77777777" w:rsidR="00975EDB" w:rsidRDefault="00975EDB" w:rsidP="00975EDB">
      <w:pPr>
        <w:widowControl w:val="0"/>
        <w:tabs>
          <w:tab w:val="left" w:pos="1560"/>
        </w:tabs>
        <w:rPr>
          <w:rFonts w:ascii="Arial" w:hAnsi="Arial"/>
          <w:sz w:val="24"/>
        </w:rPr>
      </w:pPr>
    </w:p>
    <w:p w14:paraId="5E3B99AD" w14:textId="77777777" w:rsidR="00975EDB" w:rsidRPr="00975EDB" w:rsidRDefault="00975EDB" w:rsidP="00D056BA">
      <w:pPr>
        <w:rPr>
          <w:rFonts w:ascii="Dotum" w:eastAsia="Dotum" w:hAnsi="Dotum" w:cstheme="minorHAnsi"/>
          <w:sz w:val="28"/>
          <w:szCs w:val="28"/>
        </w:rPr>
      </w:pPr>
    </w:p>
    <w:sectPr w:rsidR="00975EDB" w:rsidRPr="00975EDB" w:rsidSect="006E5A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DFKai-SB">
    <w:altName w:val="Microsoft YaHei"/>
    <w:charset w:val="88"/>
    <w:family w:val="script"/>
    <w:pitch w:val="fixed"/>
    <w:sig w:usb0="00000003" w:usb1="080E0000" w:usb2="00000016" w:usb3="00000000" w:csb0="00100001" w:csb1="00000000"/>
  </w:font>
  <w:font w:name="Verdana">
    <w:panose1 w:val="020B0604030504040204"/>
    <w:charset w:val="00"/>
    <w:family w:val="swiss"/>
    <w:pitch w:val="variable"/>
    <w:sig w:usb0="A0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62452C3C"/>
    <w:multiLevelType w:val="hybridMultilevel"/>
    <w:tmpl w:val="7630A61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35852066">
    <w:abstractNumId w:val="0"/>
    <w:lvlOverride w:ilvl="0">
      <w:lvl w:ilvl="0">
        <w:start w:val="1"/>
        <w:numFmt w:val="bullet"/>
        <w:lvlText w:val=""/>
        <w:legacy w:legacy="1" w:legacySpace="120" w:legacyIndent="360"/>
        <w:lvlJc w:val="left"/>
        <w:pPr>
          <w:ind w:left="1636" w:hanging="360"/>
        </w:pPr>
        <w:rPr>
          <w:rFonts w:ascii="Symbol" w:hAnsi="Symbol" w:hint="default"/>
        </w:rPr>
      </w:lvl>
    </w:lvlOverride>
  </w:num>
  <w:num w:numId="2" w16cid:durableId="1093013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6BB"/>
    <w:rsid w:val="00046145"/>
    <w:rsid w:val="001129F3"/>
    <w:rsid w:val="00242E33"/>
    <w:rsid w:val="006E5AB8"/>
    <w:rsid w:val="008F56BB"/>
    <w:rsid w:val="00975EDB"/>
    <w:rsid w:val="00A71F0D"/>
    <w:rsid w:val="00C23937"/>
    <w:rsid w:val="00CA7BAB"/>
    <w:rsid w:val="00CC1D77"/>
    <w:rsid w:val="00D056BA"/>
  </w:rsids>
  <m:mathPr>
    <m:mathFont m:val="Cambria Math"/>
    <m:brkBin m:val="before"/>
    <m:brkBinSub m:val="--"/>
    <m:smallFrac m:val="0"/>
    <m:dispDef/>
    <m:lMargin m:val="0"/>
    <m:rMargin m:val="0"/>
    <m:defJc m:val="centerGroup"/>
    <m:wrapIndent m:val="1440"/>
    <m:intLim m:val="subSup"/>
    <m:naryLim m:val="undOvr"/>
  </m:mathPr>
  <w:themeFontLang w:val="en-I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860AC"/>
  <w15:docId w15:val="{31ADCAA9-DDDE-4C7C-A8AA-B20626E92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5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6BB"/>
    <w:rPr>
      <w:rFonts w:ascii="Tahoma" w:hAnsi="Tahoma" w:cs="Tahoma"/>
      <w:sz w:val="16"/>
      <w:szCs w:val="16"/>
    </w:rPr>
  </w:style>
  <w:style w:type="table" w:styleId="TableGrid">
    <w:name w:val="Table Grid"/>
    <w:basedOn w:val="TableNormal"/>
    <w:uiPriority w:val="59"/>
    <w:rsid w:val="00CC1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D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Miles</dc:creator>
  <cp:lastModifiedBy>Irini Politi</cp:lastModifiedBy>
  <cp:revision>2</cp:revision>
  <dcterms:created xsi:type="dcterms:W3CDTF">2024-10-15T05:36:00Z</dcterms:created>
  <dcterms:modified xsi:type="dcterms:W3CDTF">2024-10-15T05:36:00Z</dcterms:modified>
</cp:coreProperties>
</file>