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C9" w:rsidRDefault="00E570A8" w:rsidP="003574C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Οι Αρχαίοι Έλληνες</w:t>
      </w:r>
      <w:r w:rsidR="003574C9" w:rsidRPr="003574C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1. Ελληνική προϊστορία</w:t>
      </w:r>
    </w:p>
    <w:p w:rsidR="008F696D" w:rsidRPr="003574C9" w:rsidRDefault="008F696D" w:rsidP="003574C9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3574C9" w:rsidRPr="00E20C33" w:rsidRDefault="00252F79" w:rsidP="003574C9">
      <w:pPr>
        <w:jc w:val="center"/>
        <w:rPr>
          <w:rFonts w:ascii="Calibri" w:hAnsi="Calibri"/>
          <w:b/>
          <w:sz w:val="28"/>
          <w:szCs w:val="28"/>
        </w:rPr>
      </w:pPr>
      <w:r w:rsidRPr="00E20C33">
        <w:rPr>
          <w:rFonts w:ascii="Calibri" w:hAnsi="Calibri"/>
          <w:b/>
          <w:sz w:val="28"/>
          <w:szCs w:val="28"/>
        </w:rPr>
        <w:t xml:space="preserve">Ενότητα </w:t>
      </w:r>
      <w:r w:rsidR="00E570A8" w:rsidRPr="00E20C33">
        <w:rPr>
          <w:rFonts w:ascii="Calibri" w:hAnsi="Calibri"/>
          <w:b/>
          <w:sz w:val="28"/>
          <w:szCs w:val="28"/>
        </w:rPr>
        <w:t>1.</w:t>
      </w:r>
      <w:r w:rsidR="009F192E" w:rsidRPr="00E20C33">
        <w:rPr>
          <w:rFonts w:ascii="Calibri" w:hAnsi="Calibri"/>
          <w:b/>
          <w:sz w:val="28"/>
          <w:szCs w:val="28"/>
        </w:rPr>
        <w:t>2</w:t>
      </w:r>
      <w:r w:rsidR="00E570A8" w:rsidRPr="00E20C33">
        <w:rPr>
          <w:rFonts w:ascii="Calibri" w:hAnsi="Calibri"/>
          <w:b/>
          <w:sz w:val="28"/>
          <w:szCs w:val="28"/>
        </w:rPr>
        <w:t xml:space="preserve"> </w:t>
      </w:r>
      <w:r w:rsidR="009F192E" w:rsidRPr="00E20C33">
        <w:rPr>
          <w:rFonts w:ascii="Calibri" w:hAnsi="Calibri"/>
          <w:b/>
          <w:sz w:val="28"/>
          <w:szCs w:val="28"/>
        </w:rPr>
        <w:t>Μυκηναϊκός πολιτισμός (</w:t>
      </w:r>
      <w:r w:rsidR="00E62430" w:rsidRPr="00E20C33">
        <w:rPr>
          <w:rFonts w:ascii="Calibri" w:hAnsi="Calibri"/>
          <w:b/>
          <w:sz w:val="28"/>
          <w:szCs w:val="28"/>
        </w:rPr>
        <w:t>Γ</w:t>
      </w:r>
      <w:r w:rsidR="009F192E" w:rsidRPr="00E20C33">
        <w:rPr>
          <w:rFonts w:ascii="Calibri" w:hAnsi="Calibri"/>
          <w:b/>
          <w:sz w:val="28"/>
          <w:szCs w:val="28"/>
        </w:rPr>
        <w:t>΄)</w:t>
      </w:r>
    </w:p>
    <w:p w:rsidR="00120229" w:rsidRDefault="00E62430" w:rsidP="003574C9">
      <w:pPr>
        <w:jc w:val="center"/>
        <w:rPr>
          <w:rFonts w:ascii="Calibri" w:hAnsi="Calibri"/>
          <w:i/>
          <w:sz w:val="20"/>
          <w:szCs w:val="20"/>
          <w:lang w:val="en-US"/>
        </w:rPr>
      </w:pPr>
      <w:r>
        <w:rPr>
          <w:rFonts w:ascii="Calibri" w:hAnsi="Calibri"/>
          <w:i/>
          <w:sz w:val="20"/>
          <w:szCs w:val="20"/>
        </w:rPr>
        <w:t>Παρακμή του μυκηναϊκού πολιτισμού – Ο πολιτισμός</w:t>
      </w:r>
    </w:p>
    <w:p w:rsidR="00E20C33" w:rsidRPr="0013653F" w:rsidRDefault="00E20C33" w:rsidP="00E20C33">
      <w:pPr>
        <w:jc w:val="center"/>
        <w:rPr>
          <w:rFonts w:ascii="Calibri" w:hAnsi="Calibri"/>
          <w:b/>
          <w:i/>
          <w:u w:val="single"/>
        </w:rPr>
      </w:pPr>
      <w:r w:rsidRPr="0013653F">
        <w:rPr>
          <w:rFonts w:ascii="Calibri" w:hAnsi="Calibri"/>
          <w:b/>
          <w:i/>
          <w:u w:val="single"/>
        </w:rPr>
        <w:t>Συμπλήρωσε τα κενά με τη βοήθεια του βιβλίου σου (σελ.</w:t>
      </w:r>
      <w:r>
        <w:rPr>
          <w:rFonts w:ascii="Calibri" w:hAnsi="Calibri"/>
          <w:b/>
          <w:i/>
          <w:u w:val="single"/>
        </w:rPr>
        <w:t xml:space="preserve"> </w:t>
      </w:r>
      <w:r w:rsidRPr="00E20C33">
        <w:rPr>
          <w:rFonts w:ascii="Calibri" w:hAnsi="Calibri"/>
          <w:b/>
          <w:i/>
          <w:u w:val="single"/>
        </w:rPr>
        <w:t>71</w:t>
      </w:r>
      <w:r>
        <w:rPr>
          <w:rFonts w:ascii="Calibri" w:hAnsi="Calibri"/>
          <w:b/>
          <w:i/>
          <w:u w:val="single"/>
        </w:rPr>
        <w:t xml:space="preserve"> – 7</w:t>
      </w:r>
      <w:r w:rsidRPr="00E20C33">
        <w:rPr>
          <w:rFonts w:ascii="Calibri" w:hAnsi="Calibri"/>
          <w:b/>
          <w:i/>
          <w:u w:val="single"/>
        </w:rPr>
        <w:t>3</w:t>
      </w:r>
      <w:r w:rsidRPr="0013653F">
        <w:rPr>
          <w:rFonts w:ascii="Calibri" w:hAnsi="Calibri"/>
          <w:b/>
          <w:i/>
          <w:u w:val="single"/>
        </w:rPr>
        <w:t>)</w:t>
      </w:r>
    </w:p>
    <w:p w:rsidR="00E20C33" w:rsidRPr="00E20C33" w:rsidRDefault="00E20C33" w:rsidP="003574C9">
      <w:pPr>
        <w:jc w:val="center"/>
        <w:rPr>
          <w:rFonts w:ascii="Calibri" w:hAnsi="Calibri"/>
          <w:i/>
          <w:sz w:val="20"/>
          <w:szCs w:val="20"/>
        </w:rPr>
      </w:pPr>
    </w:p>
    <w:p w:rsidR="008F696D" w:rsidRPr="008F696D" w:rsidRDefault="008F696D" w:rsidP="008F696D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856" w:type="dxa"/>
        <w:tblInd w:w="-972" w:type="dxa"/>
        <w:tblLayout w:type="fixed"/>
        <w:tblLook w:val="01E0"/>
      </w:tblPr>
      <w:tblGrid>
        <w:gridCol w:w="1620"/>
        <w:gridCol w:w="9236"/>
      </w:tblGrid>
      <w:tr w:rsidR="009609B6">
        <w:tc>
          <w:tcPr>
            <w:tcW w:w="1620" w:type="dxa"/>
          </w:tcPr>
          <w:p w:rsidR="009609B6" w:rsidRDefault="00E62430" w:rsidP="00955CA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ΠΑΡΑΚΜΗ </w:t>
            </w:r>
            <w:r w:rsidR="009609B6">
              <w:rPr>
                <w:rFonts w:ascii="Calibri" w:hAnsi="Calibri"/>
                <w:b/>
              </w:rPr>
              <w:t>ΤΟΥ ΜΥΚΗΝΑΪΚΟΥ ΚΟΣΜΟΥ</w:t>
            </w:r>
          </w:p>
          <w:p w:rsidR="00E62430" w:rsidRPr="00C021D8" w:rsidRDefault="00E62430" w:rsidP="00C021D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(από αρχές </w:t>
            </w:r>
            <w:r w:rsidR="00C021D8" w:rsidRPr="00C021D8">
              <w:rPr>
                <w:rFonts w:ascii="Calibri" w:hAnsi="Calibri"/>
                <w:b/>
              </w:rPr>
              <w:t>__________</w:t>
            </w:r>
            <w:r>
              <w:rPr>
                <w:rFonts w:ascii="Calibri" w:hAnsi="Calibri"/>
                <w:b/>
              </w:rPr>
              <w:t xml:space="preserve"> αι. π.Χ.)</w:t>
            </w:r>
          </w:p>
        </w:tc>
        <w:tc>
          <w:tcPr>
            <w:tcW w:w="9236" w:type="dxa"/>
          </w:tcPr>
          <w:p w:rsidR="000013D0" w:rsidRDefault="000013D0" w:rsidP="00AF02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ΠΟΙΟΙ ΠΑΡΑΓΟΝΤΕΣ ΣΥΝΤΕΛΕΣΑΝ;</w:t>
            </w:r>
          </w:p>
          <w:p w:rsidR="000013D0" w:rsidRDefault="000013D0" w:rsidP="000013D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013D0">
              <w:rPr>
                <w:rFonts w:ascii="Calibri" w:hAnsi="Calibri"/>
                <w:b/>
                <w:sz w:val="22"/>
                <w:szCs w:val="22"/>
              </w:rPr>
              <w:t xml:space="preserve">(α)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ΕΞΩΤΕΡΙΚΟΣ ΠΑΡΑΓΟΝΤΑΣ. </w:t>
            </w:r>
            <w:r w:rsidRPr="000013D0">
              <w:rPr>
                <w:rFonts w:ascii="Calibri" w:hAnsi="Calibri"/>
                <w:b/>
                <w:sz w:val="22"/>
                <w:szCs w:val="22"/>
              </w:rPr>
              <w:t xml:space="preserve">Οι επιδρομές των λαών της </w:t>
            </w:r>
            <w:r w:rsidR="00C021D8" w:rsidRPr="00C021D8">
              <w:rPr>
                <w:rFonts w:ascii="Calibri" w:hAnsi="Calibri"/>
                <w:b/>
                <w:sz w:val="22"/>
                <w:szCs w:val="22"/>
              </w:rPr>
              <w:t>____________</w:t>
            </w:r>
            <w:r w:rsidRPr="000013D0">
              <w:rPr>
                <w:rFonts w:ascii="Calibri" w:hAnsi="Calibri"/>
                <w:b/>
                <w:sz w:val="22"/>
                <w:szCs w:val="22"/>
              </w:rPr>
              <w:t xml:space="preserve"> στην Ανατολική Μεσ</w:t>
            </w:r>
            <w:r>
              <w:rPr>
                <w:rFonts w:ascii="Calibri" w:hAnsi="Calibri"/>
                <w:b/>
                <w:sz w:val="22"/>
                <w:szCs w:val="22"/>
              </w:rPr>
              <w:t>όγειο που έβλαψαν το μυκηναϊκό εμπόριο.</w:t>
            </w:r>
          </w:p>
          <w:p w:rsidR="000013D0" w:rsidRDefault="000013D0" w:rsidP="000013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 Το </w:t>
            </w:r>
            <w:r w:rsidR="00C021D8" w:rsidRPr="00C021D8">
              <w:rPr>
                <w:rFonts w:ascii="Calibri" w:hAnsi="Calibri"/>
                <w:sz w:val="22"/>
                <w:szCs w:val="22"/>
              </w:rPr>
              <w:t>_______________</w:t>
            </w:r>
            <w:r>
              <w:rPr>
                <w:rFonts w:ascii="Calibri" w:hAnsi="Calibri"/>
                <w:sz w:val="22"/>
                <w:szCs w:val="22"/>
              </w:rPr>
              <w:t xml:space="preserve"> ήταν ο βασικός παράγοντας οικονομικής ανάπτυξης των Μυκηναίων (βλ. προηγούμενο μάθημα). </w:t>
            </w:r>
          </w:p>
          <w:p w:rsidR="000013D0" w:rsidRDefault="000013D0" w:rsidP="000013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Από αρχές 12</w:t>
            </w:r>
            <w:r w:rsidRPr="000013D0">
              <w:rPr>
                <w:rFonts w:ascii="Calibri" w:hAnsi="Calibri"/>
                <w:sz w:val="22"/>
                <w:szCs w:val="22"/>
                <w:vertAlign w:val="superscript"/>
              </w:rPr>
              <w:t>ου</w:t>
            </w:r>
            <w:r>
              <w:rPr>
                <w:rFonts w:ascii="Calibri" w:hAnsi="Calibri"/>
                <w:sz w:val="22"/>
                <w:szCs w:val="22"/>
              </w:rPr>
              <w:t xml:space="preserve"> αιώνα </w:t>
            </w:r>
            <w:r w:rsidRPr="000013D0">
              <w:rPr>
                <w:rFonts w:ascii="Calibri" w:hAnsi="Calibri"/>
                <w:b/>
                <w:sz w:val="22"/>
                <w:szCs w:val="22"/>
              </w:rPr>
              <w:t xml:space="preserve">δυσκολεύουν οι </w:t>
            </w:r>
            <w:r w:rsidR="00AF02B8">
              <w:rPr>
                <w:rFonts w:ascii="Calibri" w:hAnsi="Calibri"/>
                <w:b/>
                <w:sz w:val="22"/>
                <w:szCs w:val="22"/>
              </w:rPr>
              <w:t>_______</w:t>
            </w:r>
            <w:r w:rsidR="00AF02B8" w:rsidRPr="00AF02B8">
              <w:rPr>
                <w:rFonts w:ascii="Calibri" w:hAnsi="Calibri"/>
                <w:b/>
                <w:sz w:val="22"/>
                <w:szCs w:val="22"/>
              </w:rPr>
              <w:t>____</w:t>
            </w:r>
            <w:r w:rsidRPr="000013D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F02B8">
              <w:rPr>
                <w:rFonts w:ascii="Calibri" w:hAnsi="Calibri"/>
                <w:b/>
                <w:sz w:val="22"/>
                <w:szCs w:val="22"/>
              </w:rPr>
              <w:t>________</w:t>
            </w:r>
            <w:r w:rsidR="00AF02B8" w:rsidRPr="00AF02B8">
              <w:rPr>
                <w:rFonts w:ascii="Calibri" w:hAnsi="Calibri"/>
                <w:b/>
                <w:sz w:val="22"/>
                <w:szCs w:val="22"/>
              </w:rPr>
              <w:t>_</w:t>
            </w:r>
            <w:r>
              <w:rPr>
                <w:rFonts w:ascii="Calibri" w:hAnsi="Calibri"/>
                <w:sz w:val="22"/>
                <w:szCs w:val="22"/>
              </w:rPr>
              <w:t xml:space="preserve"> των Μυκηναίων με την </w:t>
            </w:r>
            <w:r w:rsidR="00AF02B8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νατολή.</w:t>
            </w:r>
          </w:p>
          <w:p w:rsidR="000013D0" w:rsidRDefault="000013D0" w:rsidP="000013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Γιατί; </w:t>
            </w:r>
            <w:r w:rsidRPr="000013D0">
              <w:rPr>
                <w:rFonts w:ascii="Calibri" w:hAnsi="Calibri"/>
                <w:b/>
                <w:sz w:val="22"/>
                <w:szCs w:val="22"/>
                <w:u w:val="single"/>
              </w:rPr>
              <w:t>Οι λαοί της θάλασσας</w:t>
            </w:r>
            <w:r>
              <w:rPr>
                <w:rFonts w:ascii="Calibri" w:hAnsi="Calibri"/>
                <w:sz w:val="22"/>
                <w:szCs w:val="22"/>
              </w:rPr>
              <w:t xml:space="preserve"> κάνουν επιδρομές στην Ανατολή</w:t>
            </w:r>
          </w:p>
          <w:p w:rsidR="000013D0" w:rsidRPr="00AF02B8" w:rsidRDefault="000013D0" w:rsidP="000013D0">
            <w:pPr>
              <w:tabs>
                <w:tab w:val="left" w:pos="1905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E8"/>
            </w:r>
            <w:r>
              <w:rPr>
                <w:rFonts w:ascii="Calibri" w:hAnsi="Calibri"/>
                <w:sz w:val="22"/>
                <w:szCs w:val="22"/>
              </w:rPr>
              <w:t xml:space="preserve"> Καταστρέφουν το κράτος των </w:t>
            </w:r>
            <w:r w:rsidR="00AF02B8" w:rsidRPr="00AF02B8">
              <w:rPr>
                <w:rFonts w:ascii="Calibri" w:hAnsi="Calibri"/>
                <w:sz w:val="22"/>
                <w:szCs w:val="22"/>
              </w:rPr>
              <w:t>____________</w:t>
            </w:r>
          </w:p>
          <w:p w:rsidR="000013D0" w:rsidRDefault="000013D0" w:rsidP="000013D0">
            <w:pPr>
              <w:tabs>
                <w:tab w:val="left" w:pos="1905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E8"/>
            </w:r>
            <w:r>
              <w:rPr>
                <w:rFonts w:ascii="Calibri" w:hAnsi="Calibri"/>
                <w:sz w:val="22"/>
                <w:szCs w:val="22"/>
              </w:rPr>
              <w:t xml:space="preserve"> Επιθέσεις και καταστροφές σε </w:t>
            </w:r>
            <w:r w:rsidR="00AF02B8" w:rsidRPr="00AF02B8">
              <w:rPr>
                <w:rFonts w:ascii="Calibri" w:hAnsi="Calibri"/>
                <w:sz w:val="22"/>
                <w:szCs w:val="22"/>
              </w:rPr>
              <w:t>_________</w:t>
            </w:r>
            <w:r>
              <w:rPr>
                <w:rFonts w:ascii="Calibri" w:hAnsi="Calibri"/>
                <w:sz w:val="22"/>
                <w:szCs w:val="22"/>
              </w:rPr>
              <w:t xml:space="preserve">, ανατ. Μεσόγειο, </w:t>
            </w:r>
            <w:r w:rsidR="00AF02B8" w:rsidRPr="00AF02B8">
              <w:rPr>
                <w:rFonts w:ascii="Calibri" w:hAnsi="Calibri"/>
                <w:sz w:val="22"/>
                <w:szCs w:val="22"/>
              </w:rPr>
              <w:t>_________</w:t>
            </w:r>
            <w:r>
              <w:rPr>
                <w:rFonts w:ascii="Calibri" w:hAnsi="Calibri"/>
                <w:sz w:val="22"/>
                <w:szCs w:val="22"/>
              </w:rPr>
              <w:t xml:space="preserve">. Συνέπεια: οικονομική </w:t>
            </w:r>
            <w:r w:rsidR="00AF02B8" w:rsidRPr="00AF02B8">
              <w:rPr>
                <w:rFonts w:ascii="Calibri" w:hAnsi="Calibri"/>
                <w:sz w:val="22"/>
                <w:szCs w:val="22"/>
              </w:rPr>
              <w:t>_______________</w:t>
            </w:r>
            <w:r>
              <w:rPr>
                <w:rFonts w:ascii="Calibri" w:hAnsi="Calibri"/>
                <w:sz w:val="22"/>
                <w:szCs w:val="22"/>
              </w:rPr>
              <w:t xml:space="preserve"> των χωρών. (λεπτομέρεια: σ’ αυτές συμμετείχαν και Αχαιοί…)</w:t>
            </w:r>
          </w:p>
          <w:p w:rsidR="000013D0" w:rsidRDefault="000013D0" w:rsidP="000013D0">
            <w:pPr>
              <w:tabs>
                <w:tab w:val="left" w:pos="1905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E8"/>
            </w:r>
            <w:r>
              <w:rPr>
                <w:rFonts w:ascii="Calibri" w:hAnsi="Calibri"/>
                <w:sz w:val="22"/>
                <w:szCs w:val="22"/>
              </w:rPr>
              <w:t xml:space="preserve"> Δεν θίχτηκαν τα </w:t>
            </w:r>
            <w:r w:rsidR="00AF02B8">
              <w:rPr>
                <w:rFonts w:ascii="Calibri" w:hAnsi="Calibri"/>
                <w:sz w:val="22"/>
                <w:szCs w:val="22"/>
                <w:lang w:val="en-US"/>
              </w:rPr>
              <w:t>______________</w:t>
            </w:r>
            <w:r>
              <w:rPr>
                <w:rFonts w:ascii="Calibri" w:hAnsi="Calibri"/>
                <w:sz w:val="22"/>
                <w:szCs w:val="22"/>
              </w:rPr>
              <w:t xml:space="preserve"> κέντρα. Ωστόσο, καταστράφηκαν οι αγορές της </w:t>
            </w:r>
            <w:r w:rsidR="00AF02B8" w:rsidRPr="00AF02B8">
              <w:rPr>
                <w:rFonts w:ascii="Calibri" w:hAnsi="Calibri"/>
                <w:sz w:val="22"/>
                <w:szCs w:val="22"/>
              </w:rPr>
              <w:t>____________</w:t>
            </w:r>
            <w:r>
              <w:rPr>
                <w:rFonts w:ascii="Calibri" w:hAnsi="Calibri"/>
                <w:sz w:val="22"/>
                <w:szCs w:val="22"/>
              </w:rPr>
              <w:t xml:space="preserve"> και τερματίστηκαν οι εμπορικές επαφές των Μυκηναίων </w:t>
            </w:r>
          </w:p>
          <w:p w:rsidR="000013D0" w:rsidRPr="000013D0" w:rsidRDefault="000013D0" w:rsidP="000013D0">
            <w:pPr>
              <w:tabs>
                <w:tab w:val="left" w:pos="1905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Συνέπεια: κλονισμός οικονομίας των μυκηναϊκών ανακτόρων, παρακμή, διάλυση μυκηναϊκού κόσμου.</w:t>
            </w:r>
          </w:p>
          <w:p w:rsidR="003457DF" w:rsidRPr="009E44B9" w:rsidRDefault="000013D0" w:rsidP="00AF02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(β)  ΕΣΩΤΕΡΙΚΟΣ ΠΑΡΑΓΟΝΤΑΣ: εσωτερικές διενέξεις, έριδες, συγκρούσεις στα </w:t>
            </w:r>
            <w:r w:rsidR="00AF02B8" w:rsidRPr="00AF02B8">
              <w:rPr>
                <w:rFonts w:ascii="Calibri" w:hAnsi="Calibri"/>
                <w:b/>
                <w:sz w:val="22"/>
                <w:szCs w:val="22"/>
              </w:rPr>
              <w:t>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κέντρα.</w:t>
            </w:r>
          </w:p>
        </w:tc>
      </w:tr>
      <w:tr w:rsidR="001202C7">
        <w:tc>
          <w:tcPr>
            <w:tcW w:w="1620" w:type="dxa"/>
          </w:tcPr>
          <w:p w:rsidR="001202C7" w:rsidRDefault="001202C7" w:rsidP="00955CA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ΠΟΛΙΤΙΣΜΟΣ</w:t>
            </w:r>
          </w:p>
          <w:p w:rsidR="00EB4C18" w:rsidRDefault="00EB4C18" w:rsidP="00955CAA">
            <w:pPr>
              <w:jc w:val="center"/>
              <w:rPr>
                <w:rFonts w:ascii="Calibri" w:hAnsi="Calibri"/>
                <w:b/>
              </w:rPr>
            </w:pPr>
          </w:p>
          <w:p w:rsidR="00EB4C18" w:rsidRDefault="00EB4C18" w:rsidP="00955CA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36" w:type="dxa"/>
          </w:tcPr>
          <w:p w:rsidR="00224DDA" w:rsidRDefault="00224DDA" w:rsidP="001202C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202C7" w:rsidRDefault="00224DDA" w:rsidP="001202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Πολιτιστική συνοχή: </w:t>
            </w:r>
            <w:r>
              <w:rPr>
                <w:rFonts w:ascii="Calibri" w:hAnsi="Calibri"/>
                <w:sz w:val="22"/>
                <w:szCs w:val="22"/>
              </w:rPr>
              <w:t xml:space="preserve">Παρότι υπάρχουν πολλά κρατίδια, στον μυκηναϊκό κόσμο υπάρχουν πολλά </w:t>
            </w:r>
            <w:r w:rsidRPr="00224DDA">
              <w:rPr>
                <w:rFonts w:ascii="Calibri" w:hAnsi="Calibri"/>
                <w:b/>
                <w:sz w:val="22"/>
                <w:szCs w:val="22"/>
              </w:rPr>
              <w:t>κοινά πολιτιστικά χαρακτηριστικά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1E0"/>
            </w:tblPr>
            <w:tblGrid>
              <w:gridCol w:w="1867"/>
              <w:gridCol w:w="7138"/>
            </w:tblGrid>
            <w:tr w:rsidR="00224DDA">
              <w:tc>
                <w:tcPr>
                  <w:tcW w:w="1867" w:type="dxa"/>
                </w:tcPr>
                <w:p w:rsidR="00224DDA" w:rsidRPr="00FA3A04" w:rsidRDefault="00FA3A04" w:rsidP="001202C7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____________</w:t>
                  </w:r>
                </w:p>
              </w:tc>
              <w:tc>
                <w:tcPr>
                  <w:tcW w:w="7138" w:type="dxa"/>
                </w:tcPr>
                <w:p w:rsidR="00224DDA" w:rsidRDefault="00224DDA" w:rsidP="00FA3A0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Κοινή γλώσσα: πρώιμη μορφή της </w:t>
                  </w:r>
                  <w:r w:rsidR="00FA3A04" w:rsidRPr="00FA3A04">
                    <w:rPr>
                      <w:rFonts w:ascii="Calibri" w:hAnsi="Calibri"/>
                      <w:sz w:val="22"/>
                      <w:szCs w:val="22"/>
                    </w:rPr>
                    <w:t>_____________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γλώσσας (πινακίδες Γραμμικής Β)</w:t>
                  </w:r>
                </w:p>
              </w:tc>
            </w:tr>
            <w:tr w:rsidR="00224DDA">
              <w:tc>
                <w:tcPr>
                  <w:tcW w:w="1867" w:type="dxa"/>
                </w:tcPr>
                <w:p w:rsidR="00224DDA" w:rsidRPr="00C021D8" w:rsidRDefault="00FA3A04" w:rsidP="001202C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____________</w:t>
                  </w:r>
                  <w:r w:rsidR="00224DDA" w:rsidRPr="00C021D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ΔΟΞΑΣΙΕΣ</w:t>
                  </w:r>
                </w:p>
              </w:tc>
              <w:tc>
                <w:tcPr>
                  <w:tcW w:w="7138" w:type="dxa"/>
                </w:tcPr>
                <w:p w:rsidR="00224DDA" w:rsidRDefault="00224DDA" w:rsidP="00FA3A0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Κοινές δοξασίες: πρώτες </w:t>
                  </w:r>
                  <w:r w:rsidR="00FA3A04" w:rsidRPr="00FA3A04">
                    <w:rPr>
                      <w:rFonts w:ascii="Calibri" w:hAnsi="Calibri"/>
                      <w:sz w:val="22"/>
                      <w:szCs w:val="22"/>
                    </w:rPr>
                    <w:t>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πρώτα ονόματα των </w:t>
                  </w:r>
                  <w:r w:rsidR="00FA3A04" w:rsidRPr="00FA3A04">
                    <w:rPr>
                      <w:rFonts w:ascii="Calibri" w:hAnsi="Calibri"/>
                      <w:sz w:val="22"/>
                      <w:szCs w:val="22"/>
                    </w:rPr>
                    <w:t>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που θα συνθέσουν το ελληνικό πάνθεον.</w:t>
                  </w:r>
                </w:p>
              </w:tc>
            </w:tr>
            <w:tr w:rsidR="00224DDA">
              <w:tc>
                <w:tcPr>
                  <w:tcW w:w="1867" w:type="dxa"/>
                </w:tcPr>
                <w:p w:rsidR="00224DDA" w:rsidRPr="00C021D8" w:rsidRDefault="00FA3A04" w:rsidP="001202C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____________</w:t>
                  </w:r>
                  <w:r w:rsidR="00224DDA" w:rsidRPr="00C021D8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ΒΙΟΣ</w:t>
                  </w:r>
                </w:p>
              </w:tc>
              <w:tc>
                <w:tcPr>
                  <w:tcW w:w="7138" w:type="dxa"/>
                </w:tcPr>
                <w:p w:rsidR="00224DDA" w:rsidRDefault="00224DDA" w:rsidP="00FA3A0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Ομοιομορφία στην </w:t>
                  </w:r>
                  <w:r w:rsidR="00FA3A04" w:rsidRPr="00FA3A04">
                    <w:rPr>
                      <w:rFonts w:ascii="Calibri" w:hAnsi="Calibri"/>
                      <w:sz w:val="22"/>
                      <w:szCs w:val="22"/>
                    </w:rPr>
                    <w:t>________________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τον καλλωπισμό, τα έργα </w:t>
                  </w:r>
                  <w:r w:rsidR="00FA3A04" w:rsidRPr="00FA3A04">
                    <w:rPr>
                      <w:rFonts w:ascii="Calibri" w:hAnsi="Calibri"/>
                      <w:sz w:val="22"/>
                      <w:szCs w:val="22"/>
                    </w:rPr>
                    <w:t>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τον πολεμικό </w:t>
                  </w:r>
                  <w:r w:rsidR="00FA3A04" w:rsidRPr="00FA3A04">
                    <w:rPr>
                      <w:rFonts w:ascii="Calibri" w:hAnsi="Calibri"/>
                      <w:sz w:val="22"/>
                      <w:szCs w:val="22"/>
                    </w:rPr>
                    <w:t>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, σε όλα τα σημεία εξάπλωσης των Μυκηναίων.</w:t>
                  </w:r>
                </w:p>
              </w:tc>
            </w:tr>
          </w:tbl>
          <w:p w:rsidR="00224DDA" w:rsidRDefault="00224DDA" w:rsidP="00224DDA">
            <w:pPr>
              <w:rPr>
                <w:rFonts w:ascii="Calibri" w:hAnsi="Calibri"/>
                <w:b/>
              </w:rPr>
            </w:pPr>
          </w:p>
          <w:p w:rsidR="00224DDA" w:rsidRDefault="00224DDA" w:rsidP="00224DD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ΜΥΚΗΝΑΪΚΗ ΤΕΧΝΗ</w:t>
            </w:r>
          </w:p>
          <w:p w:rsidR="00224DDA" w:rsidRPr="00367B84" w:rsidRDefault="00224DDA" w:rsidP="00224DDA">
            <w:pPr>
              <w:rPr>
                <w:rFonts w:ascii="Calibri" w:hAnsi="Calibri"/>
                <w:sz w:val="22"/>
                <w:szCs w:val="22"/>
              </w:rPr>
            </w:pPr>
            <w:r w:rsidRPr="00367B84">
              <w:rPr>
                <w:rFonts w:ascii="Calibri" w:hAnsi="Calibri"/>
                <w:b/>
                <w:sz w:val="22"/>
                <w:szCs w:val="22"/>
              </w:rPr>
              <w:t xml:space="preserve">Γενικά χαρακτηριστικά: </w:t>
            </w:r>
            <w:r w:rsidRPr="00FA3A04">
              <w:rPr>
                <w:rFonts w:ascii="Calibri" w:hAnsi="Calibri"/>
                <w:sz w:val="22"/>
                <w:szCs w:val="22"/>
              </w:rPr>
              <w:t>(α) αυστηρή</w:t>
            </w:r>
            <w:r w:rsidRPr="00367B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67B84">
              <w:rPr>
                <w:rFonts w:ascii="Calibri" w:hAnsi="Calibri"/>
                <w:sz w:val="22"/>
                <w:szCs w:val="22"/>
              </w:rPr>
              <w:t>συγκρότηση (αντίθετα με μινωική)</w:t>
            </w:r>
          </w:p>
          <w:p w:rsidR="00224DDA" w:rsidRPr="00367B84" w:rsidRDefault="00224DDA" w:rsidP="00224DDA">
            <w:pPr>
              <w:rPr>
                <w:rFonts w:ascii="Calibri" w:hAnsi="Calibri"/>
                <w:sz w:val="22"/>
                <w:szCs w:val="22"/>
              </w:rPr>
            </w:pPr>
            <w:r w:rsidRPr="00367B84">
              <w:rPr>
                <w:rFonts w:ascii="Calibri" w:hAnsi="Calibri"/>
                <w:sz w:val="22"/>
                <w:szCs w:val="22"/>
              </w:rPr>
              <w:t xml:space="preserve">(β) </w:t>
            </w:r>
            <w:r w:rsidR="00367B84" w:rsidRPr="00367B84">
              <w:rPr>
                <w:rFonts w:ascii="Calibri" w:hAnsi="Calibri"/>
                <w:sz w:val="22"/>
                <w:szCs w:val="22"/>
              </w:rPr>
              <w:t xml:space="preserve">οι περισσότεροι καλλιτέχνες εξαρτημένοι από τα </w:t>
            </w:r>
            <w:r w:rsidR="00FA3A04" w:rsidRPr="00FA3A04">
              <w:rPr>
                <w:rFonts w:ascii="Calibri" w:hAnsi="Calibri"/>
                <w:sz w:val="22"/>
                <w:szCs w:val="22"/>
              </w:rPr>
              <w:t>________</w:t>
            </w:r>
            <w:r w:rsidR="00367B84" w:rsidRPr="00367B84">
              <w:rPr>
                <w:rFonts w:ascii="Calibri" w:hAnsi="Calibri"/>
                <w:sz w:val="22"/>
                <w:szCs w:val="22"/>
              </w:rPr>
              <w:t xml:space="preserve"> (εξυπηρετούν ανακτορικές ανάγκες)</w:t>
            </w:r>
          </w:p>
          <w:tbl>
            <w:tblPr>
              <w:tblStyle w:val="TableGrid"/>
              <w:tblW w:w="0" w:type="auto"/>
              <w:tblLayout w:type="fixed"/>
              <w:tblLook w:val="01E0"/>
            </w:tblPr>
            <w:tblGrid>
              <w:gridCol w:w="1687"/>
              <w:gridCol w:w="1800"/>
              <w:gridCol w:w="720"/>
              <w:gridCol w:w="4680"/>
            </w:tblGrid>
            <w:tr w:rsidR="00367B84" w:rsidRPr="00367B84">
              <w:trPr>
                <w:trHeight w:val="150"/>
              </w:trPr>
              <w:tc>
                <w:tcPr>
                  <w:tcW w:w="1687" w:type="dxa"/>
                  <w:vMerge w:val="restart"/>
                </w:tcPr>
                <w:p w:rsidR="00367B84" w:rsidRPr="00955CAA" w:rsidRDefault="00367B84" w:rsidP="00224DDA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55CAA">
                    <w:rPr>
                      <w:rFonts w:ascii="Calibri" w:hAnsi="Calibri"/>
                      <w:b/>
                      <w:sz w:val="20"/>
                      <w:szCs w:val="20"/>
                    </w:rPr>
                    <w:t>ΑΡΧΙΤΕΚΤΟΝΙΚΗ</w:t>
                  </w:r>
                </w:p>
              </w:tc>
              <w:tc>
                <w:tcPr>
                  <w:tcW w:w="1800" w:type="dxa"/>
                </w:tcPr>
                <w:p w:rsidR="00367B84" w:rsidRPr="00367B84" w:rsidRDefault="00367B84" w:rsidP="00224DDA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67B84">
                    <w:rPr>
                      <w:rFonts w:ascii="Calibri" w:hAnsi="Calibri"/>
                      <w:b/>
                      <w:sz w:val="22"/>
                      <w:szCs w:val="22"/>
                    </w:rPr>
                    <w:t>ΑΚΡΟΠΟΛΕΙΣ-ΑΝΑΚΤΟΡΑ</w:t>
                  </w:r>
                </w:p>
              </w:tc>
              <w:tc>
                <w:tcPr>
                  <w:tcW w:w="5400" w:type="dxa"/>
                  <w:gridSpan w:val="2"/>
                </w:tcPr>
                <w:p w:rsidR="00367B84" w:rsidRDefault="00367B84" w:rsidP="00367B84">
                  <w:pPr>
                    <w:numPr>
                      <w:ilvl w:val="0"/>
                      <w:numId w:val="13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οικοδομούνται σε επιλεγμένες </w:t>
                  </w:r>
                  <w:r w:rsidR="00FA3A04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____________</w:t>
                  </w:r>
                </w:p>
                <w:p w:rsidR="00367B84" w:rsidRDefault="00367B84" w:rsidP="00367B84">
                  <w:pPr>
                    <w:numPr>
                      <w:ilvl w:val="0"/>
                      <w:numId w:val="13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περιβάλλονται με ισχυρά </w:t>
                  </w:r>
                  <w:r w:rsidR="00FA3A04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(οχύρωση)</w:t>
                  </w:r>
                </w:p>
                <w:p w:rsidR="00367B84" w:rsidRDefault="00367B84" w:rsidP="00367B84">
                  <w:pPr>
                    <w:numPr>
                      <w:ilvl w:val="0"/>
                      <w:numId w:val="13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Απλή δομή του ανακτόρου</w:t>
                  </w:r>
                </w:p>
                <w:p w:rsidR="00367B84" w:rsidRPr="00EC66DC" w:rsidRDefault="00367B84" w:rsidP="00367B84">
                  <w:pPr>
                    <w:numPr>
                      <w:ilvl w:val="0"/>
                      <w:numId w:val="13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Πυρήνας: </w:t>
                  </w:r>
                  <w:r w:rsidR="00F475CC"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________________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=</w:t>
                  </w:r>
                </w:p>
                <w:p w:rsidR="00EC66DC" w:rsidRDefault="00EC66DC" w:rsidP="00EC66DC">
                  <w:pPr>
                    <w:ind w:left="36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Πώς ήταν το μέγαρο: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Ορθογώνιο, σε τρία μέρη:</w:t>
                  </w:r>
                </w:p>
                <w:p w:rsidR="00EC66DC" w:rsidRPr="00EC66DC" w:rsidRDefault="00303222" w:rsidP="00EC66DC">
                  <w:pPr>
                    <w:ind w:left="36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ΒΛ. ΣΧΕΔΙΟ ΕΠΟΜΕΝΗΣ ΣΕΛΙΔΑΣ</w:t>
                  </w:r>
                  <w:r w:rsidR="00EC66D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67B84" w:rsidRPr="00367B84">
              <w:trPr>
                <w:trHeight w:val="150"/>
              </w:trPr>
              <w:tc>
                <w:tcPr>
                  <w:tcW w:w="1687" w:type="dxa"/>
                  <w:vMerge/>
                </w:tcPr>
                <w:p w:rsidR="00367B84" w:rsidRPr="00367B84" w:rsidRDefault="00367B84" w:rsidP="00224DDA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</w:tcPr>
                <w:p w:rsidR="00367B84" w:rsidRPr="00367B84" w:rsidRDefault="00F475CC" w:rsidP="00224DDA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n-US"/>
                    </w:rPr>
                    <w:t>____________</w:t>
                  </w:r>
                  <w:r w:rsidR="00367B8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ΤΑΦΟΙ</w:t>
                  </w:r>
                </w:p>
              </w:tc>
              <w:tc>
                <w:tcPr>
                  <w:tcW w:w="5400" w:type="dxa"/>
                  <w:gridSpan w:val="2"/>
                </w:tcPr>
                <w:p w:rsidR="00367B84" w:rsidRDefault="00367B84" w:rsidP="00367B8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το σημαντικότερο επίτευγμα της αρχιτεκτονικής.</w:t>
                  </w:r>
                </w:p>
                <w:p w:rsidR="00367B84" w:rsidRPr="00F475CC" w:rsidRDefault="00EC66DC" w:rsidP="00EC66DC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χτισμένοι θάλαμοι σε σχήμα </w:t>
                  </w:r>
                  <w:r w:rsidR="00F475CC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___________________</w:t>
                  </w:r>
                </w:p>
                <w:p w:rsidR="00EC66DC" w:rsidRPr="00F2274D" w:rsidRDefault="00303222" w:rsidP="00EC66DC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2274D">
                    <w:rPr>
                      <w:rFonts w:ascii="Calibri" w:hAnsi="Calibri"/>
                      <w:b/>
                      <w:sz w:val="22"/>
                      <w:szCs w:val="22"/>
                    </w:rPr>
                    <w:t>Β</w:t>
                  </w:r>
                  <w:r w:rsidR="00F2274D" w:rsidRPr="00F2274D">
                    <w:rPr>
                      <w:rFonts w:ascii="Calibri" w:hAnsi="Calibri"/>
                      <w:b/>
                      <w:sz w:val="22"/>
                      <w:szCs w:val="22"/>
                    </w:rPr>
                    <w:t>Λ. ΕΠΟΜΕΝΗ ΣΕΛΙΔΑ</w:t>
                  </w:r>
                </w:p>
              </w:tc>
            </w:tr>
            <w:tr w:rsidR="00EC66DC" w:rsidRPr="00367B84">
              <w:trPr>
                <w:trHeight w:val="135"/>
              </w:trPr>
              <w:tc>
                <w:tcPr>
                  <w:tcW w:w="1687" w:type="dxa"/>
                  <w:vMerge w:val="restart"/>
                </w:tcPr>
                <w:p w:rsidR="00EC66DC" w:rsidRPr="00367B84" w:rsidRDefault="00EC66DC" w:rsidP="00224DDA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67B84">
                    <w:rPr>
                      <w:rFonts w:ascii="Calibri" w:hAnsi="Calibri"/>
                      <w:b/>
                      <w:sz w:val="22"/>
                      <w:szCs w:val="22"/>
                    </w:rPr>
                    <w:t>ΖΩΓΡΑΦΙΚΗ</w:t>
                  </w:r>
                </w:p>
              </w:tc>
              <w:tc>
                <w:tcPr>
                  <w:tcW w:w="2520" w:type="dxa"/>
                  <w:gridSpan w:val="2"/>
                </w:tcPr>
                <w:p w:rsidR="00EC66DC" w:rsidRPr="00EC66DC" w:rsidRDefault="00EC66DC" w:rsidP="00F475CC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ΤΟΙΧΟΓΡΑΦΙΕΣ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(</w:t>
                  </w:r>
                  <w:r w:rsidR="00F475CC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_____________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τα ανάκτορα)</w:t>
                  </w:r>
                </w:p>
              </w:tc>
              <w:tc>
                <w:tcPr>
                  <w:tcW w:w="4680" w:type="dxa"/>
                  <w:vMerge w:val="restart"/>
                </w:tcPr>
                <w:p w:rsidR="00EC66DC" w:rsidRDefault="00EC66DC" w:rsidP="00EC66DC">
                  <w:pPr>
                    <w:numPr>
                      <w:ilvl w:val="0"/>
                      <w:numId w:val="13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φτιάχνονται από έμπειρους καλλιτέχνες</w:t>
                  </w:r>
                </w:p>
                <w:p w:rsidR="00EC66DC" w:rsidRDefault="00EC66DC" w:rsidP="00EC66DC">
                  <w:pPr>
                    <w:numPr>
                      <w:ilvl w:val="0"/>
                      <w:numId w:val="13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αρχικά ήταν επηρεασμένες από τις μινωικές (σκηνές </w:t>
                  </w:r>
                  <w:r w:rsidR="00F475CC" w:rsidRPr="00F475CC">
                    <w:rPr>
                      <w:rFonts w:ascii="Calibri" w:hAnsi="Calibri"/>
                      <w:sz w:val="22"/>
                      <w:szCs w:val="22"/>
                    </w:rPr>
                    <w:t>_____________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  <w:p w:rsidR="00EC66DC" w:rsidRPr="00EC66DC" w:rsidRDefault="00EC66DC" w:rsidP="00F475CC">
                  <w:pPr>
                    <w:numPr>
                      <w:ilvl w:val="0"/>
                      <w:numId w:val="13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Αργότερα: περιορίζεται η μινωική επιρροή και έχουμε </w:t>
                  </w:r>
                  <w:r w:rsidR="00F475CC" w:rsidRPr="00F475CC">
                    <w:rPr>
                      <w:rFonts w:ascii="Calibri" w:hAnsi="Calibri"/>
                      <w:sz w:val="22"/>
                      <w:szCs w:val="22"/>
                    </w:rPr>
                    <w:t>__________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σκηνές, κυνήγι, τελετουργίες (ενώ τ</w:t>
                  </w:r>
                  <w:r w:rsidR="00303222">
                    <w:rPr>
                      <w:rFonts w:ascii="Calibri" w:hAnsi="Calibri"/>
                      <w:sz w:val="22"/>
                      <w:szCs w:val="22"/>
                    </w:rPr>
                    <w:t>α θέματα της φύσης περιορίζονται και γίνονται απλά διακοσμητικά)</w:t>
                  </w:r>
                </w:p>
              </w:tc>
            </w:tr>
            <w:tr w:rsidR="00EC66DC" w:rsidRPr="00367B84">
              <w:trPr>
                <w:trHeight w:val="135"/>
              </w:trPr>
              <w:tc>
                <w:tcPr>
                  <w:tcW w:w="1687" w:type="dxa"/>
                  <w:vMerge/>
                </w:tcPr>
                <w:p w:rsidR="00EC66DC" w:rsidRPr="00367B84" w:rsidRDefault="00EC66DC" w:rsidP="00224DDA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2"/>
                </w:tcPr>
                <w:p w:rsidR="00EC66DC" w:rsidRPr="00367B84" w:rsidRDefault="00EC66DC" w:rsidP="00224DDA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ΑΓΓΕΙΟΓΡΑΦΙΚΕΣ ΠΑΡΑΣΤΑΣΕΙΣ</w:t>
                  </w:r>
                </w:p>
              </w:tc>
              <w:tc>
                <w:tcPr>
                  <w:tcW w:w="4680" w:type="dxa"/>
                  <w:vMerge/>
                </w:tcPr>
                <w:p w:rsidR="00EC66DC" w:rsidRPr="00367B84" w:rsidRDefault="00EC66DC" w:rsidP="00224DDA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24DDA" w:rsidRPr="00224DDA" w:rsidRDefault="00303222" w:rsidP="00F475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Το μυκηναϊκό καλλιτεχνικό ύφος διαμορφώθηκε από τις </w:t>
            </w:r>
            <w:r w:rsidR="00F475CC" w:rsidRPr="00F475CC">
              <w:rPr>
                <w:rFonts w:ascii="Calibri" w:hAnsi="Calibri"/>
                <w:sz w:val="22"/>
                <w:szCs w:val="22"/>
              </w:rPr>
              <w:t>_______________</w:t>
            </w:r>
            <w:r>
              <w:rPr>
                <w:rFonts w:ascii="Calibri" w:hAnsi="Calibri"/>
                <w:sz w:val="22"/>
                <w:szCs w:val="22"/>
              </w:rPr>
              <w:t xml:space="preserve"> ζωής και τις </w:t>
            </w:r>
            <w:r w:rsidR="00F475CC" w:rsidRPr="00F475CC">
              <w:rPr>
                <w:rFonts w:ascii="Calibri" w:hAnsi="Calibri"/>
                <w:sz w:val="22"/>
                <w:szCs w:val="22"/>
              </w:rPr>
              <w:t>__________________</w:t>
            </w:r>
            <w:r>
              <w:rPr>
                <w:rFonts w:ascii="Calibri" w:hAnsi="Calibri"/>
                <w:sz w:val="22"/>
                <w:szCs w:val="22"/>
              </w:rPr>
              <w:t xml:space="preserve"> των Μυκηναίων</w:t>
            </w:r>
          </w:p>
        </w:tc>
      </w:tr>
    </w:tbl>
    <w:p w:rsidR="00454B76" w:rsidRDefault="00454B76" w:rsidP="00454B76">
      <w:pPr>
        <w:rPr>
          <w:rFonts w:ascii="Calibri" w:hAnsi="Calibri"/>
          <w:b/>
          <w:sz w:val="22"/>
          <w:szCs w:val="22"/>
        </w:rPr>
      </w:pPr>
    </w:p>
    <w:p w:rsidR="00454B76" w:rsidRDefault="00454B76" w:rsidP="00454B76">
      <w:pPr>
        <w:rPr>
          <w:rFonts w:ascii="Calibri" w:hAnsi="Calibri"/>
          <w:b/>
          <w:sz w:val="28"/>
          <w:szCs w:val="28"/>
        </w:rPr>
      </w:pPr>
    </w:p>
    <w:p w:rsidR="00A33156" w:rsidRPr="00165DDC" w:rsidRDefault="002A7C5B" w:rsidP="00224DDA">
      <w:pPr>
        <w:jc w:val="center"/>
        <w:rPr>
          <w:rFonts w:ascii="Calibri" w:hAnsi="Calibri"/>
          <w:b/>
          <w:sz w:val="36"/>
          <w:szCs w:val="36"/>
        </w:rPr>
      </w:pPr>
      <w:r w:rsidRPr="00165DDC">
        <w:rPr>
          <w:rFonts w:ascii="Calibri" w:hAnsi="Calibri"/>
          <w:b/>
          <w:sz w:val="36"/>
          <w:szCs w:val="36"/>
        </w:rPr>
        <w:lastRenderedPageBreak/>
        <w:t>Μυκηναϊκό αν</w:t>
      </w:r>
      <w:r w:rsidR="00165DDC">
        <w:rPr>
          <w:rFonts w:ascii="Calibri" w:hAnsi="Calibri"/>
          <w:b/>
          <w:sz w:val="36"/>
          <w:szCs w:val="36"/>
        </w:rPr>
        <w:t>άκτορο</w:t>
      </w:r>
    </w:p>
    <w:p w:rsidR="002A7C5B" w:rsidRDefault="00FA2207" w:rsidP="00224DDA">
      <w:pPr>
        <w:jc w:val="center"/>
        <w:rPr>
          <w:rFonts w:ascii="Calibri" w:hAnsi="Calibri"/>
          <w:b/>
        </w:rPr>
      </w:pPr>
      <w:r>
        <w:rPr>
          <w:rFonts w:ascii="Calibri" w:hAnsi="Calibri"/>
          <w:noProof/>
        </w:rPr>
        <w:pict>
          <v:line id="_x0000_s1118" style="position:absolute;left:0;text-align:left;flip:x y;z-index:251656192" from="234pt,77.05pt" to="261pt,284.05pt">
            <v:stroke endarrow="block"/>
          </v:line>
        </w:pict>
      </w:r>
      <w:r>
        <w:rPr>
          <w:rFonts w:ascii="Calibri" w:hAnsi="Calibri"/>
          <w:noProof/>
        </w:rPr>
        <w:pict>
          <v:line id="_x0000_s1116" style="position:absolute;left:0;text-align:left;flip:y;z-index:251654144" from="18pt,185.05pt" to="180pt,284.05pt">
            <v:stroke endarrow="block"/>
          </v:line>
        </w:pict>
      </w:r>
      <w:r>
        <w:rPr>
          <w:rFonts w:ascii="Calibri" w:hAnsi="Calibri"/>
          <w:noProof/>
        </w:rPr>
        <w:pict>
          <v:line id="_x0000_s1117" style="position:absolute;left:0;text-align:left;flip:y;z-index:251655168" from="99pt,248.05pt" to="180pt,284.05pt">
            <v:stroke endarrow="block"/>
          </v:line>
        </w:pict>
      </w:r>
      <w:r>
        <w:rPr>
          <w:rFonts w:ascii="Calibri" w:hAnsi="Calibri"/>
          <w:noProof/>
        </w:rPr>
        <w:pict>
          <v:line id="_x0000_s1119" style="position:absolute;left:0;text-align:left;flip:x y;z-index:251657216" from="324pt,95.05pt" to="396pt,293.05pt">
            <v:stroke endarrow="block"/>
          </v:line>
        </w:pict>
      </w:r>
      <w:r w:rsidR="00B636D9">
        <w:rPr>
          <w:rFonts w:ascii="Calibri" w:hAnsi="Calibri"/>
          <w:b/>
          <w:noProof/>
        </w:rPr>
        <w:drawing>
          <wp:inline distT="0" distB="0" distL="0" distR="0">
            <wp:extent cx="3298190" cy="3280410"/>
            <wp:effectExtent l="19050" t="0" r="0" b="0"/>
            <wp:docPr id="74" name="Picture 74" descr="26-05  odysseus palac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26-05  odysseus palace 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b="17979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3298190" cy="328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C5B" w:rsidRDefault="002A7C5B" w:rsidP="00224DDA">
      <w:pPr>
        <w:rPr>
          <w:rFonts w:ascii="Calibri" w:hAnsi="Calibri"/>
          <w:b/>
        </w:rPr>
      </w:pPr>
    </w:p>
    <w:p w:rsidR="002A7C5B" w:rsidRDefault="002A7C5B" w:rsidP="002A7C5B">
      <w:pPr>
        <w:tabs>
          <w:tab w:val="left" w:pos="208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Style w:val="TableGrid"/>
        <w:tblW w:w="9900" w:type="dxa"/>
        <w:tblInd w:w="-432" w:type="dxa"/>
        <w:tblLook w:val="01E0"/>
      </w:tblPr>
      <w:tblGrid>
        <w:gridCol w:w="1440"/>
        <w:gridCol w:w="1620"/>
        <w:gridCol w:w="4320"/>
        <w:gridCol w:w="2520"/>
      </w:tblGrid>
      <w:tr w:rsidR="007A6443" w:rsidRPr="007A6443">
        <w:tc>
          <w:tcPr>
            <w:tcW w:w="1440" w:type="dxa"/>
          </w:tcPr>
          <w:p w:rsidR="007A6443" w:rsidRPr="007A6443" w:rsidRDefault="00F475CC" w:rsidP="00FA2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</w:t>
            </w:r>
          </w:p>
        </w:tc>
        <w:tc>
          <w:tcPr>
            <w:tcW w:w="1620" w:type="dxa"/>
          </w:tcPr>
          <w:p w:rsidR="007A6443" w:rsidRPr="007A6443" w:rsidRDefault="00F475CC" w:rsidP="00FA2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</w:t>
            </w:r>
          </w:p>
        </w:tc>
        <w:tc>
          <w:tcPr>
            <w:tcW w:w="4320" w:type="dxa"/>
          </w:tcPr>
          <w:p w:rsidR="007A6443" w:rsidRPr="007A6443" w:rsidRDefault="007A6443" w:rsidP="00F475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ΚΥΡΙΩΣ </w:t>
            </w:r>
            <w:r w:rsidR="00F475CC">
              <w:rPr>
                <w:rFonts w:ascii="Calibri" w:hAnsi="Calibri"/>
                <w:sz w:val="22"/>
                <w:szCs w:val="22"/>
              </w:rPr>
              <w:t>_________________</w:t>
            </w:r>
          </w:p>
        </w:tc>
        <w:tc>
          <w:tcPr>
            <w:tcW w:w="2520" w:type="dxa"/>
          </w:tcPr>
          <w:p w:rsidR="007A6443" w:rsidRPr="007A6443" w:rsidRDefault="00FA2207" w:rsidP="00FA2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ΘΑΛΑΜΟΙ</w:t>
            </w:r>
          </w:p>
        </w:tc>
      </w:tr>
      <w:tr w:rsidR="007A6443" w:rsidRPr="007A6443">
        <w:tc>
          <w:tcPr>
            <w:tcW w:w="1440" w:type="dxa"/>
          </w:tcPr>
          <w:p w:rsidR="007A6443" w:rsidRPr="007A6443" w:rsidRDefault="00FA2207" w:rsidP="002A7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προθάλαμος</w:t>
            </w:r>
          </w:p>
        </w:tc>
        <w:tc>
          <w:tcPr>
            <w:tcW w:w="1620" w:type="dxa"/>
          </w:tcPr>
          <w:p w:rsidR="007A6443" w:rsidRPr="007A6443" w:rsidRDefault="00FA2207" w:rsidP="002A7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ανοιχτός χώρος</w:t>
            </w:r>
          </w:p>
        </w:tc>
        <w:tc>
          <w:tcPr>
            <w:tcW w:w="4320" w:type="dxa"/>
          </w:tcPr>
          <w:p w:rsidR="007A6443" w:rsidRDefault="007A6443" w:rsidP="00955CAA">
            <w:pPr>
              <w:rPr>
                <w:rFonts w:ascii="Calibri" w:hAnsi="Calibri"/>
                <w:sz w:val="22"/>
                <w:szCs w:val="22"/>
              </w:rPr>
            </w:pPr>
            <w:r w:rsidRPr="007A6443">
              <w:rPr>
                <w:rFonts w:ascii="Calibri" w:hAnsi="Calibri"/>
                <w:sz w:val="22"/>
                <w:szCs w:val="22"/>
              </w:rPr>
              <w:t>χώρος που επικοινωνεί με μεγάλη αυλή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:rsidR="007A6443" w:rsidRPr="007A6443" w:rsidRDefault="00FA2207" w:rsidP="00955C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Στο κέντρο εστία, με τέσσερις κίο</w:t>
            </w:r>
            <w:r w:rsidR="00F475CC">
              <w:rPr>
                <w:rFonts w:ascii="Calibri" w:hAnsi="Calibri"/>
                <w:sz w:val="22"/>
                <w:szCs w:val="22"/>
              </w:rPr>
              <w:t xml:space="preserve">νες που στηρίζουν τη στέγη. Στην δεξιά πλευρά πρέπει να ήταν </w:t>
            </w:r>
            <w:r>
              <w:rPr>
                <w:rFonts w:ascii="Calibri" w:hAnsi="Calibri"/>
                <w:sz w:val="22"/>
                <w:szCs w:val="22"/>
              </w:rPr>
              <w:t>ο θρόνος.</w:t>
            </w:r>
          </w:p>
        </w:tc>
        <w:tc>
          <w:tcPr>
            <w:tcW w:w="2520" w:type="dxa"/>
          </w:tcPr>
          <w:p w:rsidR="007A6443" w:rsidRPr="007A6443" w:rsidRDefault="00FA2207" w:rsidP="002A7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Τριγύρω  από την κυρίως αίθουσα. (Κοιτώνες, χώροι για δούλους κλπ.)</w:t>
            </w:r>
          </w:p>
        </w:tc>
      </w:tr>
    </w:tbl>
    <w:p w:rsidR="00FA2207" w:rsidRDefault="00FA2207" w:rsidP="009C0A4E">
      <w:pPr>
        <w:jc w:val="center"/>
        <w:rPr>
          <w:rFonts w:ascii="Calibri" w:hAnsi="Calibri"/>
          <w:b/>
          <w:sz w:val="28"/>
          <w:szCs w:val="28"/>
        </w:rPr>
      </w:pPr>
    </w:p>
    <w:p w:rsidR="00FA2207" w:rsidRDefault="00EA0AD8" w:rsidP="009C0A4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ΘΟΛΩΤΟΣ ΤΑΦΟΣ</w:t>
      </w:r>
      <w:r w:rsidR="00EB111D">
        <w:rPr>
          <w:rFonts w:ascii="Calibri" w:hAnsi="Calibri"/>
          <w:b/>
          <w:sz w:val="28"/>
          <w:szCs w:val="28"/>
        </w:rPr>
        <w:t xml:space="preserve"> </w:t>
      </w:r>
    </w:p>
    <w:p w:rsidR="00EA0AD8" w:rsidRDefault="00F37BE9" w:rsidP="009C0A4E">
      <w:pPr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noProof/>
          <w:sz w:val="22"/>
          <w:szCs w:val="22"/>
        </w:rPr>
        <w:pict>
          <v:line id="_x0000_s1120" style="position:absolute;left:0;text-align:left;flip:y;z-index:251658240" from="135pt,175.95pt" to="243pt,247.95pt">
            <v:stroke endarrow="block"/>
          </v:line>
        </w:pict>
      </w:r>
      <w:r>
        <w:rPr>
          <w:rFonts w:ascii="Calibri" w:hAnsi="Calibri"/>
          <w:b/>
          <w:noProof/>
          <w:sz w:val="28"/>
          <w:szCs w:val="28"/>
        </w:rPr>
        <w:pict>
          <v:line id="_x0000_s1124" style="position:absolute;left:0;text-align:left;flip:x y;z-index:251660288" from="297pt,22.95pt" to="405pt,256.95pt">
            <v:stroke endarrow="block"/>
          </v:line>
        </w:pict>
      </w:r>
      <w:r>
        <w:rPr>
          <w:rFonts w:ascii="Calibri" w:hAnsi="Calibri"/>
          <w:noProof/>
          <w:sz w:val="22"/>
          <w:szCs w:val="22"/>
        </w:rPr>
        <w:pict>
          <v:line id="_x0000_s1122" style="position:absolute;left:0;text-align:left;flip:y;z-index:251659264" from="279pt,157.95pt" to="4in,256.95pt">
            <v:stroke endarrow="block"/>
          </v:line>
        </w:pict>
      </w:r>
      <w:r w:rsidR="00B636D9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5143500" cy="30175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2B8" w:rsidRPr="00AF02B8" w:rsidRDefault="00AF02B8" w:rsidP="009C0A4E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tbl>
      <w:tblPr>
        <w:tblStyle w:val="TableGrid"/>
        <w:tblW w:w="5134" w:type="pct"/>
        <w:tblLook w:val="01E0"/>
      </w:tblPr>
      <w:tblGrid>
        <w:gridCol w:w="1651"/>
        <w:gridCol w:w="2654"/>
        <w:gridCol w:w="2709"/>
        <w:gridCol w:w="2057"/>
      </w:tblGrid>
      <w:tr w:rsidR="00F37BE9" w:rsidRPr="007A6443">
        <w:tc>
          <w:tcPr>
            <w:tcW w:w="910" w:type="pct"/>
          </w:tcPr>
          <w:p w:rsidR="00F37BE9" w:rsidRPr="007A6443" w:rsidRDefault="00F37BE9" w:rsidP="006E09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ΔΡΟΜΟΣ</w:t>
            </w:r>
          </w:p>
        </w:tc>
        <w:tc>
          <w:tcPr>
            <w:tcW w:w="1463" w:type="pct"/>
          </w:tcPr>
          <w:p w:rsidR="00F37BE9" w:rsidRPr="007A6443" w:rsidRDefault="00F475CC" w:rsidP="006E09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</w:t>
            </w:r>
            <w:r w:rsidR="00F37BE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93" w:type="pct"/>
          </w:tcPr>
          <w:p w:rsidR="00F37BE9" w:rsidRPr="007A6443" w:rsidRDefault="00F475CC" w:rsidP="006E09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</w:t>
            </w:r>
          </w:p>
        </w:tc>
        <w:tc>
          <w:tcPr>
            <w:tcW w:w="1134" w:type="pct"/>
          </w:tcPr>
          <w:p w:rsidR="00F37BE9" w:rsidRPr="007A6443" w:rsidRDefault="00F37BE9" w:rsidP="006E09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ΤΥΜΒΟΣ</w:t>
            </w:r>
          </w:p>
        </w:tc>
      </w:tr>
      <w:tr w:rsidR="00F37BE9" w:rsidRPr="007A6443">
        <w:tc>
          <w:tcPr>
            <w:tcW w:w="910" w:type="pct"/>
          </w:tcPr>
          <w:p w:rsidR="00F37BE9" w:rsidRPr="007A6443" w:rsidRDefault="00F37BE9" w:rsidP="00F475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μακρύς χτισμένος </w:t>
            </w:r>
            <w:r w:rsidR="00F475CC">
              <w:rPr>
                <w:rFonts w:ascii="Calibri" w:hAnsi="Calibri"/>
                <w:sz w:val="22"/>
                <w:szCs w:val="22"/>
              </w:rPr>
              <w:t>___________</w:t>
            </w:r>
            <w:r>
              <w:rPr>
                <w:rFonts w:ascii="Calibri" w:hAnsi="Calibri"/>
                <w:sz w:val="22"/>
                <w:szCs w:val="22"/>
              </w:rPr>
              <w:t xml:space="preserve"> που οδηγούσε στην είσοδο του τάφου</w:t>
            </w:r>
          </w:p>
        </w:tc>
        <w:tc>
          <w:tcPr>
            <w:tcW w:w="1463" w:type="pct"/>
          </w:tcPr>
          <w:p w:rsidR="00F37BE9" w:rsidRPr="007A6443" w:rsidRDefault="00F37BE9" w:rsidP="006E09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Ανοιγόταν σε μία πλευρά του θαλάμου. Είχε τριγωνική απόληξη</w:t>
            </w:r>
          </w:p>
        </w:tc>
        <w:tc>
          <w:tcPr>
            <w:tcW w:w="1493" w:type="pct"/>
          </w:tcPr>
          <w:p w:rsidR="00F37BE9" w:rsidRPr="007A6443" w:rsidRDefault="00F37BE9" w:rsidP="006E09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Χτισμένος εξ ολοκλήρου, σε σχήμα κυψέλης</w:t>
            </w:r>
          </w:p>
        </w:tc>
        <w:tc>
          <w:tcPr>
            <w:tcW w:w="1134" w:type="pct"/>
          </w:tcPr>
          <w:p w:rsidR="00F37BE9" w:rsidRPr="007A6443" w:rsidRDefault="00F37BE9" w:rsidP="006E09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Μετά την ταφή του ν</w:t>
            </w:r>
            <w:r w:rsidR="00F475CC">
              <w:rPr>
                <w:rFonts w:ascii="Calibri" w:hAnsi="Calibri"/>
                <w:sz w:val="22"/>
                <w:szCs w:val="22"/>
              </w:rPr>
              <w:t>εκρού ο θόλος σκεπαζόταν με _____________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FA2207" w:rsidRPr="00F475CC" w:rsidRDefault="00FA2207" w:rsidP="00AF02B8">
      <w:pPr>
        <w:rPr>
          <w:rFonts w:ascii="Calibri" w:hAnsi="Calibri"/>
          <w:b/>
          <w:sz w:val="28"/>
          <w:szCs w:val="28"/>
        </w:rPr>
      </w:pPr>
    </w:p>
    <w:sectPr w:rsidR="00FA2207" w:rsidRPr="00F475CC" w:rsidSect="00B96A70">
      <w:pgSz w:w="11906" w:h="16838"/>
      <w:pgMar w:top="624" w:right="1644" w:bottom="62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20F"/>
    <w:multiLevelType w:val="hybridMultilevel"/>
    <w:tmpl w:val="AF16584A"/>
    <w:lvl w:ilvl="0" w:tplc="238E7A3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26788"/>
    <w:multiLevelType w:val="hybridMultilevel"/>
    <w:tmpl w:val="D9367C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6018A"/>
    <w:multiLevelType w:val="hybridMultilevel"/>
    <w:tmpl w:val="F16A25EA"/>
    <w:lvl w:ilvl="0" w:tplc="05560B18">
      <w:start w:val="3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62B3B"/>
    <w:multiLevelType w:val="hybridMultilevel"/>
    <w:tmpl w:val="E77E7028"/>
    <w:lvl w:ilvl="0" w:tplc="05560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50764"/>
    <w:multiLevelType w:val="hybridMultilevel"/>
    <w:tmpl w:val="63A897C4"/>
    <w:lvl w:ilvl="0" w:tplc="87EA7C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03479"/>
    <w:multiLevelType w:val="hybridMultilevel"/>
    <w:tmpl w:val="6A7EFA30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C52EAE"/>
    <w:multiLevelType w:val="hybridMultilevel"/>
    <w:tmpl w:val="9348BB56"/>
    <w:lvl w:ilvl="0" w:tplc="0556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D50B5E"/>
    <w:multiLevelType w:val="hybridMultilevel"/>
    <w:tmpl w:val="60F62EDC"/>
    <w:lvl w:ilvl="0" w:tplc="86C26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E43336"/>
    <w:multiLevelType w:val="hybridMultilevel"/>
    <w:tmpl w:val="B75257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F23A24"/>
    <w:multiLevelType w:val="hybridMultilevel"/>
    <w:tmpl w:val="F5EE352C"/>
    <w:lvl w:ilvl="0" w:tplc="05560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B809FB"/>
    <w:multiLevelType w:val="hybridMultilevel"/>
    <w:tmpl w:val="DC2E7F22"/>
    <w:lvl w:ilvl="0" w:tplc="05560B18">
      <w:start w:val="3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D81F2B"/>
    <w:multiLevelType w:val="hybridMultilevel"/>
    <w:tmpl w:val="E280E8C4"/>
    <w:lvl w:ilvl="0" w:tplc="05560B18">
      <w:start w:val="3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1332F4"/>
    <w:multiLevelType w:val="hybridMultilevel"/>
    <w:tmpl w:val="80C6B86A"/>
    <w:lvl w:ilvl="0" w:tplc="05560B18">
      <w:start w:val="3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C11B2"/>
    <w:rsid w:val="000013D0"/>
    <w:rsid w:val="00004006"/>
    <w:rsid w:val="00034913"/>
    <w:rsid w:val="000509C4"/>
    <w:rsid w:val="000867F2"/>
    <w:rsid w:val="000B13B6"/>
    <w:rsid w:val="000C027B"/>
    <w:rsid w:val="000D44BA"/>
    <w:rsid w:val="00120229"/>
    <w:rsid w:val="001202C7"/>
    <w:rsid w:val="00165DDC"/>
    <w:rsid w:val="001E7FDC"/>
    <w:rsid w:val="001F0998"/>
    <w:rsid w:val="00224DDA"/>
    <w:rsid w:val="00252F79"/>
    <w:rsid w:val="0025659C"/>
    <w:rsid w:val="002967E4"/>
    <w:rsid w:val="002A3A53"/>
    <w:rsid w:val="002A7C5B"/>
    <w:rsid w:val="00303222"/>
    <w:rsid w:val="003379AB"/>
    <w:rsid w:val="003457DF"/>
    <w:rsid w:val="003574C9"/>
    <w:rsid w:val="00364A94"/>
    <w:rsid w:val="00367B84"/>
    <w:rsid w:val="003B4FB3"/>
    <w:rsid w:val="003C11B2"/>
    <w:rsid w:val="003F650B"/>
    <w:rsid w:val="004444A1"/>
    <w:rsid w:val="00454B76"/>
    <w:rsid w:val="004E4058"/>
    <w:rsid w:val="004E5451"/>
    <w:rsid w:val="004E6D27"/>
    <w:rsid w:val="00506180"/>
    <w:rsid w:val="005360AD"/>
    <w:rsid w:val="0055153E"/>
    <w:rsid w:val="00582629"/>
    <w:rsid w:val="005E43F7"/>
    <w:rsid w:val="005E7505"/>
    <w:rsid w:val="00602778"/>
    <w:rsid w:val="006101D9"/>
    <w:rsid w:val="006169EF"/>
    <w:rsid w:val="0065028B"/>
    <w:rsid w:val="006C6999"/>
    <w:rsid w:val="006D5B01"/>
    <w:rsid w:val="006E09AC"/>
    <w:rsid w:val="007128D8"/>
    <w:rsid w:val="00741C4F"/>
    <w:rsid w:val="007A6443"/>
    <w:rsid w:val="007B0D20"/>
    <w:rsid w:val="007E70F9"/>
    <w:rsid w:val="007F35F0"/>
    <w:rsid w:val="00803567"/>
    <w:rsid w:val="00813BBC"/>
    <w:rsid w:val="00892796"/>
    <w:rsid w:val="008C5E48"/>
    <w:rsid w:val="008F696D"/>
    <w:rsid w:val="00931A13"/>
    <w:rsid w:val="00955CAA"/>
    <w:rsid w:val="009609B6"/>
    <w:rsid w:val="00974C70"/>
    <w:rsid w:val="009901E4"/>
    <w:rsid w:val="009C0A4E"/>
    <w:rsid w:val="009E44B9"/>
    <w:rsid w:val="009F0E6C"/>
    <w:rsid w:val="009F192E"/>
    <w:rsid w:val="00A33156"/>
    <w:rsid w:val="00A626DD"/>
    <w:rsid w:val="00A9219E"/>
    <w:rsid w:val="00A97C60"/>
    <w:rsid w:val="00AB111C"/>
    <w:rsid w:val="00AE6D51"/>
    <w:rsid w:val="00AF02B8"/>
    <w:rsid w:val="00B636D9"/>
    <w:rsid w:val="00B64E84"/>
    <w:rsid w:val="00B96A70"/>
    <w:rsid w:val="00BB109E"/>
    <w:rsid w:val="00BC1ACC"/>
    <w:rsid w:val="00BD46EE"/>
    <w:rsid w:val="00BD5C82"/>
    <w:rsid w:val="00BE1736"/>
    <w:rsid w:val="00C021D8"/>
    <w:rsid w:val="00C04575"/>
    <w:rsid w:val="00C12DEF"/>
    <w:rsid w:val="00C229F5"/>
    <w:rsid w:val="00C25A12"/>
    <w:rsid w:val="00C670A9"/>
    <w:rsid w:val="00C74152"/>
    <w:rsid w:val="00C74F71"/>
    <w:rsid w:val="00C7590D"/>
    <w:rsid w:val="00D14A53"/>
    <w:rsid w:val="00DC0801"/>
    <w:rsid w:val="00DC439A"/>
    <w:rsid w:val="00DE340D"/>
    <w:rsid w:val="00E20C33"/>
    <w:rsid w:val="00E44FFD"/>
    <w:rsid w:val="00E5373B"/>
    <w:rsid w:val="00E570A8"/>
    <w:rsid w:val="00E62430"/>
    <w:rsid w:val="00E7098D"/>
    <w:rsid w:val="00E84BB4"/>
    <w:rsid w:val="00EA0AD8"/>
    <w:rsid w:val="00EB111D"/>
    <w:rsid w:val="00EB4C18"/>
    <w:rsid w:val="00EC66DC"/>
    <w:rsid w:val="00EF65CB"/>
    <w:rsid w:val="00F2274D"/>
    <w:rsid w:val="00F37BE9"/>
    <w:rsid w:val="00F475CC"/>
    <w:rsid w:val="00F70E35"/>
    <w:rsid w:val="00F74FD9"/>
    <w:rsid w:val="00F852A9"/>
    <w:rsid w:val="00FA2207"/>
    <w:rsid w:val="00FA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C11B2"/>
    <w:rPr>
      <w:color w:val="0000FF"/>
      <w:u w:val="single"/>
    </w:rPr>
  </w:style>
  <w:style w:type="table" w:styleId="TableGrid">
    <w:name w:val="Table Grid"/>
    <w:basedOn w:val="TableNormal"/>
    <w:rsid w:val="00252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20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3E13-8321-460C-838C-E1C7DF30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ΜΑΘΗΜΑ: </vt:lpstr>
      <vt:lpstr>ΜΑΘΗΜΑ: </vt:lpstr>
    </vt:vector>
  </TitlesOfParts>
  <Company>Grizli777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ΜΑΘΗΜΑ:</dc:title>
  <dc:creator>Elias Toumasatos</dc:creator>
  <cp:lastModifiedBy>Γεωργία Μπαλαρά</cp:lastModifiedBy>
  <cp:revision>4</cp:revision>
  <cp:lastPrinted>2011-10-23T19:22:00Z</cp:lastPrinted>
  <dcterms:created xsi:type="dcterms:W3CDTF">2021-10-25T18:23:00Z</dcterms:created>
  <dcterms:modified xsi:type="dcterms:W3CDTF">2021-10-25T19:01:00Z</dcterms:modified>
</cp:coreProperties>
</file>