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F1" w:rsidRPr="00C57692" w:rsidRDefault="002604C2" w:rsidP="00A21C5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Β 4.3(Γ</w:t>
      </w:r>
      <w:r w:rsidR="007F4DF6">
        <w:rPr>
          <w:sz w:val="36"/>
          <w:szCs w:val="36"/>
        </w:rPr>
        <w:t>)</w:t>
      </w:r>
      <w:r>
        <w:rPr>
          <w:sz w:val="36"/>
          <w:szCs w:val="36"/>
        </w:rPr>
        <w:t xml:space="preserve"> ΕΞΩΓΕΝΕΙΣ ΔΥΝΑΜΕΙΣ</w:t>
      </w:r>
    </w:p>
    <w:p w:rsidR="001C6B68" w:rsidRDefault="00A21C56" w:rsidP="00A21C5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406A1" w:rsidRPr="002406A1">
        <w:rPr>
          <w:sz w:val="36"/>
          <w:szCs w:val="36"/>
        </w:rPr>
        <w:t>(ΦΥΛΛΟ ΕΡΓΑΣΙΩΝ</w:t>
      </w:r>
      <w:r w:rsidR="001C6B68" w:rsidRPr="002406A1">
        <w:rPr>
          <w:sz w:val="36"/>
          <w:szCs w:val="36"/>
        </w:rPr>
        <w:t>)</w:t>
      </w:r>
    </w:p>
    <w:p w:rsidR="002406A1" w:rsidRPr="002406A1" w:rsidRDefault="002406A1" w:rsidP="002406A1">
      <w:pPr>
        <w:spacing w:after="0"/>
        <w:jc w:val="center"/>
        <w:rPr>
          <w:sz w:val="36"/>
          <w:szCs w:val="36"/>
        </w:rPr>
      </w:pPr>
    </w:p>
    <w:p w:rsidR="00A30356" w:rsidRDefault="002406A1" w:rsidP="00E53621">
      <w:pPr>
        <w:spacing w:after="0"/>
        <w:ind w:left="-851"/>
        <w:rPr>
          <w:noProof/>
          <w:sz w:val="32"/>
          <w:szCs w:val="32"/>
          <w:lang w:eastAsia="el-GR"/>
        </w:rPr>
      </w:pPr>
      <w:r>
        <w:rPr>
          <w:sz w:val="32"/>
          <w:szCs w:val="32"/>
        </w:rPr>
        <w:t xml:space="preserve">      </w:t>
      </w:r>
      <w:r w:rsidR="00311F6C" w:rsidRPr="002406A1">
        <w:rPr>
          <w:sz w:val="32"/>
          <w:szCs w:val="32"/>
        </w:rPr>
        <w:t>ΟΝΟΜΑΤΕΠΩΝΥΜΟ:_______________</w:t>
      </w:r>
      <w:r>
        <w:rPr>
          <w:sz w:val="32"/>
          <w:szCs w:val="32"/>
        </w:rPr>
        <w:t>______________</w:t>
      </w:r>
      <w:r w:rsidR="00311F6C" w:rsidRPr="002406A1">
        <w:rPr>
          <w:sz w:val="32"/>
          <w:szCs w:val="32"/>
        </w:rPr>
        <w:t>______</w:t>
      </w:r>
    </w:p>
    <w:p w:rsidR="00E53621" w:rsidRDefault="00E53621" w:rsidP="00E53621">
      <w:pPr>
        <w:spacing w:after="0"/>
        <w:ind w:left="-851"/>
        <w:rPr>
          <w:noProof/>
          <w:sz w:val="32"/>
          <w:szCs w:val="32"/>
          <w:lang w:eastAsia="el-GR"/>
        </w:rPr>
      </w:pPr>
    </w:p>
    <w:p w:rsidR="002604C2" w:rsidRPr="00C66C3B" w:rsidRDefault="00090726" w:rsidP="007F4DF6">
      <w:pPr>
        <w:pStyle w:val="a6"/>
        <w:numPr>
          <w:ilvl w:val="0"/>
          <w:numId w:val="4"/>
        </w:numPr>
        <w:spacing w:after="0"/>
        <w:ind w:left="-851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Σημείωσε </w:t>
      </w:r>
      <w:r>
        <w:rPr>
          <w:rFonts w:cstheme="minorHAnsi"/>
          <w:sz w:val="32"/>
          <w:szCs w:val="32"/>
        </w:rPr>
        <w:t>√</w:t>
      </w:r>
      <w:r w:rsidR="002604C2">
        <w:rPr>
          <w:sz w:val="32"/>
          <w:szCs w:val="32"/>
        </w:rPr>
        <w:t xml:space="preserve"> </w:t>
      </w:r>
      <w:r>
        <w:rPr>
          <w:sz w:val="32"/>
          <w:szCs w:val="32"/>
        </w:rPr>
        <w:t>σ</w:t>
      </w:r>
      <w:r w:rsidR="002604C2">
        <w:rPr>
          <w:sz w:val="32"/>
          <w:szCs w:val="32"/>
        </w:rPr>
        <w:t>τις σωστές απαντήσεις.</w:t>
      </w:r>
    </w:p>
    <w:p w:rsidR="00C66C3B" w:rsidRPr="002604C2" w:rsidRDefault="00C66C3B" w:rsidP="00C66C3B">
      <w:pPr>
        <w:pStyle w:val="a6"/>
        <w:spacing w:after="0"/>
        <w:ind w:left="-851"/>
        <w:rPr>
          <w:sz w:val="32"/>
          <w:szCs w:val="32"/>
          <w:u w:val="single"/>
        </w:rPr>
      </w:pPr>
    </w:p>
    <w:p w:rsidR="002604C2" w:rsidRPr="002604C2" w:rsidRDefault="002604C2" w:rsidP="002604C2">
      <w:pPr>
        <w:pStyle w:val="a6"/>
        <w:spacing w:after="0"/>
        <w:ind w:left="-851"/>
        <w:rPr>
          <w:sz w:val="32"/>
          <w:szCs w:val="32"/>
          <w:u w:val="single"/>
        </w:rPr>
      </w:pPr>
      <w:r w:rsidRPr="002604C2">
        <w:rPr>
          <w:sz w:val="32"/>
          <w:szCs w:val="32"/>
          <w:u w:val="single"/>
        </w:rPr>
        <w:t>Με τον ανταγωνισμό μεταξύ ενδογενών και εξωγενών δυνάμεων :</w:t>
      </w:r>
    </w:p>
    <w:p w:rsidR="007F4DF6" w:rsidRDefault="00090726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___ </w:t>
      </w:r>
      <w:r w:rsidR="002604C2">
        <w:rPr>
          <w:sz w:val="32"/>
          <w:szCs w:val="32"/>
        </w:rPr>
        <w:t xml:space="preserve"> διαμορφώνεται συνεχώς το ανάγλυφο</w:t>
      </w:r>
    </w:p>
    <w:p w:rsidR="002604C2" w:rsidRDefault="00090726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___ </w:t>
      </w:r>
      <w:r w:rsidR="002604C2">
        <w:rPr>
          <w:sz w:val="32"/>
          <w:szCs w:val="32"/>
        </w:rPr>
        <w:t>μετά από εκατομμύρια χρόνια το ανάγλυφο θα είναι ίδιο</w:t>
      </w:r>
    </w:p>
    <w:p w:rsidR="002604C2" w:rsidRDefault="00090726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___ </w:t>
      </w:r>
      <w:r w:rsidR="002604C2">
        <w:rPr>
          <w:sz w:val="32"/>
          <w:szCs w:val="32"/>
        </w:rPr>
        <w:t>ανυψώνονται νέες οροσειρές</w:t>
      </w:r>
    </w:p>
    <w:p w:rsidR="00C66C3B" w:rsidRDefault="00C66C3B" w:rsidP="002604C2">
      <w:pPr>
        <w:pStyle w:val="a6"/>
        <w:spacing w:after="0"/>
        <w:ind w:left="-851"/>
        <w:rPr>
          <w:sz w:val="32"/>
          <w:szCs w:val="32"/>
        </w:rPr>
      </w:pPr>
    </w:p>
    <w:p w:rsidR="002604C2" w:rsidRDefault="002604C2" w:rsidP="002604C2">
      <w:pPr>
        <w:pStyle w:val="a6"/>
        <w:spacing w:after="0"/>
        <w:ind w:left="-85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Όταν δρουν οι εξωγενείς δυνάμεις, το ανάγλυφο της επιφάνειας της Γης :</w:t>
      </w:r>
    </w:p>
    <w:p w:rsidR="002604C2" w:rsidRDefault="00090726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___ </w:t>
      </w:r>
      <w:r w:rsidR="002604C2">
        <w:rPr>
          <w:sz w:val="32"/>
          <w:szCs w:val="32"/>
        </w:rPr>
        <w:t>δεν επηρεάζεται</w:t>
      </w:r>
    </w:p>
    <w:p w:rsidR="00C34A98" w:rsidRDefault="00090726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___ </w:t>
      </w:r>
      <w:r w:rsidR="00C34A98">
        <w:rPr>
          <w:sz w:val="32"/>
          <w:szCs w:val="32"/>
        </w:rPr>
        <w:t>γίνεται πιο ομαλό</w:t>
      </w:r>
    </w:p>
    <w:p w:rsidR="00C34A98" w:rsidRDefault="00090726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___ </w:t>
      </w:r>
      <w:r w:rsidR="00C34A98">
        <w:rPr>
          <w:sz w:val="32"/>
          <w:szCs w:val="32"/>
        </w:rPr>
        <w:t>γίνεται πιο έντονο</w:t>
      </w:r>
    </w:p>
    <w:p w:rsidR="007F4DF6" w:rsidRDefault="007F4DF6" w:rsidP="007F4DF6">
      <w:pPr>
        <w:pStyle w:val="a6"/>
        <w:spacing w:after="0"/>
        <w:ind w:left="-851"/>
        <w:rPr>
          <w:sz w:val="32"/>
          <w:szCs w:val="32"/>
          <w:u w:val="single"/>
        </w:rPr>
      </w:pPr>
    </w:p>
    <w:p w:rsidR="007E4E2B" w:rsidRDefault="00C34A98" w:rsidP="007E4E2B">
      <w:pPr>
        <w:pStyle w:val="a6"/>
        <w:numPr>
          <w:ilvl w:val="0"/>
          <w:numId w:val="4"/>
        </w:numPr>
        <w:spacing w:after="0"/>
        <w:rPr>
          <w:sz w:val="32"/>
          <w:szCs w:val="32"/>
        </w:rPr>
      </w:pPr>
      <w:r w:rsidRPr="00C34A98">
        <w:rPr>
          <w:sz w:val="32"/>
          <w:szCs w:val="32"/>
        </w:rPr>
        <w:t>Αντιστοίχισε τους όρους της πρώτης στήλης με τις περιγραφές της δεύτερης.</w:t>
      </w:r>
    </w:p>
    <w:p w:rsidR="00C34A98" w:rsidRDefault="00C34A98" w:rsidP="00C34A98">
      <w:pPr>
        <w:pStyle w:val="a6"/>
        <w:spacing w:after="0"/>
        <w:ind w:left="-491"/>
        <w:rPr>
          <w:sz w:val="32"/>
          <w:szCs w:val="32"/>
        </w:rPr>
      </w:pPr>
    </w:p>
    <w:tbl>
      <w:tblPr>
        <w:tblStyle w:val="a7"/>
        <w:tblW w:w="0" w:type="auto"/>
        <w:tblInd w:w="-851" w:type="dxa"/>
        <w:tblLook w:val="04A0"/>
      </w:tblPr>
      <w:tblGrid>
        <w:gridCol w:w="4736"/>
        <w:gridCol w:w="4737"/>
      </w:tblGrid>
      <w:tr w:rsidR="00C34A98" w:rsidTr="00C34A98">
        <w:tc>
          <w:tcPr>
            <w:tcW w:w="4736" w:type="dxa"/>
          </w:tcPr>
          <w:p w:rsidR="00C34A98" w:rsidRDefault="00C34A98" w:rsidP="00C34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αποσάθρωση</w:t>
            </w:r>
          </w:p>
        </w:tc>
        <w:tc>
          <w:tcPr>
            <w:tcW w:w="4737" w:type="dxa"/>
          </w:tcPr>
          <w:p w:rsidR="00C34A98" w:rsidRDefault="00C34A98" w:rsidP="00C34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Α. Δημιουργεί πεδιάδες και δέλτα ποταμών.</w:t>
            </w:r>
          </w:p>
        </w:tc>
      </w:tr>
      <w:tr w:rsidR="00C34A98" w:rsidTr="00C34A98">
        <w:tc>
          <w:tcPr>
            <w:tcW w:w="4736" w:type="dxa"/>
          </w:tcPr>
          <w:p w:rsidR="00C34A98" w:rsidRDefault="00C34A98" w:rsidP="00C34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απόθεση</w:t>
            </w:r>
          </w:p>
        </w:tc>
        <w:tc>
          <w:tcPr>
            <w:tcW w:w="4737" w:type="dxa"/>
          </w:tcPr>
          <w:p w:rsidR="00C34A98" w:rsidRDefault="00C34A98" w:rsidP="00C34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Β. Μεταφέρει τα υλικά των πετρωμάτων.</w:t>
            </w:r>
          </w:p>
        </w:tc>
      </w:tr>
      <w:tr w:rsidR="00C34A98" w:rsidTr="00C34A98">
        <w:tc>
          <w:tcPr>
            <w:tcW w:w="4736" w:type="dxa"/>
          </w:tcPr>
          <w:p w:rsidR="00C34A98" w:rsidRDefault="00C34A98" w:rsidP="00C34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διάβρωση</w:t>
            </w:r>
          </w:p>
        </w:tc>
        <w:tc>
          <w:tcPr>
            <w:tcW w:w="4737" w:type="dxa"/>
          </w:tcPr>
          <w:p w:rsidR="00C34A98" w:rsidRDefault="00C34A98" w:rsidP="00C34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Γ. Καταστρέφει τα πετρώματα με φυσικές και χημικές </w:t>
            </w:r>
            <w:r w:rsidR="00C66C3B">
              <w:rPr>
                <w:sz w:val="32"/>
                <w:szCs w:val="32"/>
              </w:rPr>
              <w:t>δ</w:t>
            </w:r>
            <w:r>
              <w:rPr>
                <w:sz w:val="32"/>
                <w:szCs w:val="32"/>
              </w:rPr>
              <w:t>ιαδικασίες.</w:t>
            </w:r>
          </w:p>
        </w:tc>
      </w:tr>
    </w:tbl>
    <w:p w:rsidR="00C34A98" w:rsidRPr="00C34A98" w:rsidRDefault="00C34A98" w:rsidP="00C34A98">
      <w:pPr>
        <w:spacing w:after="0"/>
        <w:ind w:left="-851"/>
        <w:rPr>
          <w:sz w:val="32"/>
          <w:szCs w:val="32"/>
        </w:rPr>
      </w:pPr>
    </w:p>
    <w:p w:rsidR="007E4E2B" w:rsidRDefault="007E4E2B" w:rsidP="00C34A98">
      <w:pPr>
        <w:pStyle w:val="a6"/>
        <w:pBdr>
          <w:bottom w:val="single" w:sz="12" w:space="1" w:color="auto"/>
        </w:pBdr>
        <w:spacing w:after="0"/>
        <w:ind w:left="-709"/>
        <w:rPr>
          <w:sz w:val="32"/>
          <w:szCs w:val="32"/>
        </w:rPr>
      </w:pPr>
    </w:p>
    <w:p w:rsidR="007E4E2B" w:rsidRDefault="007E4E2B" w:rsidP="007E4E2B">
      <w:pPr>
        <w:pStyle w:val="a6"/>
        <w:spacing w:after="0"/>
        <w:ind w:left="-491"/>
        <w:rPr>
          <w:sz w:val="32"/>
          <w:szCs w:val="32"/>
        </w:rPr>
      </w:pPr>
    </w:p>
    <w:p w:rsidR="00C34A98" w:rsidRDefault="00C34A98" w:rsidP="007E4E2B">
      <w:pPr>
        <w:pStyle w:val="a6"/>
        <w:spacing w:after="0"/>
        <w:ind w:left="-491"/>
        <w:rPr>
          <w:sz w:val="32"/>
          <w:szCs w:val="32"/>
        </w:rPr>
      </w:pPr>
    </w:p>
    <w:p w:rsidR="00C34A98" w:rsidRDefault="00C34A98" w:rsidP="007E4E2B">
      <w:pPr>
        <w:pStyle w:val="a6"/>
        <w:spacing w:after="0"/>
        <w:ind w:left="-491"/>
        <w:rPr>
          <w:sz w:val="32"/>
          <w:szCs w:val="32"/>
        </w:rPr>
      </w:pPr>
    </w:p>
    <w:p w:rsidR="00C34A98" w:rsidRDefault="00C34A98" w:rsidP="00C34A98">
      <w:pPr>
        <w:pStyle w:val="a6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Ποια από τα παρακάτω αντιστοιχούν σε εξωγενείς δυνάμεις ;</w:t>
      </w:r>
    </w:p>
    <w:p w:rsidR="00C34A98" w:rsidRDefault="00C34A98" w:rsidP="00C34A98">
      <w:pPr>
        <w:spacing w:after="0"/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C34A98">
        <w:rPr>
          <w:b/>
          <w:sz w:val="32"/>
          <w:szCs w:val="32"/>
        </w:rPr>
        <w:t>άνεμοι, ηφαίστεια, κύματα της θάλασσας, ποταμοί, σεισμοί</w:t>
      </w:r>
    </w:p>
    <w:p w:rsidR="00C34A98" w:rsidRPr="00C34A98" w:rsidRDefault="00C34A98" w:rsidP="00C34A98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</w:t>
      </w:r>
    </w:p>
    <w:p w:rsidR="00DD5664" w:rsidRDefault="00DD5664" w:rsidP="007E4E2B">
      <w:pPr>
        <w:pStyle w:val="a6"/>
        <w:spacing w:after="0"/>
        <w:ind w:left="-491"/>
        <w:rPr>
          <w:sz w:val="32"/>
          <w:szCs w:val="32"/>
        </w:rPr>
      </w:pPr>
    </w:p>
    <w:p w:rsidR="00DD5664" w:rsidRDefault="00DD5664" w:rsidP="007E4E2B">
      <w:pPr>
        <w:pStyle w:val="a6"/>
        <w:spacing w:after="0"/>
        <w:ind w:left="-491"/>
        <w:rPr>
          <w:sz w:val="32"/>
          <w:szCs w:val="32"/>
        </w:rPr>
      </w:pPr>
    </w:p>
    <w:p w:rsidR="00DD5664" w:rsidRDefault="00DD5664" w:rsidP="00DD5664">
      <w:pPr>
        <w:spacing w:after="0"/>
        <w:rPr>
          <w:sz w:val="32"/>
          <w:szCs w:val="32"/>
        </w:rPr>
      </w:pPr>
    </w:p>
    <w:p w:rsidR="0065476E" w:rsidRPr="0065476E" w:rsidRDefault="0065476E" w:rsidP="002406A1">
      <w:pPr>
        <w:spacing w:after="0"/>
        <w:ind w:left="-709"/>
        <w:rPr>
          <w:sz w:val="32"/>
          <w:szCs w:val="32"/>
          <w:u w:val="single"/>
        </w:rPr>
      </w:pPr>
    </w:p>
    <w:p w:rsidR="009763C3" w:rsidRDefault="009763C3" w:rsidP="002406A1">
      <w:pPr>
        <w:spacing w:after="0"/>
        <w:ind w:left="-709"/>
        <w:rPr>
          <w:sz w:val="32"/>
          <w:szCs w:val="32"/>
        </w:rPr>
      </w:pPr>
    </w:p>
    <w:p w:rsidR="002406A1" w:rsidRDefault="006B0BDB" w:rsidP="002406A1">
      <w:pPr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406A1">
        <w:rPr>
          <w:sz w:val="32"/>
          <w:szCs w:val="32"/>
        </w:rPr>
        <w:t>ΚΑΛΗ ΕΠΙΤΥΧΙΑ !</w:t>
      </w:r>
    </w:p>
    <w:sectPr w:rsidR="002406A1" w:rsidSect="002406A1">
      <w:footerReference w:type="default" r:id="rId7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24" w:rsidRDefault="000F6A24" w:rsidP="005471B6">
      <w:pPr>
        <w:spacing w:after="0" w:line="240" w:lineRule="auto"/>
      </w:pPr>
      <w:r>
        <w:separator/>
      </w:r>
    </w:p>
  </w:endnote>
  <w:endnote w:type="continuationSeparator" w:id="0">
    <w:p w:rsidR="000F6A24" w:rsidRDefault="000F6A24" w:rsidP="0054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1313"/>
      <w:docPartObj>
        <w:docPartGallery w:val="Page Numbers (Bottom of Page)"/>
        <w:docPartUnique/>
      </w:docPartObj>
    </w:sdtPr>
    <w:sdtContent>
      <w:p w:rsidR="00DD5664" w:rsidRDefault="007C3291">
        <w:pPr>
          <w:pStyle w:val="a5"/>
          <w:jc w:val="center"/>
        </w:pPr>
        <w:fldSimple w:instr=" PAGE   \* MERGEFORMAT ">
          <w:r w:rsidR="00090726">
            <w:rPr>
              <w:noProof/>
            </w:rPr>
            <w:t>2</w:t>
          </w:r>
        </w:fldSimple>
      </w:p>
    </w:sdtContent>
  </w:sdt>
  <w:p w:rsidR="00DD5664" w:rsidRDefault="00DD56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24" w:rsidRDefault="000F6A24" w:rsidP="005471B6">
      <w:pPr>
        <w:spacing w:after="0" w:line="240" w:lineRule="auto"/>
      </w:pPr>
      <w:r>
        <w:separator/>
      </w:r>
    </w:p>
  </w:footnote>
  <w:footnote w:type="continuationSeparator" w:id="0">
    <w:p w:rsidR="000F6A24" w:rsidRDefault="000F6A24" w:rsidP="0054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801"/>
    <w:multiLevelType w:val="hybridMultilevel"/>
    <w:tmpl w:val="19927AC8"/>
    <w:lvl w:ilvl="0" w:tplc="EE0A853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F7648D1"/>
    <w:multiLevelType w:val="hybridMultilevel"/>
    <w:tmpl w:val="62445608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46C343E"/>
    <w:multiLevelType w:val="hybridMultilevel"/>
    <w:tmpl w:val="D23E4230"/>
    <w:lvl w:ilvl="0" w:tplc="04080013">
      <w:start w:val="1"/>
      <w:numFmt w:val="upperRoman"/>
      <w:lvlText w:val="%1."/>
      <w:lvlJc w:val="right"/>
      <w:pPr>
        <w:ind w:left="1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7803FC2"/>
    <w:multiLevelType w:val="hybridMultilevel"/>
    <w:tmpl w:val="609EFA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05C64"/>
    <w:multiLevelType w:val="hybridMultilevel"/>
    <w:tmpl w:val="AC7ED900"/>
    <w:lvl w:ilvl="0" w:tplc="D76E24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BC5"/>
    <w:rsid w:val="00017C98"/>
    <w:rsid w:val="00090726"/>
    <w:rsid w:val="00095BF1"/>
    <w:rsid w:val="000B2E5B"/>
    <w:rsid w:val="000D286A"/>
    <w:rsid w:val="000E2BC5"/>
    <w:rsid w:val="000F6A24"/>
    <w:rsid w:val="000F6ECE"/>
    <w:rsid w:val="001135C7"/>
    <w:rsid w:val="001371D5"/>
    <w:rsid w:val="00182B3D"/>
    <w:rsid w:val="0019360A"/>
    <w:rsid w:val="001A1BB6"/>
    <w:rsid w:val="001C6B68"/>
    <w:rsid w:val="00235F91"/>
    <w:rsid w:val="002406A1"/>
    <w:rsid w:val="002604C2"/>
    <w:rsid w:val="00264710"/>
    <w:rsid w:val="00272EBD"/>
    <w:rsid w:val="00296B80"/>
    <w:rsid w:val="00311F6C"/>
    <w:rsid w:val="003607F8"/>
    <w:rsid w:val="00380C8B"/>
    <w:rsid w:val="00382FB6"/>
    <w:rsid w:val="003B5D83"/>
    <w:rsid w:val="003D31B0"/>
    <w:rsid w:val="004016FE"/>
    <w:rsid w:val="00483C29"/>
    <w:rsid w:val="004A79DF"/>
    <w:rsid w:val="004D7759"/>
    <w:rsid w:val="00511681"/>
    <w:rsid w:val="005408F9"/>
    <w:rsid w:val="005471B6"/>
    <w:rsid w:val="00586CDF"/>
    <w:rsid w:val="00590A50"/>
    <w:rsid w:val="005917EF"/>
    <w:rsid w:val="00594933"/>
    <w:rsid w:val="005F47E1"/>
    <w:rsid w:val="00612251"/>
    <w:rsid w:val="0065476E"/>
    <w:rsid w:val="006A57F4"/>
    <w:rsid w:val="006B0BDB"/>
    <w:rsid w:val="006D032D"/>
    <w:rsid w:val="006D1004"/>
    <w:rsid w:val="006E7E70"/>
    <w:rsid w:val="00701075"/>
    <w:rsid w:val="00724FFB"/>
    <w:rsid w:val="00761E9C"/>
    <w:rsid w:val="007A4F89"/>
    <w:rsid w:val="007C3291"/>
    <w:rsid w:val="007E4E2B"/>
    <w:rsid w:val="007F4DF6"/>
    <w:rsid w:val="00816CE0"/>
    <w:rsid w:val="0088090F"/>
    <w:rsid w:val="008877FC"/>
    <w:rsid w:val="00944825"/>
    <w:rsid w:val="00956D94"/>
    <w:rsid w:val="00962687"/>
    <w:rsid w:val="009763C3"/>
    <w:rsid w:val="009D2017"/>
    <w:rsid w:val="00A044DB"/>
    <w:rsid w:val="00A21C56"/>
    <w:rsid w:val="00A30356"/>
    <w:rsid w:val="00A33935"/>
    <w:rsid w:val="00A43C0F"/>
    <w:rsid w:val="00A86352"/>
    <w:rsid w:val="00AA6125"/>
    <w:rsid w:val="00AB6CD9"/>
    <w:rsid w:val="00B302B3"/>
    <w:rsid w:val="00B44853"/>
    <w:rsid w:val="00BE79A3"/>
    <w:rsid w:val="00C21F36"/>
    <w:rsid w:val="00C34A98"/>
    <w:rsid w:val="00C452EB"/>
    <w:rsid w:val="00C53399"/>
    <w:rsid w:val="00C57692"/>
    <w:rsid w:val="00C62A3E"/>
    <w:rsid w:val="00C66C3B"/>
    <w:rsid w:val="00CA4CF5"/>
    <w:rsid w:val="00CB5A34"/>
    <w:rsid w:val="00DB2599"/>
    <w:rsid w:val="00DD5664"/>
    <w:rsid w:val="00E14C52"/>
    <w:rsid w:val="00E378F2"/>
    <w:rsid w:val="00E40E7E"/>
    <w:rsid w:val="00E51435"/>
    <w:rsid w:val="00E53621"/>
    <w:rsid w:val="00E831FF"/>
    <w:rsid w:val="00F02F27"/>
    <w:rsid w:val="00F63628"/>
    <w:rsid w:val="00FA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1F6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47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471B6"/>
  </w:style>
  <w:style w:type="paragraph" w:styleId="a5">
    <w:name w:val="footer"/>
    <w:basedOn w:val="a"/>
    <w:link w:val="Char1"/>
    <w:uiPriority w:val="99"/>
    <w:unhideWhenUsed/>
    <w:rsid w:val="00547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471B6"/>
  </w:style>
  <w:style w:type="paragraph" w:styleId="a6">
    <w:name w:val="List Paragraph"/>
    <w:basedOn w:val="a"/>
    <w:uiPriority w:val="34"/>
    <w:qFormat/>
    <w:rsid w:val="00B4485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26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E4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37</cp:revision>
  <dcterms:created xsi:type="dcterms:W3CDTF">2020-04-03T18:14:00Z</dcterms:created>
  <dcterms:modified xsi:type="dcterms:W3CDTF">2025-03-25T11:35:00Z</dcterms:modified>
</cp:coreProperties>
</file>