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B645C3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6.2</w:t>
      </w:r>
      <w:r w:rsidR="000175D8">
        <w:rPr>
          <w:b/>
          <w:bCs/>
          <w:sz w:val="36"/>
          <w:szCs w:val="36"/>
        </w:rPr>
        <w:t xml:space="preserve"> (Α)</w:t>
      </w:r>
      <w:r w:rsidR="00515B65">
        <w:rPr>
          <w:b/>
          <w:bCs/>
          <w:sz w:val="36"/>
          <w:szCs w:val="36"/>
        </w:rPr>
        <w:t xml:space="preserve"> Η αναπαραγωγή</w:t>
      </w:r>
      <w:r>
        <w:rPr>
          <w:b/>
          <w:bCs/>
          <w:sz w:val="36"/>
          <w:szCs w:val="36"/>
        </w:rPr>
        <w:t xml:space="preserve"> στα φυτά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D1FC2" w:rsidRDefault="009A20C6" w:rsidP="00B645C3">
      <w:pPr>
        <w:spacing w:after="0"/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1. </w:t>
      </w:r>
      <w:r w:rsidR="00B645C3">
        <w:rPr>
          <w:bCs/>
          <w:sz w:val="32"/>
          <w:szCs w:val="32"/>
        </w:rPr>
        <w:t>Πώς αναπαράγονται γενικά τα φυτά ;</w:t>
      </w:r>
    </w:p>
    <w:p w:rsidR="00B645C3" w:rsidRDefault="009A20C6" w:rsidP="00B645C3">
      <w:pPr>
        <w:spacing w:after="0"/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</w:t>
      </w:r>
    </w:p>
    <w:p w:rsidR="00B645C3" w:rsidRDefault="00B645C3" w:rsidP="00B645C3">
      <w:pPr>
        <w:spacing w:after="0"/>
        <w:ind w:left="-709" w:right="-625"/>
        <w:rPr>
          <w:sz w:val="32"/>
          <w:szCs w:val="32"/>
        </w:rPr>
      </w:pPr>
    </w:p>
    <w:p w:rsidR="00B645C3" w:rsidRDefault="00B645C3" w:rsidP="00B645C3">
      <w:pPr>
        <w:spacing w:after="0" w:line="240" w:lineRule="auto"/>
        <w:ind w:left="-709" w:right="-625"/>
        <w:rPr>
          <w:sz w:val="32"/>
          <w:szCs w:val="32"/>
        </w:rPr>
      </w:pPr>
      <w:r>
        <w:rPr>
          <w:sz w:val="32"/>
          <w:szCs w:val="32"/>
        </w:rPr>
        <w:t>2. Με ποιους τρόπους γίνεται η μονογονία στα φυτά ;</w:t>
      </w:r>
    </w:p>
    <w:p w:rsidR="00B645C3" w:rsidRDefault="00B645C3" w:rsidP="00B645C3">
      <w:pPr>
        <w:spacing w:after="0" w:line="240" w:lineRule="auto"/>
        <w:ind w:left="-709" w:right="-625"/>
        <w:rPr>
          <w:sz w:val="32"/>
          <w:szCs w:val="32"/>
        </w:rPr>
      </w:pPr>
      <w:r>
        <w:rPr>
          <w:sz w:val="32"/>
          <w:szCs w:val="32"/>
        </w:rPr>
        <w:t xml:space="preserve">    Να αναφέρεις δύο παραδείγματα.</w:t>
      </w:r>
    </w:p>
    <w:p w:rsidR="009A20C6" w:rsidRDefault="00B645C3" w:rsidP="00B645C3">
      <w:pPr>
        <w:spacing w:after="0"/>
        <w:ind w:left="-709" w:right="-62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3B8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1852">
        <w:rPr>
          <w:sz w:val="32"/>
          <w:szCs w:val="32"/>
        </w:rPr>
        <w:t>___________________________</w:t>
      </w:r>
      <w:r>
        <w:rPr>
          <w:sz w:val="32"/>
          <w:szCs w:val="32"/>
        </w:rPr>
        <w:t>__</w:t>
      </w:r>
      <w:r w:rsidR="00671852">
        <w:rPr>
          <w:sz w:val="32"/>
          <w:szCs w:val="32"/>
        </w:rPr>
        <w:t>_</w:t>
      </w:r>
    </w:p>
    <w:p w:rsidR="00515B65" w:rsidRDefault="00515B65" w:rsidP="00B645C3">
      <w:pPr>
        <w:spacing w:after="0"/>
        <w:ind w:left="-709" w:right="-62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515B65" w:rsidRDefault="00515B65" w:rsidP="00515B65">
      <w:pPr>
        <w:spacing w:after="0"/>
        <w:ind w:left="-709" w:right="-625"/>
        <w:rPr>
          <w:sz w:val="32"/>
          <w:szCs w:val="32"/>
        </w:rPr>
      </w:pPr>
    </w:p>
    <w:p w:rsidR="00293B81" w:rsidRPr="00293B81" w:rsidRDefault="00B645C3" w:rsidP="00515B65">
      <w:pPr>
        <w:spacing w:after="0"/>
        <w:ind w:left="-709" w:right="-625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3</w:t>
      </w:r>
      <w:r w:rsidR="009A20C6" w:rsidRPr="009D1FC2">
        <w:rPr>
          <w:bCs/>
          <w:sz w:val="32"/>
          <w:szCs w:val="32"/>
        </w:rPr>
        <w:t xml:space="preserve">. </w:t>
      </w:r>
      <w:r w:rsidR="0067185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Ποια είναι τα αναπαραγωγικά όργανα των φυτών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</w:t>
      </w:r>
      <w:r w:rsidR="00671852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15B65">
        <w:rPr>
          <w:bCs/>
          <w:sz w:val="32"/>
          <w:szCs w:val="32"/>
        </w:rPr>
        <w:t>________________</w:t>
      </w: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BA" w:rsidRDefault="00294DBA" w:rsidP="009A20C6">
      <w:pPr>
        <w:spacing w:after="0" w:line="240" w:lineRule="auto"/>
      </w:pPr>
      <w:r>
        <w:separator/>
      </w:r>
    </w:p>
  </w:endnote>
  <w:endnote w:type="continuationSeparator" w:id="0">
    <w:p w:rsidR="00294DBA" w:rsidRDefault="00294DBA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553A71">
        <w:pPr>
          <w:pStyle w:val="a5"/>
          <w:jc w:val="center"/>
        </w:pPr>
        <w:fldSimple w:instr=" PAGE   \* MERGEFORMAT ">
          <w:r w:rsidR="000175D8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BA" w:rsidRDefault="00294DBA" w:rsidP="009A20C6">
      <w:pPr>
        <w:spacing w:after="0" w:line="240" w:lineRule="auto"/>
      </w:pPr>
      <w:r>
        <w:separator/>
      </w:r>
    </w:p>
  </w:footnote>
  <w:footnote w:type="continuationSeparator" w:id="0">
    <w:p w:rsidR="00294DBA" w:rsidRDefault="00294DBA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175D8"/>
    <w:rsid w:val="00104318"/>
    <w:rsid w:val="0018071A"/>
    <w:rsid w:val="001C279E"/>
    <w:rsid w:val="00293B81"/>
    <w:rsid w:val="00294DBA"/>
    <w:rsid w:val="00403B11"/>
    <w:rsid w:val="00515B65"/>
    <w:rsid w:val="005211BA"/>
    <w:rsid w:val="00553A71"/>
    <w:rsid w:val="00566D4D"/>
    <w:rsid w:val="005C15FD"/>
    <w:rsid w:val="00671852"/>
    <w:rsid w:val="007118CE"/>
    <w:rsid w:val="007C428C"/>
    <w:rsid w:val="008540A0"/>
    <w:rsid w:val="00896333"/>
    <w:rsid w:val="008A4967"/>
    <w:rsid w:val="008F2D72"/>
    <w:rsid w:val="00906AEA"/>
    <w:rsid w:val="00907585"/>
    <w:rsid w:val="009A20C6"/>
    <w:rsid w:val="009A48B7"/>
    <w:rsid w:val="009C68B3"/>
    <w:rsid w:val="009D1FC2"/>
    <w:rsid w:val="009E488A"/>
    <w:rsid w:val="00A704B1"/>
    <w:rsid w:val="00A910C7"/>
    <w:rsid w:val="00B040EE"/>
    <w:rsid w:val="00B645C3"/>
    <w:rsid w:val="00B70DDB"/>
    <w:rsid w:val="00B716A3"/>
    <w:rsid w:val="00B840A7"/>
    <w:rsid w:val="00BD5651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E9627C"/>
    <w:rsid w:val="00E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24</cp:revision>
  <dcterms:created xsi:type="dcterms:W3CDTF">2020-04-02T16:52:00Z</dcterms:created>
  <dcterms:modified xsi:type="dcterms:W3CDTF">2024-10-18T18:08:00Z</dcterms:modified>
</cp:coreProperties>
</file>