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FB" w:rsidRPr="005B4D1F" w:rsidRDefault="005B4D1F" w:rsidP="005B4D1F">
      <w:pPr>
        <w:jc w:val="center"/>
        <w:rPr>
          <w:b/>
          <w:bCs/>
          <w:sz w:val="40"/>
          <w:szCs w:val="40"/>
        </w:rPr>
      </w:pPr>
      <w:r w:rsidRPr="005B4D1F">
        <w:rPr>
          <w:b/>
          <w:bCs/>
          <w:sz w:val="40"/>
          <w:szCs w:val="40"/>
        </w:rPr>
        <w:t>1.1</w:t>
      </w:r>
      <w:r w:rsidR="006E1CE5" w:rsidRPr="006E1CE5">
        <w:rPr>
          <w:b/>
          <w:bCs/>
          <w:sz w:val="40"/>
          <w:szCs w:val="40"/>
        </w:rPr>
        <w:t>(</w:t>
      </w:r>
      <w:r w:rsidR="006E1CE5">
        <w:rPr>
          <w:b/>
          <w:bCs/>
          <w:sz w:val="40"/>
          <w:szCs w:val="40"/>
          <w:lang w:val="en-US"/>
        </w:rPr>
        <w:t>B</w:t>
      </w:r>
      <w:r w:rsidR="006E1CE5" w:rsidRPr="006E1CE5">
        <w:rPr>
          <w:b/>
          <w:bCs/>
          <w:sz w:val="40"/>
          <w:szCs w:val="40"/>
        </w:rPr>
        <w:t>)</w:t>
      </w:r>
      <w:r w:rsidR="006E1CE5">
        <w:rPr>
          <w:b/>
          <w:bCs/>
          <w:sz w:val="40"/>
          <w:szCs w:val="40"/>
        </w:rPr>
        <w:t xml:space="preserve"> Τα μόρια της ζωής (Οργανικές</w:t>
      </w:r>
      <w:r w:rsidRPr="005B4D1F">
        <w:rPr>
          <w:b/>
          <w:bCs/>
          <w:sz w:val="40"/>
          <w:szCs w:val="40"/>
        </w:rPr>
        <w:t xml:space="preserve"> ενώσεις)</w:t>
      </w:r>
    </w:p>
    <w:p w:rsidR="005B4D1F" w:rsidRDefault="005B4D1F" w:rsidP="005B4D1F">
      <w:pPr>
        <w:jc w:val="center"/>
        <w:rPr>
          <w:sz w:val="36"/>
          <w:szCs w:val="36"/>
        </w:rPr>
      </w:pPr>
      <w:r>
        <w:rPr>
          <w:sz w:val="36"/>
          <w:szCs w:val="36"/>
        </w:rPr>
        <w:t>ΦΥΛΛΟ ΕΡΓΑΣΙΩΝ</w:t>
      </w:r>
    </w:p>
    <w:p w:rsidR="00F53D42" w:rsidRPr="00F53D42" w:rsidRDefault="002F6F18" w:rsidP="002F6F18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3D42" w:rsidRPr="00F53D42">
        <w:rPr>
          <w:sz w:val="28"/>
          <w:szCs w:val="28"/>
        </w:rPr>
        <w:t>ΟΝΟΜΑΤΕΠΩΝΥΜΟ:</w:t>
      </w:r>
      <w:r>
        <w:rPr>
          <w:sz w:val="28"/>
          <w:szCs w:val="28"/>
        </w:rPr>
        <w:t>_______________________________</w:t>
      </w:r>
    </w:p>
    <w:p w:rsidR="006755D3" w:rsidRDefault="00951EAA" w:rsidP="00951EAA">
      <w:pPr>
        <w:spacing w:after="0"/>
        <w:ind w:left="-851" w:right="-9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755D3" w:rsidRPr="006755D3">
        <w:rPr>
          <w:b/>
          <w:sz w:val="32"/>
          <w:szCs w:val="32"/>
        </w:rPr>
        <w:t xml:space="preserve">Να συμπληρώσεις τα κενά με τους κατάλληλους όρους που δίνονται στην πρώτη στήλη, μέσα σε παρένθεση. </w:t>
      </w:r>
    </w:p>
    <w:p w:rsidR="006755D3" w:rsidRPr="006755D3" w:rsidRDefault="006755D3" w:rsidP="006755D3">
      <w:pPr>
        <w:spacing w:after="0"/>
        <w:ind w:left="-851"/>
        <w:rPr>
          <w:b/>
          <w:sz w:val="32"/>
          <w:szCs w:val="32"/>
        </w:rPr>
      </w:pPr>
    </w:p>
    <w:tbl>
      <w:tblPr>
        <w:tblStyle w:val="a4"/>
        <w:tblW w:w="10177" w:type="dxa"/>
        <w:tblInd w:w="-851" w:type="dxa"/>
        <w:tblLook w:val="04A0"/>
      </w:tblPr>
      <w:tblGrid>
        <w:gridCol w:w="2377"/>
        <w:gridCol w:w="2126"/>
        <w:gridCol w:w="1985"/>
        <w:gridCol w:w="1701"/>
        <w:gridCol w:w="1988"/>
      </w:tblGrid>
      <w:tr w:rsidR="006755D3" w:rsidTr="00951EAA">
        <w:trPr>
          <w:trHeight w:val="413"/>
        </w:trPr>
        <w:tc>
          <w:tcPr>
            <w:tcW w:w="2377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755D3" w:rsidRPr="006755D3" w:rsidRDefault="006755D3" w:rsidP="006755D3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Υδατάνθρακας</w:t>
            </w:r>
          </w:p>
        </w:tc>
        <w:tc>
          <w:tcPr>
            <w:tcW w:w="1985" w:type="dxa"/>
          </w:tcPr>
          <w:p w:rsidR="006755D3" w:rsidRPr="006755D3" w:rsidRDefault="006755D3" w:rsidP="006755D3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Πρωτεΐνη</w:t>
            </w:r>
          </w:p>
        </w:tc>
        <w:tc>
          <w:tcPr>
            <w:tcW w:w="1701" w:type="dxa"/>
          </w:tcPr>
          <w:p w:rsidR="006755D3" w:rsidRDefault="006755D3" w:rsidP="006755D3">
            <w:pPr>
              <w:ind w:right="-766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Νουκλεϊκό</w:t>
            </w:r>
            <w:proofErr w:type="spellEnd"/>
          </w:p>
          <w:p w:rsidR="006755D3" w:rsidRPr="006755D3" w:rsidRDefault="006755D3" w:rsidP="006755D3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οξύ</w:t>
            </w:r>
          </w:p>
        </w:tc>
        <w:tc>
          <w:tcPr>
            <w:tcW w:w="1988" w:type="dxa"/>
          </w:tcPr>
          <w:p w:rsidR="006755D3" w:rsidRPr="006755D3" w:rsidRDefault="006755D3" w:rsidP="006755D3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Λιπίδιο</w:t>
            </w:r>
          </w:p>
        </w:tc>
      </w:tr>
      <w:tr w:rsidR="006755D3" w:rsidTr="00951EAA">
        <w:trPr>
          <w:trHeight w:val="413"/>
        </w:trPr>
        <w:tc>
          <w:tcPr>
            <w:tcW w:w="2377" w:type="dxa"/>
          </w:tcPr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Αποτελείται</w:t>
            </w:r>
          </w:p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από</w:t>
            </w:r>
          </w:p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(αμινοξέα,</w:t>
            </w:r>
          </w:p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λιπαρά οξέα,</w:t>
            </w:r>
          </w:p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μονοσακχαρίτες,</w:t>
            </w:r>
          </w:p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νουκλεοτίδια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6755D3" w:rsidRP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</w:tr>
      <w:tr w:rsidR="006755D3" w:rsidTr="00951EAA">
        <w:trPr>
          <w:trHeight w:val="398"/>
        </w:trPr>
        <w:tc>
          <w:tcPr>
            <w:tcW w:w="2377" w:type="dxa"/>
          </w:tcPr>
          <w:p w:rsidR="006755D3" w:rsidRDefault="006755D3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Περιέχει</w:t>
            </w:r>
          </w:p>
          <w:p w:rsidR="006755D3" w:rsidRPr="006755D3" w:rsidRDefault="006755D3" w:rsidP="006E1CE5">
            <w:pPr>
              <w:ind w:right="-766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  <w:lang w:val="en-US"/>
              </w:rPr>
              <w:t>C,H,O,N,P,S)</w:t>
            </w:r>
          </w:p>
        </w:tc>
        <w:tc>
          <w:tcPr>
            <w:tcW w:w="2126" w:type="dxa"/>
          </w:tcPr>
          <w:p w:rsidR="006755D3" w:rsidRPr="006755D3" w:rsidRDefault="006755D3" w:rsidP="006755D3">
            <w:pPr>
              <w:ind w:right="-766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C,H,O</w:t>
            </w:r>
          </w:p>
        </w:tc>
        <w:tc>
          <w:tcPr>
            <w:tcW w:w="1985" w:type="dxa"/>
          </w:tcPr>
          <w:p w:rsidR="006755D3" w:rsidRP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H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O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N</w:t>
            </w:r>
          </w:p>
          <w:p w:rsidR="00951EAA" w:rsidRPr="00951EAA" w:rsidRDefault="00951EAA" w:rsidP="006E1CE5">
            <w:pPr>
              <w:ind w:right="-766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(πιθανόν </w:t>
            </w:r>
            <w:r>
              <w:rPr>
                <w:b/>
                <w:sz w:val="32"/>
                <w:szCs w:val="32"/>
                <w:lang w:val="en-US"/>
              </w:rPr>
              <w:t>S)</w:t>
            </w:r>
          </w:p>
        </w:tc>
        <w:tc>
          <w:tcPr>
            <w:tcW w:w="1701" w:type="dxa"/>
          </w:tcPr>
          <w:p w:rsidR="00951EAA" w:rsidRPr="00951EAA" w:rsidRDefault="00951EAA" w:rsidP="00951EAA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C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H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O</w:t>
            </w:r>
            <w:r w:rsidRPr="00951EA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>N,P</w:t>
            </w:r>
          </w:p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6755D3" w:rsidRDefault="00951EAA" w:rsidP="006E1CE5">
            <w:pPr>
              <w:ind w:right="-766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C,H,O</w:t>
            </w:r>
          </w:p>
          <w:p w:rsidR="00951EAA" w:rsidRPr="00951EAA" w:rsidRDefault="00951EAA" w:rsidP="006E1CE5">
            <w:pPr>
              <w:ind w:right="-766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(πιθανόν </w:t>
            </w:r>
            <w:r>
              <w:rPr>
                <w:b/>
                <w:sz w:val="32"/>
                <w:szCs w:val="32"/>
                <w:lang w:val="en-US"/>
              </w:rPr>
              <w:t>N,P)</w:t>
            </w:r>
          </w:p>
        </w:tc>
      </w:tr>
      <w:tr w:rsidR="006755D3" w:rsidTr="00951EAA">
        <w:trPr>
          <w:trHeight w:val="398"/>
        </w:trPr>
        <w:tc>
          <w:tcPr>
            <w:tcW w:w="2377" w:type="dxa"/>
          </w:tcPr>
          <w:p w:rsidR="006755D3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Ρόλος*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(δομικό 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συστατικό,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λειτουργικό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συστατικό,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πηγή ενέργειας,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έλεγχος</w:t>
            </w:r>
          </w:p>
          <w:p w:rsidR="00951EAA" w:rsidRP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λειτουργίας)</w:t>
            </w:r>
          </w:p>
        </w:tc>
        <w:tc>
          <w:tcPr>
            <w:tcW w:w="2126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</w:tr>
      <w:tr w:rsidR="006755D3" w:rsidTr="00951EAA">
        <w:trPr>
          <w:trHeight w:val="413"/>
        </w:trPr>
        <w:tc>
          <w:tcPr>
            <w:tcW w:w="2377" w:type="dxa"/>
          </w:tcPr>
          <w:p w:rsidR="006755D3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Παράδειγμα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(άμυλο,</w:t>
            </w:r>
          </w:p>
          <w:p w:rsid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αιμοσφαιρίνη,</w:t>
            </w:r>
          </w:p>
          <w:p w:rsidR="00951EAA" w:rsidRPr="00951EAA" w:rsidRDefault="00951EAA" w:rsidP="006E1CE5">
            <w:pPr>
              <w:ind w:right="-76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DNA</w:t>
            </w:r>
            <w:r>
              <w:rPr>
                <w:b/>
                <w:sz w:val="32"/>
                <w:szCs w:val="32"/>
              </w:rPr>
              <w:t>, λίπος)</w:t>
            </w:r>
          </w:p>
        </w:tc>
        <w:tc>
          <w:tcPr>
            <w:tcW w:w="2126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6755D3" w:rsidRDefault="006755D3" w:rsidP="006E1CE5">
            <w:pPr>
              <w:ind w:right="-766"/>
              <w:rPr>
                <w:sz w:val="32"/>
                <w:szCs w:val="32"/>
              </w:rPr>
            </w:pPr>
          </w:p>
        </w:tc>
      </w:tr>
    </w:tbl>
    <w:p w:rsidR="00553EC1" w:rsidRDefault="00951EAA" w:rsidP="00951EAA">
      <w:pPr>
        <w:spacing w:after="0"/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51EAA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951EAA">
        <w:rPr>
          <w:sz w:val="32"/>
          <w:szCs w:val="32"/>
        </w:rPr>
        <w:t>Μπορεί να υπάρχουν ένας ή δύο ρόλοι.</w:t>
      </w:r>
    </w:p>
    <w:p w:rsidR="00B4042E" w:rsidRPr="00951EAA" w:rsidRDefault="00B4042E" w:rsidP="00951EAA">
      <w:pPr>
        <w:spacing w:after="0"/>
        <w:ind w:left="-851" w:right="-766"/>
        <w:rPr>
          <w:sz w:val="32"/>
          <w:szCs w:val="32"/>
        </w:rPr>
      </w:pPr>
    </w:p>
    <w:p w:rsidR="00553EC1" w:rsidRPr="006E1CE5" w:rsidRDefault="00553EC1" w:rsidP="009C09BC">
      <w:pPr>
        <w:spacing w:after="0"/>
        <w:ind w:left="-851" w:right="-766"/>
        <w:rPr>
          <w:sz w:val="32"/>
          <w:szCs w:val="32"/>
        </w:rPr>
      </w:pPr>
      <w:r>
        <w:rPr>
          <w:sz w:val="32"/>
          <w:szCs w:val="32"/>
        </w:rPr>
        <w:t>ΚΑΛΗ ΕΠΙΤΥΧΙΑ !</w:t>
      </w:r>
    </w:p>
    <w:sectPr w:rsidR="00553EC1" w:rsidRPr="006E1CE5" w:rsidSect="00A308F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19" w:rsidRDefault="00DA4319" w:rsidP="00951EAA">
      <w:pPr>
        <w:spacing w:after="0" w:line="240" w:lineRule="auto"/>
      </w:pPr>
      <w:r>
        <w:separator/>
      </w:r>
    </w:p>
  </w:endnote>
  <w:endnote w:type="continuationSeparator" w:id="0">
    <w:p w:rsidR="00DA4319" w:rsidRDefault="00DA4319" w:rsidP="009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6391"/>
      <w:docPartObj>
        <w:docPartGallery w:val="Page Numbers (Bottom of Page)"/>
        <w:docPartUnique/>
      </w:docPartObj>
    </w:sdtPr>
    <w:sdtContent>
      <w:p w:rsidR="00951EAA" w:rsidRDefault="00951EAA">
        <w:pPr>
          <w:pStyle w:val="a7"/>
          <w:jc w:val="center"/>
        </w:pPr>
        <w:fldSimple w:instr=" PAGE   \* MERGEFORMAT ">
          <w:r w:rsidR="00B4042E">
            <w:rPr>
              <w:noProof/>
            </w:rPr>
            <w:t>1</w:t>
          </w:r>
        </w:fldSimple>
      </w:p>
    </w:sdtContent>
  </w:sdt>
  <w:p w:rsidR="00951EAA" w:rsidRDefault="00951E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19" w:rsidRDefault="00DA4319" w:rsidP="00951EAA">
      <w:pPr>
        <w:spacing w:after="0" w:line="240" w:lineRule="auto"/>
      </w:pPr>
      <w:r>
        <w:separator/>
      </w:r>
    </w:p>
  </w:footnote>
  <w:footnote w:type="continuationSeparator" w:id="0">
    <w:p w:rsidR="00DA4319" w:rsidRDefault="00DA4319" w:rsidP="0095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6E1F"/>
    <w:multiLevelType w:val="hybridMultilevel"/>
    <w:tmpl w:val="F51A8FEC"/>
    <w:lvl w:ilvl="0" w:tplc="7DF811FA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B43210E"/>
    <w:multiLevelType w:val="hybridMultilevel"/>
    <w:tmpl w:val="E3B4F324"/>
    <w:lvl w:ilvl="0" w:tplc="DF0ECFAE">
      <w:numFmt w:val="bullet"/>
      <w:lvlText w:val=""/>
      <w:lvlJc w:val="left"/>
      <w:pPr>
        <w:ind w:left="-131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7C02D1"/>
    <w:multiLevelType w:val="hybridMultilevel"/>
    <w:tmpl w:val="5BD68C84"/>
    <w:lvl w:ilvl="0" w:tplc="89A615CA">
      <w:numFmt w:val="bullet"/>
      <w:lvlText w:val=""/>
      <w:lvlJc w:val="left"/>
      <w:pPr>
        <w:ind w:left="-131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CE41CBC"/>
    <w:multiLevelType w:val="hybridMultilevel"/>
    <w:tmpl w:val="0DAE4530"/>
    <w:lvl w:ilvl="0" w:tplc="A9ACBCD6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B6D"/>
    <w:rsid w:val="002F6F18"/>
    <w:rsid w:val="00553EC1"/>
    <w:rsid w:val="005B4D1F"/>
    <w:rsid w:val="00606D72"/>
    <w:rsid w:val="006755D3"/>
    <w:rsid w:val="006E1CE5"/>
    <w:rsid w:val="00757BC1"/>
    <w:rsid w:val="00951EAA"/>
    <w:rsid w:val="009C09BC"/>
    <w:rsid w:val="00A308FB"/>
    <w:rsid w:val="00AB326F"/>
    <w:rsid w:val="00B4042E"/>
    <w:rsid w:val="00BC1B6D"/>
    <w:rsid w:val="00DA4319"/>
    <w:rsid w:val="00F5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4D1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5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67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1EA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51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51EAA"/>
  </w:style>
  <w:style w:type="paragraph" w:styleId="a7">
    <w:name w:val="footer"/>
    <w:basedOn w:val="a"/>
    <w:link w:val="Char1"/>
    <w:uiPriority w:val="99"/>
    <w:unhideWhenUsed/>
    <w:rsid w:val="00951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51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6</cp:revision>
  <dcterms:created xsi:type="dcterms:W3CDTF">2020-04-10T16:53:00Z</dcterms:created>
  <dcterms:modified xsi:type="dcterms:W3CDTF">2020-10-06T20:10:00Z</dcterms:modified>
</cp:coreProperties>
</file>