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2E" w:rsidRPr="00372B8B" w:rsidRDefault="00C4682E" w:rsidP="00372B8B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72B8B">
        <w:rPr>
          <w:rFonts w:ascii="Times New Roman" w:hAnsi="Times New Roman" w:cs="Times New Roman"/>
          <w:b/>
          <w:bCs/>
          <w:color w:val="C00000"/>
          <w:sz w:val="32"/>
          <w:szCs w:val="32"/>
        </w:rPr>
        <w:t>ΟΛΟΙ ΙΣΟΙ, ΟΛΟΙ ΔΙΑΦΟΡΕΤΙΚΟΙ</w:t>
      </w:r>
    </w:p>
    <w:p w:rsidR="00C4682E" w:rsidRPr="00C4682E" w:rsidRDefault="00C4682E" w:rsidP="00C4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B8B" w:rsidRDefault="00372B8B" w:rsidP="00372B8B">
      <w:pPr>
        <w:jc w:val="center"/>
        <w:rPr>
          <w:sz w:val="24"/>
          <w:szCs w:val="24"/>
        </w:rPr>
      </w:pPr>
      <w:r w:rsidRPr="00372B8B">
        <w:rPr>
          <w:noProof/>
          <w:sz w:val="24"/>
          <w:szCs w:val="24"/>
        </w:rPr>
        <w:drawing>
          <wp:inline distT="0" distB="0" distL="0" distR="0">
            <wp:extent cx="2004646" cy="1371600"/>
            <wp:effectExtent l="304800" t="266700" r="300990" b="26670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73" cy="13759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B8B" w:rsidRDefault="00372B8B" w:rsidP="00C4682E">
      <w:pPr>
        <w:jc w:val="both"/>
        <w:rPr>
          <w:sz w:val="24"/>
          <w:szCs w:val="24"/>
        </w:rPr>
      </w:pPr>
    </w:p>
    <w:p w:rsidR="00441363" w:rsidRPr="00EE6B41" w:rsidRDefault="00C4682E" w:rsidP="00C4682E">
      <w:pPr>
        <w:jc w:val="both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EE6B41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>Παρατήρησε τη φωτογραφία και προσπάθησε να απαντήσεις στις παρακάτω ερωτήσεις.</w:t>
      </w:r>
    </w:p>
    <w:p w:rsidR="00C4682E" w:rsidRPr="002475CA" w:rsidRDefault="00C4682E" w:rsidP="00C4682E">
      <w:pPr>
        <w:jc w:val="both"/>
        <w:rPr>
          <w:rFonts w:cs="Aharoni"/>
          <w:b/>
          <w:bCs/>
          <w:sz w:val="24"/>
          <w:szCs w:val="24"/>
        </w:rPr>
      </w:pPr>
    </w:p>
    <w:p w:rsidR="00C4682E" w:rsidRPr="002475CA" w:rsidRDefault="00C4682E" w:rsidP="00372B8B">
      <w:pPr>
        <w:pStyle w:val="a3"/>
        <w:numPr>
          <w:ilvl w:val="0"/>
          <w:numId w:val="2"/>
        </w:numPr>
        <w:spacing w:line="480" w:lineRule="auto"/>
        <w:ind w:left="284" w:hanging="284"/>
        <w:jc w:val="both"/>
        <w:rPr>
          <w:rFonts w:cs="Aharoni"/>
          <w:b/>
          <w:bCs/>
          <w:sz w:val="24"/>
          <w:szCs w:val="24"/>
        </w:rPr>
      </w:pPr>
      <w:r w:rsidRPr="002475CA">
        <w:rPr>
          <w:rFonts w:cs="Aharoni"/>
          <w:b/>
          <w:bCs/>
          <w:sz w:val="24"/>
          <w:szCs w:val="24"/>
        </w:rPr>
        <w:t>Έχεις γνωρίσει άτομα με αναπηρίες;</w:t>
      </w:r>
    </w:p>
    <w:p w:rsidR="00372B8B" w:rsidRPr="002475CA" w:rsidRDefault="00372B8B" w:rsidP="002475CA">
      <w:pPr>
        <w:spacing w:line="480" w:lineRule="auto"/>
        <w:jc w:val="both"/>
        <w:rPr>
          <w:rFonts w:cs="Aharoni"/>
          <w:b/>
          <w:bCs/>
          <w:sz w:val="24"/>
          <w:szCs w:val="24"/>
        </w:rPr>
      </w:pPr>
    </w:p>
    <w:p w:rsidR="00C4682E" w:rsidRPr="002475CA" w:rsidRDefault="00C4682E" w:rsidP="00372B8B">
      <w:pPr>
        <w:pStyle w:val="a3"/>
        <w:numPr>
          <w:ilvl w:val="0"/>
          <w:numId w:val="2"/>
        </w:numPr>
        <w:spacing w:line="480" w:lineRule="auto"/>
        <w:ind w:left="284" w:hanging="284"/>
        <w:jc w:val="both"/>
        <w:rPr>
          <w:rFonts w:cs="Aharoni"/>
          <w:b/>
          <w:bCs/>
          <w:sz w:val="24"/>
          <w:szCs w:val="24"/>
        </w:rPr>
      </w:pPr>
      <w:r w:rsidRPr="002475CA">
        <w:rPr>
          <w:rFonts w:cs="Aharoni"/>
          <w:b/>
          <w:bCs/>
          <w:sz w:val="24"/>
          <w:szCs w:val="24"/>
        </w:rPr>
        <w:t>Τι διαφορές και τι ομοιότητες έχουν με εσένα;</w:t>
      </w:r>
    </w:p>
    <w:p w:rsidR="00372B8B" w:rsidRPr="002475CA" w:rsidRDefault="00372B8B" w:rsidP="00372B8B">
      <w:pPr>
        <w:pStyle w:val="a3"/>
        <w:rPr>
          <w:rFonts w:cs="Aharoni"/>
          <w:b/>
          <w:bCs/>
          <w:sz w:val="24"/>
          <w:szCs w:val="24"/>
        </w:rPr>
      </w:pPr>
    </w:p>
    <w:p w:rsidR="00372B8B" w:rsidRPr="002475CA" w:rsidRDefault="00372B8B" w:rsidP="00372B8B">
      <w:pPr>
        <w:pStyle w:val="a3"/>
        <w:spacing w:line="480" w:lineRule="auto"/>
        <w:ind w:left="284"/>
        <w:jc w:val="both"/>
        <w:rPr>
          <w:rFonts w:cs="Aharoni"/>
          <w:b/>
          <w:bCs/>
          <w:sz w:val="24"/>
          <w:szCs w:val="24"/>
        </w:rPr>
      </w:pPr>
    </w:p>
    <w:p w:rsidR="00372B8B" w:rsidRPr="002475CA" w:rsidRDefault="00372B8B" w:rsidP="00372B8B">
      <w:pPr>
        <w:pStyle w:val="a3"/>
        <w:spacing w:line="480" w:lineRule="auto"/>
        <w:ind w:left="284"/>
        <w:jc w:val="both"/>
        <w:rPr>
          <w:rFonts w:cs="Aharoni"/>
          <w:b/>
          <w:bCs/>
          <w:sz w:val="24"/>
          <w:szCs w:val="24"/>
        </w:rPr>
      </w:pPr>
    </w:p>
    <w:p w:rsidR="00C4682E" w:rsidRPr="002475CA" w:rsidRDefault="00C4682E" w:rsidP="00372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cs="Aharoni"/>
          <w:b/>
          <w:bCs/>
          <w:color w:val="000000"/>
          <w:sz w:val="24"/>
          <w:szCs w:val="24"/>
        </w:rPr>
      </w:pPr>
      <w:r w:rsidRPr="002475CA">
        <w:rPr>
          <w:rFonts w:cs="Aharoni"/>
          <w:b/>
          <w:bCs/>
          <w:color w:val="000000"/>
          <w:sz w:val="24"/>
          <w:szCs w:val="24"/>
        </w:rPr>
        <w:t xml:space="preserve">Πώς πρέπει να συμπεριφερόμαστε στα άτομα με αναπηρίες; </w:t>
      </w:r>
    </w:p>
    <w:p w:rsidR="00372B8B" w:rsidRDefault="00372B8B" w:rsidP="00372B8B">
      <w:pPr>
        <w:pStyle w:val="a3"/>
        <w:autoSpaceDE w:val="0"/>
        <w:autoSpaceDN w:val="0"/>
        <w:adjustRightInd w:val="0"/>
        <w:spacing w:after="0" w:line="480" w:lineRule="auto"/>
        <w:ind w:left="284"/>
        <w:rPr>
          <w:rFonts w:cs="Aharoni"/>
          <w:b/>
          <w:bCs/>
          <w:color w:val="000000"/>
          <w:sz w:val="24"/>
          <w:szCs w:val="24"/>
        </w:rPr>
      </w:pPr>
    </w:p>
    <w:p w:rsidR="00141478" w:rsidRPr="002475CA" w:rsidRDefault="00141478" w:rsidP="00372B8B">
      <w:pPr>
        <w:pStyle w:val="a3"/>
        <w:autoSpaceDE w:val="0"/>
        <w:autoSpaceDN w:val="0"/>
        <w:adjustRightInd w:val="0"/>
        <w:spacing w:after="0" w:line="480" w:lineRule="auto"/>
        <w:ind w:left="284"/>
        <w:rPr>
          <w:rFonts w:cs="Aharoni"/>
          <w:b/>
          <w:bCs/>
          <w:color w:val="000000"/>
          <w:sz w:val="24"/>
          <w:szCs w:val="24"/>
        </w:rPr>
      </w:pPr>
    </w:p>
    <w:p w:rsidR="00372B8B" w:rsidRPr="002475CA" w:rsidRDefault="00372B8B" w:rsidP="00372B8B">
      <w:pPr>
        <w:pStyle w:val="a3"/>
        <w:autoSpaceDE w:val="0"/>
        <w:autoSpaceDN w:val="0"/>
        <w:adjustRightInd w:val="0"/>
        <w:spacing w:after="0" w:line="480" w:lineRule="auto"/>
        <w:ind w:left="284"/>
        <w:rPr>
          <w:rFonts w:cs="Aharoni"/>
          <w:b/>
          <w:bCs/>
          <w:color w:val="000000"/>
          <w:sz w:val="24"/>
          <w:szCs w:val="24"/>
        </w:rPr>
      </w:pPr>
    </w:p>
    <w:p w:rsidR="00372B8B" w:rsidRPr="002475CA" w:rsidRDefault="00372B8B" w:rsidP="00372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Aharoni"/>
          <w:b/>
          <w:bCs/>
          <w:color w:val="000000"/>
          <w:sz w:val="24"/>
          <w:szCs w:val="24"/>
        </w:rPr>
      </w:pPr>
      <w:r w:rsidRPr="002475CA">
        <w:rPr>
          <w:rFonts w:cs="Aharoni"/>
          <w:b/>
          <w:bCs/>
          <w:color w:val="000000"/>
          <w:sz w:val="24"/>
          <w:szCs w:val="24"/>
        </w:rPr>
        <w:t>Είναι δίκαιο να αποκλείονται από δραστηριότητες στις οποίες μπορούν να συμμετέχουν, απλά γιατί διαφέρουν;</w:t>
      </w:r>
    </w:p>
    <w:p w:rsidR="00372B8B" w:rsidRPr="00372B8B" w:rsidRDefault="00372B8B" w:rsidP="00372B8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</w:p>
    <w:p w:rsidR="00C4682E" w:rsidRDefault="00C4682E" w:rsidP="00372B8B">
      <w:pPr>
        <w:pStyle w:val="a3"/>
        <w:spacing w:line="480" w:lineRule="auto"/>
        <w:jc w:val="both"/>
        <w:rPr>
          <w:sz w:val="24"/>
          <w:szCs w:val="24"/>
        </w:rPr>
      </w:pPr>
    </w:p>
    <w:p w:rsidR="00C4682E" w:rsidRPr="00372B8B" w:rsidRDefault="00C4682E" w:rsidP="00372B8B">
      <w:pPr>
        <w:spacing w:line="480" w:lineRule="auto"/>
        <w:jc w:val="both"/>
        <w:rPr>
          <w:sz w:val="24"/>
          <w:szCs w:val="24"/>
        </w:rPr>
      </w:pPr>
    </w:p>
    <w:sectPr w:rsidR="00C4682E" w:rsidRPr="00372B8B" w:rsidSect="008C5754">
      <w:pgSz w:w="11906" w:h="16838"/>
      <w:pgMar w:top="993" w:right="1416" w:bottom="1440" w:left="1800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3350"/>
    <w:multiLevelType w:val="hybridMultilevel"/>
    <w:tmpl w:val="8C46C2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56871"/>
    <w:multiLevelType w:val="hybridMultilevel"/>
    <w:tmpl w:val="EEDE5E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E"/>
    <w:rsid w:val="00141478"/>
    <w:rsid w:val="002475CA"/>
    <w:rsid w:val="00372B8B"/>
    <w:rsid w:val="00441363"/>
    <w:rsid w:val="008C5754"/>
    <w:rsid w:val="00C4682E"/>
    <w:rsid w:val="00CE3B54"/>
    <w:rsid w:val="00E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9937-AD65-432B-AA5C-87D040A7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6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4682E"/>
    <w:pPr>
      <w:ind w:left="720"/>
      <w:contextualSpacing/>
    </w:pPr>
  </w:style>
  <w:style w:type="paragraph" w:customStyle="1" w:styleId="Default">
    <w:name w:val="Default"/>
    <w:rsid w:val="00C4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43A6-E1C9-4119-93A5-0514A946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3</cp:revision>
  <dcterms:created xsi:type="dcterms:W3CDTF">2024-11-29T20:52:00Z</dcterms:created>
  <dcterms:modified xsi:type="dcterms:W3CDTF">2024-11-30T07:57:00Z</dcterms:modified>
</cp:coreProperties>
</file>