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5" w:rsidRDefault="008901D2" w:rsidP="00A65ECB">
      <w:pPr>
        <w:jc w:val="both"/>
        <w:rPr>
          <w:b/>
          <w:sz w:val="28"/>
          <w:szCs w:val="28"/>
          <w:lang w:val="en-US"/>
        </w:rPr>
      </w:pPr>
      <w:bookmarkStart w:id="0" w:name="_GoBack"/>
      <w:r w:rsidRPr="008901D2">
        <w:rPr>
          <w:b/>
          <w:sz w:val="28"/>
          <w:szCs w:val="28"/>
        </w:rPr>
        <w:t xml:space="preserve">Φύλλο εργασίας για άσκηση 6 στο </w:t>
      </w:r>
      <w:r w:rsidRPr="008901D2">
        <w:rPr>
          <w:b/>
          <w:sz w:val="28"/>
          <w:szCs w:val="28"/>
          <w:lang w:val="en-US"/>
        </w:rPr>
        <w:t>Scratch</w:t>
      </w:r>
    </w:p>
    <w:p w:rsidR="008901D2" w:rsidRDefault="008901D2" w:rsidP="00A65ECB">
      <w:pPr>
        <w:jc w:val="both"/>
        <w:rPr>
          <w:sz w:val="28"/>
          <w:szCs w:val="28"/>
        </w:rPr>
      </w:pPr>
      <w:r w:rsidRPr="008129CA">
        <w:rPr>
          <w:sz w:val="28"/>
          <w:szCs w:val="28"/>
        </w:rPr>
        <w:t>Κατασκευή υποπρογραμμάτων με την χρήση της εντολής «όταν λάβω μήνυμα 1</w:t>
      </w:r>
      <w:r w:rsidR="008129CA" w:rsidRPr="008129CA">
        <w:rPr>
          <w:sz w:val="28"/>
          <w:szCs w:val="28"/>
        </w:rPr>
        <w:t>»</w:t>
      </w:r>
      <w:r w:rsidR="008129CA">
        <w:rPr>
          <w:sz w:val="28"/>
          <w:szCs w:val="28"/>
        </w:rPr>
        <w:t xml:space="preserve"> απ’ την καρτέλα συμβάντα.</w:t>
      </w:r>
    </w:p>
    <w:p w:rsidR="008129CA" w:rsidRPr="008129CA" w:rsidRDefault="008129CA" w:rsidP="00A65E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Φτιάξτε ένα τετράγωνο με την χρήση της παραπάνω εντολής και της δομής επανάληψης.</w:t>
      </w:r>
    </w:p>
    <w:p w:rsidR="008129CA" w:rsidRPr="00A65ECB" w:rsidRDefault="008129CA" w:rsidP="00A65E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5ECB">
        <w:rPr>
          <w:sz w:val="28"/>
          <w:szCs w:val="28"/>
        </w:rPr>
        <w:t xml:space="preserve">Στην συνέχεια χρησιμοποιώντας το </w:t>
      </w:r>
      <w:proofErr w:type="spellStart"/>
      <w:r w:rsidRPr="00A65ECB">
        <w:rPr>
          <w:sz w:val="28"/>
          <w:szCs w:val="28"/>
        </w:rPr>
        <w:t>υποπρόγραμμα</w:t>
      </w:r>
      <w:proofErr w:type="spellEnd"/>
      <w:r w:rsidRPr="00A65ECB">
        <w:rPr>
          <w:sz w:val="28"/>
          <w:szCs w:val="28"/>
        </w:rPr>
        <w:t xml:space="preserve"> που ονομάζεται «τετράγωνο», φτιάξτε 10 περιστρεφόμενα τετράγωνα με την χρήση της εντολής: « όταν λάβω τετράγωνο» απ’ την καρτέλα συμβάντα.</w:t>
      </w:r>
    </w:p>
    <w:p w:rsidR="008129CA" w:rsidRPr="008129CA" w:rsidRDefault="008129CA" w:rsidP="00A65E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Πειραματιστείτε με διαφορετικά σχήματα και άλλους συνδυασμούς περιστροφών.</w:t>
      </w:r>
    </w:p>
    <w:p w:rsidR="008129CA" w:rsidRPr="008129CA" w:rsidRDefault="008129CA" w:rsidP="00A65E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Στην συνέχεια φτιάξετε ένα </w:t>
      </w:r>
      <w:proofErr w:type="spellStart"/>
      <w:r>
        <w:rPr>
          <w:sz w:val="28"/>
          <w:szCs w:val="28"/>
        </w:rPr>
        <w:t>υποπρόγραμμα</w:t>
      </w:r>
      <w:proofErr w:type="spellEnd"/>
      <w:r>
        <w:rPr>
          <w:sz w:val="28"/>
          <w:szCs w:val="28"/>
        </w:rPr>
        <w:t xml:space="preserve"> που ονομάζεται τρίγωνο με τον ίδιο ακριβώς τρόπο όπως κάνατε το τετράγωνο στο 2.</w:t>
      </w:r>
    </w:p>
    <w:p w:rsidR="008129CA" w:rsidRPr="008129CA" w:rsidRDefault="008129CA" w:rsidP="00A65E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Τέλος κατασκευάστε ένα σπίτι που αποτελείτε από ένα τετράγωνο και στέγη ένα τρίγωνο κάνοντας χρήση των εντολών όταν λάβω τετράγωνο και όταν λάβω τρίγωνο. Τί αλλαγές </w:t>
      </w:r>
      <w:proofErr w:type="spellStart"/>
      <w:r>
        <w:rPr>
          <w:sz w:val="28"/>
          <w:szCs w:val="28"/>
        </w:rPr>
        <w:t>πρεπει</w:t>
      </w:r>
      <w:proofErr w:type="spellEnd"/>
      <w:r>
        <w:rPr>
          <w:sz w:val="28"/>
          <w:szCs w:val="28"/>
        </w:rPr>
        <w:t xml:space="preserve"> να γίνουν ώστε να βγει το τρίγωνο επάνω στο τετράγωνο;</w:t>
      </w:r>
    </w:p>
    <w:p w:rsidR="008129CA" w:rsidRDefault="008129CA" w:rsidP="00A65E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Δοκιμάστε …</w:t>
      </w:r>
    </w:p>
    <w:p w:rsidR="008129CA" w:rsidRDefault="00A65ECB" w:rsidP="00A65E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5ECB">
        <w:rPr>
          <w:sz w:val="28"/>
          <w:szCs w:val="28"/>
        </w:rPr>
        <w:t>Φτιάξετε</w:t>
      </w:r>
      <w:r>
        <w:rPr>
          <w:sz w:val="28"/>
          <w:szCs w:val="28"/>
        </w:rPr>
        <w:t xml:space="preserve"> λεπτομέρειες στο σπίτι όπως πόρτα και παράθυρα.</w:t>
      </w:r>
    </w:p>
    <w:p w:rsidR="00A65ECB" w:rsidRPr="00A65ECB" w:rsidRDefault="00A65ECB" w:rsidP="00A65E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Μπορείτε με απλό τρόπο εκτελώντας τον κώδικα κατασκευής του σπιτιού να δημιουργήσετε ένα ολόκληρο χωριό;</w:t>
      </w:r>
    </w:p>
    <w:p w:rsidR="008129CA" w:rsidRPr="008129CA" w:rsidRDefault="008129CA" w:rsidP="00A65ECB">
      <w:pPr>
        <w:jc w:val="both"/>
        <w:rPr>
          <w:b/>
          <w:sz w:val="28"/>
          <w:szCs w:val="28"/>
        </w:rPr>
      </w:pPr>
    </w:p>
    <w:bookmarkEnd w:id="0"/>
    <w:p w:rsidR="008901D2" w:rsidRPr="008901D2" w:rsidRDefault="008901D2" w:rsidP="00A65ECB">
      <w:pPr>
        <w:jc w:val="both"/>
      </w:pPr>
    </w:p>
    <w:sectPr w:rsidR="008901D2" w:rsidRPr="00890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2314"/>
    <w:multiLevelType w:val="hybridMultilevel"/>
    <w:tmpl w:val="07A0F8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3BCA"/>
    <w:multiLevelType w:val="hybridMultilevel"/>
    <w:tmpl w:val="07EAF5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D2"/>
    <w:rsid w:val="004D4CBB"/>
    <w:rsid w:val="008129CA"/>
    <w:rsid w:val="008901D2"/>
    <w:rsid w:val="008E14EE"/>
    <w:rsid w:val="00A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E916"/>
  <w15:chartTrackingRefBased/>
  <w15:docId w15:val="{629C3640-D79C-46AE-A5B4-BD18ACA0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2024-01-20T14:33:00Z</dcterms:created>
  <dcterms:modified xsi:type="dcterms:W3CDTF">2024-01-20T14:58:00Z</dcterms:modified>
</cp:coreProperties>
</file>