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26E2" w14:textId="00B09552" w:rsidR="00353C63" w:rsidRPr="00353C63" w:rsidRDefault="00353C63" w:rsidP="00C254B8">
      <w:pPr>
        <w:jc w:val="center"/>
        <w:rPr>
          <w:b/>
          <w:bCs/>
          <w:i/>
          <w:iCs/>
        </w:rPr>
      </w:pPr>
      <w:r>
        <w:t xml:space="preserve">Μ. Ιορδανίδου, </w:t>
      </w:r>
      <w:r w:rsidR="00AD08E9" w:rsidRPr="00353C63">
        <w:rPr>
          <w:b/>
          <w:bCs/>
          <w:i/>
          <w:iCs/>
        </w:rPr>
        <w:t>Στην εποχή του τσιμέντου και της πολυκατοικίας</w:t>
      </w:r>
    </w:p>
    <w:p w14:paraId="628AC145" w14:textId="158C1428" w:rsidR="00FA05B9" w:rsidRDefault="00AD08E9">
      <w:r>
        <w:t>Κουίζ</w:t>
      </w:r>
      <w:r w:rsidR="00353C63">
        <w:t>, ερωτήσεις</w:t>
      </w:r>
    </w:p>
    <w:p w14:paraId="00F8A7F7" w14:textId="77777777" w:rsidR="00471206" w:rsidRDefault="00471206" w:rsidP="00471206">
      <w:pPr>
        <w:pStyle w:val="a5"/>
        <w:numPr>
          <w:ilvl w:val="0"/>
          <w:numId w:val="2"/>
        </w:numPr>
      </w:pPr>
      <w:r>
        <w:t>Ποιο είναι το κύριο θέμα του κειμένου;</w:t>
      </w:r>
    </w:p>
    <w:p w14:paraId="5E505A43" w14:textId="7420433B" w:rsidR="00471206" w:rsidRDefault="00471206" w:rsidP="00471206">
      <w:r>
        <w:t>α. Η εμπειρία του συγγραφέα από τη ζωή σε</w:t>
      </w:r>
      <w:r w:rsidR="002C5AED">
        <w:t xml:space="preserve"> μια</w:t>
      </w:r>
      <w:r>
        <w:t xml:space="preserve"> πολυκατοικία.</w:t>
      </w:r>
    </w:p>
    <w:p w14:paraId="4BA3AAA3" w14:textId="059CCE63" w:rsidR="00471206" w:rsidRDefault="00471206" w:rsidP="00471206">
      <w:r>
        <w:t xml:space="preserve">β. Οι αλλαγές στην κοινωνία και η συμπεριφορά των ανθρώπων </w:t>
      </w:r>
      <w:r w:rsidR="002C5AED">
        <w:t xml:space="preserve">στις </w:t>
      </w:r>
      <w:r>
        <w:t>πολυκατοικίες.</w:t>
      </w:r>
    </w:p>
    <w:p w14:paraId="60D5FC8A" w14:textId="77777777" w:rsidR="00471206" w:rsidRDefault="00471206" w:rsidP="00471206">
      <w:r>
        <w:t>γ. Οι δυσκολίες της ζωής σε πολυκατοικία.</w:t>
      </w:r>
    </w:p>
    <w:p w14:paraId="0C46255C" w14:textId="2BDE2727" w:rsidR="00471206" w:rsidRDefault="00471206" w:rsidP="00471206">
      <w:r>
        <w:t>δ. Οι σκέψεις τ</w:t>
      </w:r>
      <w:r w:rsidR="002C5AED">
        <w:t>ης</w:t>
      </w:r>
      <w:r>
        <w:t xml:space="preserve"> </w:t>
      </w:r>
      <w:r w:rsidR="002C5AED">
        <w:t>αφηγήτριας</w:t>
      </w:r>
      <w:r>
        <w:t xml:space="preserve"> για τη σύγχρονη αρχιτεκτονική.</w:t>
      </w:r>
    </w:p>
    <w:p w14:paraId="7A13EB1F" w14:textId="77777777" w:rsidR="00471206" w:rsidRDefault="00471206" w:rsidP="00471206"/>
    <w:p w14:paraId="69300702" w14:textId="1BB2CC91" w:rsidR="00471206" w:rsidRDefault="00471206" w:rsidP="00471206">
      <w:pPr>
        <w:pStyle w:val="a5"/>
        <w:numPr>
          <w:ilvl w:val="0"/>
          <w:numId w:val="2"/>
        </w:numPr>
      </w:pPr>
      <w:r>
        <w:t xml:space="preserve">Τι εννοεί </w:t>
      </w:r>
      <w:r w:rsidR="002C5AED">
        <w:t xml:space="preserve">η αφηγήτρια </w:t>
      </w:r>
      <w:r>
        <w:t>με το «εσωτερικά τα λένε τώρα τα διαμερίσματα που δε βλέπουν στο δρόμο αλλά στην αυλή»;</w:t>
      </w:r>
    </w:p>
    <w:p w14:paraId="7289D694" w14:textId="03B8DF9F" w:rsidR="00471206" w:rsidRDefault="00471206" w:rsidP="00471206">
      <w:r>
        <w:t xml:space="preserve">α. </w:t>
      </w:r>
      <w:r w:rsidR="002E55F1">
        <w:t>Όλα τα διαμερίσματα</w:t>
      </w:r>
      <w:r>
        <w:t xml:space="preserve"> ονομάζονται τώρα «εσωτερικά».</w:t>
      </w:r>
    </w:p>
    <w:p w14:paraId="2CF9D976" w14:textId="3BCA070E" w:rsidR="00471206" w:rsidRDefault="00471206" w:rsidP="00471206">
      <w:r>
        <w:t xml:space="preserve">β. </w:t>
      </w:r>
      <w:r w:rsidR="002E55F1">
        <w:t>Κάποια</w:t>
      </w:r>
      <w:r>
        <w:t xml:space="preserve"> διαμερίσματα </w:t>
      </w:r>
      <w:r w:rsidR="002E55F1">
        <w:t>που έχουν</w:t>
      </w:r>
      <w:r>
        <w:t xml:space="preserve"> τώρα </w:t>
      </w:r>
      <w:r w:rsidR="002E55F1">
        <w:t xml:space="preserve">θέα </w:t>
      </w:r>
      <w:r>
        <w:t>στην αυλή αντί να βλέπουν στο</w:t>
      </w:r>
      <w:r w:rsidR="002C5AED">
        <w:t>ν</w:t>
      </w:r>
      <w:r>
        <w:t xml:space="preserve"> δρόμο.</w:t>
      </w:r>
    </w:p>
    <w:p w14:paraId="08185AB6" w14:textId="37EBCAE9" w:rsidR="00471206" w:rsidRDefault="00471206" w:rsidP="00471206">
      <w:r>
        <w:t xml:space="preserve">γ. </w:t>
      </w:r>
      <w:r w:rsidR="002C5AED">
        <w:t>Όλα τ</w:t>
      </w:r>
      <w:r>
        <w:t>α διαμερίσματα έχουν τώρα θέα στην αυλή αντί για το</w:t>
      </w:r>
      <w:r w:rsidR="002C5AED">
        <w:t>ν</w:t>
      </w:r>
      <w:r>
        <w:t xml:space="preserve"> δρόμο.</w:t>
      </w:r>
    </w:p>
    <w:p w14:paraId="295CBF9A" w14:textId="6BD4104D" w:rsidR="00471206" w:rsidRDefault="00471206" w:rsidP="00471206">
      <w:r>
        <w:t>δ. Τα διαμερίσματα ονομάζονται τώρα «εσωτερικά»</w:t>
      </w:r>
      <w:r w:rsidR="002C5AED">
        <w:t>,</w:t>
      </w:r>
      <w:r>
        <w:t xml:space="preserve"> επειδή βρίσκονται μέσα στο κτίριο.</w:t>
      </w:r>
    </w:p>
    <w:p w14:paraId="662F355C" w14:textId="77777777" w:rsidR="00471206" w:rsidRDefault="00471206" w:rsidP="00471206"/>
    <w:p w14:paraId="3C1EF006" w14:textId="77777777" w:rsidR="00471206" w:rsidRDefault="00471206" w:rsidP="00471206">
      <w:pPr>
        <w:pStyle w:val="a5"/>
        <w:numPr>
          <w:ilvl w:val="0"/>
          <w:numId w:val="2"/>
        </w:numPr>
      </w:pPr>
      <w:r>
        <w:t>Ποιος είναι ο σκοπός των μπαλκονιών στις πολυκατοικίες;</w:t>
      </w:r>
    </w:p>
    <w:p w14:paraId="09EAFBB6" w14:textId="77777777" w:rsidR="00471206" w:rsidRDefault="00471206" w:rsidP="00471206">
      <w:r>
        <w:t>α. Να παρέχουν θέα στον δρόμο.</w:t>
      </w:r>
    </w:p>
    <w:p w14:paraId="16C72D51" w14:textId="77777777" w:rsidR="00471206" w:rsidRDefault="00471206" w:rsidP="00471206">
      <w:r>
        <w:t>β. Να μοιάζουν με το κατάστρωμα ενός πλοίου.</w:t>
      </w:r>
    </w:p>
    <w:p w14:paraId="722238BE" w14:textId="77777777" w:rsidR="00471206" w:rsidRDefault="00471206" w:rsidP="00471206">
      <w:r>
        <w:t>γ. Να επιτρέπουν την πρόσβαση στα διαμερίσματα από την αυλή.</w:t>
      </w:r>
    </w:p>
    <w:p w14:paraId="25E7B355" w14:textId="77777777" w:rsidR="00471206" w:rsidRDefault="00471206" w:rsidP="00471206">
      <w:r>
        <w:t>δ. Να παρέχουν επιπλέον χώρο διαβίωσης.</w:t>
      </w:r>
    </w:p>
    <w:p w14:paraId="44D78358" w14:textId="77777777" w:rsidR="00471206" w:rsidRDefault="00471206" w:rsidP="00471206"/>
    <w:p w14:paraId="1AD69B0A" w14:textId="0F9FD961" w:rsidR="00471206" w:rsidRDefault="00471206" w:rsidP="00471206">
      <w:pPr>
        <w:pStyle w:val="a5"/>
        <w:numPr>
          <w:ilvl w:val="0"/>
          <w:numId w:val="2"/>
        </w:numPr>
      </w:pPr>
      <w:r>
        <w:t xml:space="preserve">Τι εννοεί </w:t>
      </w:r>
      <w:r w:rsidR="002E55F1">
        <w:t>η αφηγήτρια</w:t>
      </w:r>
      <w:r>
        <w:t xml:space="preserve"> με το «ξένο πράμα»;</w:t>
      </w:r>
    </w:p>
    <w:p w14:paraId="3606A0D5" w14:textId="5E1239D9" w:rsidR="00471206" w:rsidRDefault="00471206" w:rsidP="00471206">
      <w:r>
        <w:t xml:space="preserve">α. </w:t>
      </w:r>
      <w:r w:rsidR="002E55F1">
        <w:t>Δ</w:t>
      </w:r>
      <w:r>
        <w:t>ε συμπαθεί τον τυποποιημένο χαρακτήρα των σύγχρονων διαμερισμάτων.</w:t>
      </w:r>
    </w:p>
    <w:p w14:paraId="3754C8D2" w14:textId="44C11A56" w:rsidR="00471206" w:rsidRDefault="00471206" w:rsidP="00471206">
      <w:r>
        <w:t xml:space="preserve">β. </w:t>
      </w:r>
      <w:r w:rsidR="002E55F1">
        <w:t>Α</w:t>
      </w:r>
      <w:r>
        <w:t>ισθάνεται ότι τα πάντα στα σύγχρονα διαμερίσματα είναι άγνωστα.</w:t>
      </w:r>
    </w:p>
    <w:p w14:paraId="4AA8F808" w14:textId="21CFA4C9" w:rsidR="00471206" w:rsidRDefault="00471206" w:rsidP="00471206">
      <w:r>
        <w:t xml:space="preserve">γ. </w:t>
      </w:r>
      <w:r w:rsidR="002E55F1">
        <w:t>Π</w:t>
      </w:r>
      <w:r>
        <w:t xml:space="preserve">ιστεύει ότι </w:t>
      </w:r>
      <w:r w:rsidR="002C5AED">
        <w:t>σ</w:t>
      </w:r>
      <w:r>
        <w:t xml:space="preserve">τα σύγχρονα διαμερίσματα λείπουν </w:t>
      </w:r>
      <w:r w:rsidR="002C5AED">
        <w:t>οι</w:t>
      </w:r>
      <w:r>
        <w:t xml:space="preserve"> προσωπικ</w:t>
      </w:r>
      <w:r w:rsidR="002C5AED">
        <w:t>ές</w:t>
      </w:r>
      <w:r>
        <w:t xml:space="preserve"> πινελι</w:t>
      </w:r>
      <w:r w:rsidR="002C5AED">
        <w:t>ές</w:t>
      </w:r>
      <w:r>
        <w:t>.</w:t>
      </w:r>
    </w:p>
    <w:p w14:paraId="4F401948" w14:textId="251B91AA" w:rsidR="00471206" w:rsidRDefault="00471206" w:rsidP="00471206">
      <w:r>
        <w:t xml:space="preserve">δ. </w:t>
      </w:r>
      <w:r w:rsidR="002E55F1">
        <w:t>Β</w:t>
      </w:r>
      <w:r>
        <w:t>ρίσκει τα σύγχρονα διαμερίσματα παράξενα και ξένα.</w:t>
      </w:r>
    </w:p>
    <w:p w14:paraId="6916B8D8" w14:textId="77777777" w:rsidR="00471206" w:rsidRDefault="00471206" w:rsidP="00471206"/>
    <w:p w14:paraId="27BE2092" w14:textId="71489F4E" w:rsidR="00471206" w:rsidRDefault="00471206" w:rsidP="00471206">
      <w:pPr>
        <w:pStyle w:val="a5"/>
        <w:numPr>
          <w:ilvl w:val="0"/>
          <w:numId w:val="2"/>
        </w:numPr>
      </w:pPr>
      <w:r>
        <w:t xml:space="preserve">Τι υπονοεί </w:t>
      </w:r>
      <w:r w:rsidR="006B6621">
        <w:t>η</w:t>
      </w:r>
      <w:r>
        <w:t xml:space="preserve"> συγγραφέας για τους ανθρώπους που ζουν σε πολυκατοικίες;</w:t>
      </w:r>
    </w:p>
    <w:p w14:paraId="43F43C4F" w14:textId="4285370A" w:rsidR="00471206" w:rsidRDefault="00471206" w:rsidP="00471206">
      <w:r>
        <w:t xml:space="preserve">α. </w:t>
      </w:r>
      <w:r w:rsidR="002C5AED">
        <w:t>Χ</w:t>
      </w:r>
      <w:r>
        <w:t xml:space="preserve">αιρετιούνται πλέον </w:t>
      </w:r>
      <w:r w:rsidR="002C5AED">
        <w:t xml:space="preserve">εγκάρδια </w:t>
      </w:r>
      <w:r>
        <w:t>στον διάδρομο ή στο ασανσέρ.</w:t>
      </w:r>
    </w:p>
    <w:p w14:paraId="0BBA702E" w14:textId="77777777" w:rsidR="00471206" w:rsidRDefault="00471206" w:rsidP="00471206">
      <w:r>
        <w:t>β. Έχουν γίνει πιο ευγενικοί και επιφυλακτικοί.</w:t>
      </w:r>
    </w:p>
    <w:p w14:paraId="0A6E4126" w14:textId="19BC6495" w:rsidR="00471206" w:rsidRDefault="00471206" w:rsidP="00471206">
      <w:r>
        <w:t xml:space="preserve">γ. Έχουν χάσει το αίσθημα της κοινότητας και της </w:t>
      </w:r>
      <w:r w:rsidR="002E55F1">
        <w:t>ανθρώπινης επαφής</w:t>
      </w:r>
      <w:r>
        <w:t>.</w:t>
      </w:r>
    </w:p>
    <w:p w14:paraId="42C5F744" w14:textId="4B486A71" w:rsidR="00471206" w:rsidRDefault="00471206" w:rsidP="00471206">
      <w:r>
        <w:t xml:space="preserve">δ. </w:t>
      </w:r>
      <w:r w:rsidR="002E55F1">
        <w:t xml:space="preserve">Πάντα </w:t>
      </w:r>
      <w:r>
        <w:t>τηρούν αποστάσεις και αποφεύγουν την αλληλεπίδραση.</w:t>
      </w:r>
    </w:p>
    <w:p w14:paraId="3FABC8D7" w14:textId="77777777" w:rsidR="00471206" w:rsidRDefault="00471206" w:rsidP="00471206"/>
    <w:p w14:paraId="3C44B17A" w14:textId="01DAFA6E" w:rsidR="00471206" w:rsidRDefault="00471206" w:rsidP="00471206">
      <w:pPr>
        <w:pStyle w:val="a5"/>
        <w:numPr>
          <w:ilvl w:val="0"/>
          <w:numId w:val="2"/>
        </w:numPr>
      </w:pPr>
      <w:r>
        <w:lastRenderedPageBreak/>
        <w:t xml:space="preserve">Τι υπονοεί </w:t>
      </w:r>
      <w:r w:rsidR="006B6621">
        <w:t>η</w:t>
      </w:r>
      <w:r>
        <w:t xml:space="preserve"> συγγραφέας για τη σχέση μεταξύ </w:t>
      </w:r>
      <w:r w:rsidR="006B6621">
        <w:t>της</w:t>
      </w:r>
      <w:r>
        <w:t xml:space="preserve"> αφηγ</w:t>
      </w:r>
      <w:r w:rsidR="006B6621">
        <w:t>ή</w:t>
      </w:r>
      <w:r>
        <w:t>τ</w:t>
      </w:r>
      <w:r w:rsidR="006B6621">
        <w:t>ριας</w:t>
      </w:r>
      <w:r>
        <w:t xml:space="preserve"> και των γειτόνων τ</w:t>
      </w:r>
      <w:r w:rsidR="006B6621">
        <w:t>ης</w:t>
      </w:r>
      <w:r>
        <w:t>;</w:t>
      </w:r>
    </w:p>
    <w:p w14:paraId="32597933" w14:textId="79B25560" w:rsidR="00471206" w:rsidRDefault="00471206" w:rsidP="00471206">
      <w:r>
        <w:t xml:space="preserve">α. γνωρίζει καλά τους γείτονές </w:t>
      </w:r>
      <w:r w:rsidR="006B6621">
        <w:t>της</w:t>
      </w:r>
      <w:r>
        <w:t xml:space="preserve"> και έχει μια φιλική σχέση μαζί τους.</w:t>
      </w:r>
    </w:p>
    <w:p w14:paraId="2D8B783D" w14:textId="1958AB99" w:rsidR="00471206" w:rsidRDefault="00471206" w:rsidP="00471206">
      <w:r>
        <w:t>β. είναι εξοικειωμέν</w:t>
      </w:r>
      <w:r w:rsidR="006B6621">
        <w:t>η</w:t>
      </w:r>
      <w:r>
        <w:t xml:space="preserve"> με τις φωνές και τις συνήθειες των γειτόνων </w:t>
      </w:r>
      <w:r w:rsidR="006B6621">
        <w:t>της</w:t>
      </w:r>
      <w:r>
        <w:t>.</w:t>
      </w:r>
    </w:p>
    <w:p w14:paraId="5A90866A" w14:textId="3DF5306E" w:rsidR="00471206" w:rsidRDefault="00471206" w:rsidP="00471206">
      <w:r>
        <w:t xml:space="preserve">γ. έχει στενό δεσμό με τους γείτονές </w:t>
      </w:r>
      <w:r w:rsidR="006B6621">
        <w:t>της</w:t>
      </w:r>
      <w:r>
        <w:t xml:space="preserve"> και μοιράζεται γεύματα μαζί τους.</w:t>
      </w:r>
    </w:p>
    <w:p w14:paraId="75816A92" w14:textId="7B372851" w:rsidR="00471206" w:rsidRDefault="00471206" w:rsidP="00471206">
      <w:r>
        <w:t xml:space="preserve">δ. βρίσκει τους γείτονές </w:t>
      </w:r>
      <w:r w:rsidR="006B6621">
        <w:t>της</w:t>
      </w:r>
      <w:r>
        <w:t xml:space="preserve"> ενοχλητικούς και θέλει να τους αποφύγει.</w:t>
      </w:r>
    </w:p>
    <w:p w14:paraId="00E2499F" w14:textId="77777777" w:rsidR="00471206" w:rsidRDefault="00471206" w:rsidP="00471206"/>
    <w:p w14:paraId="042EFF81" w14:textId="1F4D5003" w:rsidR="00471206" w:rsidRDefault="00471206" w:rsidP="00471206">
      <w:pPr>
        <w:pStyle w:val="a5"/>
        <w:numPr>
          <w:ilvl w:val="0"/>
          <w:numId w:val="2"/>
        </w:numPr>
      </w:pPr>
      <w:r>
        <w:t xml:space="preserve">Ποιες είναι οι απόψεις </w:t>
      </w:r>
      <w:r w:rsidR="006B6621">
        <w:t>της αφηγήτριας</w:t>
      </w:r>
      <w:r>
        <w:t xml:space="preserve"> για τον τυποποιημένο χαρακτήρα των σύγχρονων διαμερισμάτων;</w:t>
      </w:r>
    </w:p>
    <w:p w14:paraId="1A0CA7D2" w14:textId="2FA20390" w:rsidR="00471206" w:rsidRDefault="00471206" w:rsidP="00471206">
      <w:r>
        <w:t>α. Εκτιμά την ευκολία και τη λειτουργικότητ</w:t>
      </w:r>
      <w:r w:rsidR="006B6621">
        <w:t>ά τους</w:t>
      </w:r>
      <w:r>
        <w:t>.</w:t>
      </w:r>
    </w:p>
    <w:p w14:paraId="728EEBDA" w14:textId="37CCC01B" w:rsidR="00471206" w:rsidRDefault="00471206" w:rsidP="00471206">
      <w:r>
        <w:t>β. Τ</w:t>
      </w:r>
      <w:r w:rsidR="006B6621">
        <w:t>ον</w:t>
      </w:r>
      <w:r>
        <w:t xml:space="preserve"> βρίσκει </w:t>
      </w:r>
      <w:r w:rsidR="006B6621">
        <w:t>χαλαρωτικό</w:t>
      </w:r>
      <w:r>
        <w:t xml:space="preserve"> και οικείο.</w:t>
      </w:r>
    </w:p>
    <w:p w14:paraId="6FFAEC7B" w14:textId="77777777" w:rsidR="00471206" w:rsidRDefault="00471206" w:rsidP="00471206">
      <w:r>
        <w:t>γ. Πιστεύει ότι περιορίζει την προσωπική έκφραση και την ατομικότητα.</w:t>
      </w:r>
    </w:p>
    <w:p w14:paraId="084F1875" w14:textId="2A01A211" w:rsidR="00471206" w:rsidRDefault="00471206" w:rsidP="00471206">
      <w:r>
        <w:t xml:space="preserve">δ. Θεωρεί ότι </w:t>
      </w:r>
      <w:r w:rsidR="006B6621">
        <w:t>διευκολύνει το να</w:t>
      </w:r>
      <w:r>
        <w:t xml:space="preserve"> επιπλωθεί και να διακοσμηθεί.</w:t>
      </w:r>
    </w:p>
    <w:p w14:paraId="5D69F806" w14:textId="77777777" w:rsidR="00471206" w:rsidRDefault="00471206" w:rsidP="00471206"/>
    <w:p w14:paraId="455CEEDF" w14:textId="1E5441B1" w:rsidR="00471206" w:rsidRDefault="00471206" w:rsidP="00471206">
      <w:pPr>
        <w:pStyle w:val="a5"/>
        <w:numPr>
          <w:ilvl w:val="0"/>
          <w:numId w:val="2"/>
        </w:numPr>
      </w:pPr>
      <w:r>
        <w:t xml:space="preserve">Τι εννοεί </w:t>
      </w:r>
      <w:r w:rsidR="006B6621">
        <w:t>η αφηγήτρια</w:t>
      </w:r>
      <w:r>
        <w:t xml:space="preserve"> με τ</w:t>
      </w:r>
      <w:r w:rsidR="006B6621">
        <w:t>η φράση</w:t>
      </w:r>
      <w:r>
        <w:t xml:space="preserve"> «η σημερινή γυναίκα δεν αγαπά το σπίτι της»;</w:t>
      </w:r>
    </w:p>
    <w:p w14:paraId="1944C20C" w14:textId="69B703FB" w:rsidR="00471206" w:rsidRDefault="00471206" w:rsidP="00471206">
      <w:r>
        <w:t xml:space="preserve">α. Οι σύγχρονες γυναίκες δεν απολαμβάνουν </w:t>
      </w:r>
      <w:r w:rsidR="006B6621">
        <w:t xml:space="preserve">το </w:t>
      </w:r>
      <w:r>
        <w:t>να είναι νοικοκυρές.</w:t>
      </w:r>
    </w:p>
    <w:p w14:paraId="7DD50273" w14:textId="77777777" w:rsidR="00471206" w:rsidRDefault="00471206" w:rsidP="00471206">
      <w:r>
        <w:t>β. Οι σύγχρονες γυναίκες είναι δυσαρεστημένες με τα σπίτια τους.</w:t>
      </w:r>
    </w:p>
    <w:p w14:paraId="6FCBE98A" w14:textId="77777777" w:rsidR="00471206" w:rsidRDefault="00471206" w:rsidP="00471206">
      <w:r>
        <w:t>γ. Οι σύγχρονες γυναίκες δίνουν προτεραιότητα στη δουλειά από τα σπίτια τους.</w:t>
      </w:r>
    </w:p>
    <w:p w14:paraId="7CCB4565" w14:textId="77777777" w:rsidR="00471206" w:rsidRDefault="00471206" w:rsidP="00471206">
      <w:r>
        <w:t>δ. Οι σύγχρονες γυναίκες προτιμούν να περνούν τον χρόνο τους έξω από το σπίτι.</w:t>
      </w:r>
    </w:p>
    <w:p w14:paraId="1D32340C" w14:textId="77777777" w:rsidR="00471206" w:rsidRDefault="00471206" w:rsidP="00471206"/>
    <w:p w14:paraId="2A0369AE" w14:textId="1A74E559" w:rsidR="00471206" w:rsidRDefault="00471206" w:rsidP="00471206">
      <w:pPr>
        <w:pStyle w:val="a5"/>
        <w:numPr>
          <w:ilvl w:val="0"/>
          <w:numId w:val="2"/>
        </w:numPr>
      </w:pPr>
      <w:r>
        <w:t xml:space="preserve">Τι υπονοεί </w:t>
      </w:r>
      <w:r w:rsidR="006B6621">
        <w:t>η</w:t>
      </w:r>
      <w:r>
        <w:t xml:space="preserve"> συγγραφέας για τη σχέση μεταξύ </w:t>
      </w:r>
      <w:r w:rsidR="006B6621">
        <w:t>της αφηγήτριας</w:t>
      </w:r>
      <w:r>
        <w:t xml:space="preserve"> και του παιδιού των γειτόνων του;</w:t>
      </w:r>
    </w:p>
    <w:p w14:paraId="5FFA1053" w14:textId="2C75130C" w:rsidR="00471206" w:rsidRDefault="00471206" w:rsidP="00471206">
      <w:r>
        <w:t>α. λυπάται για το παιδί και θέλει να το βοηθήσει.</w:t>
      </w:r>
    </w:p>
    <w:p w14:paraId="1751315F" w14:textId="22688CFA" w:rsidR="00471206" w:rsidRDefault="00471206" w:rsidP="00471206">
      <w:r>
        <w:t>β. ενοχλείται από το κλάμα του παιδιού και θέλει να το κάνει να σωπάσει.</w:t>
      </w:r>
    </w:p>
    <w:p w14:paraId="20DFCE99" w14:textId="090301C4" w:rsidR="00471206" w:rsidRDefault="00471206" w:rsidP="00471206">
      <w:r>
        <w:t xml:space="preserve">γ. πιστεύει ότι το παιδί </w:t>
      </w:r>
      <w:r w:rsidR="00BE2813">
        <w:t xml:space="preserve">δεν </w:t>
      </w:r>
      <w:r>
        <w:t>κακοποιείται από τους γονείς του.</w:t>
      </w:r>
    </w:p>
    <w:p w14:paraId="45058931" w14:textId="1763D33F" w:rsidR="00471206" w:rsidRDefault="00471206" w:rsidP="00471206">
      <w:r>
        <w:t>δ. ανησυχεί για την ευημερία του παιδιού και θέλει να παρέμβει.</w:t>
      </w:r>
    </w:p>
    <w:p w14:paraId="006CECD4" w14:textId="77777777" w:rsidR="00471206" w:rsidRDefault="00471206" w:rsidP="00471206"/>
    <w:p w14:paraId="135DB279" w14:textId="1465C7CA" w:rsidR="00471206" w:rsidRDefault="00471206" w:rsidP="00471206">
      <w:pPr>
        <w:pStyle w:val="a5"/>
        <w:numPr>
          <w:ilvl w:val="0"/>
          <w:numId w:val="2"/>
        </w:numPr>
      </w:pPr>
      <w:r>
        <w:t xml:space="preserve">Τι εννοεί </w:t>
      </w:r>
      <w:r w:rsidR="006B6621">
        <w:t xml:space="preserve">η αφηγήτρια </w:t>
      </w:r>
      <w:r>
        <w:t>με τ</w:t>
      </w:r>
      <w:r w:rsidR="006B6621">
        <w:t>η φράση</w:t>
      </w:r>
      <w:r>
        <w:t xml:space="preserve"> «Έχασαν οι Ρωμιοί τη ρωμιοσύνη τους»;</w:t>
      </w:r>
    </w:p>
    <w:p w14:paraId="0C947E2A" w14:textId="77777777" w:rsidR="00471206" w:rsidRDefault="00471206" w:rsidP="00471206">
      <w:r>
        <w:t>α. Οι Έλληνες έχουν χάσει την αίσθηση της ελληνικής ταυτότητάς τους.</w:t>
      </w:r>
    </w:p>
    <w:p w14:paraId="37B8B932" w14:textId="1B7F5D78" w:rsidR="00471206" w:rsidRDefault="00471206" w:rsidP="00471206">
      <w:r>
        <w:t xml:space="preserve">β. Οι Έλληνες δεν </w:t>
      </w:r>
      <w:r w:rsidR="00BE2813">
        <w:t>υιοθετούν</w:t>
      </w:r>
      <w:r>
        <w:t xml:space="preserve"> πλέον </w:t>
      </w:r>
      <w:r w:rsidR="00BE2813">
        <w:t xml:space="preserve">μια </w:t>
      </w:r>
      <w:r>
        <w:t>παραδοσιακή ελληνική συμπεριφορά.</w:t>
      </w:r>
    </w:p>
    <w:p w14:paraId="44A585E3" w14:textId="77777777" w:rsidR="00471206" w:rsidRDefault="00471206" w:rsidP="00471206">
      <w:r>
        <w:t>γ. Οι Έλληνες έχουν γίνει πιο επιφυλακτικοί και απόμακροι.</w:t>
      </w:r>
    </w:p>
    <w:p w14:paraId="7B001830" w14:textId="30639542" w:rsidR="00353C63" w:rsidRDefault="00471206" w:rsidP="00471206">
      <w:r>
        <w:t xml:space="preserve">δ. Οι Έλληνες έχουν χάσει το αίσθημα της κοινότητας και της </w:t>
      </w:r>
      <w:r w:rsidR="00BE2813">
        <w:t>επαφής</w:t>
      </w:r>
      <w:r>
        <w:t xml:space="preserve"> τους.</w:t>
      </w:r>
    </w:p>
    <w:p w14:paraId="74702992" w14:textId="77777777" w:rsidR="00471206" w:rsidRDefault="00471206" w:rsidP="00471206"/>
    <w:p w14:paraId="17990A78" w14:textId="114F249F" w:rsidR="00471206" w:rsidRDefault="00471206" w:rsidP="00471206">
      <w:pPr>
        <w:pStyle w:val="a5"/>
        <w:numPr>
          <w:ilvl w:val="0"/>
          <w:numId w:val="2"/>
        </w:numPr>
      </w:pPr>
      <w:r>
        <w:t xml:space="preserve">Πώς περιγράφει </w:t>
      </w:r>
      <w:r w:rsidR="006B6621">
        <w:t xml:space="preserve">η αφηγήτρια </w:t>
      </w:r>
      <w:r>
        <w:t>την εμπειρία να ζει σε πολυκατοικία;</w:t>
      </w:r>
    </w:p>
    <w:p w14:paraId="65334AC6" w14:textId="1FFDDE58" w:rsidR="00471206" w:rsidRDefault="00471206" w:rsidP="00471206">
      <w:r>
        <w:t xml:space="preserve">α. </w:t>
      </w:r>
      <w:r w:rsidR="00BE2813">
        <w:t>Β</w:t>
      </w:r>
      <w:r>
        <w:t>ρίσκει ειρηνικό και ευχάριστο</w:t>
      </w:r>
      <w:r w:rsidR="00BE2813">
        <w:t xml:space="preserve"> το να ζει εκεί</w:t>
      </w:r>
      <w:r>
        <w:t>.</w:t>
      </w:r>
    </w:p>
    <w:p w14:paraId="7BC87C12" w14:textId="0D06348C" w:rsidR="00471206" w:rsidRDefault="00471206" w:rsidP="00471206">
      <w:r>
        <w:lastRenderedPageBreak/>
        <w:t xml:space="preserve">β. </w:t>
      </w:r>
      <w:r w:rsidR="00BE2813">
        <w:t>Β</w:t>
      </w:r>
      <w:r>
        <w:t xml:space="preserve">ρίσκει </w:t>
      </w:r>
      <w:r w:rsidR="00BE2813">
        <w:t>θορυβώδες</w:t>
      </w:r>
      <w:r>
        <w:t xml:space="preserve"> </w:t>
      </w:r>
      <w:r w:rsidR="00BE2813">
        <w:t>αλλά</w:t>
      </w:r>
      <w:r>
        <w:t xml:space="preserve"> δυσάρεστο</w:t>
      </w:r>
      <w:r w:rsidR="00BE2813">
        <w:t xml:space="preserve"> </w:t>
      </w:r>
      <w:r w:rsidR="00BE2813">
        <w:t>το να ζει εκεί</w:t>
      </w:r>
      <w:r>
        <w:t>.</w:t>
      </w:r>
    </w:p>
    <w:p w14:paraId="554CBF31" w14:textId="39B8BE29" w:rsidR="00471206" w:rsidRDefault="00471206" w:rsidP="00471206">
      <w:r>
        <w:t>γ. Νιώθει παγιδευμέν</w:t>
      </w:r>
      <w:r w:rsidR="00BE2813">
        <w:t>η</w:t>
      </w:r>
      <w:r>
        <w:t xml:space="preserve"> και απομονωμέν</w:t>
      </w:r>
      <w:r w:rsidR="00BE2813">
        <w:t>η</w:t>
      </w:r>
      <w:r>
        <w:t>.</w:t>
      </w:r>
    </w:p>
    <w:p w14:paraId="7C4F8FFE" w14:textId="02B97F7B" w:rsidR="00471206" w:rsidRDefault="00471206" w:rsidP="00471206">
      <w:r>
        <w:t xml:space="preserve">δ. </w:t>
      </w:r>
      <w:r w:rsidR="00BE2813">
        <w:t>Χαίρεται</w:t>
      </w:r>
      <w:r>
        <w:t xml:space="preserve"> για την ευκολία και τις ανέσεις.</w:t>
      </w:r>
    </w:p>
    <w:p w14:paraId="1353F145" w14:textId="77777777" w:rsidR="00471206" w:rsidRDefault="00471206" w:rsidP="00471206"/>
    <w:p w14:paraId="165BB06C" w14:textId="6B39F82B" w:rsidR="00471206" w:rsidRDefault="00471206" w:rsidP="00471206">
      <w:pPr>
        <w:pStyle w:val="a5"/>
        <w:numPr>
          <w:ilvl w:val="0"/>
          <w:numId w:val="2"/>
        </w:numPr>
      </w:pPr>
      <w:r>
        <w:t xml:space="preserve">Τι εννοεί </w:t>
      </w:r>
      <w:r w:rsidR="006B6621">
        <w:t xml:space="preserve">η αφηγήτρια </w:t>
      </w:r>
      <w:r>
        <w:t>με τ</w:t>
      </w:r>
      <w:r w:rsidR="006B6621">
        <w:t>η φράση</w:t>
      </w:r>
      <w:r>
        <w:t xml:space="preserve"> «Η ζωή μου μέσα σ' αυτή την πολυκατοικία είχε καταντήσει αφόρητη»;</w:t>
      </w:r>
    </w:p>
    <w:p w14:paraId="568BD63B" w14:textId="560763E1" w:rsidR="00471206" w:rsidRDefault="00471206" w:rsidP="00471206">
      <w:r>
        <w:t xml:space="preserve">α. Η ζωή στη πολυκατοικία έγινε </w:t>
      </w:r>
      <w:r w:rsidR="00BE2813">
        <w:t>ανεκτή</w:t>
      </w:r>
      <w:r>
        <w:t>.</w:t>
      </w:r>
    </w:p>
    <w:p w14:paraId="4DA67BB6" w14:textId="11725326" w:rsidR="00471206" w:rsidRDefault="00471206" w:rsidP="00471206">
      <w:r>
        <w:t>β. Η ζωή στη πολυκατοικία ήταν ευχάριστη.</w:t>
      </w:r>
    </w:p>
    <w:p w14:paraId="06E4CCA3" w14:textId="69EC9472" w:rsidR="00471206" w:rsidRDefault="00471206" w:rsidP="00471206">
      <w:r>
        <w:t>γ. Η ζωή στη πολυκατοικία ήταν γεμάτη προκλήσεις.</w:t>
      </w:r>
    </w:p>
    <w:p w14:paraId="038A19A1" w14:textId="76EED8F2" w:rsidR="00471206" w:rsidRDefault="00471206" w:rsidP="00471206">
      <w:r>
        <w:t>δ. Η ζωή στη πολυκατοικία ήταν μονότονη.</w:t>
      </w:r>
    </w:p>
    <w:p w14:paraId="262EF536" w14:textId="1099CA34" w:rsidR="00471206" w:rsidRPr="00C254B8" w:rsidRDefault="00471206" w:rsidP="00471206">
      <w:pPr>
        <w:rPr>
          <w:b/>
          <w:bCs/>
        </w:rPr>
      </w:pPr>
      <w:r w:rsidRPr="00C254B8">
        <w:rPr>
          <w:b/>
          <w:bCs/>
        </w:rPr>
        <w:t>Ερωτήσεις λεξιλογίου:</w:t>
      </w:r>
    </w:p>
    <w:p w14:paraId="7281E2CB" w14:textId="77777777" w:rsidR="00471206" w:rsidRDefault="00471206" w:rsidP="00471206">
      <w:pPr>
        <w:pStyle w:val="a5"/>
        <w:numPr>
          <w:ilvl w:val="0"/>
          <w:numId w:val="2"/>
        </w:numPr>
      </w:pPr>
      <w:r>
        <w:t>Τι σημαίνει «κουρνιάσει» σε αυτό το πλαίσιο;</w:t>
      </w:r>
    </w:p>
    <w:p w14:paraId="7BE67F34" w14:textId="77777777" w:rsidR="00471206" w:rsidRDefault="00471206" w:rsidP="00471206">
      <w:r>
        <w:t>α. Τραγουδά</w:t>
      </w:r>
    </w:p>
    <w:p w14:paraId="54AAD8AA" w14:textId="77777777" w:rsidR="00471206" w:rsidRDefault="00471206" w:rsidP="00471206">
      <w:r>
        <w:t>β. Κοιμάται</w:t>
      </w:r>
    </w:p>
    <w:p w14:paraId="3946C574" w14:textId="77777777" w:rsidR="00471206" w:rsidRDefault="00471206" w:rsidP="00471206">
      <w:r>
        <w:t>γ. Κάθεται</w:t>
      </w:r>
    </w:p>
    <w:p w14:paraId="6B11C8DB" w14:textId="77777777" w:rsidR="00471206" w:rsidRDefault="00471206" w:rsidP="00471206">
      <w:r>
        <w:t>δ. Τρώει</w:t>
      </w:r>
    </w:p>
    <w:p w14:paraId="245371F8" w14:textId="77777777" w:rsidR="00471206" w:rsidRDefault="00471206" w:rsidP="00471206"/>
    <w:p w14:paraId="30480D0A" w14:textId="77777777" w:rsidR="00471206" w:rsidRDefault="00471206" w:rsidP="00471206">
      <w:pPr>
        <w:pStyle w:val="a5"/>
        <w:numPr>
          <w:ilvl w:val="0"/>
          <w:numId w:val="2"/>
        </w:numPr>
      </w:pPr>
      <w:r>
        <w:t>Τι σημαίνει «αφουγκραστεί» σε αυτό το πλαίσιο;</w:t>
      </w:r>
    </w:p>
    <w:p w14:paraId="5728F938" w14:textId="4BADF7BF" w:rsidR="00471206" w:rsidRDefault="00471206" w:rsidP="00471206">
      <w:r>
        <w:t>α. Ακού</w:t>
      </w:r>
      <w:r w:rsidR="006B6621">
        <w:t>σει</w:t>
      </w:r>
    </w:p>
    <w:p w14:paraId="59EDC936" w14:textId="67D74DD2" w:rsidR="00471206" w:rsidRDefault="00471206" w:rsidP="00471206">
      <w:r>
        <w:t>β. Παρακολουθ</w:t>
      </w:r>
      <w:r w:rsidR="006B6621">
        <w:t>ήσει</w:t>
      </w:r>
    </w:p>
    <w:p w14:paraId="124CFDBA" w14:textId="5265AB1A" w:rsidR="00471206" w:rsidRDefault="00471206" w:rsidP="00471206">
      <w:r>
        <w:t>γ. Μυρί</w:t>
      </w:r>
      <w:r w:rsidR="006B6621">
        <w:t>σ</w:t>
      </w:r>
      <w:r>
        <w:t>ει</w:t>
      </w:r>
    </w:p>
    <w:p w14:paraId="2EAE8BA2" w14:textId="46AFE532" w:rsidR="00471206" w:rsidRDefault="00471206" w:rsidP="00471206">
      <w:r>
        <w:t>δ. Ακουμπ</w:t>
      </w:r>
      <w:r w:rsidR="006B6621">
        <w:t>ήσει</w:t>
      </w:r>
    </w:p>
    <w:p w14:paraId="72895A0D" w14:textId="77777777" w:rsidR="00BE2813" w:rsidRDefault="00BE2813" w:rsidP="00471206"/>
    <w:p w14:paraId="3092D78E" w14:textId="31FFDD75" w:rsidR="00471206" w:rsidRDefault="00471206" w:rsidP="00471206">
      <w:pPr>
        <w:pStyle w:val="a5"/>
        <w:numPr>
          <w:ilvl w:val="0"/>
          <w:numId w:val="2"/>
        </w:numPr>
      </w:pPr>
      <w:r>
        <w:t>Τι σημαίνει «προμελετημένα» σε αυτό το πλαίσιο;</w:t>
      </w:r>
    </w:p>
    <w:p w14:paraId="0C643217" w14:textId="2E6A7480" w:rsidR="00471206" w:rsidRDefault="00471206" w:rsidP="00471206">
      <w:r>
        <w:t>α. Τυποποιημέν</w:t>
      </w:r>
      <w:r w:rsidR="006B6621">
        <w:t>α</w:t>
      </w:r>
    </w:p>
    <w:p w14:paraId="7AE2451D" w14:textId="4B905E00" w:rsidR="00471206" w:rsidRDefault="00471206" w:rsidP="00471206">
      <w:r>
        <w:t>β. Σχεδιασμέν</w:t>
      </w:r>
      <w:r w:rsidR="006B6621">
        <w:t>α</w:t>
      </w:r>
    </w:p>
    <w:p w14:paraId="5582628B" w14:textId="661AC6C1" w:rsidR="00471206" w:rsidRDefault="00471206" w:rsidP="00471206">
      <w:r>
        <w:t xml:space="preserve">γ. </w:t>
      </w:r>
      <w:r w:rsidR="006B6621">
        <w:t>Γραμμένα</w:t>
      </w:r>
    </w:p>
    <w:p w14:paraId="7BE845A2" w14:textId="4405B4A0" w:rsidR="00471206" w:rsidRDefault="00471206" w:rsidP="00471206">
      <w:r>
        <w:t>δ. Οργανωμέν</w:t>
      </w:r>
      <w:r w:rsidR="006B6621">
        <w:t>α</w:t>
      </w:r>
    </w:p>
    <w:p w14:paraId="18C44AB8" w14:textId="77777777" w:rsidR="00471206" w:rsidRDefault="00471206" w:rsidP="00471206">
      <w:pPr>
        <w:pStyle w:val="a5"/>
        <w:numPr>
          <w:ilvl w:val="0"/>
          <w:numId w:val="2"/>
        </w:numPr>
      </w:pPr>
      <w:r>
        <w:t>Τι σημαίνει «αποταθώ» σε αυτό το πλαίσιο;</w:t>
      </w:r>
    </w:p>
    <w:p w14:paraId="3D7339DA" w14:textId="77777777" w:rsidR="00471206" w:rsidRDefault="00471206" w:rsidP="00471206">
      <w:r>
        <w:t>α. Προσεγγίζω</w:t>
      </w:r>
    </w:p>
    <w:p w14:paraId="087F4534" w14:textId="67D2AA9D" w:rsidR="00471206" w:rsidRDefault="00471206" w:rsidP="00471206">
      <w:r>
        <w:t xml:space="preserve">β. </w:t>
      </w:r>
      <w:r w:rsidR="006B6621">
        <w:t>Απευθύνομαι</w:t>
      </w:r>
    </w:p>
    <w:p w14:paraId="158E89AD" w14:textId="419425C5" w:rsidR="00471206" w:rsidRPr="006B6621" w:rsidRDefault="00471206" w:rsidP="00471206">
      <w:r>
        <w:t xml:space="preserve">γ. </w:t>
      </w:r>
      <w:r w:rsidR="006B6621">
        <w:t>Αποφεύγω</w:t>
      </w:r>
    </w:p>
    <w:p w14:paraId="0AD0E7FC" w14:textId="29EF2994" w:rsidR="00C254B8" w:rsidRDefault="00471206" w:rsidP="00353C63">
      <w:r>
        <w:t>δ</w:t>
      </w:r>
      <w:r w:rsidRPr="006B6621">
        <w:t xml:space="preserve">. </w:t>
      </w:r>
      <w:r>
        <w:t>Κατανοώ</w:t>
      </w:r>
    </w:p>
    <w:p w14:paraId="0C01ED54" w14:textId="77777777" w:rsidR="00C254B8" w:rsidRPr="006B6621" w:rsidRDefault="00C254B8" w:rsidP="00353C63"/>
    <w:p w14:paraId="7DB1D840" w14:textId="0A27E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Quiz Questions:</w:t>
      </w:r>
    </w:p>
    <w:p w14:paraId="2AC21812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1. What is the main idea of the text?</w:t>
      </w:r>
    </w:p>
    <w:p w14:paraId="73223816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The author's experience living in a multi-story building.</w:t>
      </w:r>
    </w:p>
    <w:p w14:paraId="02CEA420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b. The changes in society and people's behavior in multi-story buildings.</w:t>
      </w:r>
    </w:p>
    <w:p w14:paraId="4C7B041D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The difficulties of living in a multi-story building.</w:t>
      </w:r>
    </w:p>
    <w:p w14:paraId="2659B7FD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The author's thoughts on modern architecture.</w:t>
      </w:r>
    </w:p>
    <w:p w14:paraId="5AF41B28" w14:textId="77777777" w:rsidR="00353C63" w:rsidRPr="00353C63" w:rsidRDefault="00353C63" w:rsidP="00353C63">
      <w:pPr>
        <w:rPr>
          <w:lang w:val="en-US"/>
        </w:rPr>
      </w:pPr>
    </w:p>
    <w:p w14:paraId="61C2BADA" w14:textId="77777777" w:rsidR="00353C63" w:rsidRDefault="00353C63" w:rsidP="00353C63">
      <w:r>
        <w:t>2. What does the author mean by "εσωτερικά τα λένε τώρα τα διαμερίσματα που δε βλέπουν στο δρόμο αλλά στην αυλή"?</w:t>
      </w:r>
    </w:p>
    <w:p w14:paraId="06871790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Apartments are now called "</w:t>
      </w:r>
      <w:r>
        <w:t>εσωτερικά</w:t>
      </w:r>
      <w:r w:rsidRPr="00353C63">
        <w:rPr>
          <w:lang w:val="en-US"/>
        </w:rPr>
        <w:t>" instead of "</w:t>
      </w:r>
      <w:r>
        <w:t>διαμερίσματα</w:t>
      </w:r>
      <w:r w:rsidRPr="00353C63">
        <w:rPr>
          <w:lang w:val="en-US"/>
        </w:rPr>
        <w:t>".</w:t>
      </w:r>
    </w:p>
    <w:p w14:paraId="079FA50A" w14:textId="46A5026F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b. </w:t>
      </w:r>
      <w:r w:rsidR="002E55F1">
        <w:rPr>
          <w:lang w:val="en-US"/>
        </w:rPr>
        <w:t>There are some a</w:t>
      </w:r>
      <w:r w:rsidRPr="00353C63">
        <w:rPr>
          <w:lang w:val="en-US"/>
        </w:rPr>
        <w:t xml:space="preserve">partments now </w:t>
      </w:r>
      <w:r w:rsidR="002E55F1">
        <w:rPr>
          <w:lang w:val="en-US"/>
        </w:rPr>
        <w:t>having a view</w:t>
      </w:r>
      <w:r w:rsidRPr="00353C63">
        <w:rPr>
          <w:lang w:val="en-US"/>
        </w:rPr>
        <w:t xml:space="preserve"> </w:t>
      </w:r>
      <w:r w:rsidR="002E55F1">
        <w:rPr>
          <w:lang w:val="en-US"/>
        </w:rPr>
        <w:t>of</w:t>
      </w:r>
      <w:r w:rsidRPr="00353C63">
        <w:rPr>
          <w:lang w:val="en-US"/>
        </w:rPr>
        <w:t xml:space="preserve"> the courtyard instead of facing the street.</w:t>
      </w:r>
    </w:p>
    <w:p w14:paraId="128B2D2E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Apartments now have a view of the courtyard instead of the street.</w:t>
      </w:r>
    </w:p>
    <w:p w14:paraId="0050E833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Apartments are now called "</w:t>
      </w:r>
      <w:r>
        <w:t>εσωτερικά</w:t>
      </w:r>
      <w:r w:rsidRPr="00353C63">
        <w:rPr>
          <w:lang w:val="en-US"/>
        </w:rPr>
        <w:t>" because they are located inside the building.</w:t>
      </w:r>
    </w:p>
    <w:p w14:paraId="3AE89FA1" w14:textId="77777777" w:rsidR="00353C63" w:rsidRPr="00353C63" w:rsidRDefault="00353C63" w:rsidP="00353C63">
      <w:pPr>
        <w:rPr>
          <w:lang w:val="en-US"/>
        </w:rPr>
      </w:pPr>
    </w:p>
    <w:p w14:paraId="0940B8B0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3. What is the purpose of the balconies in the multi-story buildings?</w:t>
      </w:r>
    </w:p>
    <w:p w14:paraId="12F9E798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To provide a view of the street.</w:t>
      </w:r>
    </w:p>
    <w:p w14:paraId="183679C7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b. To resemble the deck of a ship.</w:t>
      </w:r>
    </w:p>
    <w:p w14:paraId="7CEA8CAC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To allow access to the apartments from the courtyard.</w:t>
      </w:r>
    </w:p>
    <w:p w14:paraId="4D23AA54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To provide additional living space.</w:t>
      </w:r>
    </w:p>
    <w:p w14:paraId="6C4A3E7E" w14:textId="77777777" w:rsidR="00353C63" w:rsidRPr="00353C63" w:rsidRDefault="00353C63" w:rsidP="00353C63">
      <w:pPr>
        <w:rPr>
          <w:lang w:val="en-US"/>
        </w:rPr>
      </w:pPr>
    </w:p>
    <w:p w14:paraId="774C49C7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4. What does the author mean by "</w:t>
      </w:r>
      <w:r>
        <w:t>ξένο</w:t>
      </w:r>
      <w:r w:rsidRPr="00353C63">
        <w:rPr>
          <w:lang w:val="en-US"/>
        </w:rPr>
        <w:t xml:space="preserve"> </w:t>
      </w:r>
      <w:r>
        <w:t>πράμα</w:t>
      </w:r>
      <w:r w:rsidRPr="00353C63">
        <w:rPr>
          <w:lang w:val="en-US"/>
        </w:rPr>
        <w:t>"?</w:t>
      </w:r>
    </w:p>
    <w:p w14:paraId="44B7479C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The author doesn't like the standardized nature of modern apartments.</w:t>
      </w:r>
    </w:p>
    <w:p w14:paraId="4643104D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b. The author feels that everything in modern apartments is unfamiliar.</w:t>
      </w:r>
    </w:p>
    <w:p w14:paraId="15D531A4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The author believes that modern apartments lack a personal touch.</w:t>
      </w:r>
    </w:p>
    <w:p w14:paraId="2EDE27FC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The author finds modern apartments to be strange and foreign.</w:t>
      </w:r>
    </w:p>
    <w:p w14:paraId="1BB0CC5C" w14:textId="77777777" w:rsidR="00353C63" w:rsidRPr="00353C63" w:rsidRDefault="00353C63" w:rsidP="00353C63">
      <w:pPr>
        <w:rPr>
          <w:lang w:val="en-US"/>
        </w:rPr>
      </w:pPr>
    </w:p>
    <w:p w14:paraId="689CA8C8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5. What does the author imply about the people living in multi-story buildings?</w:t>
      </w:r>
    </w:p>
    <w:p w14:paraId="5D03E5CF" w14:textId="58E04B3D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a. They </w:t>
      </w:r>
      <w:r w:rsidR="002E55F1">
        <w:rPr>
          <w:lang w:val="en-US"/>
        </w:rPr>
        <w:t xml:space="preserve">happily </w:t>
      </w:r>
      <w:r w:rsidRPr="00353C63">
        <w:rPr>
          <w:lang w:val="en-US"/>
        </w:rPr>
        <w:t>greet each other in the hallway or elevator.</w:t>
      </w:r>
    </w:p>
    <w:p w14:paraId="79941847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b. They have become more polite and reserved.</w:t>
      </w:r>
    </w:p>
    <w:p w14:paraId="41745314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They have lost their sense of community and connection.</w:t>
      </w:r>
    </w:p>
    <w:p w14:paraId="26A406B3" w14:textId="44DB7ECA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d. They </w:t>
      </w:r>
      <w:r w:rsidR="002E55F1">
        <w:rPr>
          <w:lang w:val="en-US"/>
        </w:rPr>
        <w:t>always</w:t>
      </w:r>
      <w:r w:rsidRPr="00353C63">
        <w:rPr>
          <w:lang w:val="en-US"/>
        </w:rPr>
        <w:t xml:space="preserve"> keep to themselves and avoid interaction.</w:t>
      </w:r>
    </w:p>
    <w:p w14:paraId="7DA1D219" w14:textId="77777777" w:rsidR="00353C63" w:rsidRPr="00353C63" w:rsidRDefault="00353C63" w:rsidP="00353C63">
      <w:pPr>
        <w:rPr>
          <w:lang w:val="en-US"/>
        </w:rPr>
      </w:pPr>
    </w:p>
    <w:p w14:paraId="4405F774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lastRenderedPageBreak/>
        <w:t>6. What does the author suggest about the relationship between the narrator and their neighbors?</w:t>
      </w:r>
    </w:p>
    <w:p w14:paraId="33F2E60C" w14:textId="07C3D71D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a. </w:t>
      </w:r>
      <w:r w:rsidR="00524A3D">
        <w:rPr>
          <w:lang w:val="en-US"/>
        </w:rPr>
        <w:t>She</w:t>
      </w:r>
      <w:r w:rsidRPr="00353C63">
        <w:rPr>
          <w:lang w:val="en-US"/>
        </w:rPr>
        <w:t xml:space="preserve"> knows her neighbors well and has a friendly relationship with them.</w:t>
      </w:r>
    </w:p>
    <w:p w14:paraId="08702A16" w14:textId="56E52CB1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b. </w:t>
      </w:r>
      <w:r w:rsidR="00524A3D">
        <w:rPr>
          <w:lang w:val="en-US"/>
        </w:rPr>
        <w:t>She</w:t>
      </w:r>
      <w:r w:rsidR="00524A3D" w:rsidRPr="00353C63">
        <w:rPr>
          <w:lang w:val="en-US"/>
        </w:rPr>
        <w:t xml:space="preserve"> </w:t>
      </w:r>
      <w:r w:rsidRPr="00353C63">
        <w:rPr>
          <w:lang w:val="en-US"/>
        </w:rPr>
        <w:t>is familiar with her neighbors' voices and habits.</w:t>
      </w:r>
    </w:p>
    <w:p w14:paraId="520B4BA8" w14:textId="5FAFD854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c. </w:t>
      </w:r>
      <w:r w:rsidR="00524A3D">
        <w:rPr>
          <w:lang w:val="en-US"/>
        </w:rPr>
        <w:t>She</w:t>
      </w:r>
      <w:r w:rsidR="00524A3D" w:rsidRPr="00353C63">
        <w:rPr>
          <w:lang w:val="en-US"/>
        </w:rPr>
        <w:t xml:space="preserve"> </w:t>
      </w:r>
      <w:r w:rsidRPr="00353C63">
        <w:rPr>
          <w:lang w:val="en-US"/>
        </w:rPr>
        <w:t>has a close bond with her neighbors and shares meals with them.</w:t>
      </w:r>
    </w:p>
    <w:p w14:paraId="166258AE" w14:textId="2419383A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d. </w:t>
      </w:r>
      <w:r w:rsidR="00524A3D">
        <w:rPr>
          <w:lang w:val="en-US"/>
        </w:rPr>
        <w:t>She</w:t>
      </w:r>
      <w:r w:rsidR="00524A3D" w:rsidRPr="00353C63">
        <w:rPr>
          <w:lang w:val="en-US"/>
        </w:rPr>
        <w:t xml:space="preserve"> </w:t>
      </w:r>
      <w:r w:rsidRPr="00353C63">
        <w:rPr>
          <w:lang w:val="en-US"/>
        </w:rPr>
        <w:t>finds her neighbors annoying and wants to avoid them.</w:t>
      </w:r>
    </w:p>
    <w:p w14:paraId="55F0CD39" w14:textId="77777777" w:rsidR="00353C63" w:rsidRPr="00353C63" w:rsidRDefault="00353C63" w:rsidP="00353C63">
      <w:pPr>
        <w:rPr>
          <w:lang w:val="en-US"/>
        </w:rPr>
      </w:pPr>
    </w:p>
    <w:p w14:paraId="11FDDE86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7. What is the author's opinion of the standardized nature of modern apartments?</w:t>
      </w:r>
    </w:p>
    <w:p w14:paraId="534E73D9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The author appreciates the convenience and functionality.</w:t>
      </w:r>
    </w:p>
    <w:p w14:paraId="03BF3C61" w14:textId="69D3937C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b. The author finds it </w:t>
      </w:r>
      <w:r w:rsidR="006B6621">
        <w:rPr>
          <w:lang w:val="en-US"/>
        </w:rPr>
        <w:t>relax</w:t>
      </w:r>
      <w:r w:rsidRPr="00353C63">
        <w:rPr>
          <w:lang w:val="en-US"/>
        </w:rPr>
        <w:t>ing and familiar.</w:t>
      </w:r>
    </w:p>
    <w:p w14:paraId="5A7C01F8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The author believes it limits personal expression and individuality.</w:t>
      </w:r>
    </w:p>
    <w:p w14:paraId="626471CA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The author thinks it makes it easier to furnish and decorate.</w:t>
      </w:r>
    </w:p>
    <w:p w14:paraId="426E4566" w14:textId="77777777" w:rsidR="00353C63" w:rsidRPr="00353C63" w:rsidRDefault="00353C63" w:rsidP="00353C63">
      <w:pPr>
        <w:rPr>
          <w:lang w:val="en-US"/>
        </w:rPr>
      </w:pPr>
    </w:p>
    <w:p w14:paraId="1B692CEE" w14:textId="77777777" w:rsidR="00353C63" w:rsidRDefault="00353C63" w:rsidP="00353C63">
      <w:r>
        <w:t>8. What does the author mean by "η σημερινή γυναίκα δεν αγαπά το σπίτι της"?</w:t>
      </w:r>
    </w:p>
    <w:p w14:paraId="2CED55E4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Modern women don't enjoy being homemakers.</w:t>
      </w:r>
    </w:p>
    <w:p w14:paraId="2804E4D8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b. Modern women are dissatisfied with their homes.</w:t>
      </w:r>
    </w:p>
    <w:p w14:paraId="5ECC0437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Modern women prioritize work over their homes.</w:t>
      </w:r>
    </w:p>
    <w:p w14:paraId="53CA9256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Modern women prefer to spend their time outside of the house.</w:t>
      </w:r>
    </w:p>
    <w:p w14:paraId="1D5CDDB6" w14:textId="77777777" w:rsidR="00353C63" w:rsidRPr="00353C63" w:rsidRDefault="00353C63" w:rsidP="00353C63">
      <w:pPr>
        <w:rPr>
          <w:lang w:val="en-US"/>
        </w:rPr>
      </w:pPr>
    </w:p>
    <w:p w14:paraId="0EB25B3F" w14:textId="13E87644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9. What does the author imply about the relationship between the narrator and her neighbors' child?</w:t>
      </w:r>
    </w:p>
    <w:p w14:paraId="6B634857" w14:textId="01146EDC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a. </w:t>
      </w:r>
      <w:r w:rsidR="00524A3D">
        <w:rPr>
          <w:lang w:val="en-US"/>
        </w:rPr>
        <w:t>She</w:t>
      </w:r>
      <w:r w:rsidR="00524A3D" w:rsidRPr="00353C63">
        <w:rPr>
          <w:lang w:val="en-US"/>
        </w:rPr>
        <w:t xml:space="preserve"> </w:t>
      </w:r>
      <w:r w:rsidR="00524A3D">
        <w:rPr>
          <w:lang w:val="en-US"/>
        </w:rPr>
        <w:t>f</w:t>
      </w:r>
      <w:r w:rsidRPr="00353C63">
        <w:rPr>
          <w:lang w:val="en-US"/>
        </w:rPr>
        <w:t>eels sorry for the child and wants to help.</w:t>
      </w:r>
    </w:p>
    <w:p w14:paraId="5ADB243F" w14:textId="202506AE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b. </w:t>
      </w:r>
      <w:r w:rsidR="00524A3D">
        <w:rPr>
          <w:lang w:val="en-US"/>
        </w:rPr>
        <w:t>She</w:t>
      </w:r>
      <w:r w:rsidR="00524A3D" w:rsidRPr="00353C63">
        <w:rPr>
          <w:lang w:val="en-US"/>
        </w:rPr>
        <w:t xml:space="preserve"> </w:t>
      </w:r>
      <w:r w:rsidRPr="00353C63">
        <w:rPr>
          <w:lang w:val="en-US"/>
        </w:rPr>
        <w:t xml:space="preserve">is annoyed by the child's crying and wants </w:t>
      </w:r>
      <w:r w:rsidR="00524A3D">
        <w:rPr>
          <w:lang w:val="en-US"/>
        </w:rPr>
        <w:t>the child</w:t>
      </w:r>
      <w:r w:rsidRPr="00353C63">
        <w:rPr>
          <w:lang w:val="en-US"/>
        </w:rPr>
        <w:t xml:space="preserve"> to be quiet.</w:t>
      </w:r>
    </w:p>
    <w:p w14:paraId="240A5B6E" w14:textId="17042E44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c. </w:t>
      </w:r>
      <w:r w:rsidR="00524A3D">
        <w:rPr>
          <w:lang w:val="en-US"/>
        </w:rPr>
        <w:t>She</w:t>
      </w:r>
      <w:r w:rsidR="00524A3D" w:rsidRPr="00353C63">
        <w:rPr>
          <w:lang w:val="en-US"/>
        </w:rPr>
        <w:t xml:space="preserve"> </w:t>
      </w:r>
      <w:r w:rsidRPr="00353C63">
        <w:rPr>
          <w:lang w:val="en-US"/>
        </w:rPr>
        <w:t>believes the child is</w:t>
      </w:r>
      <w:r w:rsidR="00BE2813">
        <w:rPr>
          <w:lang w:val="en-US"/>
        </w:rPr>
        <w:t>n’t</w:t>
      </w:r>
      <w:r w:rsidRPr="00353C63">
        <w:rPr>
          <w:lang w:val="en-US"/>
        </w:rPr>
        <w:t xml:space="preserve"> being mistreated by the parents.</w:t>
      </w:r>
    </w:p>
    <w:p w14:paraId="3C625CEF" w14:textId="57F22F7B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d. </w:t>
      </w:r>
      <w:r w:rsidR="00524A3D">
        <w:rPr>
          <w:lang w:val="en-US"/>
        </w:rPr>
        <w:t>She</w:t>
      </w:r>
      <w:r w:rsidR="00524A3D" w:rsidRPr="00353C63">
        <w:rPr>
          <w:lang w:val="en-US"/>
        </w:rPr>
        <w:t xml:space="preserve"> </w:t>
      </w:r>
      <w:r w:rsidRPr="00353C63">
        <w:rPr>
          <w:lang w:val="en-US"/>
        </w:rPr>
        <w:t>is concerned about the child's well-being and wants to intervene.</w:t>
      </w:r>
    </w:p>
    <w:p w14:paraId="24940BBA" w14:textId="77777777" w:rsidR="00353C63" w:rsidRPr="00353C63" w:rsidRDefault="00353C63" w:rsidP="00353C63">
      <w:pPr>
        <w:rPr>
          <w:lang w:val="en-US"/>
        </w:rPr>
      </w:pPr>
    </w:p>
    <w:p w14:paraId="5E929C4F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10. What does the author mean by "</w:t>
      </w:r>
      <w:r>
        <w:t>Έχασαν</w:t>
      </w:r>
      <w:r w:rsidRPr="00353C63">
        <w:rPr>
          <w:lang w:val="en-US"/>
        </w:rPr>
        <w:t xml:space="preserve"> </w:t>
      </w:r>
      <w:r>
        <w:t>οι</w:t>
      </w:r>
      <w:r w:rsidRPr="00353C63">
        <w:rPr>
          <w:lang w:val="en-US"/>
        </w:rPr>
        <w:t xml:space="preserve"> </w:t>
      </w:r>
      <w:r>
        <w:t>Ρωμιοί</w:t>
      </w:r>
      <w:r w:rsidRPr="00353C63">
        <w:rPr>
          <w:lang w:val="en-US"/>
        </w:rPr>
        <w:t xml:space="preserve"> </w:t>
      </w:r>
      <w:r>
        <w:t>τη</w:t>
      </w:r>
      <w:r w:rsidRPr="00353C63">
        <w:rPr>
          <w:lang w:val="en-US"/>
        </w:rPr>
        <w:t xml:space="preserve"> </w:t>
      </w:r>
      <w:r>
        <w:t>ρωμιοσύνη</w:t>
      </w:r>
      <w:r w:rsidRPr="00353C63">
        <w:rPr>
          <w:lang w:val="en-US"/>
        </w:rPr>
        <w:t xml:space="preserve"> </w:t>
      </w:r>
      <w:r>
        <w:t>τους</w:t>
      </w:r>
      <w:r w:rsidRPr="00353C63">
        <w:rPr>
          <w:lang w:val="en-US"/>
        </w:rPr>
        <w:t>"?</w:t>
      </w:r>
    </w:p>
    <w:p w14:paraId="39837650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The Greeks have lost their sense of Greek identity.</w:t>
      </w:r>
    </w:p>
    <w:p w14:paraId="035EBF52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b. The Greeks no longer exhibit traditional Greek behavior.</w:t>
      </w:r>
    </w:p>
    <w:p w14:paraId="64DE619D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The Greeks have become more reserved and distant.</w:t>
      </w:r>
    </w:p>
    <w:p w14:paraId="4253A00C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The Greeks have lost their sense of community and connection.</w:t>
      </w:r>
    </w:p>
    <w:p w14:paraId="1D2FC84D" w14:textId="77777777" w:rsidR="00353C63" w:rsidRPr="00353C63" w:rsidRDefault="00353C63" w:rsidP="00353C63">
      <w:pPr>
        <w:rPr>
          <w:lang w:val="en-US"/>
        </w:rPr>
      </w:pPr>
    </w:p>
    <w:p w14:paraId="4D23E094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11. How does the narrator describe their experience living in the multi-story building?</w:t>
      </w:r>
    </w:p>
    <w:p w14:paraId="746B66DA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The narrator finds it peaceful and enjoyable.</w:t>
      </w:r>
    </w:p>
    <w:p w14:paraId="5755B846" w14:textId="213549A8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lastRenderedPageBreak/>
        <w:t xml:space="preserve">b. The narrator finds it </w:t>
      </w:r>
      <w:r w:rsidR="00524A3D">
        <w:rPr>
          <w:lang w:val="en-US"/>
        </w:rPr>
        <w:t>noisy</w:t>
      </w:r>
      <w:r w:rsidRPr="00353C63">
        <w:rPr>
          <w:lang w:val="en-US"/>
        </w:rPr>
        <w:t xml:space="preserve"> </w:t>
      </w:r>
      <w:r w:rsidR="00524A3D">
        <w:rPr>
          <w:lang w:val="en-US"/>
        </w:rPr>
        <w:t>but</w:t>
      </w:r>
      <w:r w:rsidRPr="00353C63">
        <w:rPr>
          <w:lang w:val="en-US"/>
        </w:rPr>
        <w:t xml:space="preserve"> pleasant.</w:t>
      </w:r>
    </w:p>
    <w:p w14:paraId="0E8B31AB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The narrator feels trapped and isolated.</w:t>
      </w:r>
    </w:p>
    <w:p w14:paraId="0CFD379A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The narrator appreciates the convenience and amenities.</w:t>
      </w:r>
    </w:p>
    <w:p w14:paraId="694AD78C" w14:textId="77777777" w:rsidR="00353C63" w:rsidRPr="00353C63" w:rsidRDefault="00353C63" w:rsidP="00353C63">
      <w:pPr>
        <w:rPr>
          <w:lang w:val="en-US"/>
        </w:rPr>
      </w:pPr>
    </w:p>
    <w:p w14:paraId="773C166F" w14:textId="77777777" w:rsidR="00353C63" w:rsidRDefault="00353C63" w:rsidP="00353C63">
      <w:r>
        <w:t>12. What does the author mean by "Η ζωή μου μέσα σ' αυτή την πολυκατοικία είχε καταντήσει αφόρητη"?</w:t>
      </w:r>
    </w:p>
    <w:p w14:paraId="573594D6" w14:textId="2C0C2372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life in the multi-story building became bearable.</w:t>
      </w:r>
    </w:p>
    <w:p w14:paraId="3D9BC0F7" w14:textId="7C44CB33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b. life in the multi-story building was enjoyable.</w:t>
      </w:r>
    </w:p>
    <w:p w14:paraId="1B469ACD" w14:textId="76345F15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life in the multi-story building was filled with challenges.</w:t>
      </w:r>
    </w:p>
    <w:p w14:paraId="6E4E109C" w14:textId="571AE93B" w:rsidR="00C254B8" w:rsidRDefault="00353C63" w:rsidP="00353C63">
      <w:pPr>
        <w:rPr>
          <w:lang w:val="en-US"/>
        </w:rPr>
      </w:pPr>
      <w:r w:rsidRPr="00353C63">
        <w:rPr>
          <w:lang w:val="en-US"/>
        </w:rPr>
        <w:t>d. life in the multi-story building was monotonous.</w:t>
      </w:r>
    </w:p>
    <w:p w14:paraId="566FA47E" w14:textId="3E726DCD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Vocabulary Questions:</w:t>
      </w:r>
    </w:p>
    <w:p w14:paraId="14064EB7" w14:textId="46CBA1AD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1</w:t>
      </w:r>
      <w:r w:rsidR="00C254B8" w:rsidRPr="00C254B8">
        <w:rPr>
          <w:lang w:val="en-US"/>
        </w:rPr>
        <w:t>3</w:t>
      </w:r>
      <w:r w:rsidRPr="00353C63">
        <w:rPr>
          <w:lang w:val="en-US"/>
        </w:rPr>
        <w:t>. What does "</w:t>
      </w:r>
      <w:r>
        <w:t>κουρνιάσει</w:t>
      </w:r>
      <w:r w:rsidRPr="00353C63">
        <w:rPr>
          <w:lang w:val="en-US"/>
        </w:rPr>
        <w:t>" mean in this context?</w:t>
      </w:r>
    </w:p>
    <w:p w14:paraId="51068D42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Sing</w:t>
      </w:r>
    </w:p>
    <w:p w14:paraId="03660176" w14:textId="424EBDE9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b. </w:t>
      </w:r>
      <w:r w:rsidR="00C254B8">
        <w:rPr>
          <w:lang w:val="en-US"/>
        </w:rPr>
        <w:t>Get</w:t>
      </w:r>
      <w:r w:rsidR="00524A3D">
        <w:rPr>
          <w:lang w:val="en-US"/>
        </w:rPr>
        <w:t xml:space="preserve"> comfortable</w:t>
      </w:r>
    </w:p>
    <w:p w14:paraId="7B52AF3B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Sit</w:t>
      </w:r>
    </w:p>
    <w:p w14:paraId="2E196072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Eat</w:t>
      </w:r>
    </w:p>
    <w:p w14:paraId="1E95D28D" w14:textId="77777777" w:rsidR="00353C63" w:rsidRPr="00353C63" w:rsidRDefault="00353C63" w:rsidP="00353C63">
      <w:pPr>
        <w:rPr>
          <w:lang w:val="en-US"/>
        </w:rPr>
      </w:pPr>
    </w:p>
    <w:p w14:paraId="74BB3C98" w14:textId="44DC1784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1</w:t>
      </w:r>
      <w:r w:rsidR="00C254B8">
        <w:rPr>
          <w:lang w:val="en-US"/>
        </w:rPr>
        <w:t>4</w:t>
      </w:r>
      <w:r w:rsidRPr="00353C63">
        <w:rPr>
          <w:lang w:val="en-US"/>
        </w:rPr>
        <w:t>. What does "</w:t>
      </w:r>
      <w:r>
        <w:t>αφουγκραστεί</w:t>
      </w:r>
      <w:r w:rsidRPr="00353C63">
        <w:rPr>
          <w:lang w:val="en-US"/>
        </w:rPr>
        <w:t>" mean in this context?</w:t>
      </w:r>
    </w:p>
    <w:p w14:paraId="4E107719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Listen</w:t>
      </w:r>
    </w:p>
    <w:p w14:paraId="68B5D8DD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b. Watch</w:t>
      </w:r>
    </w:p>
    <w:p w14:paraId="234D8DDF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c. Smell</w:t>
      </w:r>
    </w:p>
    <w:p w14:paraId="714879F4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Touch</w:t>
      </w:r>
    </w:p>
    <w:p w14:paraId="047B6C99" w14:textId="77777777" w:rsidR="00353C63" w:rsidRPr="00353C63" w:rsidRDefault="00353C63" w:rsidP="00353C63">
      <w:pPr>
        <w:rPr>
          <w:lang w:val="en-US"/>
        </w:rPr>
      </w:pPr>
    </w:p>
    <w:p w14:paraId="0E01CCE0" w14:textId="034A99B8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1</w:t>
      </w:r>
      <w:r w:rsidR="00C254B8">
        <w:rPr>
          <w:lang w:val="en-US"/>
        </w:rPr>
        <w:t>5</w:t>
      </w:r>
      <w:r w:rsidRPr="00353C63">
        <w:rPr>
          <w:lang w:val="en-US"/>
        </w:rPr>
        <w:t>. What does "</w:t>
      </w:r>
      <w:r>
        <w:t>προμελετημένα</w:t>
      </w:r>
      <w:r w:rsidRPr="00353C63">
        <w:rPr>
          <w:lang w:val="en-US"/>
        </w:rPr>
        <w:t>" mean in this context?</w:t>
      </w:r>
    </w:p>
    <w:p w14:paraId="761D760D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Standardized</w:t>
      </w:r>
    </w:p>
    <w:p w14:paraId="6346D844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b. Planned</w:t>
      </w:r>
    </w:p>
    <w:p w14:paraId="2FE3992C" w14:textId="090C35B5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c. </w:t>
      </w:r>
      <w:r w:rsidR="006B6621">
        <w:rPr>
          <w:lang w:val="en-US"/>
        </w:rPr>
        <w:t>Written</w:t>
      </w:r>
    </w:p>
    <w:p w14:paraId="1A9C95FE" w14:textId="46EB247E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Organized</w:t>
      </w:r>
    </w:p>
    <w:p w14:paraId="0432FD8E" w14:textId="3FE84A05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1</w:t>
      </w:r>
      <w:r w:rsidR="00C254B8">
        <w:rPr>
          <w:lang w:val="en-US"/>
        </w:rPr>
        <w:t>6</w:t>
      </w:r>
      <w:r w:rsidRPr="00353C63">
        <w:rPr>
          <w:lang w:val="en-US"/>
        </w:rPr>
        <w:t>. What does "</w:t>
      </w:r>
      <w:r>
        <w:t>αποταθώ</w:t>
      </w:r>
      <w:r w:rsidRPr="00353C63">
        <w:rPr>
          <w:lang w:val="en-US"/>
        </w:rPr>
        <w:t>" mean in this context?</w:t>
      </w:r>
    </w:p>
    <w:p w14:paraId="3335E09E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>a. Approach</w:t>
      </w:r>
    </w:p>
    <w:p w14:paraId="34F6D16F" w14:textId="24F7466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b. </w:t>
      </w:r>
      <w:r w:rsidR="00524A3D">
        <w:rPr>
          <w:lang w:val="en-US"/>
        </w:rPr>
        <w:t>Contact</w:t>
      </w:r>
    </w:p>
    <w:p w14:paraId="7BCD6676" w14:textId="22EFB8BB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t xml:space="preserve">c. </w:t>
      </w:r>
      <w:r w:rsidR="006B6621">
        <w:rPr>
          <w:lang w:val="en-US"/>
        </w:rPr>
        <w:t>Avoid</w:t>
      </w:r>
    </w:p>
    <w:p w14:paraId="6EB1830A" w14:textId="45E3D981" w:rsidR="006B6621" w:rsidRPr="00353C63" w:rsidRDefault="00353C63" w:rsidP="00353C63">
      <w:pPr>
        <w:rPr>
          <w:lang w:val="en-US"/>
        </w:rPr>
      </w:pPr>
      <w:r w:rsidRPr="00353C63">
        <w:rPr>
          <w:lang w:val="en-US"/>
        </w:rPr>
        <w:t>d. Understand</w:t>
      </w:r>
    </w:p>
    <w:p w14:paraId="6A4191DC" w14:textId="77777777" w:rsidR="00353C63" w:rsidRPr="00353C63" w:rsidRDefault="00353C63" w:rsidP="00353C63">
      <w:pPr>
        <w:rPr>
          <w:lang w:val="en-US"/>
        </w:rPr>
      </w:pPr>
      <w:r w:rsidRPr="00353C63">
        <w:rPr>
          <w:lang w:val="en-US"/>
        </w:rPr>
        <w:lastRenderedPageBreak/>
        <w:t>Answer Key:</w:t>
      </w:r>
    </w:p>
    <w:p w14:paraId="70859AA2" w14:textId="06B3DB04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b</w:t>
      </w:r>
    </w:p>
    <w:p w14:paraId="508A2067" w14:textId="0482F17B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b</w:t>
      </w:r>
    </w:p>
    <w:p w14:paraId="5E09EA74" w14:textId="26CD8EA9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d</w:t>
      </w:r>
    </w:p>
    <w:p w14:paraId="3D745894" w14:textId="6301AA9E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c</w:t>
      </w:r>
    </w:p>
    <w:p w14:paraId="337709F2" w14:textId="6F334275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c</w:t>
      </w:r>
    </w:p>
    <w:p w14:paraId="78C55D21" w14:textId="4CFE7178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b</w:t>
      </w:r>
    </w:p>
    <w:p w14:paraId="4692C17C" w14:textId="37A2FC1F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c</w:t>
      </w:r>
    </w:p>
    <w:p w14:paraId="07158DB0" w14:textId="48D82A44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b</w:t>
      </w:r>
    </w:p>
    <w:p w14:paraId="60E95208" w14:textId="0F7F0AD4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d</w:t>
      </w:r>
    </w:p>
    <w:p w14:paraId="71FCE67A" w14:textId="0D286383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b</w:t>
      </w:r>
    </w:p>
    <w:p w14:paraId="0E22D3E7" w14:textId="70EF5A02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c</w:t>
      </w:r>
    </w:p>
    <w:p w14:paraId="692808E0" w14:textId="1908EAC3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a</w:t>
      </w:r>
    </w:p>
    <w:p w14:paraId="3FE96FE9" w14:textId="7E6620B2" w:rsidR="00353C63" w:rsidRPr="002E55F1" w:rsidRDefault="00353C63" w:rsidP="002E55F1">
      <w:pPr>
        <w:pStyle w:val="a5"/>
        <w:numPr>
          <w:ilvl w:val="0"/>
          <w:numId w:val="3"/>
        </w:numPr>
        <w:rPr>
          <w:lang w:val="en-US"/>
        </w:rPr>
      </w:pPr>
      <w:r w:rsidRPr="002E55F1">
        <w:rPr>
          <w:lang w:val="en-US"/>
        </w:rPr>
        <w:t>c</w:t>
      </w:r>
    </w:p>
    <w:p w14:paraId="7977251E" w14:textId="24D897B5" w:rsidR="00353C63" w:rsidRDefault="00353C63" w:rsidP="002E55F1">
      <w:pPr>
        <w:pStyle w:val="a5"/>
        <w:numPr>
          <w:ilvl w:val="0"/>
          <w:numId w:val="3"/>
        </w:numPr>
      </w:pPr>
      <w:r>
        <w:t>b</w:t>
      </w:r>
    </w:p>
    <w:p w14:paraId="6AD7EA2E" w14:textId="4BCE23E6" w:rsidR="00353C63" w:rsidRDefault="00353C63" w:rsidP="002E55F1">
      <w:pPr>
        <w:pStyle w:val="a5"/>
        <w:numPr>
          <w:ilvl w:val="0"/>
          <w:numId w:val="3"/>
        </w:numPr>
      </w:pPr>
      <w:r>
        <w:t>a</w:t>
      </w:r>
    </w:p>
    <w:p w14:paraId="783FD155" w14:textId="49AB74A2" w:rsidR="00353C63" w:rsidRDefault="00353C63" w:rsidP="002E55F1">
      <w:pPr>
        <w:pStyle w:val="a5"/>
        <w:numPr>
          <w:ilvl w:val="0"/>
          <w:numId w:val="3"/>
        </w:numPr>
      </w:pPr>
      <w:r>
        <w:t>b</w:t>
      </w:r>
    </w:p>
    <w:p w14:paraId="7C303A0B" w14:textId="69CD4E2C" w:rsidR="00353C63" w:rsidRDefault="00353C63" w:rsidP="002E55F1">
      <w:pPr>
        <w:pStyle w:val="a5"/>
        <w:numPr>
          <w:ilvl w:val="0"/>
          <w:numId w:val="3"/>
        </w:numPr>
      </w:pPr>
      <w:r>
        <w:t>b</w:t>
      </w:r>
    </w:p>
    <w:sectPr w:rsidR="00353C63" w:rsidSect="00C254B8">
      <w:pgSz w:w="11906" w:h="16838"/>
      <w:pgMar w:top="851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527"/>
    <w:multiLevelType w:val="hybridMultilevel"/>
    <w:tmpl w:val="E9CE22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0854"/>
    <w:multiLevelType w:val="hybridMultilevel"/>
    <w:tmpl w:val="8092F8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106AF"/>
    <w:multiLevelType w:val="hybridMultilevel"/>
    <w:tmpl w:val="C64268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963849">
    <w:abstractNumId w:val="0"/>
  </w:num>
  <w:num w:numId="2" w16cid:durableId="402066184">
    <w:abstractNumId w:val="2"/>
  </w:num>
  <w:num w:numId="3" w16cid:durableId="209925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E9"/>
    <w:rsid w:val="002C5AED"/>
    <w:rsid w:val="002E55F1"/>
    <w:rsid w:val="00353C63"/>
    <w:rsid w:val="00471206"/>
    <w:rsid w:val="00524A3D"/>
    <w:rsid w:val="006B6621"/>
    <w:rsid w:val="00A755CB"/>
    <w:rsid w:val="00AD08E9"/>
    <w:rsid w:val="00BE2813"/>
    <w:rsid w:val="00C254B8"/>
    <w:rsid w:val="00CB60BA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6160"/>
  <w15:chartTrackingRefBased/>
  <w15:docId w15:val="{5A7406EF-4A87-4793-ACFF-65A5E5AC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1342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</dc:creator>
  <cp:keywords/>
  <dc:description/>
  <cp:lastModifiedBy>Ntina sa</cp:lastModifiedBy>
  <cp:revision>5</cp:revision>
  <dcterms:created xsi:type="dcterms:W3CDTF">2023-08-08T06:57:00Z</dcterms:created>
  <dcterms:modified xsi:type="dcterms:W3CDTF">2023-08-08T11:23:00Z</dcterms:modified>
</cp:coreProperties>
</file>