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83" w:rsidRPr="00694983" w:rsidRDefault="00694983" w:rsidP="00694983">
      <w:pPr>
        <w:pStyle w:val="2"/>
        <w:rPr>
          <w:lang w:val="en-US"/>
        </w:rPr>
      </w:pPr>
      <w:r w:rsidRPr="00694983">
        <w:rPr>
          <w:lang w:val="en-US"/>
        </w:rPr>
        <w:t>CO</w:t>
      </w:r>
      <w:r>
        <w:rPr>
          <w:lang w:val="en-US"/>
        </w:rPr>
        <w:t xml:space="preserve">NDITIONAL SENTENCES – RULES </w:t>
      </w:r>
    </w:p>
    <w:p w:rsidR="00694983" w:rsidRDefault="00694983" w:rsidP="00694983">
      <w:r>
        <w:pict>
          <v:rect id="_x0000_i1025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2"/>
        <w:rPr>
          <w:lang w:val="en-US"/>
        </w:rPr>
      </w:pPr>
      <w:r w:rsidRPr="00694983">
        <w:rPr>
          <w:lang w:val="en-US"/>
        </w:rPr>
        <w:t>1. BASIC CONDITIONAL STRUCTURES</w:t>
      </w:r>
    </w:p>
    <w:p w:rsidR="00694983" w:rsidRPr="00694983" w:rsidRDefault="00694983" w:rsidP="00694983">
      <w:pPr>
        <w:pStyle w:val="3"/>
        <w:rPr>
          <w:lang w:val="en-US"/>
        </w:rPr>
      </w:pPr>
      <w:r w:rsidRPr="00694983">
        <w:rPr>
          <w:lang w:val="en-US"/>
        </w:rPr>
        <w:t>Zero Conditional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If + Present Simple, Present Simple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General truths, scientific facts, routines</w:t>
      </w:r>
    </w:p>
    <w:p w:rsidR="00694983" w:rsidRDefault="00694983" w:rsidP="00694983">
      <w:r>
        <w:pict>
          <v:rect id="_x0000_i1026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3"/>
        <w:rPr>
          <w:lang w:val="en-US"/>
        </w:rPr>
      </w:pPr>
      <w:r w:rsidRPr="00694983">
        <w:rPr>
          <w:lang w:val="en-US"/>
        </w:rPr>
        <w:t xml:space="preserve"> First Conditional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If + Present Simple, will + base verb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Real or possible future situations</w:t>
      </w:r>
    </w:p>
    <w:p w:rsidR="00694983" w:rsidRDefault="00694983" w:rsidP="00694983">
      <w:r>
        <w:pict>
          <v:rect id="_x0000_i1027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3"/>
        <w:rPr>
          <w:lang w:val="en-US"/>
        </w:rPr>
      </w:pPr>
      <w:r w:rsidRPr="00694983">
        <w:rPr>
          <w:lang w:val="en-US"/>
        </w:rPr>
        <w:t xml:space="preserve"> Second Conditional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If + Past Simple, would + base verb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Hypothetical or unlikely present/future situations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Note:</w:t>
      </w:r>
      <w:r w:rsidRPr="00694983">
        <w:rPr>
          <w:lang w:val="en-US"/>
        </w:rPr>
        <w:t xml:space="preserve"> </w:t>
      </w:r>
      <w:r w:rsidRPr="00694983">
        <w:rPr>
          <w:rStyle w:val="a4"/>
          <w:lang w:val="en-US"/>
        </w:rPr>
        <w:t>“Were” can replace “was” in formal English</w:t>
      </w:r>
    </w:p>
    <w:p w:rsidR="00694983" w:rsidRDefault="00694983" w:rsidP="00694983">
      <w:r>
        <w:pict>
          <v:rect id="_x0000_i1028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3"/>
        <w:rPr>
          <w:lang w:val="en-US"/>
        </w:rPr>
      </w:pPr>
      <w:r w:rsidRPr="00694983">
        <w:rPr>
          <w:lang w:val="en-US"/>
        </w:rPr>
        <w:t xml:space="preserve"> Third Conditional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If + Past Perfect, would have + past participle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Unreal past situations (regret, criticism)</w:t>
      </w:r>
    </w:p>
    <w:p w:rsidR="00694983" w:rsidRDefault="00694983" w:rsidP="00694983">
      <w:r>
        <w:pict>
          <v:rect id="_x0000_i1029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3"/>
        <w:rPr>
          <w:lang w:val="en-US"/>
        </w:rPr>
      </w:pPr>
      <w:r w:rsidRPr="00694983">
        <w:rPr>
          <w:lang w:val="en-US"/>
        </w:rPr>
        <w:t xml:space="preserve"> Mixed Conditional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If + Past Perfect, would + base verb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Past condition with present result</w:t>
      </w:r>
    </w:p>
    <w:p w:rsidR="00694983" w:rsidRDefault="00694983" w:rsidP="00694983">
      <w:r>
        <w:pict>
          <v:rect id="_x0000_i1030" style="width:0;height:1.5pt" o:hralign="center" o:hrstd="t" o:hr="t" fillcolor="#a0a0a0" stroked="f"/>
        </w:pict>
      </w:r>
    </w:p>
    <w:p w:rsidR="00694983" w:rsidRDefault="00694983" w:rsidP="00694983">
      <w:pPr>
        <w:pStyle w:val="2"/>
      </w:pPr>
      <w:r>
        <w:t>2. GENERAL RULES</w:t>
      </w:r>
    </w:p>
    <w:p w:rsidR="00694983" w:rsidRPr="00694983" w:rsidRDefault="00694983" w:rsidP="00694983">
      <w:pPr>
        <w:pStyle w:val="Web"/>
        <w:numPr>
          <w:ilvl w:val="0"/>
          <w:numId w:val="1"/>
        </w:numPr>
        <w:rPr>
          <w:lang w:val="en-US"/>
        </w:rPr>
      </w:pPr>
      <w:r w:rsidRPr="00694983">
        <w:rPr>
          <w:lang w:val="en-US"/>
        </w:rPr>
        <w:t xml:space="preserve">When the </w:t>
      </w:r>
      <w:r w:rsidRPr="00694983">
        <w:rPr>
          <w:rStyle w:val="a3"/>
          <w:lang w:val="en-US"/>
        </w:rPr>
        <w:t>if-clause comes first</w:t>
      </w:r>
      <w:r w:rsidRPr="00694983">
        <w:rPr>
          <w:lang w:val="en-US"/>
        </w:rPr>
        <w:t>, use a comma.</w:t>
      </w:r>
    </w:p>
    <w:p w:rsidR="00694983" w:rsidRPr="00694983" w:rsidRDefault="00694983" w:rsidP="00694983">
      <w:pPr>
        <w:pStyle w:val="Web"/>
        <w:numPr>
          <w:ilvl w:val="0"/>
          <w:numId w:val="1"/>
        </w:numPr>
        <w:rPr>
          <w:lang w:val="en-US"/>
        </w:rPr>
      </w:pPr>
      <w:r w:rsidRPr="00694983">
        <w:rPr>
          <w:lang w:val="en-US"/>
        </w:rPr>
        <w:t xml:space="preserve">When the </w:t>
      </w:r>
      <w:r w:rsidRPr="00694983">
        <w:rPr>
          <w:rStyle w:val="a3"/>
          <w:lang w:val="en-US"/>
        </w:rPr>
        <w:t>main clause comes first</w:t>
      </w:r>
      <w:r w:rsidRPr="00694983">
        <w:rPr>
          <w:lang w:val="en-US"/>
        </w:rPr>
        <w:t>, no comma is needed.</w:t>
      </w:r>
    </w:p>
    <w:p w:rsidR="00694983" w:rsidRPr="00694983" w:rsidRDefault="00694983" w:rsidP="00694983">
      <w:pPr>
        <w:pStyle w:val="Web"/>
        <w:numPr>
          <w:ilvl w:val="0"/>
          <w:numId w:val="1"/>
        </w:numPr>
        <w:rPr>
          <w:lang w:val="en-US"/>
        </w:rPr>
      </w:pPr>
      <w:r w:rsidRPr="00694983">
        <w:rPr>
          <w:lang w:val="en-US"/>
        </w:rPr>
        <w:t>“If” can often be replaced by other linking words (see below).</w:t>
      </w:r>
    </w:p>
    <w:p w:rsidR="00694983" w:rsidRPr="00694983" w:rsidRDefault="00694983" w:rsidP="00694983">
      <w:pPr>
        <w:pStyle w:val="Web"/>
        <w:numPr>
          <w:ilvl w:val="0"/>
          <w:numId w:val="1"/>
        </w:numPr>
        <w:rPr>
          <w:lang w:val="en-US"/>
        </w:rPr>
      </w:pPr>
      <w:r w:rsidRPr="00694983">
        <w:rPr>
          <w:lang w:val="en-US"/>
        </w:rPr>
        <w:lastRenderedPageBreak/>
        <w:t>Modal verbs (</w:t>
      </w:r>
      <w:r w:rsidRPr="00694983">
        <w:rPr>
          <w:rStyle w:val="a4"/>
          <w:lang w:val="en-US"/>
        </w:rPr>
        <w:t>might, could, may</w:t>
      </w:r>
      <w:r w:rsidRPr="00694983">
        <w:rPr>
          <w:lang w:val="en-US"/>
        </w:rPr>
        <w:t xml:space="preserve">) can replace </w:t>
      </w:r>
      <w:r w:rsidRPr="00694983">
        <w:rPr>
          <w:rStyle w:val="a4"/>
          <w:lang w:val="en-US"/>
        </w:rPr>
        <w:t>will/would</w:t>
      </w:r>
      <w:r w:rsidRPr="00694983">
        <w:rPr>
          <w:lang w:val="en-US"/>
        </w:rPr>
        <w:t>.</w:t>
      </w:r>
    </w:p>
    <w:p w:rsidR="00694983" w:rsidRDefault="00694983" w:rsidP="00694983">
      <w:r>
        <w:pict>
          <v:rect id="_x0000_i1031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2"/>
        <w:rPr>
          <w:lang w:val="en-US"/>
        </w:rPr>
      </w:pPr>
      <w:r w:rsidRPr="00694983">
        <w:rPr>
          <w:lang w:val="en-US"/>
        </w:rPr>
        <w:t>3. CONDITIONALS WITHOUT “IF”</w:t>
      </w:r>
    </w:p>
    <w:p w:rsidR="00694983" w:rsidRPr="00694983" w:rsidRDefault="00694983" w:rsidP="00694983">
      <w:pPr>
        <w:pStyle w:val="3"/>
        <w:rPr>
          <w:lang w:val="en-US"/>
        </w:rPr>
      </w:pPr>
      <w:r w:rsidRPr="00694983">
        <w:rPr>
          <w:lang w:val="en-US"/>
        </w:rPr>
        <w:t xml:space="preserve"> Alternatives to “if”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1. Unless (= if not)</w:t>
      </w:r>
      <w:r w:rsidRPr="00694983">
        <w:rPr>
          <w:lang w:val="en-US"/>
        </w:rPr>
        <w:br/>
        <w:t>→ Used in all conditional types</w:t>
      </w:r>
      <w:r w:rsidRPr="00694983">
        <w:rPr>
          <w:lang w:val="en-US"/>
        </w:rPr>
        <w:br/>
        <w:t>Form: Unless + affirmative verb</w:t>
      </w:r>
    </w:p>
    <w:p w:rsidR="00694983" w:rsidRDefault="00694983" w:rsidP="00694983">
      <w:r>
        <w:pict>
          <v:rect id="_x0000_i1032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2. Provided / Providing (that)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Provided/Providing (that) + clause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Meaning “only if” (strong condition)</w:t>
      </w:r>
    </w:p>
    <w:p w:rsidR="00694983" w:rsidRDefault="00694983" w:rsidP="00694983">
      <w:r>
        <w:pict>
          <v:rect id="_x0000_i1033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3. As long as / So long as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As long as + clause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Emphasizes a necessary condition</w:t>
      </w:r>
    </w:p>
    <w:p w:rsidR="00694983" w:rsidRDefault="00694983" w:rsidP="00694983">
      <w:r>
        <w:pict>
          <v:rect id="_x0000_i1034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4. On condition that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On condition that + clause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Formal equivalent of “if”</w:t>
      </w:r>
    </w:p>
    <w:p w:rsidR="00694983" w:rsidRDefault="00694983" w:rsidP="00694983">
      <w:r>
        <w:pict>
          <v:rect id="_x0000_i1035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5. Even if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Even if + clause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Condition that does not change the result</w:t>
      </w:r>
    </w:p>
    <w:p w:rsidR="00694983" w:rsidRDefault="00694983" w:rsidP="00694983">
      <w:r>
        <w:pict>
          <v:rect id="_x0000_i1036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2"/>
        <w:rPr>
          <w:lang w:val="en-US"/>
        </w:rPr>
      </w:pPr>
      <w:r w:rsidRPr="00694983">
        <w:rPr>
          <w:lang w:val="en-US"/>
        </w:rPr>
        <w:t>4. INVERSION IN CONDITIONALS (FORMAL)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lang w:val="en-US"/>
        </w:rPr>
        <w:t xml:space="preserve">In formal English, </w:t>
      </w:r>
      <w:r w:rsidRPr="00694983">
        <w:rPr>
          <w:rStyle w:val="a3"/>
          <w:lang w:val="en-US"/>
        </w:rPr>
        <w:t>“if” can be omitted</w:t>
      </w:r>
      <w:r w:rsidRPr="00694983">
        <w:rPr>
          <w:lang w:val="en-US"/>
        </w:rPr>
        <w:t xml:space="preserve"> and the subject and auxiliary are inverted.</w:t>
      </w:r>
    </w:p>
    <w:p w:rsidR="00694983" w:rsidRPr="00694983" w:rsidRDefault="00694983" w:rsidP="00694983">
      <w:r>
        <w:pict>
          <v:rect id="_x0000_i1037" style="width:0;height:1.5pt" o:hralign="center" o:hrstd="t" o:hr="t" fillcolor="#a0a0a0" stroked="f"/>
        </w:pict>
      </w:r>
      <w:r w:rsidRPr="00694983">
        <w:rPr>
          <w:lang w:val="en-US"/>
        </w:rPr>
        <w:t xml:space="preserve"> Type 1 (First Conditional)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Should + subject + base verb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lang w:val="en-US"/>
        </w:rPr>
        <w:t>→ Should you need help, call me.</w:t>
      </w:r>
    </w:p>
    <w:p w:rsidR="00694983" w:rsidRDefault="00694983" w:rsidP="00694983">
      <w:r>
        <w:lastRenderedPageBreak/>
        <w:pict>
          <v:rect id="_x0000_i1038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3"/>
        <w:rPr>
          <w:lang w:val="en-US"/>
        </w:rPr>
      </w:pPr>
      <w:r w:rsidRPr="00694983">
        <w:rPr>
          <w:lang w:val="en-US"/>
        </w:rPr>
        <w:t>Type 2 (Second Conditional)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Were + subject + to + base verb</w:t>
      </w:r>
      <w:r w:rsidRPr="00694983">
        <w:rPr>
          <w:lang w:val="en-US"/>
        </w:rPr>
        <w:br/>
        <w:t>or Were + subject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lang w:val="en-US"/>
        </w:rPr>
        <w:t>→ Were I you, I would apologize.</w:t>
      </w:r>
      <w:r w:rsidRPr="00694983">
        <w:rPr>
          <w:lang w:val="en-US"/>
        </w:rPr>
        <w:br/>
        <w:t>→ Were he to arrive early, we would start.</w:t>
      </w:r>
    </w:p>
    <w:p w:rsidR="00694983" w:rsidRDefault="00694983" w:rsidP="00694983">
      <w:r>
        <w:pict>
          <v:rect id="_x0000_i1039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3"/>
        <w:rPr>
          <w:lang w:val="en-US"/>
        </w:rPr>
      </w:pPr>
      <w:r w:rsidRPr="00694983">
        <w:rPr>
          <w:lang w:val="en-US"/>
        </w:rPr>
        <w:t xml:space="preserve"> Type 3 (Third Conditional)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Had + subject + past participle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lang w:val="en-US"/>
        </w:rPr>
        <w:t>→ Had they left earlier, they would have arrived on time.</w:t>
      </w:r>
    </w:p>
    <w:p w:rsidR="00694983" w:rsidRDefault="00694983" w:rsidP="00694983">
      <w:r>
        <w:pict>
          <v:rect id="_x0000_i1040" style="width:0;height:1.5pt" o:hralign="center" o:hrstd="t" o:hr="t" fillcolor="#a0a0a0" stroked="f"/>
        </w:pict>
      </w:r>
    </w:p>
    <w:p w:rsidR="00694983" w:rsidRPr="00694983" w:rsidRDefault="00694983" w:rsidP="00694983">
      <w:pPr>
        <w:pStyle w:val="2"/>
        <w:rPr>
          <w:lang w:val="en-US"/>
        </w:rPr>
      </w:pPr>
      <w:r w:rsidRPr="00694983">
        <w:rPr>
          <w:lang w:val="en-US"/>
        </w:rPr>
        <w:t>5. OTHER CONDITIONAL EXPRESSIONS</w:t>
      </w:r>
    </w:p>
    <w:p w:rsidR="00694983" w:rsidRPr="00694983" w:rsidRDefault="00694983" w:rsidP="00694983">
      <w:pPr>
        <w:pStyle w:val="3"/>
        <w:rPr>
          <w:lang w:val="en-US"/>
        </w:rPr>
      </w:pPr>
      <w:r w:rsidRPr="00694983">
        <w:rPr>
          <w:lang w:val="en-US"/>
        </w:rPr>
        <w:t xml:space="preserve"> What if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What if + clause?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Asking about possible consequences</w:t>
      </w:r>
    </w:p>
    <w:p w:rsidR="00694983" w:rsidRDefault="00694983" w:rsidP="00694983">
      <w:r>
        <w:pict>
          <v:rect id="_x0000_i1041" style="width:0;height:1.5pt" o:hralign="center" o:hrstd="t" o:hr="t" fillcolor="#a0a0a0" stroked="f"/>
        </w:pict>
      </w:r>
    </w:p>
    <w:p w:rsidR="00694983" w:rsidRDefault="00694983" w:rsidP="00694983">
      <w:pPr>
        <w:pStyle w:val="3"/>
      </w:pPr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only</w:t>
      </w:r>
      <w:proofErr w:type="spellEnd"/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If only + past / past perfect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Expressing wishes or regrets</w:t>
      </w:r>
    </w:p>
    <w:p w:rsidR="00694983" w:rsidRPr="00694983" w:rsidRDefault="00694983" w:rsidP="00694983">
      <w:pPr>
        <w:rPr>
          <w:b/>
        </w:rPr>
      </w:pPr>
      <w:r>
        <w:pict>
          <v:rect id="_x0000_i1042" style="width:0;height:1.5pt" o:hralign="center" o:hrstd="t" o:hr="t" fillcolor="#a0a0a0" stroked="f"/>
        </w:pict>
      </w:r>
      <w:r w:rsidRPr="00694983">
        <w:rPr>
          <w:lang w:val="en-US"/>
        </w:rPr>
        <w:t xml:space="preserve"> </w:t>
      </w:r>
      <w:r w:rsidRPr="00694983">
        <w:rPr>
          <w:b/>
          <w:lang w:val="en-US"/>
        </w:rPr>
        <w:t>Suppose / Supposing</w:t>
      </w:r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Suppose/Supposing + clause</w:t>
      </w:r>
      <w:bookmarkStart w:id="0" w:name="_GoBack"/>
      <w:bookmarkEnd w:id="0"/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Imaginary situations (similar to “what if”)</w:t>
      </w:r>
    </w:p>
    <w:p w:rsidR="00694983" w:rsidRDefault="00694983" w:rsidP="00694983">
      <w:r>
        <w:pict>
          <v:rect id="_x0000_i1043" style="width:0;height:1.5pt" o:hralign="center" o:hrstd="t" o:hr="t" fillcolor="#a0a0a0" stroked="f"/>
        </w:pict>
      </w:r>
    </w:p>
    <w:p w:rsidR="00694983" w:rsidRDefault="00694983" w:rsidP="00694983">
      <w:pPr>
        <w:pStyle w:val="3"/>
      </w:pPr>
      <w:proofErr w:type="spellStart"/>
      <w:r>
        <w:t>Otherwise</w:t>
      </w:r>
      <w:proofErr w:type="spellEnd"/>
    </w:p>
    <w:p w:rsidR="00694983" w:rsidRPr="00694983" w:rsidRDefault="00694983" w:rsidP="00694983">
      <w:pPr>
        <w:pStyle w:val="Web"/>
        <w:rPr>
          <w:lang w:val="en-US"/>
        </w:rPr>
      </w:pPr>
      <w:r w:rsidRPr="00694983">
        <w:rPr>
          <w:rStyle w:val="a3"/>
          <w:lang w:val="en-US"/>
        </w:rPr>
        <w:t>Form:</w:t>
      </w:r>
      <w:r w:rsidRPr="00694983">
        <w:rPr>
          <w:lang w:val="en-US"/>
        </w:rPr>
        <w:t xml:space="preserve"> Clause + otherwise + result</w:t>
      </w:r>
      <w:r w:rsidRPr="00694983">
        <w:rPr>
          <w:lang w:val="en-US"/>
        </w:rPr>
        <w:br/>
      </w:r>
      <w:r w:rsidRPr="00694983">
        <w:rPr>
          <w:rStyle w:val="a3"/>
          <w:lang w:val="en-US"/>
        </w:rPr>
        <w:t>Use:</w:t>
      </w:r>
      <w:r w:rsidRPr="00694983">
        <w:rPr>
          <w:lang w:val="en-US"/>
        </w:rPr>
        <w:t xml:space="preserve"> Meaning “if not”</w:t>
      </w:r>
    </w:p>
    <w:p w:rsidR="00694983" w:rsidRDefault="00694983" w:rsidP="00694983">
      <w:r>
        <w:pict>
          <v:rect id="_x0000_i1044" style="width:0;height:1.5pt" o:hralign="center" o:hrstd="t" o:hr="t" fillcolor="#a0a0a0" stroked="f"/>
        </w:pict>
      </w:r>
    </w:p>
    <w:p w:rsidR="00694983" w:rsidRDefault="00694983" w:rsidP="00694983">
      <w:pPr>
        <w:pStyle w:val="2"/>
      </w:pPr>
      <w:r>
        <w:lastRenderedPageBreak/>
        <w:t>6. KEY DISTINCTIONS</w:t>
      </w:r>
    </w:p>
    <w:p w:rsidR="00694983" w:rsidRDefault="00694983" w:rsidP="00694983">
      <w:pPr>
        <w:pStyle w:val="Web"/>
        <w:numPr>
          <w:ilvl w:val="0"/>
          <w:numId w:val="2"/>
        </w:numPr>
      </w:pPr>
      <w:r>
        <w:rPr>
          <w:rStyle w:val="a3"/>
        </w:rPr>
        <w:t xml:space="preserve">Real </w:t>
      </w:r>
      <w:proofErr w:type="spellStart"/>
      <w:r>
        <w:rPr>
          <w:rStyle w:val="a3"/>
        </w:rPr>
        <w:t>situations</w:t>
      </w:r>
      <w:proofErr w:type="spellEnd"/>
      <w:r>
        <w:rPr>
          <w:rStyle w:val="a3"/>
        </w:rPr>
        <w:t>:</w:t>
      </w:r>
      <w:r>
        <w:t xml:space="preserve"> </w:t>
      </w:r>
      <w:proofErr w:type="spellStart"/>
      <w:r>
        <w:t>Zero</w:t>
      </w:r>
      <w:proofErr w:type="spellEnd"/>
      <w:r>
        <w:t xml:space="preserve"> &amp; First</w:t>
      </w:r>
    </w:p>
    <w:p w:rsidR="00694983" w:rsidRDefault="00694983" w:rsidP="00694983">
      <w:pPr>
        <w:pStyle w:val="Web"/>
        <w:numPr>
          <w:ilvl w:val="0"/>
          <w:numId w:val="2"/>
        </w:numPr>
      </w:pPr>
      <w:proofErr w:type="spellStart"/>
      <w:r>
        <w:rPr>
          <w:rStyle w:val="a3"/>
        </w:rPr>
        <w:t>Unreal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present</w:t>
      </w:r>
      <w:proofErr w:type="spellEnd"/>
      <w:r>
        <w:rPr>
          <w:rStyle w:val="a3"/>
        </w:rPr>
        <w:t>/</w:t>
      </w:r>
      <w:proofErr w:type="spellStart"/>
      <w:r>
        <w:rPr>
          <w:rStyle w:val="a3"/>
        </w:rPr>
        <w:t>future</w:t>
      </w:r>
      <w:proofErr w:type="spellEnd"/>
      <w:r>
        <w:rPr>
          <w:rStyle w:val="a3"/>
        </w:rPr>
        <w:t>:</w:t>
      </w:r>
      <w:r>
        <w:t xml:space="preserve"> </w:t>
      </w:r>
      <w:proofErr w:type="spellStart"/>
      <w:r>
        <w:t>Second</w:t>
      </w:r>
      <w:proofErr w:type="spellEnd"/>
    </w:p>
    <w:p w:rsidR="00694983" w:rsidRDefault="00694983" w:rsidP="00694983">
      <w:pPr>
        <w:pStyle w:val="Web"/>
        <w:numPr>
          <w:ilvl w:val="0"/>
          <w:numId w:val="2"/>
        </w:numPr>
      </w:pPr>
      <w:proofErr w:type="spellStart"/>
      <w:r>
        <w:rPr>
          <w:rStyle w:val="a3"/>
        </w:rPr>
        <w:t>Unreal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past</w:t>
      </w:r>
      <w:proofErr w:type="spellEnd"/>
      <w:r>
        <w:rPr>
          <w:rStyle w:val="a3"/>
        </w:rPr>
        <w:t>:</w:t>
      </w:r>
      <w:r>
        <w:t xml:space="preserve"> </w:t>
      </w:r>
      <w:proofErr w:type="spellStart"/>
      <w:r>
        <w:t>Third</w:t>
      </w:r>
      <w:proofErr w:type="spellEnd"/>
    </w:p>
    <w:p w:rsidR="00694983" w:rsidRDefault="00694983" w:rsidP="00694983">
      <w:pPr>
        <w:pStyle w:val="Web"/>
        <w:numPr>
          <w:ilvl w:val="0"/>
          <w:numId w:val="2"/>
        </w:numPr>
      </w:pPr>
      <w:proofErr w:type="spellStart"/>
      <w:r>
        <w:rPr>
          <w:rStyle w:val="a3"/>
        </w:rPr>
        <w:t>Time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shift</w:t>
      </w:r>
      <w:proofErr w:type="spellEnd"/>
      <w:r>
        <w:rPr>
          <w:rStyle w:val="a3"/>
        </w:rPr>
        <w:t>:</w:t>
      </w:r>
      <w:r>
        <w:t xml:space="preserve"> </w:t>
      </w:r>
      <w:proofErr w:type="spellStart"/>
      <w:r>
        <w:t>Mixed</w:t>
      </w:r>
      <w:proofErr w:type="spellEnd"/>
    </w:p>
    <w:p w:rsidR="00694983" w:rsidRDefault="00694983" w:rsidP="00694983">
      <w:r>
        <w:pict>
          <v:rect id="_x0000_i1045" style="width:0;height:1.5pt" o:hralign="center" o:hrstd="t" o:hr="t" fillcolor="#a0a0a0" stroked="f"/>
        </w:pict>
      </w:r>
    </w:p>
    <w:p w:rsidR="00694983" w:rsidRDefault="00694983" w:rsidP="00694983"/>
    <w:p w:rsidR="00973E99" w:rsidRDefault="00694983"/>
    <w:sectPr w:rsidR="0097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3DEA"/>
    <w:multiLevelType w:val="multilevel"/>
    <w:tmpl w:val="ECA4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D07BF"/>
    <w:multiLevelType w:val="multilevel"/>
    <w:tmpl w:val="9D70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866DD"/>
    <w:multiLevelType w:val="multilevel"/>
    <w:tmpl w:val="1522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D05A0"/>
    <w:multiLevelType w:val="multilevel"/>
    <w:tmpl w:val="F236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83"/>
    <w:rsid w:val="002751CF"/>
    <w:rsid w:val="00694983"/>
    <w:rsid w:val="00D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2CED"/>
  <w15:chartTrackingRefBased/>
  <w15:docId w15:val="{20E98C3E-6C59-46A3-9CC5-C2CD8F35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uiPriority w:val="9"/>
    <w:qFormat/>
    <w:rsid w:val="006949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949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9498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9498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694983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694983"/>
    <w:rPr>
      <w:b/>
      <w:bCs/>
    </w:rPr>
  </w:style>
  <w:style w:type="character" w:styleId="a4">
    <w:name w:val="Emphasis"/>
    <w:basedOn w:val="a0"/>
    <w:uiPriority w:val="20"/>
    <w:qFormat/>
    <w:rsid w:val="00694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2026-04-21T20:05:00Z</dcterms:created>
  <dcterms:modified xsi:type="dcterms:W3CDTF">2026-04-21T20:08:00Z</dcterms:modified>
</cp:coreProperties>
</file>