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CC" w:rsidRPr="00CE63E3" w:rsidRDefault="00650FCC" w:rsidP="00650FC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Διδάσκουσα. Κωνσταντίνα </w:t>
      </w:r>
      <w:proofErr w:type="spellStart"/>
      <w:r w:rsidRPr="003875E6">
        <w:rPr>
          <w:b/>
          <w:i/>
          <w:u w:val="single"/>
        </w:rPr>
        <w:t>Σταθοπούλου</w:t>
      </w:r>
      <w:proofErr w:type="spellEnd"/>
      <w:r w:rsidRPr="003875E6">
        <w:rPr>
          <w:b/>
          <w:i/>
          <w:u w:val="single"/>
        </w:rPr>
        <w:t xml:space="preserve"> ΠΕ.87.09 </w:t>
      </w:r>
      <w:proofErr w:type="spellStart"/>
      <w:r w:rsidRPr="003875E6">
        <w:rPr>
          <w:b/>
          <w:i/>
          <w:u w:val="single"/>
        </w:rPr>
        <w:t>Βρε</w:t>
      </w:r>
      <w:r>
        <w:rPr>
          <w:b/>
          <w:i/>
          <w:u w:val="single"/>
        </w:rPr>
        <w:t>φονηπιοκομίας</w:t>
      </w:r>
      <w:proofErr w:type="spellEnd"/>
      <w:r>
        <w:rPr>
          <w:b/>
          <w:i/>
          <w:u w:val="single"/>
        </w:rPr>
        <w:t xml:space="preserve"> – ΠΕ.23 Ψυχολόγος- Τμήμα Ψυχολογίας Πανεπιστημίου Κρήτης</w:t>
      </w:r>
      <w:r w:rsidRPr="003875E6">
        <w:rPr>
          <w:b/>
          <w:i/>
          <w:u w:val="single"/>
        </w:rPr>
        <w:t xml:space="preserve">– </w:t>
      </w:r>
      <w:proofErr w:type="spellStart"/>
      <w:r w:rsidRPr="003875E6">
        <w:rPr>
          <w:b/>
          <w:i/>
          <w:u w:val="single"/>
          <w:lang w:val="en-US"/>
        </w:rPr>
        <w:t>MSc</w:t>
      </w:r>
      <w:proofErr w:type="spellEnd"/>
      <w:r w:rsidRPr="003875E6">
        <w:rPr>
          <w:b/>
          <w:i/>
          <w:u w:val="single"/>
        </w:rPr>
        <w:t xml:space="preserve"> (Επιστήμες της Αγωγής - Διαταραχές Προφορικού και Γραπτού Λόγου ΕΑΠ-Πανεπιστημίου Θεσσαλίας)</w:t>
      </w:r>
      <w:r>
        <w:rPr>
          <w:b/>
          <w:i/>
          <w:u w:val="single"/>
        </w:rPr>
        <w:t>.</w:t>
      </w:r>
    </w:p>
    <w:p w:rsidR="00650FCC" w:rsidRPr="003E2A10" w:rsidRDefault="00650FCC" w:rsidP="00650FCC">
      <w:pPr>
        <w:jc w:val="center"/>
        <w:rPr>
          <w:b/>
        </w:rPr>
      </w:pPr>
      <w:r w:rsidRPr="00F72039">
        <w:rPr>
          <w:b/>
        </w:rPr>
        <w:t>ΘΕΜΑ Α</w:t>
      </w:r>
    </w:p>
    <w:p w:rsidR="003E2A10" w:rsidRPr="003E2A10" w:rsidRDefault="003E2A10" w:rsidP="00650FCC">
      <w:pPr>
        <w:jc w:val="center"/>
        <w:rPr>
          <w:b/>
          <w:i/>
          <w:sz w:val="28"/>
          <w:szCs w:val="28"/>
          <w:u w:val="single"/>
        </w:rPr>
      </w:pPr>
      <w:r w:rsidRPr="003E2A10">
        <w:rPr>
          <w:b/>
          <w:i/>
          <w:sz w:val="28"/>
          <w:szCs w:val="28"/>
          <w:u w:val="single"/>
        </w:rPr>
        <w:t>Επαναληπτικές ασκήσεις σε όλη την ύλη της Υγιεινής</w:t>
      </w:r>
    </w:p>
    <w:p w:rsidR="00650FCC" w:rsidRDefault="00650FCC" w:rsidP="00650FCC">
      <w:pPr>
        <w:rPr>
          <w:b/>
          <w:sz w:val="24"/>
          <w:szCs w:val="24"/>
        </w:rPr>
      </w:pPr>
      <w:r w:rsidRPr="00567DC1">
        <w:rPr>
          <w:b/>
          <w:sz w:val="24"/>
          <w:szCs w:val="24"/>
        </w:rPr>
        <w:t>Να χαρακτηρίσετε τις προτάσεις που ακολουθούν με Σ, αν είναι σωστές και Λ, αν είναι Λάθος</w:t>
      </w:r>
      <w:r>
        <w:rPr>
          <w:b/>
          <w:sz w:val="24"/>
          <w:szCs w:val="24"/>
        </w:rPr>
        <w:t xml:space="preserve"> (Υπάρχουν και ασκήσεις πολλαπλής επιλογής)</w:t>
      </w:r>
    </w:p>
    <w:p w:rsidR="00650FCC" w:rsidRDefault="00650FCC" w:rsidP="00556625">
      <w:pPr>
        <w:jc w:val="both"/>
      </w:pP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 w:rsidRPr="00DD2024">
        <w:t xml:space="preserve">Τα </w:t>
      </w:r>
      <w:proofErr w:type="spellStart"/>
      <w:r w:rsidRPr="00DD2024">
        <w:t>ζωϊκής</w:t>
      </w:r>
      <w:proofErr w:type="spellEnd"/>
      <w:r w:rsidRPr="00DD2024">
        <w:t xml:space="preserve"> προέλευσης τρόφιμα και τα προϊόντα τους είναι δυνατόν να μεταφέρουν παθογόνους μικροοργανισμούς……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Στο νερό υπάρχουν πολλών ειδών μικρόβια……….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Με τη χημική εξέταση του νερού διαπιστώνεται η εξακρίβωση μικροβίου………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Η χημική εξέταση του νερού γίνεται με την ανάλυση των λεγόμενων δεικτών……………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Οι ασθένειες που μεταδίδονται με τα τρόφιμα είναι και οι ασθένειες που έχουν ως αιτία διάφορους μικροοργανισμούς και τις τοξίνες τους………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 xml:space="preserve">Όταν η υγρασία στα τρόφιμα είναι μεγάλη, δεν ευνοείται η ανάπτυξη μικροοργανισμών……… 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Στην κατηγορία των τροφίμων δεν υπάγονται τα καρυκεύματα και τα ευφραντικά………..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 xml:space="preserve">Τα φυτικής προέλευσης τρόφιμα μολύνονται από το έδαφος (κοπριά, λιπάσματα, </w:t>
      </w:r>
      <w:proofErr w:type="spellStart"/>
      <w:r>
        <w:t>κ.α</w:t>
      </w:r>
      <w:proofErr w:type="spellEnd"/>
      <w:r>
        <w:t>)………..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Το νερό είναι απαραίτητο στοιχείο μετά το οξυγόνο για τη διατήρηση της ζωής……….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>
        <w:t>Τα χλωριούχα άλατα δεν υπάρχουν στο νερό…………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καλύτερη επένδυση κάθε χώρας αλλά κι ολόκληρης της ανθρωπότητας είναι η διατήρηση και προαγωγή της υγείας των ανθρώπων της………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υγιεινή καλύπτει όλες τις δραστηριότητες του ανθρώπου από τη στιγμή της γέννησής του μέχρι το θάνατό του……….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Κλασσικό παράδειγμα πρωτοβάθμιας πρόληψης αποτελεί ο εμβολιασμός, όπου ο άνθρωπος εμβολιάζεται για να προστατευθεί από τις αντίστοιχες ασθένειες…….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πρωτοβάθμια πρόληψη είναι η έγκαιρη διάγνωση της ασθένειας, πριν εμφανιστούν τα συμπτώματά της……….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Οι σπουδαιότεροι κλάδοι της υγιεινής είναι η Ατομική και η Δημόσια…………..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κοινωνική υγιεινή είναι κλάδος της υγιεινής που ασχολείται με τους κοινωνικούς μόνο παράγοντες που επιδρούν βλαπτικά στην υγεία του ανθρώπου…….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ψυχική υγιεινή είναι κλάδος της Ατομικής Υγιεινής………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lastRenderedPageBreak/>
        <w:t>Η δημόσια υγιεινή είναι το σύνολο των μέτρων που εφαρμόζονται από το κράτος με σκοπό την πρόληψη, διατήρηση και προαγωγή της υγείας του πληθυσμού……..</w:t>
      </w:r>
    </w:p>
    <w:p w:rsidR="00556625" w:rsidRPr="00A42DCB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Η πρωτοβάθμια πρόληψη είναι η κυριότερη μορφή πρόληψης των ψυχικών διαταραχών……….</w:t>
      </w:r>
    </w:p>
    <w:p w:rsidR="00556625" w:rsidRDefault="00556625" w:rsidP="00556625">
      <w:pPr>
        <w:pStyle w:val="a3"/>
        <w:numPr>
          <w:ilvl w:val="0"/>
          <w:numId w:val="1"/>
        </w:numPr>
        <w:jc w:val="both"/>
      </w:pPr>
      <w:r w:rsidRPr="00A42DCB">
        <w:t>Ο αλκοολισμός δεν αποτελεί κοινωνικό νόσημα…………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BD2F22">
        <w:rPr>
          <w:b/>
          <w:i/>
          <w:sz w:val="28"/>
          <w:szCs w:val="28"/>
          <w:u w:val="single"/>
        </w:rPr>
        <w:t>Πανελλήνιες 2017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Η σωματική άσκηση συμβάλλει στη μείωση της αρτηριακής πίεσης του αίματος……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Η αύξηση της πληθυσμιακής ανοσίας δρα προστατευτικά στα άτομα που δεν έχουν ανοσία………….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Η πρωτοβάθμια πρόληψη είναι η έγκαιρη διάγνωση της ασθένειας, πριν εμφανιστούν τα συμπτώματά της……………..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Η ηπατίτιδα Α ανήκει στα σεξουαλικώς μεταδιδόμενα νοσήματα…………….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Τα στερεά απορρίμματα λέγονται λύματα……………….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Η ξαφνική εμφάνιση επιδημίας σε μικρό χρονικό διάστημα καλείται: </w:t>
      </w:r>
      <w:r w:rsidRPr="00BD2F22">
        <w:rPr>
          <w:b/>
        </w:rPr>
        <w:t>α.</w:t>
      </w:r>
      <w:r>
        <w:t xml:space="preserve"> Ενδημία </w:t>
      </w:r>
      <w:r w:rsidRPr="00BD2F22">
        <w:rPr>
          <w:b/>
        </w:rPr>
        <w:t>β.</w:t>
      </w:r>
      <w:r>
        <w:t xml:space="preserve"> Επιδημική έκρηξη </w:t>
      </w:r>
      <w:r w:rsidRPr="00BD2F22">
        <w:rPr>
          <w:b/>
        </w:rPr>
        <w:t>γ.</w:t>
      </w:r>
      <w:r>
        <w:t xml:space="preserve"> Πανδημία……………..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Ποιο από τα παρακάτω νοσήματα μεταδίδεται με το νερό: </w:t>
      </w:r>
      <w:r w:rsidRPr="00BD2F22">
        <w:rPr>
          <w:b/>
        </w:rPr>
        <w:t>α.</w:t>
      </w:r>
      <w:r>
        <w:t xml:space="preserve"> Ηπατίτιδα C </w:t>
      </w:r>
      <w:r w:rsidRPr="00BD2F22">
        <w:rPr>
          <w:b/>
        </w:rPr>
        <w:t>β.</w:t>
      </w:r>
      <w:r>
        <w:t xml:space="preserve"> Ψώρα</w:t>
      </w:r>
      <w:r w:rsidRPr="00BD2F22">
        <w:rPr>
          <w:b/>
        </w:rPr>
        <w:t xml:space="preserve"> γ</w:t>
      </w:r>
      <w:r>
        <w:t>. Χολέρα………….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Υγιεινότερος βόθρος θεωρείται: </w:t>
      </w:r>
      <w:r w:rsidRPr="00BD2F22">
        <w:rPr>
          <w:b/>
        </w:rPr>
        <w:t>α.</w:t>
      </w:r>
      <w:r>
        <w:t xml:space="preserve"> Ο σηπτικός </w:t>
      </w:r>
      <w:r w:rsidRPr="00BD2F22">
        <w:rPr>
          <w:b/>
        </w:rPr>
        <w:t>β</w:t>
      </w:r>
      <w:r>
        <w:t xml:space="preserve">. Ο στεγανός </w:t>
      </w:r>
      <w:r w:rsidRPr="00BD2F22">
        <w:rPr>
          <w:b/>
        </w:rPr>
        <w:t>γ.</w:t>
      </w:r>
      <w:r>
        <w:t xml:space="preserve"> Ο απορροφητικός………….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Για τη μετατροπή της προβιταμίνης D σε βιταμίνη D είναι απαραίτητη: </w:t>
      </w:r>
      <w:r w:rsidRPr="00BD2F22">
        <w:rPr>
          <w:b/>
        </w:rPr>
        <w:t>α.</w:t>
      </w:r>
      <w:r>
        <w:t xml:space="preserve"> Η ορατή ακτινοβολία </w:t>
      </w:r>
      <w:r w:rsidRPr="00BD2F22">
        <w:rPr>
          <w:b/>
        </w:rPr>
        <w:t>β</w:t>
      </w:r>
      <w:r>
        <w:t xml:space="preserve">. Η υπεριώδης ακτινοβολία </w:t>
      </w:r>
      <w:r w:rsidRPr="00BD2F22">
        <w:rPr>
          <w:b/>
        </w:rPr>
        <w:t>γ.</w:t>
      </w:r>
      <w:r>
        <w:t xml:space="preserve"> Η υπέρυθρη ακτινοβολία………..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u w:val="single"/>
        </w:rPr>
      </w:pPr>
      <w:r>
        <w:t>. Η δοκιμασία (</w:t>
      </w:r>
      <w:proofErr w:type="spellStart"/>
      <w:r>
        <w:t>test</w:t>
      </w:r>
      <w:proofErr w:type="spellEnd"/>
      <w:r>
        <w:t xml:space="preserve">) Παπανικολάου είναι μέτρο: </w:t>
      </w:r>
      <w:r w:rsidRPr="00BD2F22">
        <w:rPr>
          <w:b/>
        </w:rPr>
        <w:t>α.</w:t>
      </w:r>
      <w:r>
        <w:t xml:space="preserve"> Πρωτοβάθμιας πρόληψης </w:t>
      </w:r>
      <w:r w:rsidRPr="00BD2F22">
        <w:rPr>
          <w:b/>
        </w:rPr>
        <w:t>β.</w:t>
      </w:r>
      <w:r>
        <w:t xml:space="preserve"> Δευτεροβάθμιας πρόληψης </w:t>
      </w:r>
      <w:r w:rsidRPr="00BD2F22">
        <w:rPr>
          <w:b/>
        </w:rPr>
        <w:t>γ.</w:t>
      </w:r>
      <w:r>
        <w:t xml:space="preserve"> Τριτοβάθμιας πρόληψης…………..</w:t>
      </w:r>
    </w:p>
    <w:p w:rsidR="00BD2F22" w:rsidRDefault="00BD2F22" w:rsidP="00BD2F22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BD2F22">
        <w:rPr>
          <w:b/>
          <w:i/>
          <w:sz w:val="28"/>
          <w:szCs w:val="28"/>
          <w:u w:val="single"/>
        </w:rPr>
        <w:t>Πανελλήνιες 2018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χρησιμοποίηση βελονών και συριγγών μιας χρήσης είναι απαραίτητη για την προφύλαξη από τη μετάδοση της ηπατίτιδας C…………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Για την καλή λειτουργία της όρασης είναι απαραίτητη η ορατή ακτινοβολία………..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αντίδραση του πόσιμου νερού πρέπει να είναι ουδέτερη ως ελαφρά όξινη…………..</w:t>
      </w:r>
    </w:p>
    <w:p w:rsidR="00BD2F22" w:rsidRPr="00BD2F22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Οι δημόσιες ή ιδιωτικές επιχειρήσεις με προσωπικό πάνω από 50 άτομα υποχρεούνται να έχουν γιατρό εργασίας……………</w:t>
      </w:r>
    </w:p>
    <w:p w:rsidR="00BD2F22" w:rsidRPr="0068620F" w:rsidRDefault="00BD2F22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. Τα μαγειρεμένα φαγητά καλό είναι να συντηρούνται ή σε θερμοκρασία μεγαλύτερη από 60° C, ή μικρότερη από 10° C…………..</w:t>
      </w:r>
    </w:p>
    <w:p w:rsidR="0068620F" w:rsidRPr="0068620F" w:rsidRDefault="0068620F" w:rsidP="0068620F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68620F">
        <w:rPr>
          <w:b/>
          <w:i/>
          <w:sz w:val="28"/>
          <w:szCs w:val="28"/>
          <w:u w:val="single"/>
        </w:rPr>
        <w:t>Πανελλήνιες 2019</w:t>
      </w:r>
    </w:p>
    <w:p w:rsidR="00BD2F22" w:rsidRPr="0068620F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Μέτρο προφύλαξης για την ηπατίτιδα Α αποτελεί ο κρατικός έλεγχος των οστρακοειδών…………</w:t>
      </w:r>
    </w:p>
    <w:p w:rsidR="0068620F" w:rsidRPr="0068620F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λύσσα μεταδίδεται με έμμεση μετάδοση…………..</w:t>
      </w:r>
    </w:p>
    <w:p w:rsidR="0068620F" w:rsidRPr="0068620F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επίπτωση είναι το σύνολο των παλιών και νέων κρουσμάτων μιας νόσου…………..</w:t>
      </w:r>
    </w:p>
    <w:p w:rsidR="0068620F" w:rsidRPr="0068620F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lastRenderedPageBreak/>
        <w:t>. Όταν η υγρασία στα τρόφιμα είναι μεγάλη, ευνοείται η ανάπτυξη μικροοργανισμών…………..</w:t>
      </w:r>
    </w:p>
    <w:p w:rsidR="0068620F" w:rsidRPr="0068620F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Τα νεογνά μολύνονται με σύφιλη κατά τον τοκετό από την συφιλιδική τους μητέρα…………….</w:t>
      </w:r>
    </w:p>
    <w:p w:rsidR="0068620F" w:rsidRPr="001F60E4" w:rsidRDefault="0068620F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 xml:space="preserve">Για ποια από τις παρακάτω νόσους δεν υπάρχει εμβόλιο; </w:t>
      </w:r>
      <w:r w:rsidRPr="0068620F">
        <w:rPr>
          <w:b/>
        </w:rPr>
        <w:t>α.</w:t>
      </w:r>
      <w:r>
        <w:t xml:space="preserve"> Ηπατίτιδα Α </w:t>
      </w:r>
      <w:r w:rsidRPr="0068620F">
        <w:rPr>
          <w:b/>
        </w:rPr>
        <w:t>β.</w:t>
      </w:r>
      <w:r>
        <w:t xml:space="preserve"> Σύφιλη </w:t>
      </w:r>
      <w:r w:rsidRPr="0068620F">
        <w:rPr>
          <w:b/>
        </w:rPr>
        <w:t>γ.</w:t>
      </w:r>
      <w:r>
        <w:t xml:space="preserve"> Ηπατίτιδα Β </w:t>
      </w:r>
      <w:r w:rsidRPr="0068620F">
        <w:rPr>
          <w:b/>
        </w:rPr>
        <w:t>δ</w:t>
      </w:r>
      <w:r>
        <w:t>. Κίτρινος πυρετός…………..</w:t>
      </w:r>
    </w:p>
    <w:p w:rsidR="001F60E4" w:rsidRPr="001F60E4" w:rsidRDefault="001F60E4" w:rsidP="001F60E4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1F60E4">
        <w:rPr>
          <w:b/>
          <w:i/>
          <w:sz w:val="28"/>
          <w:szCs w:val="28"/>
          <w:u w:val="single"/>
        </w:rPr>
        <w:t>Πανελλήνιες 2020</w:t>
      </w:r>
    </w:p>
    <w:p w:rsidR="0068620F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Ο θερμός αέρας κατακρατεί μικρότερη ποσότητα υδρατμών……………</w:t>
      </w:r>
    </w:p>
    <w:p w:rsidR="001F60E4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καύση των απορριμμάτων δημιουργεί πρόβλημα ατμοσφαιρικής ρύπανσης………….</w:t>
      </w:r>
    </w:p>
    <w:p w:rsidR="001F60E4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 xml:space="preserve">Το γάλα από αιγοπρόβατα, που πάσχουν από μελιταίο πυρετό, περιέχει </w:t>
      </w:r>
      <w:proofErr w:type="spellStart"/>
      <w:r>
        <w:t>βρουκέλλες</w:t>
      </w:r>
      <w:proofErr w:type="spellEnd"/>
      <w:r>
        <w:t>………….</w:t>
      </w:r>
    </w:p>
    <w:p w:rsidR="001F60E4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Πολλές παθήσεις του στόματος έχουν επίπτωση σε άλλα όργανα του σώματος…………………</w:t>
      </w:r>
    </w:p>
    <w:p w:rsidR="001F60E4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Ο ιός του AIDS έχει απομονωθεί στον ιδρώτα……………….</w:t>
      </w:r>
    </w:p>
    <w:p w:rsidR="001F60E4" w:rsidRPr="001F60E4" w:rsidRDefault="001F60E4" w:rsidP="00BD2F2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Ο σηπτικός βόθρος θεωρείται το πιο ανθυγιεινό είδος βόθρου…………….</w:t>
      </w:r>
    </w:p>
    <w:p w:rsidR="001F60E4" w:rsidRPr="00650FCC" w:rsidRDefault="00650FCC" w:rsidP="00650FCC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650FCC">
        <w:rPr>
          <w:b/>
          <w:i/>
          <w:sz w:val="28"/>
          <w:szCs w:val="28"/>
          <w:u w:val="single"/>
        </w:rPr>
        <w:t>Πανελλήνιες 2020</w:t>
      </w:r>
      <w:r>
        <w:rPr>
          <w:b/>
          <w:i/>
          <w:sz w:val="28"/>
          <w:szCs w:val="28"/>
          <w:u w:val="single"/>
        </w:rPr>
        <w:t xml:space="preserve"> Επαναληπτικές </w:t>
      </w:r>
    </w:p>
    <w:p w:rsidR="00650FCC" w:rsidRPr="00650FCC" w:rsidRDefault="00650FCC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. Οι ορεσίβιοι παρουσιάζουν διαταραχές λόγω χαμηλής ατμοσφαιρικής πίεσης……………</w:t>
      </w:r>
    </w:p>
    <w:p w:rsidR="00650FCC" w:rsidRPr="00650FCC" w:rsidRDefault="00650FCC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 xml:space="preserve">Η Ψυχική Υγιεινή είναι κλάδος της </w:t>
      </w:r>
      <w:proofErr w:type="spellStart"/>
      <w:r>
        <w:t>∆ημόσιας</w:t>
      </w:r>
      <w:proofErr w:type="spellEnd"/>
      <w:r>
        <w:t xml:space="preserve"> Υγιεινής………………</w:t>
      </w:r>
    </w:p>
    <w:p w:rsidR="00650FCC" w:rsidRPr="00650FCC" w:rsidRDefault="00650FCC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ηπατίτιδα Β μεταδίδεται με το αίμα…………….</w:t>
      </w:r>
    </w:p>
    <w:p w:rsidR="00650FCC" w:rsidRPr="00650FCC" w:rsidRDefault="00650FCC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Προληπτική Ιατρική και Υγιεινή είναι ταυτόσημες έννοιες……………..</w:t>
      </w:r>
    </w:p>
    <w:p w:rsidR="00650FCC" w:rsidRPr="00785042" w:rsidRDefault="00650FCC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αποθήκευση στερεών απορριμμάτων πρέπει να γίνεται σε πλαστικές σακούλες, που αυτοκαταστρέφονται σε 6-12 μήνες μετά την ταφή τους……………..</w:t>
      </w:r>
    </w:p>
    <w:p w:rsidR="00785042" w:rsidRPr="00650FCC" w:rsidRDefault="00785042" w:rsidP="00785042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Πανελλήνιες 2019 Επαναληπτικές 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 xml:space="preserve">Η ανίχνευση – </w:t>
      </w:r>
      <w:proofErr w:type="spellStart"/>
      <w:r>
        <w:t>screening</w:t>
      </w:r>
      <w:proofErr w:type="spellEnd"/>
      <w:r>
        <w:t xml:space="preserve"> είναι ο </w:t>
      </w:r>
      <w:proofErr w:type="spellStart"/>
      <w:r>
        <w:t>προσυμπτωματικός</w:t>
      </w:r>
      <w:proofErr w:type="spellEnd"/>
      <w:r>
        <w:t xml:space="preserve"> έλεγχος που εφαρμόζεται σε ατομικό επίπεδο………….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Πρωτοβάθμια Πρόληψη είναι η κυριότερη μορφή πρόληψης των ψυχικών διαταραχών………………..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Τα όρια των διαφόρων κλάδων της Υγιεινής είναι απόλυτα καθορισμένα………..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Το δονάκιο της χολέρας στο πόσιμο νερό μπορεί να εξακριβωθεί με τη χημική εξέταση του νερού………….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 xml:space="preserve">Η </w:t>
      </w:r>
      <w:proofErr w:type="spellStart"/>
      <w:r>
        <w:t>καπνομίχλη</w:t>
      </w:r>
      <w:proofErr w:type="spellEnd"/>
      <w:r>
        <w:t xml:space="preserve"> «τύπου Λονδίνου» χαρακτηρίζεται από υψηλές συγκεντρώσεις διοξειδίου του θείου και καπνού…………..</w:t>
      </w:r>
    </w:p>
    <w:p w:rsidR="00785042" w:rsidRPr="00785042" w:rsidRDefault="00785042" w:rsidP="00785042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Προαγωγή της υγείας κατά Π.Ο.Υ. είναι η διαδικασία:</w:t>
      </w:r>
      <w:r w:rsidRPr="00785042">
        <w:rPr>
          <w:b/>
        </w:rPr>
        <w:t xml:space="preserve"> α</w:t>
      </w:r>
      <w:r>
        <w:t xml:space="preserve">. λήψης μέτρων για την προστασία της υγείας. </w:t>
      </w:r>
      <w:r w:rsidRPr="00785042">
        <w:rPr>
          <w:b/>
        </w:rPr>
        <w:t>β.</w:t>
      </w:r>
      <w:r>
        <w:t xml:space="preserve"> μέσω της οποίας τα άτομα γίνονται ικανά να βελτιώσουν την υγεία τους. </w:t>
      </w:r>
      <w:r w:rsidRPr="00785042">
        <w:rPr>
          <w:b/>
        </w:rPr>
        <w:t>γ.</w:t>
      </w:r>
      <w:r>
        <w:t xml:space="preserve"> λήψης μέτρων για την αναστολή εξέλιξης της αρρώστιας. </w:t>
      </w:r>
      <w:r w:rsidRPr="00785042">
        <w:rPr>
          <w:b/>
        </w:rPr>
        <w:t>δ</w:t>
      </w:r>
      <w:r>
        <w:t>. εφαρμογής μέτρων για την αποφυγή της ασθένειας.</w:t>
      </w:r>
    </w:p>
    <w:p w:rsidR="00785042" w:rsidRPr="00650FCC" w:rsidRDefault="00785042" w:rsidP="00785042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Πανελλήνιες 2018  Επαναληπτικές 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Η χρησιμοποίηση βελονών και συριγγών μιας χρήσης είναι απαραίτητη για την προφύλαξη από τη μετάδοση της ηπατίτιδας C…………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. Για την καλή λειτουργία της όρασης είναι απαραίτητη η ορατή ακτινοβολία………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lastRenderedPageBreak/>
        <w:t>Η αντίδραση του πόσιμου νερού πρέπει να είναι ουδέτερη ως ελαφρά όξινη…………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Οι δημόσιες ή ιδιωτικές επιχειρήσεις με προσωπικό πάνω από 50 άτομα υποχρεούνται να έχουν γιατρό εργασίας…………….</w:t>
      </w:r>
    </w:p>
    <w:p w:rsidR="00785042" w:rsidRPr="00785042" w:rsidRDefault="00785042" w:rsidP="00650FC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t>ε. Τα μαγειρεμένα φαγητά καλό είναι να συντηρούνται ή σε θερμοκρασία μεγαλύτερη από 60° C, ή μικρότερη από 10° C………………….</w:t>
      </w:r>
    </w:p>
    <w:p w:rsidR="00785042" w:rsidRDefault="00785042" w:rsidP="00785042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Πανελλήνιες 2017  Επαναληπτικές </w:t>
      </w:r>
    </w:p>
    <w:p w:rsidR="00EF2665" w:rsidRPr="00EF2665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>Το φαινόμενο της όξινης βροχής περιορίζεται στη χώρα όπου δημιουργείται………….</w:t>
      </w:r>
    </w:p>
    <w:p w:rsidR="00EF2665" w:rsidRPr="00EF2665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>Μόλυνση είναι η κατάσταση κατά την οποία οι μικροοργανισμοί αρχίζουν να πολλαπλασιάζονται μέσα στον οργανισμό του ανθρώπου…………..</w:t>
      </w:r>
    </w:p>
    <w:p w:rsidR="00EF2665" w:rsidRPr="00EF2665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 xml:space="preserve">Άτομα με </w:t>
      </w:r>
      <w:proofErr w:type="spellStart"/>
      <w:r>
        <w:t>ασυμπτωματική</w:t>
      </w:r>
      <w:proofErr w:type="spellEnd"/>
      <w:r>
        <w:t xml:space="preserve"> νόσο επηρεάζουν τη συχνότητα των σεξουαλικώς μεταδιδόμενων νοσημάτων…………….</w:t>
      </w:r>
    </w:p>
    <w:p w:rsidR="00EF2665" w:rsidRPr="00EF2665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>Η υπεριώδης ακτινοβολία βοηθά στην επούλωση των τραυμάτων και αυξάνει την άμυνα του οργανισμού……………</w:t>
      </w:r>
    </w:p>
    <w:p w:rsidR="00EF2665" w:rsidRPr="00EF2665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>Όταν η υγρασία στα τρόφιμα είναι μεγάλη, ευνοείται η ανάπτυξη μικροοργανισμών…………….</w:t>
      </w:r>
    </w:p>
    <w:p w:rsidR="00EF2665" w:rsidRPr="00650FCC" w:rsidRDefault="00EF2665" w:rsidP="00EF2665">
      <w:pPr>
        <w:pStyle w:val="a3"/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t>Στο φαινόμενο του θερμοκηπίου συμβάλλει</w:t>
      </w:r>
      <w:r w:rsidRPr="00EF2665">
        <w:rPr>
          <w:b/>
        </w:rPr>
        <w:t>: α.</w:t>
      </w:r>
      <w:r>
        <w:t xml:space="preserve"> Η αύξηση του διοξειδίου του άνθρακα </w:t>
      </w:r>
      <w:r w:rsidRPr="00EF2665">
        <w:rPr>
          <w:b/>
        </w:rPr>
        <w:t>β.</w:t>
      </w:r>
      <w:r>
        <w:t xml:space="preserve"> Η αύξηση του μονοξειδίου του άνθρακα </w:t>
      </w:r>
      <w:r w:rsidRPr="00EF2665">
        <w:rPr>
          <w:b/>
        </w:rPr>
        <w:t>γ</w:t>
      </w:r>
      <w:r>
        <w:t>. Η αύξηση του διοξειδίου του θείου………………</w:t>
      </w:r>
    </w:p>
    <w:p w:rsidR="00BD2F22" w:rsidRPr="00650FCC" w:rsidRDefault="00BD2F22" w:rsidP="00BD2F22">
      <w:pPr>
        <w:pStyle w:val="a3"/>
        <w:ind w:left="1080"/>
        <w:rPr>
          <w:sz w:val="28"/>
          <w:szCs w:val="28"/>
        </w:rPr>
      </w:pPr>
    </w:p>
    <w:p w:rsidR="00BD2F22" w:rsidRPr="00BD2F22" w:rsidRDefault="00BD2F22" w:rsidP="00BD2F22">
      <w:pPr>
        <w:rPr>
          <w:b/>
          <w:i/>
          <w:u w:val="single"/>
        </w:rPr>
      </w:pPr>
    </w:p>
    <w:p w:rsidR="00BD2F22" w:rsidRPr="00BD2F22" w:rsidRDefault="00BD2F22" w:rsidP="00BD2F22">
      <w:pPr>
        <w:pStyle w:val="a3"/>
        <w:ind w:left="1080"/>
        <w:rPr>
          <w:b/>
          <w:i/>
          <w:u w:val="single"/>
        </w:rPr>
      </w:pPr>
    </w:p>
    <w:p w:rsidR="00C01BA4" w:rsidRPr="00E35DEC" w:rsidRDefault="00E35DEC" w:rsidP="00E35DEC">
      <w:pPr>
        <w:jc w:val="center"/>
        <w:rPr>
          <w:b/>
          <w:i/>
          <w:sz w:val="32"/>
          <w:szCs w:val="32"/>
          <w:u w:val="single"/>
        </w:rPr>
      </w:pPr>
      <w:r w:rsidRPr="00E35DEC">
        <w:rPr>
          <w:b/>
          <w:i/>
          <w:sz w:val="32"/>
          <w:szCs w:val="32"/>
          <w:u w:val="single"/>
        </w:rPr>
        <w:t>Καλό Διάβασμα</w:t>
      </w:r>
    </w:p>
    <w:sectPr w:rsidR="00C01BA4" w:rsidRPr="00E35DEC" w:rsidSect="00C01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064" w:rsidRDefault="00383064" w:rsidP="00650FCC">
      <w:pPr>
        <w:spacing w:after="0" w:line="240" w:lineRule="auto"/>
      </w:pPr>
      <w:r>
        <w:separator/>
      </w:r>
    </w:p>
  </w:endnote>
  <w:endnote w:type="continuationSeparator" w:id="0">
    <w:p w:rsidR="00383064" w:rsidRDefault="00383064" w:rsidP="0065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650F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650F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650F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064" w:rsidRDefault="00383064" w:rsidP="00650FCC">
      <w:pPr>
        <w:spacing w:after="0" w:line="240" w:lineRule="auto"/>
      </w:pPr>
      <w:r>
        <w:separator/>
      </w:r>
    </w:p>
  </w:footnote>
  <w:footnote w:type="continuationSeparator" w:id="0">
    <w:p w:rsidR="00383064" w:rsidRDefault="00383064" w:rsidP="0065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0431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201282" o:spid="_x0000_s3074" type="#_x0000_t136" style="position:absolute;margin-left:0;margin-top:0;width:570.25pt;height: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- Τμήμα Ψυχολογίας Πανεπιστημίου Κρήτης– MSc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0431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201283" o:spid="_x0000_s3075" type="#_x0000_t136" style="position:absolute;margin-left:0;margin-top:0;width:570.25pt;height: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- Τμήμα Ψυχολογίας Πανεπιστημίου Κρήτης– MSc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CC" w:rsidRDefault="0004318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201281" o:spid="_x0000_s3073" type="#_x0000_t136" style="position:absolute;margin-left:0;margin-top:0;width:570.25pt;height: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Calibri&quot;;font-size:1pt" string="Διδάσκουσα. Κωνσταντίνα Σταθοπούλου ΠΕ.87.09 Βρεφονηπιοκομίας – ΠΕ.23 Ψυχολόγος- Τμήμα Ψυχολογίας Πανεπιστημίου Κρήτης– MSc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4010"/>
    <w:multiLevelType w:val="hybridMultilevel"/>
    <w:tmpl w:val="C36800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59A"/>
    <w:multiLevelType w:val="hybridMultilevel"/>
    <w:tmpl w:val="767834C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249E"/>
    <w:multiLevelType w:val="hybridMultilevel"/>
    <w:tmpl w:val="6758129E"/>
    <w:lvl w:ilvl="0" w:tplc="736A363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56625"/>
    <w:rsid w:val="00043189"/>
    <w:rsid w:val="00162470"/>
    <w:rsid w:val="001F60E4"/>
    <w:rsid w:val="00331F6B"/>
    <w:rsid w:val="00383064"/>
    <w:rsid w:val="003E2A10"/>
    <w:rsid w:val="00556625"/>
    <w:rsid w:val="00634EA2"/>
    <w:rsid w:val="00650FCC"/>
    <w:rsid w:val="0068620F"/>
    <w:rsid w:val="00785042"/>
    <w:rsid w:val="008211BB"/>
    <w:rsid w:val="00984492"/>
    <w:rsid w:val="00BD2F22"/>
    <w:rsid w:val="00C01BA4"/>
    <w:rsid w:val="00D36860"/>
    <w:rsid w:val="00E35DEC"/>
    <w:rsid w:val="00E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25"/>
    <w:pPr>
      <w:ind w:left="720"/>
      <w:contextualSpacing/>
    </w:pPr>
  </w:style>
  <w:style w:type="table" w:styleId="a4">
    <w:name w:val="Table Grid"/>
    <w:basedOn w:val="a1"/>
    <w:uiPriority w:val="59"/>
    <w:rsid w:val="0055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0FCC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65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semiHidden/>
    <w:rsid w:val="00650FCC"/>
  </w:style>
  <w:style w:type="paragraph" w:styleId="a7">
    <w:name w:val="footer"/>
    <w:basedOn w:val="a"/>
    <w:link w:val="Char0"/>
    <w:uiPriority w:val="99"/>
    <w:semiHidden/>
    <w:unhideWhenUsed/>
    <w:rsid w:val="00650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semiHidden/>
    <w:rsid w:val="00650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8</cp:revision>
  <dcterms:created xsi:type="dcterms:W3CDTF">2021-02-05T20:59:00Z</dcterms:created>
  <dcterms:modified xsi:type="dcterms:W3CDTF">2021-02-17T17:00:00Z</dcterms:modified>
</cp:coreProperties>
</file>