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BAE" w:rsidRPr="00CD4BAE" w:rsidRDefault="00CD4BAE" w:rsidP="00CD4BAE">
      <w:pPr>
        <w:jc w:val="center"/>
        <w:rPr>
          <w:b/>
          <w:bCs/>
        </w:rPr>
      </w:pPr>
      <w:r w:rsidRPr="00CD4BAE">
        <w:rPr>
          <w:b/>
          <w:bCs/>
        </w:rPr>
        <w:t>ΙΣΟΚΡΑΤΗΣ, ΑΡΕΟΠΑΓΙΤΙΚΟΣ</w:t>
      </w:r>
      <w:r>
        <w:rPr>
          <w:b/>
          <w:bCs/>
        </w:rPr>
        <w:t>, 7.74–75</w:t>
      </w:r>
    </w:p>
    <w:p w:rsidR="00CD4BAE" w:rsidRDefault="00CD4BAE" w:rsidP="00CD4BAE"/>
    <w:p w:rsidR="00345EB4" w:rsidRDefault="00CD4BAE" w:rsidP="00CD4BAE">
      <w:pPr>
        <w:ind w:firstLine="720"/>
      </w:pPr>
      <w:r w:rsidRPr="00CD4BAE">
        <w:t xml:space="preserve">Αυτές τις σκέψεις μου δεν τις εκθέτω τώρα για πρώτη φορά, αλλά πολλές φορές μέχρι σήμερα και σε πολλούς ανθρώπους, γιατί ξέρω καλά, ότι σε κάθε τόπο ευδοκιμούν δένδρα και καρποί και γεννώνται ζώα με ιδιαίτερα χαρακτηριστικά πολύ διαφορετικά από τους άλλους τόπους, η δε χώρα μας έχει τη δύναμη να </w:t>
      </w:r>
      <w:proofErr w:type="spellStart"/>
      <w:r w:rsidRPr="00CD4BAE">
        <w:t>παρουσιάζη</w:t>
      </w:r>
      <w:proofErr w:type="spellEnd"/>
      <w:r w:rsidRPr="00CD4BAE">
        <w:t xml:space="preserve"> και να </w:t>
      </w:r>
      <w:proofErr w:type="spellStart"/>
      <w:r w:rsidRPr="00CD4BAE">
        <w:t>αναδεικνύη</w:t>
      </w:r>
      <w:proofErr w:type="spellEnd"/>
      <w:r w:rsidRPr="00CD4BAE">
        <w:t xml:space="preserve"> άνδρας όχι μόνο στις τέχνες και στα κατορθώματα και στη ρητορική δεινότητα πάρα πολύ ξεχωριστούς, αλλά και στην ανδρεία και στην αρετή πάρα πολύ διαφορετικούς από τους άνδρας άλλων χωρών. Αυτό μάλιστα μπορεί εύκολα κανείς να το </w:t>
      </w:r>
      <w:proofErr w:type="spellStart"/>
      <w:r w:rsidRPr="00CD4BAE">
        <w:t>συμπεράνη</w:t>
      </w:r>
      <w:proofErr w:type="spellEnd"/>
      <w:r w:rsidRPr="00CD4BAE">
        <w:t xml:space="preserve"> και από τους παλαιούς αγώνες που έκαμαν οι πρόγονοί μας προς τας Αμαζόνας και τους Θράκας και όλους τους </w:t>
      </w:r>
      <w:proofErr w:type="spellStart"/>
      <w:r w:rsidRPr="00CD4BAE">
        <w:t>Πελοποννησίους</w:t>
      </w:r>
      <w:proofErr w:type="spellEnd"/>
      <w:r w:rsidRPr="00CD4BAE">
        <w:t xml:space="preserve">, αλλά και από τους μεγάλους Περσικούς πολέμους. Σ' αυτούς και μόνοι τους και μαζί με τους </w:t>
      </w:r>
      <w:proofErr w:type="spellStart"/>
      <w:r w:rsidRPr="00CD4BAE">
        <w:t>Πελοποννησίους</w:t>
      </w:r>
      <w:proofErr w:type="spellEnd"/>
      <w:r w:rsidRPr="00CD4BAE">
        <w:t xml:space="preserve"> και σε πεζικούς αγώνες και σε ναυμαχίες </w:t>
      </w:r>
      <w:proofErr w:type="spellStart"/>
      <w:r w:rsidRPr="00CD4BAE">
        <w:t>κατετρόπωσαν</w:t>
      </w:r>
      <w:proofErr w:type="spellEnd"/>
      <w:r w:rsidRPr="00CD4BAE">
        <w:t xml:space="preserve"> τους βαρβάρους και </w:t>
      </w:r>
      <w:proofErr w:type="spellStart"/>
      <w:r w:rsidRPr="00CD4BAE">
        <w:t>εκρίθησαν</w:t>
      </w:r>
      <w:proofErr w:type="spellEnd"/>
      <w:r w:rsidRPr="00CD4BAE">
        <w:t xml:space="preserve"> άξιοι της ηγεμονίας μεταξύ όλων των Ελλήνων. Απ' όλα αυτά τίποτε ασφαλώς δεν θα είχαν κατορθώσει, αν δεν είχαν πραγματικά φύση </w:t>
      </w:r>
      <w:proofErr w:type="spellStart"/>
      <w:r w:rsidRPr="00CD4BAE">
        <w:t>όλως</w:t>
      </w:r>
      <w:proofErr w:type="spellEnd"/>
      <w:r w:rsidRPr="00CD4BAE">
        <w:t xml:space="preserve"> διόλου ξεχωριστή.</w:t>
      </w:r>
    </w:p>
    <w:p w:rsidR="00CD4BAE" w:rsidRDefault="00CD4BAE" w:rsidP="00CD4BAE">
      <w:proofErr w:type="spellStart"/>
      <w:r w:rsidRPr="00CD4BAE">
        <w:rPr>
          <w:b/>
          <w:bCs/>
        </w:rPr>
        <w:t>Μτφρ</w:t>
      </w:r>
      <w:proofErr w:type="spellEnd"/>
      <w:r w:rsidRPr="00CD4BAE">
        <w:rPr>
          <w:b/>
          <w:bCs/>
        </w:rPr>
        <w:t xml:space="preserve">. Α.Μ. </w:t>
      </w:r>
      <w:proofErr w:type="spellStart"/>
      <w:r w:rsidRPr="00CD4BAE">
        <w:rPr>
          <w:b/>
          <w:bCs/>
        </w:rPr>
        <w:t>Γεωργαντόπουλος</w:t>
      </w:r>
      <w:proofErr w:type="spellEnd"/>
      <w:r w:rsidRPr="00CD4BAE">
        <w:rPr>
          <w:b/>
          <w:bCs/>
        </w:rPr>
        <w:t xml:space="preserve">, Μ. Πρωτοψάλτης &amp; </w:t>
      </w:r>
      <w:r>
        <w:rPr>
          <w:b/>
          <w:bCs/>
        </w:rPr>
        <w:t>Ι. Ιωαννίδη–</w:t>
      </w:r>
      <w:proofErr w:type="spellStart"/>
      <w:r>
        <w:rPr>
          <w:b/>
          <w:bCs/>
        </w:rPr>
        <w:t>Φαληριώτη</w:t>
      </w:r>
      <w:proofErr w:type="spellEnd"/>
    </w:p>
    <w:p w:rsidR="00CD4BAE" w:rsidRDefault="00CD4BAE" w:rsidP="00CD4BAE">
      <w:pPr>
        <w:jc w:val="left"/>
      </w:pPr>
      <w:r>
        <w:t xml:space="preserve">Πηγή: </w:t>
      </w:r>
      <w:r w:rsidRPr="00CD4BAE">
        <w:t xml:space="preserve"> </w:t>
      </w:r>
      <w:hyperlink r:id="rId5" w:history="1">
        <w:r w:rsidRPr="00E215C9">
          <w:rPr>
            <w:rStyle w:val="-"/>
          </w:rPr>
          <w:t>https://www.greek-language.gr/greekLang/ancient_greek/tools/corpora/anthology/content.html?t=242&amp;m=2</w:t>
        </w:r>
      </w:hyperlink>
      <w:r>
        <w:t xml:space="preserve"> </w:t>
      </w:r>
    </w:p>
    <w:p w:rsidR="00CD4BAE" w:rsidRDefault="00CD4BAE" w:rsidP="00CD4BAE">
      <w:pPr>
        <w:jc w:val="left"/>
      </w:pPr>
    </w:p>
    <w:p w:rsidR="00CD4BAE" w:rsidRDefault="00956C05" w:rsidP="00CD4BAE">
      <w:pPr>
        <w:jc w:val="center"/>
        <w:rPr>
          <w:b/>
        </w:rPr>
      </w:pPr>
      <w:r>
        <w:rPr>
          <w:b/>
        </w:rPr>
        <w:t xml:space="preserve">Ασκήσεις </w:t>
      </w:r>
    </w:p>
    <w:p w:rsidR="00956C05" w:rsidRDefault="00956C05" w:rsidP="00956C05">
      <w:pPr>
        <w:pStyle w:val="a3"/>
        <w:numPr>
          <w:ilvl w:val="0"/>
          <w:numId w:val="1"/>
        </w:numPr>
        <w:ind w:left="284" w:hanging="284"/>
      </w:pPr>
      <w:r>
        <w:t xml:space="preserve">Να γράψετε τους τύπους των παρακάτω </w:t>
      </w:r>
      <w:r w:rsidR="005C2D5F">
        <w:t>ρημάτω</w:t>
      </w:r>
      <w:r>
        <w:t xml:space="preserve">ν: </w:t>
      </w:r>
    </w:p>
    <w:tbl>
      <w:tblPr>
        <w:tblStyle w:val="a4"/>
        <w:tblW w:w="10064"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
        <w:gridCol w:w="1421"/>
        <w:gridCol w:w="5370"/>
        <w:gridCol w:w="2835"/>
      </w:tblGrid>
      <w:tr w:rsidR="008B69D9" w:rsidTr="008B69D9">
        <w:tc>
          <w:tcPr>
            <w:tcW w:w="438" w:type="dxa"/>
          </w:tcPr>
          <w:p w:rsidR="00956C05" w:rsidRDefault="00956C05" w:rsidP="00956C05">
            <w:pPr>
              <w:pStyle w:val="a3"/>
              <w:ind w:left="-686"/>
            </w:pPr>
            <w:r>
              <w:t>1</w:t>
            </w:r>
          </w:p>
        </w:tc>
        <w:tc>
          <w:tcPr>
            <w:tcW w:w="1421" w:type="dxa"/>
          </w:tcPr>
          <w:p w:rsidR="00956C05" w:rsidRDefault="00956C05" w:rsidP="00956C05">
            <w:pPr>
              <w:pStyle w:val="a3"/>
              <w:ind w:left="0"/>
            </w:pPr>
            <w:proofErr w:type="spellStart"/>
            <w:r>
              <w:t>εἴρηκα</w:t>
            </w:r>
            <w:proofErr w:type="spellEnd"/>
          </w:p>
        </w:tc>
        <w:tc>
          <w:tcPr>
            <w:tcW w:w="5370" w:type="dxa"/>
          </w:tcPr>
          <w:p w:rsidR="00956C05" w:rsidRDefault="00956C05" w:rsidP="00956C05">
            <w:pPr>
              <w:pStyle w:val="a3"/>
              <w:ind w:left="0"/>
            </w:pPr>
            <w:r>
              <w:t xml:space="preserve">απαρέμφατο του ίδιου χρόνου </w:t>
            </w:r>
          </w:p>
        </w:tc>
        <w:tc>
          <w:tcPr>
            <w:tcW w:w="2835" w:type="dxa"/>
            <w:tcBorders>
              <w:bottom w:val="single" w:sz="4" w:space="0" w:color="auto"/>
            </w:tcBorders>
          </w:tcPr>
          <w:p w:rsidR="00956C05" w:rsidRDefault="00956C05" w:rsidP="008B69D9">
            <w:pPr>
              <w:pStyle w:val="a3"/>
              <w:ind w:left="0" w:firstLine="720"/>
            </w:pPr>
          </w:p>
        </w:tc>
      </w:tr>
      <w:tr w:rsidR="008B69D9" w:rsidTr="008B69D9">
        <w:tc>
          <w:tcPr>
            <w:tcW w:w="438" w:type="dxa"/>
          </w:tcPr>
          <w:p w:rsidR="00956C05" w:rsidRDefault="00956C05" w:rsidP="00956C05">
            <w:pPr>
              <w:pStyle w:val="a3"/>
              <w:ind w:left="0"/>
            </w:pPr>
            <w:r>
              <w:t>2</w:t>
            </w:r>
          </w:p>
        </w:tc>
        <w:tc>
          <w:tcPr>
            <w:tcW w:w="1421" w:type="dxa"/>
          </w:tcPr>
          <w:p w:rsidR="00956C05" w:rsidRDefault="00956C05" w:rsidP="00956C05">
            <w:pPr>
              <w:pStyle w:val="a3"/>
              <w:ind w:left="0"/>
            </w:pPr>
            <w:proofErr w:type="spellStart"/>
            <w:r>
              <w:t>έγγιγνομένας</w:t>
            </w:r>
            <w:proofErr w:type="spellEnd"/>
            <w:r>
              <w:t xml:space="preserve"> </w:t>
            </w:r>
          </w:p>
        </w:tc>
        <w:tc>
          <w:tcPr>
            <w:tcW w:w="5370" w:type="dxa"/>
          </w:tcPr>
          <w:p w:rsidR="00956C05" w:rsidRDefault="00956C05" w:rsidP="00956C05">
            <w:pPr>
              <w:pStyle w:val="a3"/>
              <w:ind w:left="0"/>
            </w:pPr>
            <w:r>
              <w:t>ο αντίστοιχος τύπος του αορίστου β΄</w:t>
            </w:r>
          </w:p>
        </w:tc>
        <w:tc>
          <w:tcPr>
            <w:tcW w:w="2835" w:type="dxa"/>
            <w:tcBorders>
              <w:top w:val="single" w:sz="4" w:space="0" w:color="auto"/>
              <w:bottom w:val="single" w:sz="4" w:space="0" w:color="auto"/>
            </w:tcBorders>
          </w:tcPr>
          <w:p w:rsidR="00956C05" w:rsidRDefault="00956C05" w:rsidP="00956C05">
            <w:pPr>
              <w:pStyle w:val="a3"/>
              <w:ind w:left="0"/>
            </w:pPr>
          </w:p>
        </w:tc>
      </w:tr>
      <w:tr w:rsidR="00956C05" w:rsidTr="008B69D9">
        <w:trPr>
          <w:trHeight w:val="272"/>
        </w:trPr>
        <w:tc>
          <w:tcPr>
            <w:tcW w:w="438" w:type="dxa"/>
            <w:vMerge w:val="restart"/>
          </w:tcPr>
          <w:p w:rsidR="00956C05" w:rsidRDefault="00956C05" w:rsidP="00956C05">
            <w:pPr>
              <w:pStyle w:val="a3"/>
              <w:ind w:left="0"/>
            </w:pPr>
            <w:r>
              <w:t>3</w:t>
            </w:r>
          </w:p>
        </w:tc>
        <w:tc>
          <w:tcPr>
            <w:tcW w:w="1421" w:type="dxa"/>
            <w:vMerge w:val="restart"/>
          </w:tcPr>
          <w:p w:rsidR="00956C05" w:rsidRDefault="00956C05" w:rsidP="00956C05">
            <w:pPr>
              <w:pStyle w:val="a3"/>
              <w:ind w:left="0"/>
            </w:pPr>
            <w:proofErr w:type="spellStart"/>
            <w:r>
              <w:t>φέρειν</w:t>
            </w:r>
            <w:proofErr w:type="spellEnd"/>
            <w:r>
              <w:t xml:space="preserve"> </w:t>
            </w:r>
          </w:p>
        </w:tc>
        <w:tc>
          <w:tcPr>
            <w:tcW w:w="5370" w:type="dxa"/>
            <w:vMerge w:val="restart"/>
          </w:tcPr>
          <w:p w:rsidR="008B69D9" w:rsidRDefault="00956C05" w:rsidP="00956C05">
            <w:pPr>
              <w:pStyle w:val="a3"/>
              <w:ind w:left="0"/>
              <w:jc w:val="left"/>
            </w:pPr>
            <w:r>
              <w:t xml:space="preserve">τον αντίστοιχο τύπο του μέλλοντα </w:t>
            </w:r>
          </w:p>
          <w:p w:rsidR="00956C05" w:rsidRDefault="00956C05" w:rsidP="00956C05">
            <w:pPr>
              <w:pStyle w:val="a3"/>
              <w:ind w:left="0"/>
              <w:jc w:val="left"/>
            </w:pPr>
            <w:r>
              <w:t xml:space="preserve">και του αορίστου β’ </w:t>
            </w:r>
          </w:p>
        </w:tc>
        <w:tc>
          <w:tcPr>
            <w:tcW w:w="2835" w:type="dxa"/>
            <w:tcBorders>
              <w:top w:val="single" w:sz="4" w:space="0" w:color="auto"/>
              <w:bottom w:val="single" w:sz="4" w:space="0" w:color="auto"/>
            </w:tcBorders>
          </w:tcPr>
          <w:p w:rsidR="00956C05" w:rsidRDefault="00956C05" w:rsidP="00956C05">
            <w:pPr>
              <w:pStyle w:val="a3"/>
              <w:ind w:left="0"/>
            </w:pPr>
          </w:p>
        </w:tc>
      </w:tr>
      <w:tr w:rsidR="00956C05" w:rsidTr="008B69D9">
        <w:trPr>
          <w:trHeight w:val="294"/>
        </w:trPr>
        <w:tc>
          <w:tcPr>
            <w:tcW w:w="438" w:type="dxa"/>
            <w:vMerge/>
          </w:tcPr>
          <w:p w:rsidR="00956C05" w:rsidRDefault="00956C05" w:rsidP="00956C05">
            <w:pPr>
              <w:pStyle w:val="a3"/>
              <w:ind w:left="0"/>
            </w:pPr>
          </w:p>
        </w:tc>
        <w:tc>
          <w:tcPr>
            <w:tcW w:w="1421" w:type="dxa"/>
            <w:vMerge/>
          </w:tcPr>
          <w:p w:rsidR="00956C05" w:rsidRDefault="00956C05" w:rsidP="00956C05">
            <w:pPr>
              <w:pStyle w:val="a3"/>
              <w:ind w:left="0"/>
            </w:pPr>
          </w:p>
        </w:tc>
        <w:tc>
          <w:tcPr>
            <w:tcW w:w="5370" w:type="dxa"/>
            <w:vMerge/>
          </w:tcPr>
          <w:p w:rsidR="00956C05" w:rsidRDefault="00956C05" w:rsidP="00956C05">
            <w:pPr>
              <w:pStyle w:val="a3"/>
              <w:ind w:left="0"/>
            </w:pPr>
          </w:p>
        </w:tc>
        <w:tc>
          <w:tcPr>
            <w:tcW w:w="2835" w:type="dxa"/>
            <w:tcBorders>
              <w:top w:val="single" w:sz="4" w:space="0" w:color="auto"/>
              <w:bottom w:val="single" w:sz="4" w:space="0" w:color="auto"/>
            </w:tcBorders>
          </w:tcPr>
          <w:p w:rsidR="00956C05" w:rsidRDefault="00956C05" w:rsidP="00956C05">
            <w:pPr>
              <w:pStyle w:val="a3"/>
              <w:ind w:left="0"/>
            </w:pPr>
          </w:p>
        </w:tc>
      </w:tr>
      <w:tr w:rsidR="008B69D9" w:rsidTr="008B69D9">
        <w:tc>
          <w:tcPr>
            <w:tcW w:w="438" w:type="dxa"/>
          </w:tcPr>
          <w:p w:rsidR="00956C05" w:rsidRDefault="00956C05" w:rsidP="00956C05">
            <w:pPr>
              <w:pStyle w:val="a3"/>
              <w:ind w:left="0"/>
            </w:pPr>
            <w:r>
              <w:t>4</w:t>
            </w:r>
          </w:p>
        </w:tc>
        <w:tc>
          <w:tcPr>
            <w:tcW w:w="1421" w:type="dxa"/>
          </w:tcPr>
          <w:p w:rsidR="00956C05" w:rsidRDefault="00956C05" w:rsidP="00956C05">
            <w:pPr>
              <w:pStyle w:val="a3"/>
              <w:ind w:left="0"/>
            </w:pPr>
            <w:proofErr w:type="spellStart"/>
            <w:r>
              <w:t>δυναμένην</w:t>
            </w:r>
            <w:proofErr w:type="spellEnd"/>
          </w:p>
        </w:tc>
        <w:tc>
          <w:tcPr>
            <w:tcW w:w="5370" w:type="dxa"/>
          </w:tcPr>
          <w:p w:rsidR="00956C05" w:rsidRDefault="00956C05" w:rsidP="00956C05">
            <w:pPr>
              <w:pStyle w:val="a3"/>
              <w:ind w:left="0"/>
            </w:pPr>
            <w:r>
              <w:t>γ΄ πληθυντικό οριστικής ενεστώτα</w:t>
            </w:r>
          </w:p>
        </w:tc>
        <w:tc>
          <w:tcPr>
            <w:tcW w:w="2835" w:type="dxa"/>
            <w:tcBorders>
              <w:top w:val="single" w:sz="4" w:space="0" w:color="auto"/>
              <w:bottom w:val="single" w:sz="4" w:space="0" w:color="auto"/>
            </w:tcBorders>
          </w:tcPr>
          <w:p w:rsidR="00956C05" w:rsidRDefault="00956C05" w:rsidP="00956C05">
            <w:pPr>
              <w:pStyle w:val="a3"/>
              <w:ind w:left="0"/>
            </w:pPr>
          </w:p>
        </w:tc>
      </w:tr>
      <w:tr w:rsidR="008B69D9" w:rsidTr="008B69D9">
        <w:tc>
          <w:tcPr>
            <w:tcW w:w="438" w:type="dxa"/>
          </w:tcPr>
          <w:p w:rsidR="00956C05" w:rsidRDefault="00956C05" w:rsidP="00956C05">
            <w:pPr>
              <w:pStyle w:val="a3"/>
              <w:ind w:left="0"/>
            </w:pPr>
            <w:r>
              <w:t>5</w:t>
            </w:r>
          </w:p>
        </w:tc>
        <w:tc>
          <w:tcPr>
            <w:tcW w:w="1421" w:type="dxa"/>
          </w:tcPr>
          <w:p w:rsidR="00956C05" w:rsidRDefault="00956C05" w:rsidP="00956C05">
            <w:pPr>
              <w:pStyle w:val="a3"/>
              <w:ind w:left="0"/>
            </w:pPr>
            <w:proofErr w:type="spellStart"/>
            <w:r>
              <w:t>έποιήσαντο</w:t>
            </w:r>
            <w:proofErr w:type="spellEnd"/>
            <w:r>
              <w:t xml:space="preserve"> </w:t>
            </w:r>
          </w:p>
        </w:tc>
        <w:tc>
          <w:tcPr>
            <w:tcW w:w="5370" w:type="dxa"/>
          </w:tcPr>
          <w:p w:rsidR="00956C05" w:rsidRDefault="00956C05" w:rsidP="00956C05">
            <w:pPr>
              <w:pStyle w:val="a3"/>
              <w:ind w:left="0"/>
            </w:pPr>
            <w:r>
              <w:t>γ΄ ενικό ευκτικής ενεστώτα</w:t>
            </w:r>
          </w:p>
        </w:tc>
        <w:tc>
          <w:tcPr>
            <w:tcW w:w="2835" w:type="dxa"/>
            <w:tcBorders>
              <w:top w:val="single" w:sz="4" w:space="0" w:color="auto"/>
              <w:bottom w:val="single" w:sz="4" w:space="0" w:color="auto"/>
            </w:tcBorders>
          </w:tcPr>
          <w:p w:rsidR="00956C05" w:rsidRDefault="00956C05" w:rsidP="00956C05">
            <w:pPr>
              <w:pStyle w:val="a3"/>
              <w:ind w:left="0"/>
            </w:pPr>
          </w:p>
        </w:tc>
      </w:tr>
      <w:tr w:rsidR="008B69D9" w:rsidTr="008B69D9">
        <w:tc>
          <w:tcPr>
            <w:tcW w:w="438" w:type="dxa"/>
          </w:tcPr>
          <w:p w:rsidR="00956C05" w:rsidRDefault="00956C05" w:rsidP="00956C05">
            <w:pPr>
              <w:pStyle w:val="a3"/>
              <w:ind w:left="0"/>
            </w:pPr>
            <w:r>
              <w:t>6</w:t>
            </w:r>
          </w:p>
        </w:tc>
        <w:tc>
          <w:tcPr>
            <w:tcW w:w="1421" w:type="dxa"/>
          </w:tcPr>
          <w:p w:rsidR="00956C05" w:rsidRDefault="00956C05" w:rsidP="00956C05">
            <w:pPr>
              <w:pStyle w:val="a3"/>
              <w:ind w:left="0"/>
            </w:pPr>
            <w:proofErr w:type="spellStart"/>
            <w:r>
              <w:t>ήξιώθησαν</w:t>
            </w:r>
            <w:proofErr w:type="spellEnd"/>
            <w:r>
              <w:t xml:space="preserve"> </w:t>
            </w:r>
          </w:p>
        </w:tc>
        <w:tc>
          <w:tcPr>
            <w:tcW w:w="5370" w:type="dxa"/>
          </w:tcPr>
          <w:p w:rsidR="00956C05" w:rsidRDefault="00956C05" w:rsidP="00956C05">
            <w:pPr>
              <w:pStyle w:val="a3"/>
              <w:ind w:left="0"/>
            </w:pPr>
            <w:r>
              <w:t>β΄ ενικό προστακτικής του ίδιου χρόνου</w:t>
            </w:r>
          </w:p>
        </w:tc>
        <w:tc>
          <w:tcPr>
            <w:tcW w:w="2835" w:type="dxa"/>
            <w:tcBorders>
              <w:top w:val="single" w:sz="4" w:space="0" w:color="auto"/>
              <w:bottom w:val="single" w:sz="4" w:space="0" w:color="auto"/>
            </w:tcBorders>
          </w:tcPr>
          <w:p w:rsidR="00956C05" w:rsidRDefault="00956C05" w:rsidP="00956C05">
            <w:pPr>
              <w:pStyle w:val="a3"/>
              <w:ind w:left="0"/>
            </w:pPr>
          </w:p>
        </w:tc>
      </w:tr>
      <w:tr w:rsidR="00956C05" w:rsidTr="008B69D9">
        <w:tc>
          <w:tcPr>
            <w:tcW w:w="438" w:type="dxa"/>
          </w:tcPr>
          <w:p w:rsidR="00956C05" w:rsidRDefault="00956C05" w:rsidP="00956C05">
            <w:pPr>
              <w:pStyle w:val="a3"/>
              <w:ind w:left="0"/>
            </w:pPr>
            <w:r>
              <w:t>7</w:t>
            </w:r>
          </w:p>
        </w:tc>
        <w:tc>
          <w:tcPr>
            <w:tcW w:w="1421" w:type="dxa"/>
          </w:tcPr>
          <w:p w:rsidR="00956C05" w:rsidRDefault="00956C05" w:rsidP="00956C05">
            <w:pPr>
              <w:pStyle w:val="a3"/>
              <w:ind w:left="0"/>
            </w:pPr>
            <w:proofErr w:type="spellStart"/>
            <w:r>
              <w:t>ἔπραξαν</w:t>
            </w:r>
            <w:proofErr w:type="spellEnd"/>
          </w:p>
        </w:tc>
        <w:tc>
          <w:tcPr>
            <w:tcW w:w="5370" w:type="dxa"/>
          </w:tcPr>
          <w:p w:rsidR="00956C05" w:rsidRDefault="00956C05" w:rsidP="00956C05">
            <w:pPr>
              <w:pStyle w:val="a3"/>
              <w:ind w:left="0"/>
            </w:pPr>
            <w:r>
              <w:t>β΄ πληθυντικό υποτακτικής του ίδιου χρόνου</w:t>
            </w:r>
          </w:p>
        </w:tc>
        <w:tc>
          <w:tcPr>
            <w:tcW w:w="2835" w:type="dxa"/>
            <w:tcBorders>
              <w:top w:val="single" w:sz="4" w:space="0" w:color="auto"/>
              <w:bottom w:val="single" w:sz="4" w:space="0" w:color="auto"/>
            </w:tcBorders>
          </w:tcPr>
          <w:p w:rsidR="00956C05" w:rsidRDefault="00956C05" w:rsidP="00956C05">
            <w:pPr>
              <w:pStyle w:val="a3"/>
              <w:ind w:left="0"/>
            </w:pPr>
          </w:p>
        </w:tc>
      </w:tr>
      <w:tr w:rsidR="005C2D5F" w:rsidTr="008B69D9">
        <w:tc>
          <w:tcPr>
            <w:tcW w:w="438" w:type="dxa"/>
          </w:tcPr>
          <w:p w:rsidR="005C2D5F" w:rsidRDefault="005C2D5F" w:rsidP="00956C05">
            <w:pPr>
              <w:pStyle w:val="a3"/>
              <w:ind w:left="0"/>
            </w:pPr>
            <w:r>
              <w:t>8</w:t>
            </w:r>
          </w:p>
        </w:tc>
        <w:tc>
          <w:tcPr>
            <w:tcW w:w="1421" w:type="dxa"/>
          </w:tcPr>
          <w:p w:rsidR="005C2D5F" w:rsidRDefault="005C2D5F" w:rsidP="00956C05">
            <w:pPr>
              <w:pStyle w:val="a3"/>
              <w:ind w:left="0"/>
            </w:pPr>
            <w:proofErr w:type="spellStart"/>
            <w:r>
              <w:t>διήνεγκαν</w:t>
            </w:r>
            <w:proofErr w:type="spellEnd"/>
          </w:p>
        </w:tc>
        <w:tc>
          <w:tcPr>
            <w:tcW w:w="5370" w:type="dxa"/>
          </w:tcPr>
          <w:p w:rsidR="005C2D5F" w:rsidRDefault="005C2D5F" w:rsidP="00956C05">
            <w:pPr>
              <w:pStyle w:val="a3"/>
              <w:ind w:left="0"/>
            </w:pPr>
            <w:r>
              <w:t xml:space="preserve">τον αντίστοιχο τύπο του αορίστου β’ </w:t>
            </w:r>
          </w:p>
        </w:tc>
        <w:tc>
          <w:tcPr>
            <w:tcW w:w="2835" w:type="dxa"/>
            <w:tcBorders>
              <w:top w:val="single" w:sz="4" w:space="0" w:color="auto"/>
              <w:bottom w:val="single" w:sz="4" w:space="0" w:color="auto"/>
            </w:tcBorders>
          </w:tcPr>
          <w:p w:rsidR="005C2D5F" w:rsidRDefault="005C2D5F" w:rsidP="00956C05">
            <w:pPr>
              <w:pStyle w:val="a3"/>
              <w:ind w:left="0"/>
            </w:pPr>
          </w:p>
        </w:tc>
      </w:tr>
    </w:tbl>
    <w:p w:rsidR="00956C05" w:rsidRDefault="00956C05" w:rsidP="00956C05">
      <w:pPr>
        <w:pStyle w:val="a3"/>
      </w:pPr>
    </w:p>
    <w:p w:rsidR="00956C05" w:rsidRDefault="005C2D5F" w:rsidP="005C2D5F">
      <w:pPr>
        <w:pStyle w:val="a3"/>
        <w:numPr>
          <w:ilvl w:val="0"/>
          <w:numId w:val="1"/>
        </w:numPr>
        <w:ind w:left="284" w:hanging="284"/>
      </w:pPr>
      <w:r>
        <w:t>Να γράψετε τους τύπους που σας ζητούνται:</w:t>
      </w:r>
    </w:p>
    <w:tbl>
      <w:tblPr>
        <w:tblStyle w:val="a4"/>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1077"/>
        <w:gridCol w:w="5206"/>
        <w:gridCol w:w="2542"/>
      </w:tblGrid>
      <w:tr w:rsidR="005C2D5F" w:rsidTr="00C50E17">
        <w:tc>
          <w:tcPr>
            <w:tcW w:w="440" w:type="dxa"/>
          </w:tcPr>
          <w:p w:rsidR="005C2D5F" w:rsidRDefault="005C2D5F" w:rsidP="005C2D5F">
            <w:r>
              <w:t>1</w:t>
            </w:r>
          </w:p>
        </w:tc>
        <w:tc>
          <w:tcPr>
            <w:tcW w:w="1077" w:type="dxa"/>
          </w:tcPr>
          <w:p w:rsidR="005C2D5F" w:rsidRDefault="005C2D5F" w:rsidP="005C2D5F">
            <w:proofErr w:type="spellStart"/>
            <w:r>
              <w:t>τοῦτον</w:t>
            </w:r>
            <w:proofErr w:type="spellEnd"/>
          </w:p>
        </w:tc>
        <w:tc>
          <w:tcPr>
            <w:tcW w:w="5206" w:type="dxa"/>
          </w:tcPr>
          <w:p w:rsidR="005C2D5F" w:rsidRDefault="005C2D5F" w:rsidP="005C2D5F">
            <w:r>
              <w:t>τον αντίστοιχο τύπο του θηλυκού</w:t>
            </w:r>
          </w:p>
        </w:tc>
        <w:tc>
          <w:tcPr>
            <w:tcW w:w="2542" w:type="dxa"/>
            <w:tcBorders>
              <w:bottom w:val="single" w:sz="4" w:space="0" w:color="auto"/>
            </w:tcBorders>
          </w:tcPr>
          <w:p w:rsidR="005C2D5F" w:rsidRDefault="005C2D5F" w:rsidP="005C2D5F"/>
        </w:tc>
      </w:tr>
      <w:tr w:rsidR="005C2D5F" w:rsidTr="00C50E17">
        <w:tc>
          <w:tcPr>
            <w:tcW w:w="440" w:type="dxa"/>
          </w:tcPr>
          <w:p w:rsidR="005C2D5F" w:rsidRDefault="005C2D5F" w:rsidP="005C2D5F">
            <w:r>
              <w:t>2</w:t>
            </w:r>
          </w:p>
        </w:tc>
        <w:tc>
          <w:tcPr>
            <w:tcW w:w="1077" w:type="dxa"/>
          </w:tcPr>
          <w:p w:rsidR="005C2D5F" w:rsidRDefault="005C2D5F" w:rsidP="005C2D5F">
            <w:r>
              <w:t>φύσεις</w:t>
            </w:r>
          </w:p>
        </w:tc>
        <w:tc>
          <w:tcPr>
            <w:tcW w:w="5206" w:type="dxa"/>
          </w:tcPr>
          <w:p w:rsidR="005C2D5F" w:rsidRDefault="005C2D5F" w:rsidP="005C2D5F">
            <w:r>
              <w:t xml:space="preserve">τη δοτική ενικού </w:t>
            </w:r>
          </w:p>
        </w:tc>
        <w:tc>
          <w:tcPr>
            <w:tcW w:w="2542" w:type="dxa"/>
            <w:tcBorders>
              <w:top w:val="single" w:sz="4" w:space="0" w:color="auto"/>
              <w:bottom w:val="single" w:sz="4" w:space="0" w:color="auto"/>
            </w:tcBorders>
          </w:tcPr>
          <w:p w:rsidR="005C2D5F" w:rsidRDefault="005C2D5F" w:rsidP="005C2D5F"/>
        </w:tc>
      </w:tr>
      <w:tr w:rsidR="005C2D5F" w:rsidTr="00C50E17">
        <w:tc>
          <w:tcPr>
            <w:tcW w:w="440" w:type="dxa"/>
          </w:tcPr>
          <w:p w:rsidR="005C2D5F" w:rsidRDefault="005C2D5F" w:rsidP="005C2D5F">
            <w:r>
              <w:t>3</w:t>
            </w:r>
          </w:p>
        </w:tc>
        <w:tc>
          <w:tcPr>
            <w:tcW w:w="1077" w:type="dxa"/>
          </w:tcPr>
          <w:p w:rsidR="005C2D5F" w:rsidRDefault="005C2D5F" w:rsidP="005C2D5F">
            <w:proofErr w:type="spellStart"/>
            <w:r>
              <w:t>καρπῶν</w:t>
            </w:r>
            <w:proofErr w:type="spellEnd"/>
            <w:r>
              <w:t xml:space="preserve"> </w:t>
            </w:r>
          </w:p>
        </w:tc>
        <w:tc>
          <w:tcPr>
            <w:tcW w:w="5206" w:type="dxa"/>
          </w:tcPr>
          <w:p w:rsidR="005C2D5F" w:rsidRDefault="005C2D5F" w:rsidP="005C2D5F">
            <w:pPr>
              <w:ind w:firstLine="720"/>
            </w:pPr>
            <w:r>
              <w:t>τη δοτική πληθυντικού</w:t>
            </w:r>
          </w:p>
        </w:tc>
        <w:tc>
          <w:tcPr>
            <w:tcW w:w="2542" w:type="dxa"/>
            <w:tcBorders>
              <w:top w:val="single" w:sz="4" w:space="0" w:color="auto"/>
              <w:bottom w:val="single" w:sz="4" w:space="0" w:color="auto"/>
            </w:tcBorders>
          </w:tcPr>
          <w:p w:rsidR="005C2D5F" w:rsidRDefault="005C2D5F" w:rsidP="005C2D5F"/>
        </w:tc>
      </w:tr>
      <w:tr w:rsidR="005C2D5F" w:rsidTr="00C50E17">
        <w:tc>
          <w:tcPr>
            <w:tcW w:w="440" w:type="dxa"/>
          </w:tcPr>
          <w:p w:rsidR="005C2D5F" w:rsidRDefault="005C2D5F" w:rsidP="005C2D5F">
            <w:r>
              <w:t>4</w:t>
            </w:r>
          </w:p>
        </w:tc>
        <w:tc>
          <w:tcPr>
            <w:tcW w:w="1077" w:type="dxa"/>
          </w:tcPr>
          <w:p w:rsidR="005C2D5F" w:rsidRDefault="005C2D5F" w:rsidP="005C2D5F">
            <w:proofErr w:type="spellStart"/>
            <w:r>
              <w:t>ἡμετέραν</w:t>
            </w:r>
            <w:proofErr w:type="spellEnd"/>
            <w:r>
              <w:t xml:space="preserve"> </w:t>
            </w:r>
          </w:p>
        </w:tc>
        <w:tc>
          <w:tcPr>
            <w:tcW w:w="5206" w:type="dxa"/>
          </w:tcPr>
          <w:p w:rsidR="005C2D5F" w:rsidRDefault="005C2D5F" w:rsidP="005C2D5F">
            <w:r>
              <w:t>τον αντίστοιχο τύπου της αντωνυμίας στο γ΄ πρόσωπο</w:t>
            </w:r>
          </w:p>
        </w:tc>
        <w:tc>
          <w:tcPr>
            <w:tcW w:w="2542" w:type="dxa"/>
            <w:tcBorders>
              <w:top w:val="single" w:sz="4" w:space="0" w:color="auto"/>
              <w:bottom w:val="single" w:sz="4" w:space="0" w:color="auto"/>
            </w:tcBorders>
          </w:tcPr>
          <w:p w:rsidR="005C2D5F" w:rsidRDefault="005C2D5F" w:rsidP="005C2D5F"/>
        </w:tc>
      </w:tr>
      <w:tr w:rsidR="00C50E17" w:rsidTr="00C50E17">
        <w:trPr>
          <w:trHeight w:val="132"/>
        </w:trPr>
        <w:tc>
          <w:tcPr>
            <w:tcW w:w="440" w:type="dxa"/>
            <w:vMerge w:val="restart"/>
          </w:tcPr>
          <w:p w:rsidR="00C50E17" w:rsidRDefault="00C50E17" w:rsidP="005C2D5F">
            <w:r>
              <w:t>5</w:t>
            </w:r>
          </w:p>
        </w:tc>
        <w:tc>
          <w:tcPr>
            <w:tcW w:w="1077" w:type="dxa"/>
            <w:vMerge w:val="restart"/>
          </w:tcPr>
          <w:p w:rsidR="00C50E17" w:rsidRDefault="00C50E17" w:rsidP="005C2D5F">
            <w:proofErr w:type="spellStart"/>
            <w:r>
              <w:t>ἄνδρας</w:t>
            </w:r>
            <w:proofErr w:type="spellEnd"/>
          </w:p>
        </w:tc>
        <w:tc>
          <w:tcPr>
            <w:tcW w:w="5206" w:type="dxa"/>
            <w:vMerge w:val="restart"/>
          </w:tcPr>
          <w:p w:rsidR="00C50E17" w:rsidRDefault="00C50E17" w:rsidP="005C2D5F">
            <w:r>
              <w:t xml:space="preserve">ονομαστική ενικού </w:t>
            </w:r>
          </w:p>
          <w:p w:rsidR="00C50E17" w:rsidRDefault="00C50E17" w:rsidP="005C2D5F">
            <w:r>
              <w:t>και κλητική ενικού</w:t>
            </w:r>
          </w:p>
        </w:tc>
        <w:tc>
          <w:tcPr>
            <w:tcW w:w="2542" w:type="dxa"/>
            <w:tcBorders>
              <w:top w:val="single" w:sz="4" w:space="0" w:color="auto"/>
              <w:bottom w:val="single" w:sz="4" w:space="0" w:color="auto"/>
            </w:tcBorders>
          </w:tcPr>
          <w:p w:rsidR="00C50E17" w:rsidRDefault="00C50E17" w:rsidP="005C2D5F"/>
        </w:tc>
      </w:tr>
      <w:tr w:rsidR="00C50E17" w:rsidTr="00C50E17">
        <w:trPr>
          <w:trHeight w:val="132"/>
        </w:trPr>
        <w:tc>
          <w:tcPr>
            <w:tcW w:w="440" w:type="dxa"/>
            <w:vMerge/>
          </w:tcPr>
          <w:p w:rsidR="00C50E17" w:rsidRDefault="00C50E17" w:rsidP="005C2D5F"/>
        </w:tc>
        <w:tc>
          <w:tcPr>
            <w:tcW w:w="1077" w:type="dxa"/>
            <w:vMerge/>
          </w:tcPr>
          <w:p w:rsidR="00C50E17" w:rsidRDefault="00C50E17" w:rsidP="005C2D5F"/>
        </w:tc>
        <w:tc>
          <w:tcPr>
            <w:tcW w:w="5206" w:type="dxa"/>
            <w:vMerge/>
          </w:tcPr>
          <w:p w:rsidR="00C50E17" w:rsidRDefault="00C50E17" w:rsidP="005C2D5F"/>
        </w:tc>
        <w:tc>
          <w:tcPr>
            <w:tcW w:w="2542" w:type="dxa"/>
            <w:tcBorders>
              <w:top w:val="single" w:sz="4" w:space="0" w:color="auto"/>
              <w:bottom w:val="single" w:sz="4" w:space="0" w:color="auto"/>
            </w:tcBorders>
          </w:tcPr>
          <w:p w:rsidR="00C50E17" w:rsidRDefault="00C50E17" w:rsidP="005C2D5F"/>
        </w:tc>
      </w:tr>
      <w:tr w:rsidR="005C2D5F" w:rsidTr="00C50E17">
        <w:tc>
          <w:tcPr>
            <w:tcW w:w="440" w:type="dxa"/>
          </w:tcPr>
          <w:p w:rsidR="005C2D5F" w:rsidRDefault="005C2D5F" w:rsidP="005C2D5F">
            <w:r>
              <w:t>6</w:t>
            </w:r>
          </w:p>
        </w:tc>
        <w:tc>
          <w:tcPr>
            <w:tcW w:w="1077" w:type="dxa"/>
          </w:tcPr>
          <w:p w:rsidR="005C2D5F" w:rsidRDefault="005C2D5F" w:rsidP="005C2D5F">
            <w:r>
              <w:t>πράξεις</w:t>
            </w:r>
          </w:p>
        </w:tc>
        <w:tc>
          <w:tcPr>
            <w:tcW w:w="5206" w:type="dxa"/>
          </w:tcPr>
          <w:p w:rsidR="005C2D5F" w:rsidRDefault="005C2D5F" w:rsidP="005C2D5F">
            <w:r>
              <w:t xml:space="preserve">γενική ενικού </w:t>
            </w:r>
          </w:p>
        </w:tc>
        <w:tc>
          <w:tcPr>
            <w:tcW w:w="2542" w:type="dxa"/>
            <w:tcBorders>
              <w:top w:val="single" w:sz="4" w:space="0" w:color="auto"/>
              <w:bottom w:val="single" w:sz="4" w:space="0" w:color="auto"/>
            </w:tcBorders>
          </w:tcPr>
          <w:p w:rsidR="005C2D5F" w:rsidRDefault="005C2D5F" w:rsidP="005C2D5F"/>
        </w:tc>
      </w:tr>
      <w:tr w:rsidR="005C2D5F" w:rsidTr="00C50E17">
        <w:tc>
          <w:tcPr>
            <w:tcW w:w="440" w:type="dxa"/>
          </w:tcPr>
          <w:p w:rsidR="005C2D5F" w:rsidRDefault="005C2D5F" w:rsidP="005C2D5F">
            <w:r>
              <w:t>7</w:t>
            </w:r>
          </w:p>
        </w:tc>
        <w:tc>
          <w:tcPr>
            <w:tcW w:w="1077" w:type="dxa"/>
          </w:tcPr>
          <w:p w:rsidR="005C2D5F" w:rsidRDefault="005C2D5F" w:rsidP="005C2D5F">
            <w:proofErr w:type="spellStart"/>
            <w:r>
              <w:t>ἀγῶσιν</w:t>
            </w:r>
            <w:proofErr w:type="spellEnd"/>
          </w:p>
        </w:tc>
        <w:tc>
          <w:tcPr>
            <w:tcW w:w="5206" w:type="dxa"/>
          </w:tcPr>
          <w:p w:rsidR="005C2D5F" w:rsidRDefault="005C2D5F" w:rsidP="005C2D5F">
            <w:r>
              <w:t xml:space="preserve">ο αντίστοιχος τύπος του ενικού </w:t>
            </w:r>
          </w:p>
        </w:tc>
        <w:tc>
          <w:tcPr>
            <w:tcW w:w="2542" w:type="dxa"/>
            <w:tcBorders>
              <w:top w:val="single" w:sz="4" w:space="0" w:color="auto"/>
              <w:bottom w:val="single" w:sz="4" w:space="0" w:color="auto"/>
            </w:tcBorders>
          </w:tcPr>
          <w:p w:rsidR="005C2D5F" w:rsidRDefault="005C2D5F" w:rsidP="005C2D5F"/>
        </w:tc>
      </w:tr>
      <w:tr w:rsidR="005C2D5F" w:rsidTr="00C50E17">
        <w:tc>
          <w:tcPr>
            <w:tcW w:w="440" w:type="dxa"/>
          </w:tcPr>
          <w:p w:rsidR="005C2D5F" w:rsidRDefault="005C2D5F" w:rsidP="005C2D5F">
            <w:r>
              <w:t>8</w:t>
            </w:r>
          </w:p>
        </w:tc>
        <w:tc>
          <w:tcPr>
            <w:tcW w:w="1077" w:type="dxa"/>
          </w:tcPr>
          <w:p w:rsidR="005C2D5F" w:rsidRDefault="005C2D5F" w:rsidP="005C2D5F">
            <w:proofErr w:type="spellStart"/>
            <w:r>
              <w:t>οὕς</w:t>
            </w:r>
            <w:proofErr w:type="spellEnd"/>
          </w:p>
        </w:tc>
        <w:tc>
          <w:tcPr>
            <w:tcW w:w="5206" w:type="dxa"/>
          </w:tcPr>
          <w:p w:rsidR="005C2D5F" w:rsidRDefault="005C2D5F" w:rsidP="005C2D5F">
            <w:r>
              <w:t>τον αντίστοιχο τύπο του θηλυκού</w:t>
            </w:r>
          </w:p>
        </w:tc>
        <w:tc>
          <w:tcPr>
            <w:tcW w:w="2542" w:type="dxa"/>
            <w:tcBorders>
              <w:top w:val="single" w:sz="4" w:space="0" w:color="auto"/>
              <w:bottom w:val="single" w:sz="4" w:space="0" w:color="auto"/>
            </w:tcBorders>
          </w:tcPr>
          <w:p w:rsidR="005C2D5F" w:rsidRDefault="005C2D5F" w:rsidP="005C2D5F"/>
        </w:tc>
      </w:tr>
      <w:tr w:rsidR="005C2D5F" w:rsidTr="00C50E17">
        <w:tc>
          <w:tcPr>
            <w:tcW w:w="440" w:type="dxa"/>
          </w:tcPr>
          <w:p w:rsidR="005C2D5F" w:rsidRDefault="005C2D5F" w:rsidP="005C2D5F">
            <w:r>
              <w:t>9</w:t>
            </w:r>
          </w:p>
        </w:tc>
        <w:tc>
          <w:tcPr>
            <w:tcW w:w="1077" w:type="dxa"/>
          </w:tcPr>
          <w:p w:rsidR="005C2D5F" w:rsidRDefault="005C2D5F" w:rsidP="005C2D5F">
            <w:proofErr w:type="spellStart"/>
            <w:r>
              <w:t>ἅπαντας</w:t>
            </w:r>
            <w:proofErr w:type="spellEnd"/>
          </w:p>
        </w:tc>
        <w:tc>
          <w:tcPr>
            <w:tcW w:w="5206" w:type="dxa"/>
          </w:tcPr>
          <w:p w:rsidR="005C2D5F" w:rsidRDefault="005C2D5F" w:rsidP="005C2D5F">
            <w:r>
              <w:t xml:space="preserve">τον αντίστοιχο τύπο του ουδετέρου </w:t>
            </w:r>
          </w:p>
        </w:tc>
        <w:tc>
          <w:tcPr>
            <w:tcW w:w="2542" w:type="dxa"/>
            <w:tcBorders>
              <w:top w:val="single" w:sz="4" w:space="0" w:color="auto"/>
              <w:bottom w:val="single" w:sz="4" w:space="0" w:color="auto"/>
            </w:tcBorders>
          </w:tcPr>
          <w:p w:rsidR="005C2D5F" w:rsidRDefault="005C2D5F" w:rsidP="005C2D5F"/>
        </w:tc>
      </w:tr>
      <w:tr w:rsidR="005C2D5F" w:rsidTr="00C50E17">
        <w:tc>
          <w:tcPr>
            <w:tcW w:w="440" w:type="dxa"/>
          </w:tcPr>
          <w:p w:rsidR="005C2D5F" w:rsidRDefault="005C2D5F" w:rsidP="005C2D5F">
            <w:r>
              <w:t>10</w:t>
            </w:r>
          </w:p>
        </w:tc>
        <w:tc>
          <w:tcPr>
            <w:tcW w:w="1077" w:type="dxa"/>
          </w:tcPr>
          <w:p w:rsidR="005C2D5F" w:rsidRDefault="005C2D5F" w:rsidP="005C2D5F">
            <w:proofErr w:type="spellStart"/>
            <w:r>
              <w:t>οὐδέν</w:t>
            </w:r>
            <w:proofErr w:type="spellEnd"/>
            <w:r>
              <w:t xml:space="preserve"> </w:t>
            </w:r>
          </w:p>
        </w:tc>
        <w:tc>
          <w:tcPr>
            <w:tcW w:w="5206" w:type="dxa"/>
          </w:tcPr>
          <w:p w:rsidR="005C2D5F" w:rsidRDefault="005C2D5F" w:rsidP="005C2D5F">
            <w:r>
              <w:t xml:space="preserve">γενική πληθυντικού θηλυκού γένους </w:t>
            </w:r>
          </w:p>
        </w:tc>
        <w:tc>
          <w:tcPr>
            <w:tcW w:w="2542" w:type="dxa"/>
            <w:tcBorders>
              <w:top w:val="single" w:sz="4" w:space="0" w:color="auto"/>
              <w:bottom w:val="single" w:sz="4" w:space="0" w:color="auto"/>
            </w:tcBorders>
          </w:tcPr>
          <w:p w:rsidR="005C2D5F" w:rsidRDefault="005C2D5F" w:rsidP="005C2D5F"/>
        </w:tc>
      </w:tr>
      <w:tr w:rsidR="008B69D9" w:rsidTr="00C50E17">
        <w:tc>
          <w:tcPr>
            <w:tcW w:w="440" w:type="dxa"/>
          </w:tcPr>
          <w:p w:rsidR="008B69D9" w:rsidRDefault="008B69D9" w:rsidP="005C2D5F"/>
        </w:tc>
        <w:tc>
          <w:tcPr>
            <w:tcW w:w="1077" w:type="dxa"/>
          </w:tcPr>
          <w:p w:rsidR="008B69D9" w:rsidRDefault="008B69D9" w:rsidP="005C2D5F"/>
        </w:tc>
        <w:tc>
          <w:tcPr>
            <w:tcW w:w="5206" w:type="dxa"/>
          </w:tcPr>
          <w:p w:rsidR="008B69D9" w:rsidRDefault="008B69D9" w:rsidP="005C2D5F"/>
        </w:tc>
        <w:tc>
          <w:tcPr>
            <w:tcW w:w="2542" w:type="dxa"/>
            <w:tcBorders>
              <w:top w:val="single" w:sz="4" w:space="0" w:color="auto"/>
            </w:tcBorders>
          </w:tcPr>
          <w:p w:rsidR="008B69D9" w:rsidRDefault="008B69D9" w:rsidP="005C2D5F"/>
        </w:tc>
      </w:tr>
      <w:tr w:rsidR="00C50E17" w:rsidTr="00C50E17">
        <w:tc>
          <w:tcPr>
            <w:tcW w:w="440" w:type="dxa"/>
          </w:tcPr>
          <w:p w:rsidR="00C50E17" w:rsidRDefault="00C50E17" w:rsidP="005C2D5F"/>
        </w:tc>
        <w:tc>
          <w:tcPr>
            <w:tcW w:w="1077" w:type="dxa"/>
          </w:tcPr>
          <w:p w:rsidR="00C50E17" w:rsidRDefault="00C50E17" w:rsidP="005C2D5F"/>
        </w:tc>
        <w:tc>
          <w:tcPr>
            <w:tcW w:w="5206" w:type="dxa"/>
          </w:tcPr>
          <w:p w:rsidR="00C50E17" w:rsidRDefault="00C50E17" w:rsidP="005C2D5F"/>
        </w:tc>
        <w:tc>
          <w:tcPr>
            <w:tcW w:w="2542" w:type="dxa"/>
          </w:tcPr>
          <w:p w:rsidR="00C50E17" w:rsidRDefault="00C50E17" w:rsidP="005C2D5F"/>
        </w:tc>
      </w:tr>
    </w:tbl>
    <w:p w:rsidR="00C50E17" w:rsidRPr="00ED7D3E" w:rsidRDefault="00C50E17" w:rsidP="00C50E17">
      <w:pPr>
        <w:pStyle w:val="a3"/>
        <w:numPr>
          <w:ilvl w:val="0"/>
          <w:numId w:val="1"/>
        </w:numPr>
        <w:ind w:left="284" w:hanging="284"/>
        <w:rPr>
          <w:b/>
        </w:rPr>
      </w:pPr>
      <w:r w:rsidRPr="00C50E17">
        <w:t>Να γράψετε τα παρακάτω επίθετα/ επιρρήματα στους άλλους βαθμούς τους:</w:t>
      </w:r>
      <w:r>
        <w:t xml:space="preserve"> </w:t>
      </w:r>
      <w:r w:rsidRPr="00ED7D3E">
        <w:rPr>
          <w:b/>
        </w:rPr>
        <w:t xml:space="preserve">πολλούς, </w:t>
      </w:r>
      <w:proofErr w:type="spellStart"/>
      <w:r w:rsidRPr="00ED7D3E">
        <w:rPr>
          <w:b/>
        </w:rPr>
        <w:t>εὐφυεστάτους</w:t>
      </w:r>
      <w:proofErr w:type="spellEnd"/>
      <w:r w:rsidRPr="00ED7D3E">
        <w:rPr>
          <w:b/>
        </w:rPr>
        <w:t xml:space="preserve">, δίκαιον, </w:t>
      </w:r>
      <w:proofErr w:type="spellStart"/>
      <w:r w:rsidRPr="00ED7D3E">
        <w:rPr>
          <w:b/>
        </w:rPr>
        <w:t>παλαιοῖς</w:t>
      </w:r>
      <w:proofErr w:type="spellEnd"/>
      <w:r w:rsidRPr="00ED7D3E">
        <w:rPr>
          <w:b/>
        </w:rPr>
        <w:t xml:space="preserve">, πολύ. </w:t>
      </w:r>
    </w:p>
    <w:p w:rsidR="00C50E17" w:rsidRPr="00C50E17" w:rsidRDefault="00C50E17" w:rsidP="00C50E17">
      <w:pPr>
        <w:pStyle w:val="a3"/>
        <w:ind w:left="284"/>
      </w:pPr>
    </w:p>
    <w:p w:rsidR="005C2D5F" w:rsidRDefault="008B69D9" w:rsidP="00C50E17">
      <w:pPr>
        <w:pStyle w:val="a3"/>
        <w:numPr>
          <w:ilvl w:val="0"/>
          <w:numId w:val="1"/>
        </w:numPr>
        <w:ind w:left="284" w:hanging="284"/>
        <w:rPr>
          <w:b/>
        </w:rPr>
      </w:pPr>
      <w:r>
        <w:t>Να μετατρέψετε τον υποθετικό λόγο του κειμένου στα άλλα είδη των υποθετικών λόγων</w:t>
      </w:r>
      <w:r w:rsidR="00C50E17">
        <w:t>, κάνοντας τις απαραίτητες αλλαγές</w:t>
      </w:r>
      <w:r>
        <w:t xml:space="preserve">: </w:t>
      </w:r>
      <w:proofErr w:type="spellStart"/>
      <w:r w:rsidRPr="00C50E17">
        <w:rPr>
          <w:b/>
        </w:rPr>
        <w:t>ὧν</w:t>
      </w:r>
      <w:proofErr w:type="spellEnd"/>
      <w:r w:rsidRPr="00C50E17">
        <w:rPr>
          <w:b/>
        </w:rPr>
        <w:t xml:space="preserve"> </w:t>
      </w:r>
      <w:proofErr w:type="spellStart"/>
      <w:r w:rsidRPr="00C50E17">
        <w:rPr>
          <w:b/>
        </w:rPr>
        <w:t>οὐδὲν</w:t>
      </w:r>
      <w:proofErr w:type="spellEnd"/>
      <w:r w:rsidRPr="00C50E17">
        <w:rPr>
          <w:b/>
        </w:rPr>
        <w:t xml:space="preserve"> </w:t>
      </w:r>
      <w:proofErr w:type="spellStart"/>
      <w:r w:rsidRPr="00C50E17">
        <w:rPr>
          <w:b/>
        </w:rPr>
        <w:t>ἂν</w:t>
      </w:r>
      <w:proofErr w:type="spellEnd"/>
      <w:r w:rsidRPr="00C50E17">
        <w:rPr>
          <w:b/>
        </w:rPr>
        <w:t xml:space="preserve"> </w:t>
      </w:r>
      <w:proofErr w:type="spellStart"/>
      <w:r w:rsidRPr="00C50E17">
        <w:rPr>
          <w:b/>
        </w:rPr>
        <w:t>ἔπραξαν</w:t>
      </w:r>
      <w:proofErr w:type="spellEnd"/>
      <w:r w:rsidRPr="00C50E17">
        <w:rPr>
          <w:b/>
        </w:rPr>
        <w:t xml:space="preserve">, </w:t>
      </w:r>
      <w:proofErr w:type="spellStart"/>
      <w:r w:rsidRPr="00C50E17">
        <w:rPr>
          <w:b/>
        </w:rPr>
        <w:t>εἰ</w:t>
      </w:r>
      <w:proofErr w:type="spellEnd"/>
      <w:r w:rsidRPr="00C50E17">
        <w:rPr>
          <w:b/>
        </w:rPr>
        <w:t xml:space="preserve"> </w:t>
      </w:r>
      <w:proofErr w:type="spellStart"/>
      <w:r w:rsidRPr="00C50E17">
        <w:rPr>
          <w:b/>
        </w:rPr>
        <w:t>μὴ</w:t>
      </w:r>
      <w:proofErr w:type="spellEnd"/>
      <w:r w:rsidRPr="00C50E17">
        <w:rPr>
          <w:b/>
        </w:rPr>
        <w:t xml:space="preserve"> </w:t>
      </w:r>
      <w:proofErr w:type="spellStart"/>
      <w:r w:rsidRPr="00C50E17">
        <w:rPr>
          <w:b/>
        </w:rPr>
        <w:t>πολὺ</w:t>
      </w:r>
      <w:proofErr w:type="spellEnd"/>
      <w:r w:rsidRPr="00C50E17">
        <w:rPr>
          <w:b/>
        </w:rPr>
        <w:t xml:space="preserve"> </w:t>
      </w:r>
      <w:proofErr w:type="spellStart"/>
      <w:r w:rsidRPr="00C50E17">
        <w:rPr>
          <w:b/>
        </w:rPr>
        <w:t>τὴν</w:t>
      </w:r>
      <w:proofErr w:type="spellEnd"/>
      <w:r w:rsidRPr="00C50E17">
        <w:rPr>
          <w:b/>
        </w:rPr>
        <w:t xml:space="preserve"> φύσιν </w:t>
      </w:r>
      <w:proofErr w:type="spellStart"/>
      <w:r w:rsidRPr="00C50E17">
        <w:rPr>
          <w:b/>
        </w:rPr>
        <w:t>διήνεγκαν</w:t>
      </w:r>
      <w:proofErr w:type="spellEnd"/>
      <w:r w:rsidRPr="00C50E17">
        <w:rPr>
          <w:b/>
        </w:rPr>
        <w:t>.</w:t>
      </w:r>
    </w:p>
    <w:p w:rsidR="00C50E17" w:rsidRPr="00C50E17" w:rsidRDefault="00C50E17" w:rsidP="00C50E17">
      <w:pPr>
        <w:pStyle w:val="a3"/>
        <w:ind w:left="284"/>
        <w:rPr>
          <w:b/>
        </w:rPr>
      </w:pPr>
      <w:bookmarkStart w:id="0" w:name="_GoBack"/>
      <w:bookmarkEnd w:id="0"/>
    </w:p>
    <w:p w:rsidR="008B69D9" w:rsidRDefault="008B69D9" w:rsidP="00CD4BAE">
      <w:pPr>
        <w:jc w:val="center"/>
        <w:rPr>
          <w:b/>
        </w:rPr>
      </w:pPr>
    </w:p>
    <w:p w:rsidR="008B69D9" w:rsidRDefault="008B69D9" w:rsidP="00CD4BAE">
      <w:pPr>
        <w:jc w:val="center"/>
        <w:rPr>
          <w:b/>
        </w:rPr>
      </w:pPr>
    </w:p>
    <w:p w:rsidR="008B69D9" w:rsidRDefault="008B69D9" w:rsidP="00CD4BAE">
      <w:pPr>
        <w:jc w:val="center"/>
        <w:rPr>
          <w:b/>
        </w:rPr>
      </w:pPr>
    </w:p>
    <w:p w:rsidR="008B69D9" w:rsidRDefault="008B69D9" w:rsidP="00CD4BAE">
      <w:pPr>
        <w:jc w:val="center"/>
        <w:rPr>
          <w:b/>
        </w:rPr>
      </w:pPr>
    </w:p>
    <w:p w:rsidR="008B69D9" w:rsidRDefault="008B69D9" w:rsidP="00CD4BAE">
      <w:pPr>
        <w:jc w:val="center"/>
        <w:rPr>
          <w:b/>
        </w:rPr>
      </w:pPr>
    </w:p>
    <w:p w:rsidR="008B69D9" w:rsidRDefault="008B69D9" w:rsidP="00CD4BAE">
      <w:pPr>
        <w:jc w:val="center"/>
        <w:rPr>
          <w:b/>
        </w:rPr>
      </w:pPr>
    </w:p>
    <w:p w:rsidR="00CD4BAE" w:rsidRDefault="00CD4BAE" w:rsidP="00CD4BAE">
      <w:pPr>
        <w:jc w:val="left"/>
      </w:pPr>
    </w:p>
    <w:p w:rsidR="00CD4BAE" w:rsidRDefault="00CD4BAE" w:rsidP="00CD4BAE">
      <w:pPr>
        <w:jc w:val="left"/>
      </w:pPr>
    </w:p>
    <w:sectPr w:rsidR="00CD4BAE" w:rsidSect="005C2D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207C8"/>
    <w:multiLevelType w:val="hybridMultilevel"/>
    <w:tmpl w:val="4F70DECC"/>
    <w:lvl w:ilvl="0" w:tplc="8B248C8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3F"/>
    <w:rsid w:val="0005623F"/>
    <w:rsid w:val="00345EB4"/>
    <w:rsid w:val="005C2D5F"/>
    <w:rsid w:val="008B69D9"/>
    <w:rsid w:val="00956C05"/>
    <w:rsid w:val="00B11431"/>
    <w:rsid w:val="00C50E17"/>
    <w:rsid w:val="00CD4BAE"/>
    <w:rsid w:val="00ED7D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57F04"/>
  <w15:chartTrackingRefBased/>
  <w15:docId w15:val="{7B04F1CC-9674-428C-A9E9-08925859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D4BAE"/>
    <w:rPr>
      <w:color w:val="0563C1" w:themeColor="hyperlink"/>
      <w:u w:val="single"/>
    </w:rPr>
  </w:style>
  <w:style w:type="paragraph" w:styleId="a3">
    <w:name w:val="List Paragraph"/>
    <w:basedOn w:val="a"/>
    <w:uiPriority w:val="34"/>
    <w:qFormat/>
    <w:rsid w:val="00956C05"/>
    <w:pPr>
      <w:ind w:left="720"/>
      <w:contextualSpacing/>
    </w:pPr>
  </w:style>
  <w:style w:type="table" w:styleId="a4">
    <w:name w:val="Table Grid"/>
    <w:basedOn w:val="a1"/>
    <w:uiPriority w:val="39"/>
    <w:rsid w:val="00956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4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reek-language.gr/greekLang/ancient_greek/tools/corpora/anthology/content.html?t=242&amp;m=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406</Words>
  <Characters>2197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2021-02-16T20:11:00Z</dcterms:created>
  <dcterms:modified xsi:type="dcterms:W3CDTF">2021-02-17T09:38:00Z</dcterms:modified>
</cp:coreProperties>
</file>