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AE" w:rsidRDefault="00AC729E" w:rsidP="00DC2CE6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9</w:t>
      </w:r>
      <w:r w:rsidR="00FF3CCD" w:rsidRPr="00DC2CE6">
        <w:rPr>
          <w:rFonts w:ascii="Palatino Linotype" w:hAnsi="Palatino Linotype"/>
          <w:b/>
          <w:vertAlign w:val="superscript"/>
        </w:rPr>
        <w:t>η</w:t>
      </w:r>
      <w:r w:rsidR="00FF3CCD" w:rsidRPr="00DC2CE6">
        <w:rPr>
          <w:rFonts w:ascii="Palatino Linotype" w:hAnsi="Palatino Linotype"/>
          <w:b/>
        </w:rPr>
        <w:t xml:space="preserve"> ΔΙΔΑΚΤΙΚΗ ΕΝΟΤΗΤΑ: </w:t>
      </w:r>
    </w:p>
    <w:p w:rsidR="00AC729E" w:rsidRDefault="00A30C5C" w:rsidP="00A30C5C">
      <w:pPr>
        <w:spacing w:after="0" w:line="288" w:lineRule="auto"/>
        <w:jc w:val="center"/>
        <w:rPr>
          <w:rFonts w:ascii="Palatino Linotype" w:hAnsi="Palatino Linotype"/>
          <w:b/>
        </w:rPr>
      </w:pPr>
      <w:r w:rsidRPr="00A30C5C">
        <w:rPr>
          <w:rFonts w:ascii="Palatino Linotype" w:hAnsi="Palatino Linotype"/>
          <w:b/>
        </w:rPr>
        <w:t xml:space="preserve">Η αλληγορία του σπηλαίου: </w:t>
      </w:r>
      <w:r w:rsidR="00AC729E">
        <w:rPr>
          <w:rFonts w:ascii="Palatino Linotype" w:hAnsi="Palatino Linotype"/>
          <w:b/>
        </w:rPr>
        <w:t xml:space="preserve"> Η παιδεία</w:t>
      </w:r>
    </w:p>
    <w:p w:rsidR="00D504F3" w:rsidRPr="00AC729E" w:rsidRDefault="00A30C5C" w:rsidP="00A30C5C">
      <w:pPr>
        <w:spacing w:after="0" w:line="288" w:lineRule="auto"/>
        <w:jc w:val="center"/>
        <w:rPr>
          <w:rFonts w:ascii="Palatino Linotype" w:hAnsi="Palatino Linotype"/>
          <w:b/>
        </w:rPr>
      </w:pPr>
      <w:r w:rsidRPr="00A30C5C">
        <w:rPr>
          <w:rFonts w:ascii="Palatino Linotype" w:hAnsi="Palatino Linotype"/>
          <w:b/>
        </w:rPr>
        <w:t>Κείμενο αναφοράς: Πλάτων</w:t>
      </w:r>
      <w:r w:rsidR="00AC729E">
        <w:rPr>
          <w:rFonts w:ascii="Palatino Linotype" w:hAnsi="Palatino Linotype"/>
          <w:b/>
        </w:rPr>
        <w:t>,</w:t>
      </w:r>
      <w:r w:rsidRPr="00A30C5C">
        <w:rPr>
          <w:rFonts w:ascii="Palatino Linotype" w:hAnsi="Palatino Linotype"/>
          <w:b/>
        </w:rPr>
        <w:t xml:space="preserve"> </w:t>
      </w:r>
      <w:r w:rsidRPr="00AC729E">
        <w:rPr>
          <w:rFonts w:ascii="Palatino Linotype" w:hAnsi="Palatino Linotype"/>
          <w:b/>
          <w:i/>
        </w:rPr>
        <w:t>Πολιτεία</w:t>
      </w:r>
      <w:r w:rsidR="00AC729E">
        <w:rPr>
          <w:rFonts w:ascii="Palatino Linotype" w:hAnsi="Palatino Linotype"/>
          <w:b/>
        </w:rPr>
        <w:t xml:space="preserve"> 518</w:t>
      </w:r>
      <w:r w:rsidR="00AC729E">
        <w:rPr>
          <w:rFonts w:ascii="Palatino Linotype" w:hAnsi="Palatino Linotype"/>
          <w:b/>
          <w:lang w:val="en-US"/>
        </w:rPr>
        <w:t>b</w:t>
      </w:r>
      <w:r w:rsidR="00AC729E">
        <w:rPr>
          <w:rFonts w:ascii="Palatino Linotype" w:hAnsi="Palatino Linotype"/>
          <w:b/>
        </w:rPr>
        <w:t>-519</w:t>
      </w:r>
      <w:r w:rsidR="00AC729E">
        <w:rPr>
          <w:rFonts w:ascii="Palatino Linotype" w:hAnsi="Palatino Linotype"/>
          <w:b/>
          <w:lang w:val="en-US"/>
        </w:rPr>
        <w:t>a</w:t>
      </w:r>
    </w:p>
    <w:p w:rsidR="00D504F3" w:rsidRDefault="00D504F3" w:rsidP="00DC2CE6">
      <w:pPr>
        <w:spacing w:after="0" w:line="288" w:lineRule="auto"/>
        <w:jc w:val="center"/>
        <w:rPr>
          <w:rFonts w:ascii="Palatino Linotype" w:hAnsi="Palatino Linotype"/>
          <w:b/>
        </w:rPr>
      </w:pPr>
    </w:p>
    <w:p w:rsidR="00FF3CCD" w:rsidRDefault="00397C1F" w:rsidP="00DC2CE6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Εισαγωγικές πληροφορίες</w:t>
      </w:r>
    </w:p>
    <w:p w:rsidR="00583CB5" w:rsidRDefault="00A30C5C" w:rsidP="00945416">
      <w:pPr>
        <w:spacing w:after="0" w:line="288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="00945416">
        <w:rPr>
          <w:rFonts w:ascii="Palatino Linotype" w:hAnsi="Palatino Linotype"/>
        </w:rPr>
        <w:t>Αρχαία Ελληνικά. Φιλοσοφικός λόγος, Γ΄ Γενικού Λυκείου  Ομάδας Προσανατολισμού Ανθρωπιστικών Σπουδών,</w:t>
      </w:r>
      <w:r w:rsidR="00945416" w:rsidRPr="00945416">
        <w:rPr>
          <w:rFonts w:ascii="Palatino Linotype" w:hAnsi="Palatino Linotype"/>
        </w:rPr>
        <w:t xml:space="preserve"> </w:t>
      </w:r>
      <w:r w:rsidR="00945416">
        <w:rPr>
          <w:rFonts w:ascii="Palatino Linotype" w:hAnsi="Palatino Linotype"/>
        </w:rPr>
        <w:t>σελ.</w:t>
      </w:r>
      <w:r>
        <w:rPr>
          <w:rFonts w:ascii="Palatino Linotype" w:hAnsi="Palatino Linotype"/>
        </w:rPr>
        <w:t xml:space="preserve"> 35 – 36, </w:t>
      </w:r>
      <w:r w:rsidRPr="00A30C5C">
        <w:rPr>
          <w:rFonts w:ascii="Palatino Linotype" w:hAnsi="Palatino Linotype"/>
        </w:rPr>
        <w:t>83 – 84, 87, 88, 89</w:t>
      </w:r>
      <w:r>
        <w:rPr>
          <w:rFonts w:ascii="Palatino Linotype" w:hAnsi="Palatino Linotype"/>
        </w:rPr>
        <w:t xml:space="preserve"> - </w:t>
      </w:r>
      <w:r w:rsidRPr="00A30C5C">
        <w:rPr>
          <w:rFonts w:ascii="Palatino Linotype" w:hAnsi="Palatino Linotype"/>
        </w:rPr>
        <w:t xml:space="preserve">92 </w:t>
      </w:r>
      <w:r>
        <w:rPr>
          <w:rFonts w:ascii="Palatino Linotype" w:hAnsi="Palatino Linotype"/>
        </w:rPr>
        <w:t>και</w:t>
      </w:r>
      <w:r w:rsidRPr="00A30C5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</w:t>
      </w:r>
      <w:r w:rsidRPr="00A30C5C">
        <w:rPr>
          <w:rFonts w:ascii="Palatino Linotype" w:hAnsi="Palatino Linotype"/>
        </w:rPr>
        <w:t>03</w:t>
      </w:r>
      <w:r w:rsidR="00B13D7B">
        <w:rPr>
          <w:rFonts w:ascii="Palatino Linotype" w:hAnsi="Palatino Linotype"/>
        </w:rPr>
        <w:t xml:space="preserve"> και </w:t>
      </w:r>
      <w:r w:rsidR="00B13D7B" w:rsidRPr="00B13D7B">
        <w:rPr>
          <w:rFonts w:ascii="Palatino Linotype" w:hAnsi="Palatino Linotype"/>
          <w:u w:val="single"/>
        </w:rPr>
        <w:t>την 1</w:t>
      </w:r>
      <w:r w:rsidR="00B13D7B" w:rsidRPr="00B13D7B">
        <w:rPr>
          <w:rFonts w:ascii="Palatino Linotype" w:hAnsi="Palatino Linotype"/>
          <w:u w:val="single"/>
          <w:vertAlign w:val="superscript"/>
        </w:rPr>
        <w:t>η</w:t>
      </w:r>
      <w:r w:rsidR="00B13D7B" w:rsidRPr="00B13D7B">
        <w:rPr>
          <w:rFonts w:ascii="Palatino Linotype" w:hAnsi="Palatino Linotype"/>
          <w:u w:val="single"/>
        </w:rPr>
        <w:t xml:space="preserve"> σελίδα των σημειώσεων της 8</w:t>
      </w:r>
      <w:r w:rsidR="00B13D7B" w:rsidRPr="00B13D7B">
        <w:rPr>
          <w:rFonts w:ascii="Palatino Linotype" w:hAnsi="Palatino Linotype"/>
          <w:u w:val="single"/>
          <w:vertAlign w:val="superscript"/>
        </w:rPr>
        <w:t>η</w:t>
      </w:r>
      <w:r w:rsidR="00B13D7B" w:rsidRPr="00B13D7B">
        <w:rPr>
          <w:rFonts w:ascii="Palatino Linotype" w:hAnsi="Palatino Linotype"/>
          <w:u w:val="single"/>
        </w:rPr>
        <w:t xml:space="preserve"> ενότητας</w:t>
      </w:r>
      <w:r>
        <w:rPr>
          <w:rFonts w:ascii="Palatino Linotype" w:hAnsi="Palatino Linotype"/>
        </w:rPr>
        <w:t>)</w:t>
      </w:r>
    </w:p>
    <w:p w:rsidR="00D214B0" w:rsidRPr="00D214B0" w:rsidRDefault="00D214B0" w:rsidP="00D214B0">
      <w:pPr>
        <w:spacing w:after="0" w:line="288" w:lineRule="auto"/>
        <w:jc w:val="both"/>
        <w:rPr>
          <w:rFonts w:ascii="Palatino Linotype" w:hAnsi="Palatino Linotype"/>
        </w:rPr>
      </w:pPr>
    </w:p>
    <w:p w:rsidR="00D214B0" w:rsidRDefault="00D214B0" w:rsidP="00B13D7B">
      <w:pPr>
        <w:spacing w:after="0" w:line="288" w:lineRule="auto"/>
        <w:jc w:val="both"/>
        <w:rPr>
          <w:rFonts w:ascii="Palatino Linotype" w:hAnsi="Palatino Linotype"/>
        </w:rPr>
      </w:pP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lang w:val="en-US"/>
        </w:rPr>
        <w:t>T</w:t>
      </w:r>
      <w:r w:rsidRPr="00D214B0">
        <w:rPr>
          <w:rFonts w:ascii="Palatino Linotype" w:hAnsi="Palatino Linotype"/>
        </w:rPr>
        <w:t>ο απόσπασμα ανήκει στο Β</w:t>
      </w:r>
      <w:proofErr w:type="gramStart"/>
      <w:r w:rsidRPr="00D214B0">
        <w:rPr>
          <w:rFonts w:ascii="Palatino Linotype" w:hAnsi="Palatino Linotype"/>
        </w:rPr>
        <w:t xml:space="preserve">’ </w:t>
      </w:r>
      <w:r>
        <w:rPr>
          <w:rFonts w:ascii="Palatino Linotype" w:hAnsi="Palatino Linotype"/>
        </w:rPr>
        <w:t xml:space="preserve"> μέρος</w:t>
      </w:r>
      <w:proofErr w:type="gramEnd"/>
      <w:r>
        <w:rPr>
          <w:rFonts w:ascii="Palatino Linotype" w:hAnsi="Palatino Linotype"/>
        </w:rPr>
        <w:t xml:space="preserve"> της</w:t>
      </w:r>
      <w:r w:rsidRPr="00D214B0">
        <w:rPr>
          <w:rFonts w:ascii="Palatino Linotype" w:hAnsi="Palatino Linotype"/>
        </w:rPr>
        <w:t xml:space="preserve"> αλληγορία</w:t>
      </w:r>
      <w:r>
        <w:rPr>
          <w:rFonts w:ascii="Palatino Linotype" w:hAnsi="Palatino Linotype"/>
        </w:rPr>
        <w:t>ς του σπη</w:t>
      </w:r>
      <w:r w:rsidRPr="00D214B0">
        <w:rPr>
          <w:rFonts w:ascii="Palatino Linotype" w:hAnsi="Palatino Linotype"/>
        </w:rPr>
        <w:t xml:space="preserve">λαίου και ειδικότερα </w:t>
      </w:r>
      <w:r>
        <w:rPr>
          <w:rFonts w:ascii="Palatino Linotype" w:hAnsi="Palatino Linotype"/>
        </w:rPr>
        <w:t>σ</w:t>
      </w:r>
      <w:r w:rsidRPr="00D214B0">
        <w:rPr>
          <w:rFonts w:ascii="Palatino Linotype" w:hAnsi="Palatino Linotype"/>
        </w:rPr>
        <w:t>την</w:t>
      </w:r>
      <w:r>
        <w:rPr>
          <w:rFonts w:ascii="Palatino Linotype" w:hAnsi="Palatino Linotype"/>
        </w:rPr>
        <w:t xml:space="preserve"> ερμηνεία της</w:t>
      </w:r>
      <w:r w:rsidRPr="00D214B0">
        <w:rPr>
          <w:rFonts w:ascii="Palatino Linotype" w:hAnsi="Palatino Linotype"/>
        </w:rPr>
        <w:t xml:space="preserve"> από τον </w:t>
      </w:r>
      <w:r>
        <w:rPr>
          <w:rFonts w:ascii="Palatino Linotype" w:hAnsi="Palatino Linotype" w:cs="Palatino Linotype"/>
        </w:rPr>
        <w:t>Σ</w:t>
      </w:r>
      <w:r w:rsidRPr="00D214B0">
        <w:rPr>
          <w:rFonts w:ascii="Palatino Linotype" w:hAnsi="Palatino Linotype" w:cs="Palatino Linotype"/>
        </w:rPr>
        <w:t>ωκράτη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προς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τον</w:t>
      </w:r>
      <w:r w:rsidRPr="00D214B0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Γλαύκων</w:t>
      </w:r>
      <w:r w:rsidRPr="00D214B0">
        <w:rPr>
          <w:rFonts w:ascii="Palatino Linotype" w:hAnsi="Palatino Linotype" w:cs="Palatino Linotype"/>
        </w:rPr>
        <w:t>α</w:t>
      </w:r>
      <w:proofErr w:type="spellEnd"/>
      <w:r w:rsidRPr="00D214B0">
        <w:rPr>
          <w:rFonts w:ascii="Palatino Linotype" w:hAnsi="Palatino Linotype"/>
        </w:rPr>
        <w:t xml:space="preserve">. </w:t>
      </w:r>
      <w:r w:rsidRPr="00D214B0">
        <w:rPr>
          <w:rFonts w:ascii="Palatino Linotype" w:hAnsi="Palatino Linotype" w:cs="Palatino Linotype"/>
        </w:rPr>
        <w:t>Επικεντρώνεται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σ</w:t>
      </w:r>
      <w:r w:rsidRPr="00D214B0">
        <w:rPr>
          <w:rFonts w:ascii="Palatino Linotype" w:hAnsi="Palatino Linotype" w:cs="Palatino Linotype"/>
        </w:rPr>
        <w:t>το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ζήτημα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της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παιδείας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και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του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τρόπου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απελευθέρωσης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από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τα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δεσμά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της</w:t>
      </w:r>
      <w:r w:rsidRPr="00D214B0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απαιδευσίας</w:t>
      </w:r>
      <w:r w:rsidRPr="00D214B0">
        <w:rPr>
          <w:rFonts w:ascii="Palatino Linotype" w:hAnsi="Palatino Linotype"/>
        </w:rPr>
        <w:t xml:space="preserve"> (</w:t>
      </w:r>
      <w:r w:rsidRPr="00D214B0">
        <w:rPr>
          <w:rFonts w:ascii="Palatino Linotype" w:hAnsi="Palatino Linotype" w:cs="Palatino Linotype"/>
        </w:rPr>
        <w:t>πλάν</w:t>
      </w:r>
      <w:r>
        <w:rPr>
          <w:rFonts w:ascii="Palatino Linotype" w:hAnsi="Palatino Linotype" w:cs="Palatino Linotype"/>
        </w:rPr>
        <w:t>ης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και</w:t>
      </w:r>
      <w:r w:rsidRPr="00D214B0">
        <w:rPr>
          <w:rFonts w:ascii="Palatino Linotype" w:hAnsi="Palatino Linotype"/>
        </w:rPr>
        <w:t xml:space="preserve"> </w:t>
      </w:r>
      <w:r w:rsidRPr="00D214B0">
        <w:rPr>
          <w:rFonts w:ascii="Palatino Linotype" w:hAnsi="Palatino Linotype" w:cs="Palatino Linotype"/>
        </w:rPr>
        <w:t>ψευδαι</w:t>
      </w:r>
      <w:r>
        <w:rPr>
          <w:rFonts w:ascii="Palatino Linotype" w:hAnsi="Palatino Linotype" w:cs="Palatino Linotype"/>
        </w:rPr>
        <w:t>σθήσεων</w:t>
      </w:r>
      <w:r w:rsidRPr="00D214B0">
        <w:rPr>
          <w:rFonts w:ascii="Palatino Linotype" w:hAnsi="Palatino Linotype"/>
        </w:rPr>
        <w:t xml:space="preserve">), </w:t>
      </w:r>
      <w:r w:rsidRPr="00D214B0">
        <w:rPr>
          <w:rFonts w:ascii="Palatino Linotype" w:hAnsi="Palatino Linotype" w:cs="Palatino Linotype"/>
        </w:rPr>
        <w:t>το</w:t>
      </w:r>
      <w:r>
        <w:rPr>
          <w:rFonts w:ascii="Palatino Linotype" w:hAnsi="Palatino Linotype"/>
        </w:rPr>
        <w:t xml:space="preserve"> βασικό θέμα της αλληγορίας.</w:t>
      </w:r>
      <w:r w:rsidR="00B13D7B" w:rsidRPr="00B13D7B">
        <w:rPr>
          <w:sz w:val="23"/>
          <w:szCs w:val="23"/>
        </w:rPr>
        <w:t xml:space="preserve"> </w:t>
      </w:r>
      <w:r w:rsidR="00B13D7B">
        <w:rPr>
          <w:rFonts w:ascii="Palatino Linotype" w:hAnsi="Palatino Linotype"/>
        </w:rPr>
        <w:t>Τ</w:t>
      </w:r>
      <w:r w:rsidR="00B13D7B" w:rsidRPr="00B13D7B">
        <w:rPr>
          <w:rFonts w:ascii="Palatino Linotype" w:hAnsi="Palatino Linotype"/>
        </w:rPr>
        <w:t>ο πρόβλ</w:t>
      </w:r>
      <w:r w:rsidR="00B13D7B">
        <w:rPr>
          <w:rFonts w:ascii="Palatino Linotype" w:hAnsi="Palatino Linotype"/>
        </w:rPr>
        <w:t>ημα της παι</w:t>
      </w:r>
      <w:r w:rsidR="00B13D7B" w:rsidRPr="00B13D7B">
        <w:rPr>
          <w:rFonts w:ascii="Palatino Linotype" w:hAnsi="Palatino Linotype"/>
        </w:rPr>
        <w:t xml:space="preserve">δείας, εξάλλου, αποτελεί </w:t>
      </w:r>
      <w:r w:rsidR="00B13D7B">
        <w:rPr>
          <w:rFonts w:ascii="Palatino Linotype" w:hAnsi="Palatino Linotype"/>
        </w:rPr>
        <w:t>κεντρικό θέμα της</w:t>
      </w:r>
      <w:r w:rsidR="00B13D7B" w:rsidRPr="00B13D7B">
        <w:rPr>
          <w:rFonts w:ascii="Palatino Linotype" w:hAnsi="Palatino Linotype"/>
        </w:rPr>
        <w:t xml:space="preserve"> </w:t>
      </w:r>
      <w:r w:rsidR="00B13D7B" w:rsidRPr="00B13D7B">
        <w:rPr>
          <w:rFonts w:ascii="Palatino Linotype" w:hAnsi="Palatino Linotype"/>
          <w:i/>
          <w:iCs/>
        </w:rPr>
        <w:t>Πολιτεία</w:t>
      </w:r>
      <w:r w:rsidR="00B13D7B">
        <w:rPr>
          <w:rFonts w:ascii="Palatino Linotype" w:hAnsi="Palatino Linotype"/>
          <w:i/>
          <w:iCs/>
        </w:rPr>
        <w:t>ς</w:t>
      </w:r>
      <w:r w:rsidR="00B13D7B" w:rsidRPr="00B13D7B">
        <w:rPr>
          <w:rFonts w:ascii="Palatino Linotype" w:hAnsi="Palatino Linotype"/>
          <w:i/>
          <w:iCs/>
        </w:rPr>
        <w:t xml:space="preserve">, </w:t>
      </w:r>
      <w:r w:rsidR="00B13D7B" w:rsidRPr="00B13D7B">
        <w:rPr>
          <w:rFonts w:ascii="Palatino Linotype" w:hAnsi="Palatino Linotype"/>
        </w:rPr>
        <w:t>αφού από αυτήν</w:t>
      </w:r>
      <w:r w:rsidR="00B13D7B">
        <w:rPr>
          <w:rFonts w:ascii="Palatino Linotype" w:hAnsi="Palatino Linotype"/>
        </w:rPr>
        <w:t xml:space="preserve"> εξαρτάται η διαχείριση όλων των ζητημάτων τα οποία τίθενται στο πλαίσιο της</w:t>
      </w:r>
      <w:r w:rsidR="00B13D7B" w:rsidRPr="00B13D7B">
        <w:rPr>
          <w:rFonts w:ascii="Palatino Linotype" w:hAnsi="Palatino Linotype"/>
        </w:rPr>
        <w:t xml:space="preserve"> ιδεατής κοινωνίας</w:t>
      </w:r>
      <w:r w:rsidR="00B13D7B">
        <w:rPr>
          <w:rFonts w:ascii="Palatino Linotype" w:hAnsi="Palatino Linotype"/>
        </w:rPr>
        <w:t xml:space="preserve"> που δομού</w:t>
      </w:r>
      <w:r w:rsidR="00B13D7B" w:rsidRPr="00B13D7B">
        <w:rPr>
          <w:rFonts w:ascii="Palatino Linotype" w:hAnsi="Palatino Linotype"/>
        </w:rPr>
        <w:t xml:space="preserve">ν οι </w:t>
      </w:r>
      <w:proofErr w:type="spellStart"/>
      <w:r w:rsidR="00B13D7B" w:rsidRPr="00B13D7B">
        <w:rPr>
          <w:rFonts w:ascii="Palatino Linotype" w:hAnsi="Palatino Linotype"/>
          <w:i/>
          <w:iCs/>
        </w:rPr>
        <w:t>οἰ</w:t>
      </w:r>
      <w:r w:rsidR="00B13D7B">
        <w:rPr>
          <w:rFonts w:ascii="Palatino Linotype" w:hAnsi="Palatino Linotype"/>
          <w:i/>
          <w:iCs/>
        </w:rPr>
        <w:t>κισ</w:t>
      </w:r>
      <w:r w:rsidR="00B13D7B" w:rsidRPr="00B13D7B">
        <w:rPr>
          <w:rFonts w:ascii="Palatino Linotype" w:hAnsi="Palatino Linotype"/>
          <w:i/>
          <w:iCs/>
        </w:rPr>
        <w:t>ταί</w:t>
      </w:r>
      <w:proofErr w:type="spellEnd"/>
      <w:r w:rsidR="00B13D7B" w:rsidRPr="00B13D7B">
        <w:rPr>
          <w:rFonts w:ascii="Palatino Linotype" w:hAnsi="Palatino Linotype"/>
          <w:i/>
          <w:iCs/>
        </w:rPr>
        <w:t xml:space="preserve"> </w:t>
      </w:r>
      <w:r w:rsidR="00B13D7B">
        <w:rPr>
          <w:rFonts w:ascii="Palatino Linotype" w:hAnsi="Palatino Linotype"/>
        </w:rPr>
        <w:t>της</w:t>
      </w:r>
      <w:r w:rsidR="00B13D7B" w:rsidRPr="00B13D7B">
        <w:rPr>
          <w:rFonts w:ascii="Palatino Linotype" w:hAnsi="Palatino Linotype"/>
        </w:rPr>
        <w:t xml:space="preserve">: ο </w:t>
      </w:r>
      <w:r w:rsidR="00B13D7B">
        <w:rPr>
          <w:rFonts w:ascii="Palatino Linotype" w:hAnsi="Palatino Linotype" w:cs="Palatino Linotype"/>
        </w:rPr>
        <w:t>Σωκράτης</w:t>
      </w:r>
      <w:r w:rsidR="00B13D7B" w:rsidRPr="00B13D7B">
        <w:rPr>
          <w:rFonts w:ascii="Palatino Linotype" w:hAnsi="Palatino Linotype"/>
        </w:rPr>
        <w:t xml:space="preserve"> </w:t>
      </w:r>
      <w:r w:rsidR="00B13D7B" w:rsidRPr="00B13D7B">
        <w:rPr>
          <w:rFonts w:ascii="Palatino Linotype" w:hAnsi="Palatino Linotype" w:cs="Palatino Linotype"/>
        </w:rPr>
        <w:t>και</w:t>
      </w:r>
      <w:r w:rsidR="00B13D7B" w:rsidRPr="00B13D7B">
        <w:rPr>
          <w:rFonts w:ascii="Palatino Linotype" w:hAnsi="Palatino Linotype"/>
        </w:rPr>
        <w:t xml:space="preserve"> </w:t>
      </w:r>
      <w:r w:rsidR="00B13D7B" w:rsidRPr="00B13D7B">
        <w:rPr>
          <w:rFonts w:ascii="Palatino Linotype" w:hAnsi="Palatino Linotype" w:cs="Palatino Linotype"/>
        </w:rPr>
        <w:t>οι</w:t>
      </w:r>
      <w:r w:rsidR="00B13D7B" w:rsidRPr="00B13D7B">
        <w:rPr>
          <w:rFonts w:ascii="Palatino Linotype" w:hAnsi="Palatino Linotype"/>
        </w:rPr>
        <w:t xml:space="preserve"> </w:t>
      </w:r>
      <w:r w:rsidR="00B13D7B">
        <w:rPr>
          <w:rFonts w:ascii="Palatino Linotype" w:hAnsi="Palatino Linotype" w:cs="Palatino Linotype"/>
        </w:rPr>
        <w:t>συνομιλητές</w:t>
      </w:r>
      <w:r w:rsidR="00B13D7B" w:rsidRPr="00B13D7B">
        <w:rPr>
          <w:rFonts w:ascii="Palatino Linotype" w:hAnsi="Palatino Linotype"/>
        </w:rPr>
        <w:t xml:space="preserve"> </w:t>
      </w:r>
      <w:r w:rsidR="00B13D7B" w:rsidRPr="00B13D7B">
        <w:rPr>
          <w:rFonts w:ascii="Palatino Linotype" w:hAnsi="Palatino Linotype" w:cs="Palatino Linotype"/>
        </w:rPr>
        <w:t>του</w:t>
      </w:r>
      <w:r w:rsidR="00B13D7B" w:rsidRPr="00B13D7B">
        <w:rPr>
          <w:rFonts w:ascii="Palatino Linotype" w:hAnsi="Palatino Linotype"/>
        </w:rPr>
        <w:t>.</w:t>
      </w:r>
    </w:p>
    <w:p w:rsidR="00B13D7B" w:rsidRPr="00B13D7B" w:rsidRDefault="00B13D7B" w:rsidP="00B13D7B">
      <w:pPr>
        <w:spacing w:after="0" w:line="288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B13D7B">
        <w:rPr>
          <w:rFonts w:ascii="Palatino Linotype" w:hAnsi="Palatino Linotype"/>
        </w:rPr>
        <w:t>Πριν, όμως, μελετήσουμε</w:t>
      </w:r>
      <w:r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/>
        </w:rPr>
        <w:t>το Κείμενο Αναφοράς είναι αναγκαίες</w:t>
      </w:r>
      <w:r>
        <w:rPr>
          <w:rFonts w:ascii="Palatino Linotype" w:hAnsi="Palatino Linotype"/>
        </w:rPr>
        <w:t xml:space="preserve"> δύο προκαταρκτικές παρατηρήσεις </w:t>
      </w:r>
      <w:r w:rsidRPr="00B13D7B">
        <w:rPr>
          <w:rFonts w:ascii="Palatino Linotype" w:hAnsi="Palatino Linotype"/>
        </w:rPr>
        <w:t>ω</w:t>
      </w:r>
      <w:r>
        <w:rPr>
          <w:rFonts w:ascii="Palatino Linotype" w:hAnsi="Palatino Linotype"/>
        </w:rPr>
        <w:t>ς σ</w:t>
      </w:r>
      <w:r w:rsidRPr="00B13D7B">
        <w:rPr>
          <w:rFonts w:ascii="Palatino Linotype" w:hAnsi="Palatino Linotype"/>
        </w:rPr>
        <w:t>υν</w:t>
      </w:r>
      <w:r>
        <w:rPr>
          <w:rFonts w:ascii="Palatino Linotype" w:hAnsi="Palatino Linotype"/>
        </w:rPr>
        <w:t>έχεια όσων είδαμε στη</w:t>
      </w:r>
      <w:r w:rsidRPr="00B13D7B">
        <w:rPr>
          <w:rFonts w:ascii="Palatino Linotype" w:hAnsi="Palatino Linotype"/>
        </w:rPr>
        <w:t>ν 8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Δ.Ε.: </w:t>
      </w:r>
    </w:p>
    <w:p w:rsidR="00B13D7B" w:rsidRPr="00B13D7B" w:rsidRDefault="00B13D7B" w:rsidP="00B13D7B">
      <w:pPr>
        <w:spacing w:after="0" w:line="288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α) Οι δεσ</w:t>
      </w:r>
      <w:r w:rsidRPr="00B13D7B">
        <w:rPr>
          <w:rFonts w:ascii="Palatino Linotype" w:hAnsi="Palatino Linotype"/>
        </w:rPr>
        <w:t>μ</w:t>
      </w:r>
      <w:r>
        <w:rPr>
          <w:rFonts w:ascii="Palatino Linotype" w:hAnsi="Palatino Linotype"/>
        </w:rPr>
        <w:t>ώτες</w:t>
      </w:r>
      <w:r w:rsidRPr="00B13D7B">
        <w:rPr>
          <w:rFonts w:ascii="Palatino Linotype" w:hAnsi="Palatino Linotype"/>
        </w:rPr>
        <w:t xml:space="preserve"> είναι όμοιοι με εμάς, τόνισε</w:t>
      </w:r>
      <w:r>
        <w:rPr>
          <w:rFonts w:ascii="Palatino Linotype" w:hAnsi="Palatino Linotype"/>
        </w:rPr>
        <w:t xml:space="preserve"> με λιτή /κοφτή έμφαση</w:t>
      </w:r>
      <w:r w:rsidRPr="00B13D7B">
        <w:rPr>
          <w:rFonts w:ascii="Palatino Linotype" w:hAnsi="Palatino Linotype"/>
        </w:rPr>
        <w:t xml:space="preserve"> ο </w:t>
      </w:r>
      <w:r>
        <w:rPr>
          <w:rFonts w:ascii="Palatino Linotype" w:hAnsi="Palatino Linotype" w:cs="Palatino Linotype"/>
        </w:rPr>
        <w:t>Σ</w:t>
      </w:r>
      <w:r w:rsidRPr="00B13D7B">
        <w:rPr>
          <w:rFonts w:ascii="Palatino Linotype" w:hAnsi="Palatino Linotype" w:cs="Palatino Linotype"/>
        </w:rPr>
        <w:t>ωκράτ</w:t>
      </w:r>
      <w:r>
        <w:rPr>
          <w:rFonts w:ascii="Palatino Linotype" w:hAnsi="Palatino Linotype" w:cs="Palatino Linotype"/>
        </w:rPr>
        <w:t>ης</w:t>
      </w:r>
      <w:r w:rsidRPr="00B13D7B">
        <w:rPr>
          <w:rFonts w:ascii="Palatino Linotype" w:hAnsi="Palatino Linotype"/>
        </w:rPr>
        <w:t xml:space="preserve"> (515a). </w:t>
      </w:r>
      <w:r w:rsidRPr="00B13D7B">
        <w:rPr>
          <w:rFonts w:ascii="Palatino Linotype" w:hAnsi="Palatino Linotype" w:cs="Palatino Linotype"/>
        </w:rPr>
        <w:t>Κατά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συνέ</w:t>
      </w:r>
      <w:r w:rsidRPr="00B13D7B">
        <w:rPr>
          <w:rFonts w:ascii="Palatino Linotype" w:hAnsi="Palatino Linotype" w:cs="Palatino Linotype"/>
        </w:rPr>
        <w:t>πεια</w:t>
      </w:r>
      <w:r w:rsidRPr="00B13D7B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αλλ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 w:cs="Palatino Linotype"/>
        </w:rPr>
        <w:t>γορία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του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Σ</w:t>
      </w:r>
      <w:r w:rsidRPr="00B13D7B">
        <w:rPr>
          <w:rFonts w:ascii="Palatino Linotype" w:hAnsi="Palatino Linotype" w:cs="Palatino Linotype"/>
        </w:rPr>
        <w:t>π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 w:cs="Palatino Linotype"/>
        </w:rPr>
        <w:t>λαίου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δεν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προτίθ</w:t>
      </w:r>
      <w:r w:rsidRPr="00B13D7B">
        <w:rPr>
          <w:rFonts w:ascii="Palatino Linotype" w:hAnsi="Palatino Linotype" w:cs="Palatino Linotype"/>
        </w:rPr>
        <w:t>εται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να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μιλήσ</w:t>
      </w:r>
      <w:r w:rsidRPr="00B13D7B">
        <w:rPr>
          <w:rFonts w:ascii="Palatino Linotype" w:hAnsi="Palatino Linotype" w:cs="Palatino Linotype"/>
        </w:rPr>
        <w:t>ει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για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μια</w:t>
      </w:r>
      <w:r w:rsidRPr="00B13D7B">
        <w:rPr>
          <w:rFonts w:ascii="Palatino Linotype" w:hAnsi="Palatino Linotype"/>
        </w:rPr>
        <w:t xml:space="preserve"> παρ</w:t>
      </w:r>
      <w:r>
        <w:rPr>
          <w:rFonts w:ascii="Palatino Linotype" w:hAnsi="Palatino Linotype"/>
        </w:rPr>
        <w:t>ηκμασμέ</w:t>
      </w:r>
      <w:r w:rsidRPr="00B13D7B">
        <w:rPr>
          <w:rFonts w:ascii="Palatino Linotype" w:hAnsi="Palatino Linotype"/>
        </w:rPr>
        <w:t>ν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κατά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τα</w:t>
      </w:r>
      <w:r>
        <w:rPr>
          <w:rFonts w:ascii="Palatino Linotype" w:hAnsi="Palatino Linotype"/>
        </w:rPr>
        <w:t>ση</w:t>
      </w:r>
      <w:r w:rsidRPr="00B13D7B">
        <w:rPr>
          <w:rFonts w:ascii="Palatino Linotype" w:hAnsi="Palatino Linotype"/>
        </w:rPr>
        <w:t xml:space="preserve"> μια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κοινωνία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που δεν λειτουργεί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ω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τά· δεν αποτελεί κριτική προ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έγγι</w:t>
      </w:r>
      <w:r>
        <w:rPr>
          <w:rFonts w:ascii="Palatino Linotype" w:hAnsi="Palatino Linotype"/>
        </w:rPr>
        <w:t>ση</w:t>
      </w:r>
      <w:r w:rsidRPr="00B13D7B">
        <w:rPr>
          <w:rFonts w:ascii="Palatino Linotype" w:hAnsi="Palatino Linotype"/>
        </w:rPr>
        <w:t xml:space="preserve"> μια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υγκεκριμέν</w:t>
      </w:r>
      <w:r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κοινωνία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>, μια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ι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τορική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αποτυχία</w:t>
      </w:r>
      <w:r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>, μια</w:t>
      </w:r>
      <w:r>
        <w:rPr>
          <w:rFonts w:ascii="Palatino Linotype" w:hAnsi="Palatino Linotype"/>
        </w:rPr>
        <w:t>ς λ</w:t>
      </w:r>
      <w:r w:rsidR="00ED005C">
        <w:rPr>
          <w:rFonts w:ascii="Palatino Linotype" w:hAnsi="Palatino Linotype"/>
        </w:rPr>
        <w:t>ανθ</w:t>
      </w:r>
      <w:r w:rsidRPr="00B13D7B">
        <w:rPr>
          <w:rFonts w:ascii="Palatino Linotype" w:hAnsi="Palatino Linotype"/>
        </w:rPr>
        <w:t>α</w:t>
      </w:r>
      <w:r>
        <w:rPr>
          <w:rFonts w:ascii="Palatino Linotype" w:hAnsi="Palatino Linotype"/>
        </w:rPr>
        <w:t>σ</w:t>
      </w:r>
      <w:r w:rsidR="00ED005C">
        <w:rPr>
          <w:rFonts w:ascii="Palatino Linotype" w:hAnsi="Palatino Linotype"/>
        </w:rPr>
        <w:t>μένης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παιδεία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, </w:t>
      </w:r>
      <w:r w:rsidR="00ED005C" w:rsidRPr="00B13D7B">
        <w:rPr>
          <w:rFonts w:ascii="Palatino Linotype" w:hAnsi="Palatino Linotype"/>
        </w:rPr>
        <w:t>ενό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αποτυχ</w:t>
      </w:r>
      <w:r w:rsidR="00ED005C">
        <w:rPr>
          <w:rFonts w:ascii="Palatino Linotype" w:hAnsi="Palatino Linotype"/>
        </w:rPr>
        <w:t>η</w:t>
      </w:r>
      <w:r w:rsidR="00ED005C" w:rsidRPr="00B13D7B">
        <w:rPr>
          <w:rFonts w:ascii="Palatino Linotype" w:hAnsi="Palatino Linotype"/>
        </w:rPr>
        <w:t>μένου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εκπαιδευτικού</w:t>
      </w:r>
      <w:r w:rsidRPr="00B13D7B">
        <w:rPr>
          <w:rFonts w:ascii="Palatino Linotype" w:hAnsi="Palatino Linotype"/>
        </w:rPr>
        <w:t xml:space="preserve"> 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υ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τήματο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, κ.λπ. </w:t>
      </w:r>
      <w:r w:rsidR="00ED005C">
        <w:rPr>
          <w:rFonts w:ascii="Palatino Linotype" w:hAnsi="Palatino Linotype"/>
        </w:rPr>
        <w:t>Τ</w:t>
      </w:r>
      <w:r w:rsidRPr="00B13D7B">
        <w:rPr>
          <w:rFonts w:ascii="Palatino Linotype" w:hAnsi="Palatino Linotype"/>
        </w:rPr>
        <w:t xml:space="preserve">ο </w:t>
      </w:r>
      <w:r w:rsidR="00ED005C">
        <w:rPr>
          <w:rFonts w:ascii="Palatino Linotype" w:hAnsi="Palatino Linotype"/>
          <w:i/>
          <w:iCs/>
        </w:rPr>
        <w:t>Σ</w:t>
      </w:r>
      <w:r w:rsidR="00ED005C" w:rsidRPr="00B13D7B">
        <w:rPr>
          <w:rFonts w:ascii="Palatino Linotype" w:hAnsi="Palatino Linotype"/>
          <w:i/>
          <w:iCs/>
        </w:rPr>
        <w:t>πήλαιο</w:t>
      </w:r>
      <w:r w:rsidRPr="00B13D7B">
        <w:rPr>
          <w:rFonts w:ascii="Palatino Linotype" w:hAnsi="Palatino Linotype"/>
          <w:i/>
          <w:iCs/>
        </w:rPr>
        <w:t xml:space="preserve"> </w:t>
      </w:r>
      <w:r w:rsidR="00ED005C" w:rsidRPr="00B13D7B">
        <w:rPr>
          <w:rFonts w:ascii="Palatino Linotype" w:hAnsi="Palatino Linotype"/>
        </w:rPr>
        <w:t>αναφέρεται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ν </w:t>
      </w:r>
      <w:r w:rsidR="00ED005C" w:rsidRPr="00B13D7B">
        <w:rPr>
          <w:rFonts w:ascii="Palatino Linotype" w:hAnsi="Palatino Linotype"/>
        </w:rPr>
        <w:t>ανθρώπιν</w:t>
      </w:r>
      <w:r w:rsidR="00ED005C"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κατά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τα</w:t>
      </w:r>
      <w:r>
        <w:rPr>
          <w:rFonts w:ascii="Palatino Linotype" w:hAnsi="Palatino Linotype"/>
        </w:rPr>
        <w:t>ση</w:t>
      </w:r>
      <w:r w:rsidRPr="00B13D7B">
        <w:rPr>
          <w:rFonts w:ascii="Palatino Linotype" w:hAnsi="Palatino Linotype"/>
        </w:rPr>
        <w:t xml:space="preserve"> εν </w:t>
      </w:r>
      <w:r w:rsidR="00ED005C" w:rsidRPr="00B13D7B">
        <w:rPr>
          <w:rFonts w:ascii="Palatino Linotype" w:hAnsi="Palatino Linotype"/>
        </w:rPr>
        <w:t>γένει</w:t>
      </w:r>
      <w:r w:rsidRPr="00B13D7B">
        <w:rPr>
          <w:rFonts w:ascii="Palatino Linotype" w:hAnsi="Palatino Linotype"/>
        </w:rPr>
        <w:t>. «Ακόμ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και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ν </w:t>
      </w:r>
      <w:r w:rsidR="00743CFD">
        <w:rPr>
          <w:rFonts w:ascii="Palatino Linotype" w:hAnsi="Palatino Linotype"/>
        </w:rPr>
        <w:t>ιδεώ</w:t>
      </w:r>
      <w:r w:rsidR="00ED005C" w:rsidRPr="00B13D7B">
        <w:rPr>
          <w:rFonts w:ascii="Palatino Linotype" w:hAnsi="Palatino Linotype"/>
        </w:rPr>
        <w:t>δ</w:t>
      </w:r>
      <w:r w:rsidR="00743CFD"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δίκαι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κοινωνία όλοι </w:t>
      </w:r>
      <w:r w:rsidR="00ED005C" w:rsidRPr="00B13D7B">
        <w:rPr>
          <w:rFonts w:ascii="Palatino Linotype" w:hAnsi="Palatino Linotype"/>
        </w:rPr>
        <w:t>ξεκινούμε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μέ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α</w:t>
      </w:r>
      <w:r w:rsidRPr="00B13D7B">
        <w:rPr>
          <w:rFonts w:ascii="Palatino Linotype" w:hAnsi="Palatino Linotype"/>
        </w:rPr>
        <w:t xml:space="preserve"> από το </w:t>
      </w:r>
      <w:r w:rsidR="00ED005C">
        <w:rPr>
          <w:rFonts w:ascii="Palatino Linotype" w:hAnsi="Palatino Linotype" w:cs="Palatino Linotype"/>
        </w:rPr>
        <w:t>Σ</w:t>
      </w:r>
      <w:r w:rsidR="00ED005C" w:rsidRPr="00B13D7B">
        <w:rPr>
          <w:rFonts w:ascii="Palatino Linotype" w:hAnsi="Palatino Linotype" w:cs="Palatino Linotype"/>
        </w:rPr>
        <w:t>πήλαιο</w:t>
      </w:r>
      <w:r w:rsidRPr="00B13D7B">
        <w:rPr>
          <w:rFonts w:ascii="Palatino Linotype" w:hAnsi="Palatino Linotype"/>
        </w:rPr>
        <w:t xml:space="preserve">. </w:t>
      </w:r>
      <w:r w:rsidRPr="00B13D7B">
        <w:rPr>
          <w:rFonts w:ascii="Palatino Linotype" w:hAnsi="Palatino Linotype" w:cs="Palatino Linotype"/>
        </w:rPr>
        <w:t>Δεν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 w:cs="Palatino Linotype"/>
        </w:rPr>
        <w:t>τερματίζουμε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όλοι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εκεί</w:t>
      </w:r>
      <w:r w:rsidRPr="00B13D7B">
        <w:rPr>
          <w:rFonts w:ascii="Palatino Linotype" w:hAnsi="Palatino Linotype"/>
        </w:rPr>
        <w:t xml:space="preserve">, </w:t>
      </w:r>
      <w:r w:rsidRPr="00B13D7B">
        <w:rPr>
          <w:rFonts w:ascii="Palatino Linotype" w:hAnsi="Palatino Linotype" w:cs="Palatino Linotype"/>
        </w:rPr>
        <w:t>ω</w:t>
      </w:r>
      <w:r>
        <w:rPr>
          <w:rFonts w:ascii="Palatino Linotype" w:hAnsi="Palatino Linotype" w:cs="Palatino Linotype"/>
        </w:rPr>
        <w:t>σ</w:t>
      </w:r>
      <w:r w:rsidRPr="00B13D7B">
        <w:rPr>
          <w:rFonts w:ascii="Palatino Linotype" w:hAnsi="Palatino Linotype" w:cs="Palatino Linotype"/>
        </w:rPr>
        <w:t>τό</w:t>
      </w:r>
      <w:r>
        <w:rPr>
          <w:rFonts w:ascii="Palatino Linotype" w:hAnsi="Palatino Linotype" w:cs="Palatino Linotype"/>
        </w:rPr>
        <w:t>σ</w:t>
      </w:r>
      <w:r w:rsidRPr="00B13D7B">
        <w:rPr>
          <w:rFonts w:ascii="Palatino Linotype" w:hAnsi="Palatino Linotype" w:cs="Palatino Linotype"/>
        </w:rPr>
        <w:t>ο·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τουλάχι</w:t>
      </w:r>
      <w:r>
        <w:rPr>
          <w:rFonts w:ascii="Palatino Linotype" w:hAnsi="Palatino Linotype" w:cs="Palatino Linotype"/>
        </w:rPr>
        <w:t>σ</w:t>
      </w:r>
      <w:r w:rsidRPr="00B13D7B">
        <w:rPr>
          <w:rFonts w:ascii="Palatino Linotype" w:hAnsi="Palatino Linotype" w:cs="Palatino Linotype"/>
        </w:rPr>
        <w:t>τον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>σ</w:t>
      </w:r>
      <w:r w:rsidRPr="00B13D7B">
        <w:rPr>
          <w:rFonts w:ascii="Palatino Linotype" w:hAnsi="Palatino Linotype" w:cs="Palatino Linotype"/>
        </w:rPr>
        <w:t>τ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 w:cs="Palatino Linotype"/>
        </w:rPr>
        <w:t>ν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 w:cs="Palatino Linotype"/>
        </w:rPr>
        <w:t>ιδεώδη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δίκαι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κοινωνία</w:t>
      </w:r>
      <w:r w:rsidRPr="00B13D7B">
        <w:rPr>
          <w:rFonts w:ascii="Palatino Linotype" w:hAnsi="Palatino Linotype"/>
        </w:rPr>
        <w:t xml:space="preserve">, </w:t>
      </w:r>
      <w:r w:rsidRPr="00B13D7B">
        <w:rPr>
          <w:rFonts w:ascii="Palatino Linotype" w:hAnsi="Palatino Linotype" w:cs="Palatino Linotype"/>
        </w:rPr>
        <w:t>μερικοί</w:t>
      </w:r>
      <w:r w:rsidRPr="00B13D7B">
        <w:rPr>
          <w:rFonts w:ascii="Palatino Linotype" w:hAnsi="Palatino Linotype"/>
        </w:rPr>
        <w:t xml:space="preserve">, </w:t>
      </w:r>
      <w:r w:rsidRPr="00B13D7B">
        <w:rPr>
          <w:rFonts w:ascii="Palatino Linotype" w:hAnsi="Palatino Linotype" w:cs="Palatino Linotype"/>
        </w:rPr>
        <w:t>οι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 w:cs="Palatino Linotype"/>
        </w:rPr>
        <w:t>Φύλακε</w:t>
      </w:r>
      <w:r w:rsidR="00ED005C">
        <w:rPr>
          <w:rFonts w:ascii="Palatino Linotype" w:hAnsi="Palatino Linotype" w:cs="Palatino Linotype"/>
        </w:rPr>
        <w:t>ς</w:t>
      </w:r>
      <w:r w:rsidRPr="00B13D7B">
        <w:rPr>
          <w:rFonts w:ascii="Palatino Linotype" w:hAnsi="Palatino Linotype"/>
        </w:rPr>
        <w:t xml:space="preserve">, </w:t>
      </w:r>
      <w:r w:rsidRPr="00B13D7B">
        <w:rPr>
          <w:rFonts w:ascii="Palatino Linotype" w:hAnsi="Palatino Linotype" w:cs="Palatino Linotype"/>
        </w:rPr>
        <w:t>κάνουν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το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αν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 w:cs="Palatino Linotype"/>
        </w:rPr>
        <w:t>φορικό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ταξίδι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προ</w:t>
      </w:r>
      <w:r w:rsidR="00ED005C">
        <w:rPr>
          <w:rFonts w:ascii="Palatino Linotype" w:hAnsi="Palatino Linotype" w:cs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τ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 w:cs="Palatino Linotype"/>
        </w:rPr>
        <w:t>ν</w:t>
      </w:r>
      <w:r w:rsidRPr="00B13D7B">
        <w:rPr>
          <w:rFonts w:ascii="Palatino Linotype" w:hAnsi="Palatino Linotype"/>
        </w:rPr>
        <w:t xml:space="preserve"> </w:t>
      </w:r>
      <w:r w:rsidRPr="00B13D7B">
        <w:rPr>
          <w:rFonts w:ascii="Palatino Linotype" w:hAnsi="Palatino Linotype" w:cs="Palatino Linotype"/>
        </w:rPr>
        <w:t>επίτευξ</w:t>
      </w:r>
      <w:r>
        <w:rPr>
          <w:rFonts w:ascii="Palatino Linotype" w:hAnsi="Palatino Linotype" w:cs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 w:cs="Palatino Linotype"/>
        </w:rPr>
        <w:t>τ</w:t>
      </w:r>
      <w:r w:rsidR="00ED005C">
        <w:rPr>
          <w:rFonts w:ascii="Palatino Linotype" w:hAnsi="Palatino Linotype" w:cs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 w:cs="Palatino Linotype"/>
        </w:rPr>
        <w:t>γ</w:t>
      </w:r>
      <w:r w:rsidR="00ED005C" w:rsidRPr="00B13D7B">
        <w:rPr>
          <w:rFonts w:ascii="Palatino Linotype" w:hAnsi="Palatino Linotype"/>
        </w:rPr>
        <w:t>νώ</w:t>
      </w:r>
      <w:r w:rsidR="00ED005C">
        <w:rPr>
          <w:rFonts w:ascii="Palatino Linotype" w:hAnsi="Palatino Linotype"/>
        </w:rPr>
        <w:t>σης</w:t>
      </w:r>
      <w:r w:rsidRPr="00B13D7B">
        <w:rPr>
          <w:rFonts w:ascii="Palatino Linotype" w:hAnsi="Palatino Linotype"/>
        </w:rPr>
        <w:t xml:space="preserve"> και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οφίας</w:t>
      </w:r>
      <w:r w:rsidR="00ED005C">
        <w:rPr>
          <w:rFonts w:ascii="Palatino Linotype" w:hAnsi="Palatino Linotype"/>
        </w:rPr>
        <w:t>». (</w:t>
      </w:r>
      <w:proofErr w:type="spellStart"/>
      <w:r w:rsidRPr="00B13D7B">
        <w:rPr>
          <w:rFonts w:ascii="Palatino Linotype" w:hAnsi="Palatino Linotype"/>
        </w:rPr>
        <w:t>Annas</w:t>
      </w:r>
      <w:proofErr w:type="spellEnd"/>
      <w:r w:rsidR="00ED005C">
        <w:rPr>
          <w:rFonts w:ascii="Palatino Linotype" w:hAnsi="Palatino Linotype"/>
        </w:rPr>
        <w:t>)</w:t>
      </w:r>
      <w:r w:rsidRPr="00B13D7B">
        <w:rPr>
          <w:rFonts w:ascii="Palatino Linotype" w:hAnsi="Palatino Linotype"/>
        </w:rPr>
        <w:t xml:space="preserve"> </w:t>
      </w:r>
    </w:p>
    <w:p w:rsidR="00B13D7B" w:rsidRPr="00B13D7B" w:rsidRDefault="00B13D7B" w:rsidP="00B13D7B">
      <w:pPr>
        <w:spacing w:after="0" w:line="288" w:lineRule="auto"/>
        <w:jc w:val="both"/>
        <w:rPr>
          <w:rFonts w:ascii="Palatino Linotype" w:hAnsi="Palatino Linotype"/>
        </w:rPr>
      </w:pPr>
      <w:r w:rsidRPr="00B13D7B">
        <w:rPr>
          <w:rFonts w:ascii="Palatino Linotype" w:hAnsi="Palatino Linotype"/>
        </w:rPr>
        <w:t>β) Η φιλο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 xml:space="preserve">οφία, που προβάλλεται από τον Πλάτωνα </w:t>
      </w:r>
      <w:r w:rsidR="00ED005C" w:rsidRPr="00B13D7B">
        <w:rPr>
          <w:rFonts w:ascii="Palatino Linotype" w:hAnsi="Palatino Linotype"/>
        </w:rPr>
        <w:t>ω</w:t>
      </w:r>
      <w:r w:rsidR="00ED005C">
        <w:rPr>
          <w:rFonts w:ascii="Palatino Linotype" w:hAnsi="Palatino Linotype"/>
        </w:rPr>
        <w:t xml:space="preserve">ς παιδευτικό </w:t>
      </w:r>
      <w:proofErr w:type="spellStart"/>
      <w:r w:rsidR="00ED005C">
        <w:rPr>
          <w:rFonts w:ascii="Palatino Linotype" w:hAnsi="Palatino Linotype"/>
        </w:rPr>
        <w:t>πρόταγμα</w:t>
      </w:r>
      <w:proofErr w:type="spellEnd"/>
      <w:r w:rsidR="00ED005C">
        <w:rPr>
          <w:rFonts w:ascii="Palatino Linotype" w:hAnsi="Palatino Linotype"/>
        </w:rPr>
        <w:t>, δεν απο</w:t>
      </w:r>
      <w:r w:rsidRPr="00B13D7B">
        <w:rPr>
          <w:rFonts w:ascii="Palatino Linotype" w:hAnsi="Palatino Linotype"/>
        </w:rPr>
        <w:t xml:space="preserve">τελεί </w:t>
      </w:r>
      <w:r w:rsidR="00ED005C" w:rsidRPr="00B13D7B">
        <w:rPr>
          <w:rFonts w:ascii="Palatino Linotype" w:hAnsi="Palatino Linotype"/>
        </w:rPr>
        <w:t>καταρχά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μια </w:t>
      </w:r>
      <w:r w:rsidR="00ED005C" w:rsidRPr="00B13D7B">
        <w:rPr>
          <w:rFonts w:ascii="Palatino Linotype" w:hAnsi="Palatino Linotype"/>
        </w:rPr>
        <w:t>εξειδικευμέν</w:t>
      </w:r>
      <w:r w:rsidR="00ED005C"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, </w:t>
      </w:r>
      <w:r w:rsidR="00ED005C" w:rsidRPr="00B13D7B">
        <w:rPr>
          <w:rFonts w:ascii="Palatino Linotype" w:hAnsi="Palatino Linotype"/>
        </w:rPr>
        <w:t>τεχνική</w:t>
      </w:r>
      <w:r w:rsidRPr="00B13D7B">
        <w:rPr>
          <w:rFonts w:ascii="Palatino Linotype" w:hAnsi="Palatino Linotype"/>
        </w:rPr>
        <w:t xml:space="preserve"> δρα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ριότ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τα </w:t>
      </w:r>
      <w:r w:rsidR="00ED005C" w:rsidRPr="00B13D7B">
        <w:rPr>
          <w:rFonts w:ascii="Palatino Linotype" w:hAnsi="Palatino Linotype"/>
        </w:rPr>
        <w:t>προορι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μέν</w:t>
      </w:r>
      <w:r w:rsidR="00ED005C"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για </w:t>
      </w:r>
      <w:r w:rsidR="00ED005C" w:rsidRPr="00B13D7B">
        <w:rPr>
          <w:rFonts w:ascii="Palatino Linotype" w:hAnsi="Palatino Linotype"/>
        </w:rPr>
        <w:t>αποκλει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τική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χρή</w:t>
      </w:r>
      <w:r w:rsidR="00ED005C">
        <w:rPr>
          <w:rFonts w:ascii="Palatino Linotype" w:hAnsi="Palatino Linotype"/>
        </w:rPr>
        <w:t>ση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ορι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μένων</w:t>
      </w:r>
      <w:r w:rsidRPr="00B13D7B">
        <w:rPr>
          <w:rFonts w:ascii="Palatino Linotype" w:hAnsi="Palatino Linotype"/>
        </w:rPr>
        <w:t xml:space="preserve"> ειδ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μόνων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 xml:space="preserve">ε </w:t>
      </w:r>
      <w:r w:rsidR="00ED005C" w:rsidRPr="00B13D7B">
        <w:rPr>
          <w:rFonts w:ascii="Palatino Linotype" w:hAnsi="Palatino Linotype"/>
        </w:rPr>
        <w:t>αυτήν</w:t>
      </w:r>
      <w:r w:rsidRPr="00B13D7B">
        <w:rPr>
          <w:rFonts w:ascii="Palatino Linotype" w:hAnsi="Palatino Linotype"/>
        </w:rPr>
        <w:t>. Α</w:t>
      </w:r>
      <w:r>
        <w:rPr>
          <w:rFonts w:ascii="Palatino Linotype" w:hAnsi="Palatino Linotype"/>
        </w:rPr>
        <w:t>σ</w:t>
      </w:r>
      <w:r w:rsidR="00ED005C">
        <w:rPr>
          <w:rFonts w:ascii="Palatino Linotype" w:hAnsi="Palatino Linotype"/>
        </w:rPr>
        <w:t>φαλώς</w:t>
      </w:r>
      <w:r w:rsidRPr="00B13D7B">
        <w:rPr>
          <w:rFonts w:ascii="Palatino Linotype" w:hAnsi="Palatino Linotype"/>
        </w:rPr>
        <w:t xml:space="preserve">, οι ολίγοι εκλεκτοί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φιλο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οφία</w:t>
      </w:r>
      <w:r w:rsidR="00ED005C">
        <w:rPr>
          <w:rFonts w:ascii="Palatino Linotype" w:hAnsi="Palatino Linotype"/>
        </w:rPr>
        <w:t>ς θα ε</w:t>
      </w:r>
      <w:r w:rsidR="00ED005C" w:rsidRPr="00B13D7B">
        <w:rPr>
          <w:rFonts w:ascii="Palatino Linotype" w:hAnsi="Palatino Linotype"/>
        </w:rPr>
        <w:t>ντρυφή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ουν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 xml:space="preserve">ε </w:t>
      </w:r>
      <w:r w:rsidR="00ED005C" w:rsidRPr="00B13D7B">
        <w:rPr>
          <w:rFonts w:ascii="Palatino Linotype" w:hAnsi="Palatino Linotype"/>
        </w:rPr>
        <w:t>αυτήν</w:t>
      </w:r>
      <w:r w:rsidR="00ED005C">
        <w:rPr>
          <w:rFonts w:ascii="Palatino Linotype" w:hAnsi="Palatino Linotype"/>
        </w:rPr>
        <w:t xml:space="preserve"> και θ</w:t>
      </w:r>
      <w:r w:rsidRPr="00B13D7B">
        <w:rPr>
          <w:rFonts w:ascii="Palatino Linotype" w:hAnsi="Palatino Linotype"/>
        </w:rPr>
        <w:t xml:space="preserve">α </w:t>
      </w:r>
      <w:r w:rsidR="00ED005C" w:rsidRPr="00B13D7B">
        <w:rPr>
          <w:rFonts w:ascii="Palatino Linotype" w:hAnsi="Palatino Linotype"/>
        </w:rPr>
        <w:t>προχωρή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ουν</w:t>
      </w:r>
      <w:r w:rsidRPr="00B13D7B">
        <w:rPr>
          <w:rFonts w:ascii="Palatino Linotype" w:hAnsi="Palatino Linotype"/>
        </w:rPr>
        <w:t xml:space="preserve"> εκεί που </w:t>
      </w:r>
      <w:r w:rsidR="00ED005C" w:rsidRPr="00B13D7B">
        <w:rPr>
          <w:rFonts w:ascii="Palatino Linotype" w:hAnsi="Palatino Linotype"/>
        </w:rPr>
        <w:t>ί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ω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δεν </w:t>
      </w:r>
      <w:r w:rsidR="00ED005C" w:rsidRPr="00B13D7B">
        <w:rPr>
          <w:rFonts w:ascii="Palatino Linotype" w:hAnsi="Palatino Linotype"/>
        </w:rPr>
        <w:t>μπορούν</w:t>
      </w:r>
      <w:r w:rsidRPr="00B13D7B">
        <w:rPr>
          <w:rFonts w:ascii="Palatino Linotype" w:hAnsi="Palatino Linotype"/>
        </w:rPr>
        <w:t xml:space="preserve"> να φτά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ουν οι πολλοί. Η φιλο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 xml:space="preserve">οφία, </w:t>
      </w:r>
      <w:r w:rsidR="00ED005C" w:rsidRPr="00B13D7B">
        <w:rPr>
          <w:rFonts w:ascii="Palatino Linotype" w:hAnsi="Palatino Linotype"/>
        </w:rPr>
        <w:t>όμω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, </w:t>
      </w:r>
      <w:r w:rsidR="00ED005C" w:rsidRPr="00B13D7B">
        <w:rPr>
          <w:rFonts w:ascii="Palatino Linotype" w:hAnsi="Palatino Linotype"/>
        </w:rPr>
        <w:t>ω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το περιεχόμενο </w:t>
      </w:r>
      <w:r w:rsidR="00ED005C" w:rsidRPr="00B13D7B">
        <w:rPr>
          <w:rFonts w:ascii="Palatino Linotype" w:hAnsi="Palatino Linotype"/>
        </w:rPr>
        <w:t>μια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αλ</w:t>
      </w:r>
      <w:r>
        <w:rPr>
          <w:rFonts w:ascii="Palatino Linotype" w:hAnsi="Palatino Linotype"/>
        </w:rPr>
        <w:t>η</w:t>
      </w:r>
      <w:r w:rsidR="00ED005C">
        <w:rPr>
          <w:rFonts w:ascii="Palatino Linotype" w:hAnsi="Palatino Linotype"/>
        </w:rPr>
        <w:t>θινής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παιδεία</w:t>
      </w:r>
      <w:r w:rsidR="00ED005C">
        <w:rPr>
          <w:rFonts w:ascii="Palatino Linotype" w:hAnsi="Palatino Linotype"/>
        </w:rPr>
        <w:t>ς, απευθύνεται</w:t>
      </w:r>
      <w:r w:rsidRPr="00B13D7B">
        <w:rPr>
          <w:rFonts w:ascii="Palatino Linotype" w:hAnsi="Palatino Linotype"/>
        </w:rPr>
        <w:t xml:space="preserve"> 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του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πάντε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>· δεν είναι τίποτε περι</w:t>
      </w:r>
      <w:r>
        <w:rPr>
          <w:rFonts w:ascii="Palatino Linotype" w:hAnsi="Palatino Linotype"/>
        </w:rPr>
        <w:t>σσ</w:t>
      </w:r>
      <w:r w:rsidRPr="00B13D7B">
        <w:rPr>
          <w:rFonts w:ascii="Palatino Linotype" w:hAnsi="Palatino Linotype"/>
        </w:rPr>
        <w:t>ότερο από 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χρή</w:t>
      </w:r>
      <w:r w:rsidR="00ED005C">
        <w:rPr>
          <w:rFonts w:ascii="Palatino Linotype" w:hAnsi="Palatino Linotype"/>
        </w:rPr>
        <w:t>ση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λογική</w:t>
      </w:r>
      <w:r w:rsidR="00ED005C">
        <w:rPr>
          <w:rFonts w:ascii="Palatino Linotype" w:hAnsi="Palatino Linotype"/>
        </w:rPr>
        <w:t>ς, του ορθού λόγου ακριβέ</w:t>
      </w:r>
      <w:r>
        <w:rPr>
          <w:rFonts w:ascii="Palatino Linotype" w:hAnsi="Palatino Linotype"/>
        </w:rPr>
        <w:t>σ</w:t>
      </w:r>
      <w:r w:rsidR="00ED005C">
        <w:rPr>
          <w:rFonts w:ascii="Palatino Linotype" w:hAnsi="Palatino Linotype"/>
        </w:rPr>
        <w:t>τερα, καθώς</w:t>
      </w:r>
      <w:r w:rsidRPr="00B13D7B">
        <w:rPr>
          <w:rFonts w:ascii="Palatino Linotype" w:hAnsi="Palatino Linotype"/>
        </w:rPr>
        <w:t xml:space="preserve"> και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επι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τήμ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(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τεκμ</w:t>
      </w:r>
      <w:r w:rsidR="00ED005C">
        <w:rPr>
          <w:rFonts w:ascii="Palatino Linotype" w:hAnsi="Palatino Linotype"/>
        </w:rPr>
        <w:t>η</w:t>
      </w:r>
      <w:r w:rsidR="00ED005C" w:rsidRPr="00B13D7B">
        <w:rPr>
          <w:rFonts w:ascii="Palatino Linotype" w:hAnsi="Palatino Linotype"/>
        </w:rPr>
        <w:t>ριωμέν</w:t>
      </w:r>
      <w:r w:rsidR="00ED005C">
        <w:rPr>
          <w:rFonts w:ascii="Palatino Linotype" w:hAnsi="Palatino Linotype"/>
        </w:rPr>
        <w:t>ης και ορθής γνώσης</w:t>
      </w:r>
      <w:r w:rsidRPr="00B13D7B">
        <w:rPr>
          <w:rFonts w:ascii="Palatino Linotype" w:hAnsi="Palatino Linotype"/>
        </w:rPr>
        <w:t xml:space="preserve">) </w:t>
      </w:r>
      <w:r w:rsidR="00ED005C" w:rsidRPr="00B13D7B">
        <w:rPr>
          <w:rFonts w:ascii="Palatino Linotype" w:hAnsi="Palatino Linotype"/>
        </w:rPr>
        <w:t>ω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καθοδ</w:t>
      </w:r>
      <w:r w:rsidR="00ED005C">
        <w:rPr>
          <w:rFonts w:ascii="Palatino Linotype" w:hAnsi="Palatino Linotype"/>
        </w:rPr>
        <w:t>η</w:t>
      </w:r>
      <w:r w:rsidR="00ED005C" w:rsidRPr="00B13D7B">
        <w:rPr>
          <w:rFonts w:ascii="Palatino Linotype" w:hAnsi="Palatino Linotype"/>
        </w:rPr>
        <w:t>γ</w:t>
      </w:r>
      <w:r w:rsidR="00ED005C">
        <w:rPr>
          <w:rFonts w:ascii="Palatino Linotype" w:hAnsi="Palatino Linotype"/>
        </w:rPr>
        <w:t>η</w:t>
      </w:r>
      <w:r w:rsidR="00ED005C" w:rsidRPr="00B13D7B">
        <w:rPr>
          <w:rFonts w:ascii="Palatino Linotype" w:hAnsi="Palatino Linotype"/>
        </w:rPr>
        <w:t>τικού</w:t>
      </w:r>
      <w:r w:rsidRPr="00B13D7B">
        <w:rPr>
          <w:rFonts w:ascii="Palatino Linotype" w:hAnsi="Palatino Linotype"/>
        </w:rPr>
        <w:t xml:space="preserve"> παράγοντα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 ανθρώ</w:t>
      </w:r>
      <w:r w:rsidR="00ED005C" w:rsidRPr="00B13D7B">
        <w:rPr>
          <w:rFonts w:ascii="Palatino Linotype" w:hAnsi="Palatino Linotype"/>
        </w:rPr>
        <w:t>πιν</w:t>
      </w:r>
      <w:r w:rsidR="00ED005C">
        <w:rPr>
          <w:rFonts w:ascii="Palatino Linotype" w:hAnsi="Palatino Linotype"/>
        </w:rPr>
        <w:t>ης ζωής. Υ</w:t>
      </w:r>
      <w:r w:rsidRPr="00B13D7B">
        <w:rPr>
          <w:rFonts w:ascii="Palatino Linotype" w:hAnsi="Palatino Linotype"/>
        </w:rPr>
        <w:t xml:space="preserve">π’ </w:t>
      </w:r>
      <w:r w:rsidR="00ED005C" w:rsidRPr="00B13D7B">
        <w:rPr>
          <w:rFonts w:ascii="Palatino Linotype" w:hAnsi="Palatino Linotype"/>
        </w:rPr>
        <w:t>αυτή</w:t>
      </w:r>
      <w:r w:rsidRPr="00B13D7B">
        <w:rPr>
          <w:rFonts w:ascii="Palatino Linotype" w:hAnsi="Palatino Linotype"/>
        </w:rPr>
        <w:t xml:space="preserve"> τ</w:t>
      </w:r>
      <w:r>
        <w:rPr>
          <w:rFonts w:ascii="Palatino Linotype" w:hAnsi="Palatino Linotype"/>
        </w:rPr>
        <w:t>η</w:t>
      </w:r>
      <w:r w:rsidR="00ED005C">
        <w:rPr>
          <w:rFonts w:ascii="Palatino Linotype" w:hAnsi="Palatino Linotype"/>
        </w:rPr>
        <w:t>ν έ</w:t>
      </w:r>
      <w:r w:rsidRPr="00B13D7B">
        <w:rPr>
          <w:rFonts w:ascii="Palatino Linotype" w:hAnsi="Palatino Linotype"/>
        </w:rPr>
        <w:t xml:space="preserve">ννοια, </w:t>
      </w:r>
      <w:r w:rsidR="00ED005C" w:rsidRPr="00B13D7B">
        <w:rPr>
          <w:rFonts w:ascii="Palatino Linotype" w:hAnsi="Palatino Linotype"/>
        </w:rPr>
        <w:t>προ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ιδιάζει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ε ό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 xml:space="preserve">α </w:t>
      </w:r>
      <w:r w:rsidR="00ED005C" w:rsidRPr="00B13D7B">
        <w:rPr>
          <w:rFonts w:ascii="Palatino Linotype" w:hAnsi="Palatino Linotype"/>
        </w:rPr>
        <w:t>ανέφερε</w:t>
      </w:r>
      <w:r w:rsidRPr="00B13D7B">
        <w:rPr>
          <w:rFonts w:ascii="Palatino Linotype" w:hAnsi="Palatino Linotype"/>
        </w:rPr>
        <w:t xml:space="preserve"> περί </w:t>
      </w:r>
      <w:r w:rsidR="00ED005C" w:rsidRPr="00B13D7B">
        <w:rPr>
          <w:rFonts w:ascii="Palatino Linotype" w:hAnsi="Palatino Linotype"/>
        </w:rPr>
        <w:t>φιλο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οφία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ο </w:t>
      </w:r>
      <w:r w:rsidR="00ED005C" w:rsidRPr="00B13D7B">
        <w:rPr>
          <w:rFonts w:ascii="Palatino Linotype" w:hAnsi="Palatino Linotype"/>
        </w:rPr>
        <w:t>Αρι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τοτέλ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και είδαμε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ν 1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και 2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Δ.Ε., αλλά και ο </w:t>
      </w:r>
      <w:r w:rsidR="00ED005C" w:rsidRPr="00B13D7B">
        <w:rPr>
          <w:rFonts w:ascii="Palatino Linotype" w:hAnsi="Palatino Linotype"/>
        </w:rPr>
        <w:t>Επίκουρο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ν 3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. Πρόκειται για 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φιλο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οφική</w:t>
      </w:r>
      <w:r w:rsidRPr="00B13D7B">
        <w:rPr>
          <w:rFonts w:ascii="Palatino Linotype" w:hAnsi="Palatino Linotype"/>
        </w:rPr>
        <w:t xml:space="preserve"> δρα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ριότ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τα που </w:t>
      </w:r>
      <w:r w:rsidR="00ED005C" w:rsidRPr="00B13D7B">
        <w:rPr>
          <w:rFonts w:ascii="Palatino Linotype" w:hAnsi="Palatino Linotype"/>
        </w:rPr>
        <w:t>ταυτίζεται</w:t>
      </w:r>
      <w:r w:rsidRPr="00B13D7B">
        <w:rPr>
          <w:rFonts w:ascii="Palatino Linotype" w:hAnsi="Palatino Linotype"/>
        </w:rPr>
        <w:t xml:space="preserve"> με 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ν </w:t>
      </w:r>
      <w:r w:rsidR="00ED005C" w:rsidRPr="00B13D7B">
        <w:rPr>
          <w:rFonts w:ascii="Palatino Linotype" w:hAnsi="Palatino Linotype"/>
        </w:rPr>
        <w:t>εμπι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το</w:t>
      </w:r>
      <w:r w:rsidR="00ED005C">
        <w:rPr>
          <w:rFonts w:ascii="Palatino Linotype" w:hAnsi="Palatino Linotype"/>
        </w:rPr>
        <w:t>σ</w:t>
      </w:r>
      <w:r w:rsidR="00ED005C" w:rsidRPr="00B13D7B">
        <w:rPr>
          <w:rFonts w:ascii="Palatino Linotype" w:hAnsi="Palatino Linotype"/>
        </w:rPr>
        <w:t>ύν</w:t>
      </w:r>
      <w:r w:rsidR="00ED005C"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</w:t>
      </w:r>
      <w:r>
        <w:rPr>
          <w:rFonts w:ascii="Palatino Linotype" w:hAnsi="Palatino Linotype"/>
        </w:rPr>
        <w:t>η</w:t>
      </w:r>
      <w:r w:rsidR="00ED005C">
        <w:rPr>
          <w:rFonts w:ascii="Palatino Linotype" w:hAnsi="Palatino Linotype"/>
        </w:rPr>
        <w:t>ν ανθρώ</w:t>
      </w:r>
      <w:r w:rsidRPr="00B13D7B">
        <w:rPr>
          <w:rFonts w:ascii="Palatino Linotype" w:hAnsi="Palatino Linotype"/>
        </w:rPr>
        <w:t>πιν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λογική</w:t>
      </w:r>
      <w:r w:rsidRPr="00B13D7B">
        <w:rPr>
          <w:rFonts w:ascii="Palatino Linotype" w:hAnsi="Palatino Linotype"/>
        </w:rPr>
        <w:t>, 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ν </w:t>
      </w:r>
      <w:r w:rsidR="00ED005C" w:rsidRPr="00B13D7B">
        <w:rPr>
          <w:rFonts w:ascii="Palatino Linotype" w:hAnsi="Palatino Linotype"/>
        </w:rPr>
        <w:t>αναζήτ</w:t>
      </w:r>
      <w:r w:rsidR="00ED005C">
        <w:rPr>
          <w:rFonts w:ascii="Palatino Linotype" w:hAnsi="Palatino Linotype"/>
        </w:rPr>
        <w:t>ηση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 αλήθ</w:t>
      </w:r>
      <w:r w:rsidR="00ED005C" w:rsidRPr="00B13D7B">
        <w:rPr>
          <w:rFonts w:ascii="Palatino Linotype" w:hAnsi="Palatino Linotype"/>
        </w:rPr>
        <w:t>εια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>, τ</w:t>
      </w:r>
      <w:r>
        <w:rPr>
          <w:rFonts w:ascii="Palatino Linotype" w:hAnsi="Palatino Linotype"/>
        </w:rPr>
        <w:t>η</w:t>
      </w:r>
      <w:r w:rsidR="00ED005C">
        <w:rPr>
          <w:rFonts w:ascii="Palatino Linotype" w:hAnsi="Palatino Linotype"/>
        </w:rPr>
        <w:t>ν καθ</w:t>
      </w:r>
      <w:r w:rsidRPr="00B13D7B">
        <w:rPr>
          <w:rFonts w:ascii="Palatino Linotype" w:hAnsi="Palatino Linotype"/>
        </w:rPr>
        <w:t>ολίκευ</w:t>
      </w:r>
      <w:r>
        <w:rPr>
          <w:rFonts w:ascii="Palatino Linotype" w:hAnsi="Palatino Linotype"/>
        </w:rPr>
        <w:t>ση</w:t>
      </w:r>
      <w:r w:rsidR="00ED005C">
        <w:rPr>
          <w:rFonts w:ascii="Palatino Linotype" w:hAnsi="Palatino Linotype"/>
        </w:rPr>
        <w:t xml:space="preserve"> του νοή</w:t>
      </w:r>
      <w:r w:rsidRPr="00B13D7B">
        <w:rPr>
          <w:rFonts w:ascii="Palatino Linotype" w:hAnsi="Palatino Linotype"/>
        </w:rPr>
        <w:t>ματο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>, 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ν επι</w:t>
      </w:r>
      <w:r>
        <w:rPr>
          <w:rFonts w:ascii="Palatino Linotype" w:hAnsi="Palatino Linotype"/>
        </w:rPr>
        <w:t>σ</w:t>
      </w:r>
      <w:r w:rsidR="00ED005C">
        <w:rPr>
          <w:rFonts w:ascii="Palatino Linotype" w:hAnsi="Palatino Linotype"/>
        </w:rPr>
        <w:t>τή</w:t>
      </w:r>
      <w:r w:rsidRPr="00B13D7B">
        <w:rPr>
          <w:rFonts w:ascii="Palatino Linotype" w:hAnsi="Palatino Linotype"/>
        </w:rPr>
        <w:t>μ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, αλλά και τ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>ν πρόταξ</w:t>
      </w:r>
      <w:r>
        <w:rPr>
          <w:rFonts w:ascii="Palatino Linotype" w:hAnsi="Palatino Linotype"/>
        </w:rPr>
        <w:t>η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ενό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τελικού</w:t>
      </w:r>
      <w:r w:rsidRPr="00B13D7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σ</w:t>
      </w:r>
      <w:r w:rsidRPr="00B13D7B">
        <w:rPr>
          <w:rFonts w:ascii="Palatino Linotype" w:hAnsi="Palatino Linotype"/>
        </w:rPr>
        <w:t>τόχου-</w:t>
      </w:r>
      <w:r w:rsidR="00ED005C" w:rsidRPr="00B13D7B">
        <w:rPr>
          <w:rFonts w:ascii="Palatino Linotype" w:hAnsi="Palatino Linotype"/>
        </w:rPr>
        <w:t>υπέρτατ</w:t>
      </w:r>
      <w:r w:rsidR="00ED005C">
        <w:rPr>
          <w:rFonts w:ascii="Palatino Linotype" w:hAnsi="Palatino Linotype"/>
        </w:rPr>
        <w:t>ης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αξία</w:t>
      </w:r>
      <w:r w:rsidR="00ED005C">
        <w:rPr>
          <w:rFonts w:ascii="Palatino Linotype" w:hAnsi="Palatino Linotype"/>
        </w:rPr>
        <w:t>ς που θα διέπει κάθε επιμέ</w:t>
      </w:r>
      <w:r w:rsidRPr="00B13D7B">
        <w:rPr>
          <w:rFonts w:ascii="Palatino Linotype" w:hAnsi="Palatino Linotype"/>
        </w:rPr>
        <w:t>ρου</w:t>
      </w:r>
      <w:r w:rsidR="00ED005C">
        <w:rPr>
          <w:rFonts w:ascii="Palatino Linotype" w:hAnsi="Palatino Linotype"/>
        </w:rPr>
        <w:t>ς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πτυχή</w:t>
      </w:r>
      <w:r w:rsidRPr="00B13D7B">
        <w:rPr>
          <w:rFonts w:ascii="Palatino Linotype" w:hAnsi="Palatino Linotype"/>
        </w:rPr>
        <w:t xml:space="preserve"> </w:t>
      </w:r>
      <w:r w:rsidR="00ED005C" w:rsidRPr="00B13D7B">
        <w:rPr>
          <w:rFonts w:ascii="Palatino Linotype" w:hAnsi="Palatino Linotype"/>
        </w:rPr>
        <w:t>τ</w:t>
      </w:r>
      <w:r w:rsidR="00ED005C">
        <w:rPr>
          <w:rFonts w:ascii="Palatino Linotype" w:hAnsi="Palatino Linotype"/>
        </w:rPr>
        <w:t>ης ανθρώπινης ζωής</w:t>
      </w:r>
      <w:r w:rsidRPr="00B13D7B">
        <w:rPr>
          <w:rFonts w:ascii="Palatino Linotype" w:hAnsi="Palatino Linotype"/>
        </w:rPr>
        <w:t>.</w:t>
      </w:r>
    </w:p>
    <w:p w:rsidR="00D214B0" w:rsidRPr="00A30C5C" w:rsidRDefault="009D60D3" w:rsidP="00945416">
      <w:pPr>
        <w:spacing w:after="0" w:line="288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ED005C" w:rsidRDefault="00ED005C" w:rsidP="008615C9">
      <w:pPr>
        <w:spacing w:after="0" w:line="288" w:lineRule="auto"/>
        <w:jc w:val="center"/>
        <w:rPr>
          <w:rFonts w:ascii="Palatino Linotype" w:hAnsi="Palatino Linotype"/>
          <w:b/>
        </w:rPr>
      </w:pPr>
    </w:p>
    <w:p w:rsidR="00ED005C" w:rsidRDefault="00ED005C" w:rsidP="008615C9">
      <w:pPr>
        <w:spacing w:after="0" w:line="288" w:lineRule="auto"/>
        <w:jc w:val="center"/>
        <w:rPr>
          <w:rFonts w:ascii="Palatino Linotype" w:hAnsi="Palatino Linotype"/>
          <w:b/>
        </w:rPr>
      </w:pPr>
    </w:p>
    <w:p w:rsidR="0037120A" w:rsidRDefault="00EE4CAE" w:rsidP="008615C9">
      <w:pPr>
        <w:spacing w:after="0" w:line="288" w:lineRule="auto"/>
        <w:jc w:val="center"/>
        <w:rPr>
          <w:rFonts w:ascii="Palatino Linotype" w:hAnsi="Palatino Linotype"/>
          <w:b/>
        </w:rPr>
      </w:pPr>
      <w:r w:rsidRPr="00EE4CAE">
        <w:rPr>
          <w:rFonts w:ascii="Palatino Linotype" w:hAnsi="Palatino Linotype"/>
          <w:b/>
        </w:rPr>
        <w:lastRenderedPageBreak/>
        <w:t>Δομή</w:t>
      </w:r>
    </w:p>
    <w:p w:rsidR="0000354D" w:rsidRDefault="00ED005C" w:rsidP="00ED005C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Palatino Linotype" w:hAnsi="Palatino Linotype"/>
          <w:bCs/>
          <w:i/>
          <w:iCs/>
        </w:rPr>
      </w:pPr>
      <w:r w:rsidRPr="0000354D">
        <w:rPr>
          <w:rFonts w:ascii="Palatino Linotype" w:hAnsi="Palatino Linotype"/>
          <w:bCs/>
          <w:iCs/>
        </w:rPr>
        <w:t>Ο Σωκράτης ανασκευάζει τους ισχυρισμούς των σοφιστ</w:t>
      </w:r>
      <w:r w:rsidR="0000354D" w:rsidRPr="0000354D">
        <w:rPr>
          <w:rFonts w:ascii="Palatino Linotype" w:hAnsi="Palatino Linotype"/>
          <w:bCs/>
          <w:iCs/>
        </w:rPr>
        <w:t>ών:</w:t>
      </w:r>
      <w:r w:rsidR="0000354D">
        <w:rPr>
          <w:rFonts w:ascii="Palatino Linotype" w:hAnsi="Palatino Linotype"/>
          <w:bCs/>
          <w:i/>
          <w:iCs/>
        </w:rPr>
        <w:t xml:space="preserve"> «</w:t>
      </w:r>
      <w:proofErr w:type="spellStart"/>
      <w:r w:rsidRPr="00ED005C">
        <w:rPr>
          <w:rFonts w:ascii="Palatino Linotype" w:hAnsi="Palatino Linotype"/>
          <w:bCs/>
          <w:i/>
          <w:iCs/>
        </w:rPr>
        <w:t>Δεῖ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δή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Pr="00ED005C">
        <w:rPr>
          <w:rFonts w:ascii="Palatino Linotype" w:hAnsi="Palatino Linotype"/>
          <w:bCs/>
          <w:i/>
          <w:iCs/>
        </w:rPr>
        <w:t>εἶπον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Pr="00ED005C">
        <w:rPr>
          <w:rFonts w:ascii="Palatino Linotype" w:hAnsi="Palatino Linotype"/>
          <w:bCs/>
          <w:i/>
          <w:iCs/>
        </w:rPr>
        <w:t>ἡμᾶς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τοιόνδε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νομίσαι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περὶ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αὐτῶν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Pr="00ED005C">
        <w:rPr>
          <w:rFonts w:ascii="Palatino Linotype" w:hAnsi="Palatino Linotype"/>
          <w:bCs/>
          <w:i/>
          <w:iCs/>
        </w:rPr>
        <w:t>εἰ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ταῦτ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’ </w:t>
      </w:r>
      <w:proofErr w:type="spellStart"/>
      <w:r w:rsidRPr="00ED005C">
        <w:rPr>
          <w:rFonts w:ascii="Palatino Linotype" w:hAnsi="Palatino Linotype"/>
          <w:bCs/>
          <w:i/>
          <w:iCs/>
        </w:rPr>
        <w:t>ἀληθῆ</w:t>
      </w:r>
      <w:proofErr w:type="spellEnd"/>
      <w:r w:rsidRPr="00ED005C">
        <w:rPr>
          <w:rFonts w:ascii="Palatino Linotype" w:hAnsi="Palatino Linotype"/>
          <w:bCs/>
          <w:i/>
          <w:iCs/>
        </w:rPr>
        <w:t>·</w:t>
      </w:r>
      <w:r w:rsidR="0000354D">
        <w:rPr>
          <w:rFonts w:ascii="Palatino Linotype" w:hAnsi="Palatino Linotype"/>
          <w:bCs/>
          <w:i/>
          <w:iCs/>
        </w:rPr>
        <w:t xml:space="preserve"> ..</w:t>
      </w:r>
      <w:r w:rsidRPr="00ED005C">
        <w:rPr>
          <w:rFonts w:ascii="Palatino Linotype" w:hAnsi="Palatino Linotype"/>
          <w:bCs/>
          <w:i/>
          <w:iCs/>
        </w:rPr>
        <w:t xml:space="preserve">. </w:t>
      </w:r>
      <w:proofErr w:type="spellStart"/>
      <w:r w:rsidRPr="00ED005C">
        <w:rPr>
          <w:rFonts w:ascii="Palatino Linotype" w:hAnsi="Palatino Linotype"/>
          <w:bCs/>
          <w:i/>
          <w:iCs/>
        </w:rPr>
        <w:t>Φασὶ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γὰρ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οὖν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Pr="00ED005C">
        <w:rPr>
          <w:rFonts w:ascii="Palatino Linotype" w:hAnsi="Palatino Linotype"/>
          <w:bCs/>
          <w:i/>
          <w:iCs/>
        </w:rPr>
        <w:t>ἔφη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. </w:t>
      </w:r>
    </w:p>
    <w:p w:rsidR="0000354D" w:rsidRDefault="0000354D" w:rsidP="00ED005C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Palatino Linotype" w:hAnsi="Palatino Linotype"/>
          <w:bCs/>
          <w:i/>
          <w:iCs/>
        </w:rPr>
      </w:pPr>
      <w:r w:rsidRPr="0000354D">
        <w:rPr>
          <w:rFonts w:ascii="Palatino Linotype" w:hAnsi="Palatino Linotype"/>
          <w:bCs/>
          <w:iCs/>
        </w:rPr>
        <w:t>Οι άνθρωποι διαθέτουν τη δυνατότητα που οδηγεί στην γνώση</w:t>
      </w:r>
      <w:r>
        <w:rPr>
          <w:rFonts w:ascii="Palatino Linotype" w:hAnsi="Palatino Linotype"/>
          <w:bCs/>
          <w:i/>
          <w:iCs/>
        </w:rPr>
        <w:t>: «</w:t>
      </w:r>
      <w:r w:rsidR="00ED005C" w:rsidRPr="00ED005C">
        <w:rPr>
          <w:rFonts w:ascii="Palatino Linotype" w:hAnsi="Palatino Linotype"/>
          <w:bCs/>
          <w:i/>
          <w:iCs/>
        </w:rPr>
        <w:t xml:space="preserve">Ὁ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δέ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γε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νῦν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λόγος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, </w:t>
      </w:r>
      <w:r>
        <w:rPr>
          <w:rFonts w:ascii="Palatino Linotype" w:hAnsi="Palatino Linotype"/>
          <w:bCs/>
          <w:i/>
          <w:iCs/>
        </w:rPr>
        <w:t>…</w:t>
      </w:r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τοῦτο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δ’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εἶναί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φαμεν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τἀγαθόν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. Ἦ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γάρ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;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Ναί</w:t>
      </w:r>
      <w:proofErr w:type="spellEnd"/>
      <w:r>
        <w:rPr>
          <w:rFonts w:ascii="Palatino Linotype" w:hAnsi="Palatino Linotype"/>
          <w:bCs/>
          <w:i/>
          <w:iCs/>
        </w:rPr>
        <w:t>.»</w:t>
      </w:r>
    </w:p>
    <w:p w:rsidR="0000354D" w:rsidRDefault="0000354D" w:rsidP="00ED005C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Palatino Linotype" w:hAnsi="Palatino Linotype"/>
          <w:bCs/>
          <w:i/>
          <w:iCs/>
        </w:rPr>
      </w:pPr>
      <w:r>
        <w:rPr>
          <w:rFonts w:ascii="Palatino Linotype" w:hAnsi="Palatino Linotype"/>
          <w:bCs/>
          <w:iCs/>
        </w:rPr>
        <w:t>Ο ορισμός της παιδείας: «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Τούτου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τοίνυν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ἦν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δ’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ἐγώ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αὐτοῦ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τέχνη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ἂν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εἴη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τῆς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περιαγωγῆς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>,</w:t>
      </w:r>
      <w:r>
        <w:rPr>
          <w:rFonts w:ascii="Palatino Linotype" w:hAnsi="Palatino Linotype"/>
          <w:bCs/>
          <w:i/>
          <w:iCs/>
        </w:rPr>
        <w:t xml:space="preserve"> ..</w:t>
      </w:r>
      <w:r w:rsidR="00ED005C" w:rsidRPr="00ED005C">
        <w:rPr>
          <w:rFonts w:ascii="Palatino Linotype" w:hAnsi="Palatino Linotype"/>
          <w:bCs/>
          <w:i/>
          <w:iCs/>
        </w:rPr>
        <w:t xml:space="preserve">.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Ἔοικεν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γάρ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 xml:space="preserve">, </w:t>
      </w:r>
      <w:proofErr w:type="spellStart"/>
      <w:r w:rsidR="00ED005C" w:rsidRPr="00ED005C">
        <w:rPr>
          <w:rFonts w:ascii="Palatino Linotype" w:hAnsi="Palatino Linotype"/>
          <w:bCs/>
          <w:i/>
          <w:iCs/>
        </w:rPr>
        <w:t>ἔφη</w:t>
      </w:r>
      <w:proofErr w:type="spellEnd"/>
      <w:r w:rsidR="00ED005C" w:rsidRPr="00ED005C">
        <w:rPr>
          <w:rFonts w:ascii="Palatino Linotype" w:hAnsi="Palatino Linotype"/>
          <w:bCs/>
          <w:i/>
          <w:iCs/>
        </w:rPr>
        <w:t>.</w:t>
      </w:r>
      <w:r>
        <w:rPr>
          <w:rFonts w:ascii="Palatino Linotype" w:hAnsi="Palatino Linotype"/>
          <w:bCs/>
          <w:i/>
          <w:iCs/>
        </w:rPr>
        <w:t>»</w:t>
      </w:r>
    </w:p>
    <w:p w:rsidR="0051020F" w:rsidRDefault="00ED005C" w:rsidP="00ED005C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Palatino Linotype" w:hAnsi="Palatino Linotype"/>
          <w:bCs/>
          <w:i/>
          <w:iCs/>
        </w:rPr>
      </w:pPr>
      <w:r w:rsidRPr="00ED005C">
        <w:rPr>
          <w:rFonts w:ascii="Palatino Linotype" w:hAnsi="Palatino Linotype"/>
          <w:bCs/>
          <w:i/>
          <w:iCs/>
        </w:rPr>
        <w:t xml:space="preserve"> </w:t>
      </w:r>
      <w:r w:rsidR="0000354D">
        <w:rPr>
          <w:rFonts w:ascii="Palatino Linotype" w:hAnsi="Palatino Linotype"/>
          <w:bCs/>
          <w:iCs/>
        </w:rPr>
        <w:t xml:space="preserve">Σύγκριση των άλλων ψυχικών αρετών με αυτή της φρόνησης : </w:t>
      </w:r>
      <w:r w:rsidR="0000354D">
        <w:rPr>
          <w:rFonts w:ascii="Palatino Linotype" w:hAnsi="Palatino Linotype"/>
          <w:bCs/>
          <w:i/>
          <w:iCs/>
        </w:rPr>
        <w:t>«</w:t>
      </w:r>
      <w:proofErr w:type="spellStart"/>
      <w:r w:rsidRPr="00ED005C">
        <w:rPr>
          <w:rFonts w:ascii="Palatino Linotype" w:hAnsi="Palatino Linotype"/>
          <w:bCs/>
          <w:i/>
          <w:iCs/>
        </w:rPr>
        <w:t>Αἱ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μὲν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τοίνυν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ἄλλαι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ἀρεταὶ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καλούμεναι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ψυχῆς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r w:rsidR="0000354D">
        <w:rPr>
          <w:rFonts w:ascii="Palatino Linotype" w:hAnsi="Palatino Linotype"/>
          <w:bCs/>
          <w:i/>
          <w:iCs/>
        </w:rPr>
        <w:t xml:space="preserve">… </w:t>
      </w:r>
      <w:proofErr w:type="spellStart"/>
      <w:r w:rsidRPr="00ED005C">
        <w:rPr>
          <w:rFonts w:ascii="Palatino Linotype" w:hAnsi="Palatino Linotype"/>
          <w:bCs/>
          <w:i/>
          <w:iCs/>
        </w:rPr>
        <w:t>ἄχρηστον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αὖ</w:t>
      </w:r>
      <w:proofErr w:type="spellEnd"/>
      <w:r w:rsidRPr="00ED005C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ED005C">
        <w:rPr>
          <w:rFonts w:ascii="Palatino Linotype" w:hAnsi="Palatino Linotype"/>
          <w:bCs/>
          <w:i/>
          <w:iCs/>
        </w:rPr>
        <w:t>καὶ</w:t>
      </w:r>
      <w:proofErr w:type="spellEnd"/>
      <w:r w:rsidR="0000354D" w:rsidRPr="0000354D">
        <w:t xml:space="preserve"> </w:t>
      </w:r>
      <w:proofErr w:type="spellStart"/>
      <w:r w:rsidR="0000354D" w:rsidRPr="0000354D">
        <w:rPr>
          <w:rFonts w:ascii="Palatino Linotype" w:hAnsi="Palatino Linotype"/>
          <w:bCs/>
          <w:i/>
          <w:iCs/>
        </w:rPr>
        <w:t>βλαβερὸν</w:t>
      </w:r>
      <w:proofErr w:type="spellEnd"/>
      <w:r w:rsidR="0000354D" w:rsidRPr="0000354D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00354D" w:rsidRPr="0000354D">
        <w:rPr>
          <w:rFonts w:ascii="Palatino Linotype" w:hAnsi="Palatino Linotype"/>
          <w:bCs/>
          <w:i/>
          <w:iCs/>
        </w:rPr>
        <w:t>γίγνεται</w:t>
      </w:r>
      <w:proofErr w:type="spellEnd"/>
      <w:r w:rsidR="0000354D" w:rsidRPr="0000354D">
        <w:rPr>
          <w:rFonts w:ascii="Palatino Linotype" w:hAnsi="Palatino Linotype"/>
          <w:bCs/>
          <w:i/>
          <w:iCs/>
        </w:rPr>
        <w:t>.</w:t>
      </w:r>
      <w:r w:rsidR="0000354D">
        <w:rPr>
          <w:rFonts w:ascii="Palatino Linotype" w:hAnsi="Palatino Linotype"/>
          <w:bCs/>
          <w:i/>
          <w:iCs/>
        </w:rPr>
        <w:t>»</w:t>
      </w:r>
    </w:p>
    <w:p w:rsidR="0000354D" w:rsidRPr="0000354D" w:rsidRDefault="0000354D" w:rsidP="0000354D">
      <w:pPr>
        <w:spacing w:after="0" w:line="288" w:lineRule="auto"/>
        <w:ind w:left="360"/>
        <w:jc w:val="both"/>
        <w:rPr>
          <w:rFonts w:ascii="Palatino Linotype" w:hAnsi="Palatino Linotype"/>
          <w:bCs/>
          <w:i/>
          <w:iCs/>
        </w:rPr>
      </w:pPr>
    </w:p>
    <w:p w:rsidR="00EE4CAE" w:rsidRDefault="00EE4CAE" w:rsidP="0000354D">
      <w:pPr>
        <w:spacing w:after="0" w:line="288" w:lineRule="auto"/>
        <w:jc w:val="both"/>
        <w:rPr>
          <w:rFonts w:ascii="Palatino Linotype" w:hAnsi="Palatino Linotype"/>
          <w:b/>
          <w:bCs/>
          <w:iCs/>
        </w:rPr>
      </w:pPr>
      <w:r w:rsidRPr="0000354D">
        <w:rPr>
          <w:rFonts w:ascii="Palatino Linotype" w:hAnsi="Palatino Linotype"/>
          <w:b/>
          <w:bCs/>
          <w:iCs/>
        </w:rPr>
        <w:t>Ερμηνευτικά σχόλια</w:t>
      </w:r>
    </w:p>
    <w:p w:rsidR="0000354D" w:rsidRDefault="0000354D" w:rsidP="0000354D">
      <w:pPr>
        <w:spacing w:after="0" w:line="288" w:lineRule="auto"/>
        <w:jc w:val="both"/>
        <w:rPr>
          <w:rFonts w:ascii="Palatino Linotype" w:hAnsi="Palatino Linotype"/>
          <w:bCs/>
          <w:iCs/>
        </w:rPr>
      </w:pPr>
      <w:proofErr w:type="spellStart"/>
      <w:r w:rsidRPr="0000354D">
        <w:rPr>
          <w:rFonts w:ascii="Palatino Linotype" w:hAnsi="Palatino Linotype"/>
          <w:b/>
          <w:bCs/>
          <w:i/>
          <w:iCs/>
        </w:rPr>
        <w:t>Δεῖ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δή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εἶπον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ἡμᾶς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τοιόνδε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νομίσαι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περὶ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αὐτῶν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εἰ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ταῦτ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’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ἀληθῆ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·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τὴν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παιδείαν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οὐχ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οἵαν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τινὲς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ἐπαγγελλόμενοί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φασιν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εἶναι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τοιαύτην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καὶ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εἶναι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.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Φασὶ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δέ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που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οὐκ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ἐνούσης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ἐν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τῇ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ψυχῇ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ἐπιστήμης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σφεῖς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ἐντιθέναι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οἷον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τυφλοῖς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ὀφθαλμοῖς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ὄψιν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ἐντιθέντες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.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Φασὶ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γὰρ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οὖν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00354D">
        <w:rPr>
          <w:rFonts w:ascii="Palatino Linotype" w:hAnsi="Palatino Linotype"/>
          <w:b/>
          <w:bCs/>
          <w:i/>
          <w:iCs/>
        </w:rPr>
        <w:t>ἔφη</w:t>
      </w:r>
      <w:proofErr w:type="spellEnd"/>
      <w:r w:rsidRPr="0000354D">
        <w:rPr>
          <w:rFonts w:ascii="Palatino Linotype" w:hAnsi="Palatino Linotype"/>
          <w:b/>
          <w:bCs/>
          <w:i/>
          <w:iCs/>
        </w:rPr>
        <w:t>.</w:t>
      </w:r>
      <w:r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/>
          <w:bCs/>
          <w:iCs/>
        </w:rPr>
        <w:t xml:space="preserve"> </w:t>
      </w:r>
    </w:p>
    <w:p w:rsidR="00497E36" w:rsidRDefault="0000354D" w:rsidP="00455F96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>Ο Πλάτωνας</w:t>
      </w:r>
      <w:r>
        <w:rPr>
          <w:rFonts w:ascii="Palatino Linotype" w:hAnsi="Palatino Linotype"/>
          <w:bCs/>
          <w:iCs/>
        </w:rPr>
        <w:t xml:space="preserve"> δια στόματος</w:t>
      </w:r>
      <w:r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ωκράτ</w:t>
      </w:r>
      <w:r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απορρίπτει</w:t>
      </w:r>
      <w:r w:rsidRPr="0000354D">
        <w:rPr>
          <w:rFonts w:ascii="Palatino Linotype" w:hAnsi="Palatino Linotype"/>
          <w:bCs/>
          <w:iCs/>
        </w:rPr>
        <w:t xml:space="preserve"> (</w:t>
      </w:r>
      <w:r w:rsidRPr="00497E36">
        <w:rPr>
          <w:rFonts w:ascii="Palatino Linotype" w:hAnsi="Palatino Linotype" w:cs="Palatino Linotype"/>
          <w:b/>
          <w:bCs/>
          <w:iCs/>
        </w:rPr>
        <w:t>αποφατική</w:t>
      </w:r>
      <w:r w:rsidRPr="00497E36">
        <w:rPr>
          <w:rFonts w:ascii="Palatino Linotype" w:hAnsi="Palatino Linotype"/>
          <w:b/>
          <w:bCs/>
          <w:iCs/>
        </w:rPr>
        <w:t xml:space="preserve"> </w:t>
      </w:r>
      <w:r w:rsidRPr="00497E36">
        <w:rPr>
          <w:rFonts w:ascii="Palatino Linotype" w:hAnsi="Palatino Linotype" w:cs="Palatino Linotype"/>
          <w:b/>
          <w:bCs/>
          <w:iCs/>
        </w:rPr>
        <w:t>διατύπωση</w:t>
      </w:r>
      <w:r w:rsidRPr="00497E36">
        <w:rPr>
          <w:rFonts w:ascii="Palatino Linotype" w:hAnsi="Palatino Linotype"/>
          <w:b/>
          <w:bCs/>
          <w:iCs/>
        </w:rPr>
        <w:t xml:space="preserve"> - </w:t>
      </w:r>
      <w:proofErr w:type="spellStart"/>
      <w:r w:rsidRPr="00497E36">
        <w:rPr>
          <w:rFonts w:ascii="Palatino Linotype" w:hAnsi="Palatino Linotype" w:cs="Palatino Linotype"/>
          <w:b/>
          <w:bCs/>
          <w:iCs/>
        </w:rPr>
        <w:t>ο</w:t>
      </w:r>
      <w:r w:rsidRPr="00497E36">
        <w:rPr>
          <w:rFonts w:ascii="Palatino Linotype" w:hAnsi="Palatino Linotype"/>
          <w:b/>
          <w:bCs/>
          <w:iCs/>
        </w:rPr>
        <w:t>ὐχ</w:t>
      </w:r>
      <w:proofErr w:type="spellEnd"/>
      <w:r>
        <w:rPr>
          <w:rFonts w:ascii="Palatino Linotype" w:hAnsi="Palatino Linotype"/>
          <w:bCs/>
          <w:iCs/>
        </w:rPr>
        <w:t>) την παιδεία στο πλαίσιο της σ</w:t>
      </w:r>
      <w:r w:rsidR="00455F96">
        <w:rPr>
          <w:rFonts w:ascii="Palatino Linotype" w:hAnsi="Palatino Linotype"/>
          <w:bCs/>
          <w:iCs/>
        </w:rPr>
        <w:t>οφισ</w:t>
      </w:r>
      <w:r w:rsidRPr="0000354D">
        <w:rPr>
          <w:rFonts w:ascii="Palatino Linotype" w:hAnsi="Palatino Linotype"/>
          <w:bCs/>
          <w:iCs/>
        </w:rPr>
        <w:t>τικ</w:t>
      </w:r>
      <w:r w:rsidR="00455F96">
        <w:rPr>
          <w:rFonts w:ascii="Palatino Linotype" w:hAnsi="Palatino Linotype"/>
          <w:bCs/>
          <w:iCs/>
        </w:rPr>
        <w:t>ής</w:t>
      </w:r>
      <w:r w:rsidRPr="0000354D">
        <w:rPr>
          <w:rFonts w:ascii="Palatino Linotype" w:hAnsi="Palatino Linotype"/>
          <w:bCs/>
          <w:iCs/>
        </w:rPr>
        <w:t xml:space="preserve"> πρακτικ</w:t>
      </w:r>
      <w:r w:rsidR="00455F96">
        <w:rPr>
          <w:rFonts w:ascii="Palatino Linotype" w:hAnsi="Palatino Linotype"/>
          <w:bCs/>
          <w:iCs/>
        </w:rPr>
        <w:t>ής: η</w:t>
      </w:r>
      <w:r w:rsidRPr="0000354D">
        <w:rPr>
          <w:rFonts w:ascii="Palatino Linotype" w:hAnsi="Palatino Linotype"/>
          <w:bCs/>
          <w:iCs/>
        </w:rPr>
        <w:t xml:space="preserve"> παιδεία δεν είναι μία </w:t>
      </w:r>
      <w:r w:rsidR="00455F96" w:rsidRPr="0000354D">
        <w:rPr>
          <w:rFonts w:ascii="Palatino Linotype" w:hAnsi="Palatino Linotype"/>
          <w:bCs/>
          <w:iCs/>
        </w:rPr>
        <w:t>διαδικασία</w:t>
      </w:r>
      <w:r w:rsidRPr="0000354D">
        <w:rPr>
          <w:rFonts w:ascii="Palatino Linotype" w:hAnsi="Palatino Linotype"/>
          <w:bCs/>
          <w:iCs/>
        </w:rPr>
        <w:t xml:space="preserve"> με τ</w:t>
      </w:r>
      <w:r w:rsidR="00455F96">
        <w:rPr>
          <w:rFonts w:ascii="Palatino Linotype" w:hAnsi="Palatino Linotype"/>
          <w:bCs/>
          <w:iCs/>
        </w:rPr>
        <w:t>ην οποία η επισ</w:t>
      </w:r>
      <w:r w:rsidR="00455F96" w:rsidRPr="0000354D">
        <w:rPr>
          <w:rFonts w:ascii="Palatino Linotype" w:hAnsi="Palatino Linotype"/>
          <w:bCs/>
          <w:iCs/>
        </w:rPr>
        <w:t>τήμ</w:t>
      </w:r>
      <w:r w:rsidR="00455F96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455F96">
        <w:rPr>
          <w:rFonts w:ascii="Palatino Linotype" w:hAnsi="Palatino Linotype"/>
          <w:bCs/>
          <w:iCs/>
        </w:rPr>
        <w:t>η ορθή και ασφαλής γνώση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455F96" w:rsidRPr="0000354D">
        <w:rPr>
          <w:rFonts w:ascii="Palatino Linotype" w:hAnsi="Palatino Linotype"/>
          <w:bCs/>
          <w:iCs/>
        </w:rPr>
        <w:t>εισάγεται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497E36" w:rsidRPr="00497E36">
        <w:rPr>
          <w:rFonts w:ascii="Palatino Linotype" w:hAnsi="Palatino Linotype"/>
          <w:bCs/>
          <w:iCs/>
          <w:u w:val="single"/>
        </w:rPr>
        <w:t>έξωθεν</w:t>
      </w:r>
      <w:r w:rsidR="00497E36">
        <w:rPr>
          <w:rFonts w:ascii="Palatino Linotype" w:hAnsi="Palatino Linotype"/>
          <w:bCs/>
          <w:iCs/>
        </w:rPr>
        <w:t xml:space="preserve"> </w:t>
      </w:r>
      <w:r w:rsidR="00455F96">
        <w:rPr>
          <w:rFonts w:ascii="Palatino Linotype" w:hAnsi="Palatino Linotype"/>
          <w:bCs/>
          <w:iCs/>
        </w:rPr>
        <w:t>στη</w:t>
      </w:r>
      <w:r w:rsidRPr="0000354D">
        <w:rPr>
          <w:rFonts w:ascii="Palatino Linotype" w:hAnsi="Palatino Linotype"/>
          <w:bCs/>
          <w:iCs/>
        </w:rPr>
        <w:t xml:space="preserve">ν </w:t>
      </w:r>
      <w:r w:rsidR="00455F96" w:rsidRPr="0000354D">
        <w:rPr>
          <w:rFonts w:ascii="Palatino Linotype" w:hAnsi="Palatino Linotype"/>
          <w:bCs/>
          <w:iCs/>
        </w:rPr>
        <w:t>ψυχή</w:t>
      </w:r>
      <w:r w:rsidR="00455F96">
        <w:rPr>
          <w:rFonts w:ascii="Palatino Linotype" w:hAnsi="Palatino Linotype"/>
          <w:bCs/>
          <w:iCs/>
        </w:rPr>
        <w:t xml:space="preserve"> του "μαθητή</w:t>
      </w:r>
      <w:r w:rsidRPr="0000354D">
        <w:rPr>
          <w:rFonts w:ascii="Palatino Linotype" w:hAnsi="Palatino Linotype"/>
          <w:bCs/>
          <w:iCs/>
        </w:rPr>
        <w:t xml:space="preserve">" </w:t>
      </w:r>
      <w:r w:rsidR="00455F96" w:rsidRPr="0000354D">
        <w:rPr>
          <w:rFonts w:ascii="Palatino Linotype" w:hAnsi="Palatino Linotype"/>
          <w:bCs/>
          <w:iCs/>
        </w:rPr>
        <w:t>ως</w:t>
      </w:r>
      <w:r w:rsidR="00455F96">
        <w:rPr>
          <w:rFonts w:ascii="Palatino Linotype" w:hAnsi="Palatino Linotype"/>
          <w:bCs/>
          <w:iCs/>
        </w:rPr>
        <w:t xml:space="preserve"> δέ</w:t>
      </w:r>
      <w:r w:rsidRPr="0000354D">
        <w:rPr>
          <w:rFonts w:ascii="Palatino Linotype" w:hAnsi="Palatino Linotype"/>
          <w:bCs/>
          <w:iCs/>
        </w:rPr>
        <w:t>κτ</w:t>
      </w:r>
      <w:r w:rsidR="00455F96">
        <w:rPr>
          <w:rFonts w:ascii="Palatino Linotype" w:hAnsi="Palatino Linotype"/>
          <w:bCs/>
          <w:iCs/>
        </w:rPr>
        <w:t>η ερεθισμά</w:t>
      </w:r>
      <w:r w:rsidRPr="0000354D">
        <w:rPr>
          <w:rFonts w:ascii="Palatino Linotype" w:hAnsi="Palatino Linotype"/>
          <w:bCs/>
          <w:iCs/>
        </w:rPr>
        <w:t>των.</w:t>
      </w:r>
      <w:r w:rsidR="00B45AD5">
        <w:rPr>
          <w:rFonts w:ascii="Palatino Linotype" w:hAnsi="Palatino Linotype"/>
          <w:bCs/>
          <w:iCs/>
        </w:rPr>
        <w:t xml:space="preserve"> Γ</w:t>
      </w:r>
      <w:r w:rsidRPr="0000354D">
        <w:rPr>
          <w:rFonts w:ascii="Palatino Linotype" w:hAnsi="Palatino Linotype"/>
          <w:bCs/>
          <w:iCs/>
        </w:rPr>
        <w:t>ια τον Πλάτωνα μία</w:t>
      </w:r>
      <w:r w:rsidR="00455F96">
        <w:rPr>
          <w:rFonts w:ascii="Palatino Linotype" w:hAnsi="Palatino Linotype"/>
          <w:bCs/>
          <w:iCs/>
        </w:rPr>
        <w:t xml:space="preserve"> πληροφορία  ένα σύνολο πληροφοριώ</w:t>
      </w:r>
      <w:r w:rsidRPr="0000354D">
        <w:rPr>
          <w:rFonts w:ascii="Palatino Linotype" w:hAnsi="Palatino Linotype"/>
          <w:bCs/>
          <w:iCs/>
        </w:rPr>
        <w:t>ν που προ</w:t>
      </w:r>
      <w:r w:rsidR="00455F96">
        <w:rPr>
          <w:rFonts w:ascii="Palatino Linotype" w:hAnsi="Palatino Linotype"/>
          <w:bCs/>
          <w:iCs/>
        </w:rPr>
        <w:t>σλαμβάνει ο άνθ</w:t>
      </w:r>
      <w:r w:rsidR="00455F96" w:rsidRPr="0000354D">
        <w:rPr>
          <w:rFonts w:ascii="Palatino Linotype" w:hAnsi="Palatino Linotype"/>
          <w:bCs/>
          <w:iCs/>
        </w:rPr>
        <w:t>ρωπος</w:t>
      </w:r>
      <w:r w:rsidR="00455F96">
        <w:rPr>
          <w:rFonts w:ascii="Palatino Linotype" w:hAnsi="Palatino Linotype"/>
          <w:bCs/>
          <w:iCs/>
        </w:rPr>
        <w:t xml:space="preserve"> από εξωτερικές πη</w:t>
      </w:r>
      <w:r w:rsidRPr="0000354D">
        <w:rPr>
          <w:rFonts w:ascii="Palatino Linotype" w:hAnsi="Palatino Linotype"/>
          <w:bCs/>
          <w:iCs/>
        </w:rPr>
        <w:t>γ</w:t>
      </w:r>
      <w:r w:rsidR="00455F96">
        <w:rPr>
          <w:rFonts w:ascii="Palatino Linotype" w:hAnsi="Palatino Linotype"/>
          <w:bCs/>
          <w:iCs/>
        </w:rPr>
        <w:t>ές μέσω των αισθήσεων του δεν συνιστούν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455F96">
        <w:rPr>
          <w:rFonts w:ascii="Palatino Linotype" w:hAnsi="Palatino Linotype"/>
          <w:bCs/>
          <w:iCs/>
        </w:rPr>
        <w:t>έγκυρη και ασφαλή γνώση</w:t>
      </w:r>
      <w:r w:rsidRPr="0000354D">
        <w:rPr>
          <w:rFonts w:ascii="Palatino Linotype" w:hAnsi="Palatino Linotype"/>
          <w:bCs/>
          <w:iCs/>
        </w:rPr>
        <w:t>·</w:t>
      </w:r>
      <w:r w:rsidR="00455F96">
        <w:rPr>
          <w:rFonts w:ascii="Palatino Linotype" w:hAnsi="Palatino Linotype"/>
          <w:bCs/>
          <w:iCs/>
        </w:rPr>
        <w:t xml:space="preserve"> πιθανόν να συνιστούν και παραπλάνηση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455F96" w:rsidRPr="0000354D">
        <w:rPr>
          <w:rFonts w:ascii="Palatino Linotype" w:hAnsi="Palatino Linotype"/>
          <w:bCs/>
          <w:iCs/>
        </w:rPr>
        <w:t>προκαλώντας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455F96" w:rsidRPr="0000354D">
        <w:rPr>
          <w:rFonts w:ascii="Palatino Linotype" w:hAnsi="Palatino Linotype"/>
          <w:bCs/>
          <w:iCs/>
        </w:rPr>
        <w:t>την</w:t>
      </w:r>
      <w:r w:rsidR="00455F96">
        <w:rPr>
          <w:rFonts w:ascii="Palatino Linotype" w:hAnsi="Palatino Linotype"/>
          <w:bCs/>
          <w:iCs/>
        </w:rPr>
        <w:t xml:space="preserve"> ψευδαίσθηση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455F96" w:rsidRPr="0000354D">
        <w:rPr>
          <w:rFonts w:ascii="Palatino Linotype" w:hAnsi="Palatino Linotype"/>
          <w:bCs/>
          <w:iCs/>
        </w:rPr>
        <w:t>κατοχή</w:t>
      </w:r>
      <w:r w:rsidR="00455F96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τ</w:t>
      </w:r>
      <w:r w:rsidR="00455F96">
        <w:rPr>
          <w:rFonts w:ascii="Palatino Linotype" w:hAnsi="Palatino Linotype"/>
          <w:bCs/>
          <w:iCs/>
        </w:rPr>
        <w:t>ης. Για να τεκμηριώσει τον ισ</w:t>
      </w:r>
      <w:r w:rsidRPr="0000354D">
        <w:rPr>
          <w:rFonts w:ascii="Palatino Linotype" w:hAnsi="Palatino Linotype"/>
          <w:bCs/>
          <w:iCs/>
        </w:rPr>
        <w:t>χυρι</w:t>
      </w:r>
      <w:r w:rsidR="00455F96">
        <w:rPr>
          <w:rFonts w:ascii="Palatino Linotype" w:hAnsi="Palatino Linotype"/>
          <w:bCs/>
          <w:iCs/>
        </w:rPr>
        <w:t>σμό του χρησιμοποιεί μία σύντομη</w:t>
      </w:r>
      <w:r w:rsidRPr="0000354D">
        <w:rPr>
          <w:rFonts w:ascii="Palatino Linotype" w:hAnsi="Palatino Linotype"/>
          <w:bCs/>
          <w:iCs/>
        </w:rPr>
        <w:t xml:space="preserve"> αναλογία</w:t>
      </w:r>
      <w:r w:rsidR="00455F96">
        <w:rPr>
          <w:rFonts w:ascii="Palatino Linotype" w:hAnsi="Palatino Linotype"/>
          <w:bCs/>
          <w:iCs/>
        </w:rPr>
        <w:t xml:space="preserve"> παρομοίωση</w:t>
      </w:r>
      <w:r w:rsidRPr="0000354D">
        <w:rPr>
          <w:rFonts w:ascii="Palatino Linotype" w:hAnsi="Palatino Linotype"/>
          <w:bCs/>
          <w:iCs/>
        </w:rPr>
        <w:t xml:space="preserve">: </w:t>
      </w:r>
      <w:proofErr w:type="spellStart"/>
      <w:r w:rsidRPr="00497E36">
        <w:rPr>
          <w:rFonts w:ascii="Palatino Linotype" w:hAnsi="Palatino Linotype"/>
          <w:bCs/>
          <w:i/>
          <w:iCs/>
        </w:rPr>
        <w:t>οἷον</w:t>
      </w:r>
      <w:proofErr w:type="spellEnd"/>
      <w:r w:rsidRPr="00497E36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497E36">
        <w:rPr>
          <w:rFonts w:ascii="Palatino Linotype" w:hAnsi="Palatino Linotype"/>
          <w:bCs/>
          <w:i/>
          <w:iCs/>
        </w:rPr>
        <w:t>τυφλοῖ</w:t>
      </w:r>
      <w:r w:rsidR="00455F96" w:rsidRPr="00497E36">
        <w:rPr>
          <w:rFonts w:ascii="Palatino Linotype" w:hAnsi="Palatino Linotype"/>
          <w:bCs/>
          <w:i/>
          <w:iCs/>
        </w:rPr>
        <w:t>ς</w:t>
      </w:r>
      <w:proofErr w:type="spellEnd"/>
      <w:r w:rsidRPr="00497E36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497E36">
        <w:rPr>
          <w:rFonts w:ascii="Palatino Linotype" w:hAnsi="Palatino Linotype"/>
          <w:bCs/>
          <w:i/>
          <w:iCs/>
        </w:rPr>
        <w:t>ὀφ</w:t>
      </w:r>
      <w:r w:rsidR="00455F96" w:rsidRPr="00497E36">
        <w:rPr>
          <w:rFonts w:ascii="Palatino Linotype" w:hAnsi="Palatino Linotype"/>
          <w:bCs/>
          <w:i/>
          <w:iCs/>
        </w:rPr>
        <w:t>θ</w:t>
      </w:r>
      <w:r w:rsidRPr="00497E36">
        <w:rPr>
          <w:rFonts w:ascii="Palatino Linotype" w:hAnsi="Palatino Linotype"/>
          <w:bCs/>
          <w:i/>
          <w:iCs/>
        </w:rPr>
        <w:t>αλμοῖ</w:t>
      </w:r>
      <w:r w:rsidR="00455F96" w:rsidRPr="00497E36">
        <w:rPr>
          <w:rFonts w:ascii="Palatino Linotype" w:hAnsi="Palatino Linotype"/>
          <w:bCs/>
          <w:i/>
          <w:iCs/>
        </w:rPr>
        <w:t>ς</w:t>
      </w:r>
      <w:proofErr w:type="spellEnd"/>
      <w:r w:rsidRPr="00497E36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497E36">
        <w:rPr>
          <w:rFonts w:ascii="Palatino Linotype" w:hAnsi="Palatino Linotype"/>
          <w:bCs/>
          <w:i/>
          <w:iCs/>
        </w:rPr>
        <w:t>ὄψιν</w:t>
      </w:r>
      <w:proofErr w:type="spellEnd"/>
      <w:r w:rsidRPr="00497E36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497E36">
        <w:rPr>
          <w:rFonts w:ascii="Palatino Linotype" w:hAnsi="Palatino Linotype"/>
          <w:bCs/>
          <w:i/>
          <w:iCs/>
        </w:rPr>
        <w:t>ἐ</w:t>
      </w:r>
      <w:r w:rsidR="00455F96" w:rsidRPr="00497E36">
        <w:rPr>
          <w:rFonts w:ascii="Palatino Linotype" w:hAnsi="Palatino Linotype"/>
          <w:bCs/>
          <w:i/>
          <w:iCs/>
        </w:rPr>
        <w:t>ντιθ</w:t>
      </w:r>
      <w:r w:rsidRPr="00497E36">
        <w:rPr>
          <w:rFonts w:ascii="Palatino Linotype" w:hAnsi="Palatino Linotype"/>
          <w:bCs/>
          <w:i/>
          <w:iCs/>
        </w:rPr>
        <w:t>έ</w:t>
      </w:r>
      <w:r w:rsidR="00455F96" w:rsidRPr="00497E36">
        <w:rPr>
          <w:rFonts w:ascii="Palatino Linotype" w:hAnsi="Palatino Linotype"/>
          <w:bCs/>
          <w:i/>
          <w:iCs/>
        </w:rPr>
        <w:t>ντες</w:t>
      </w:r>
      <w:proofErr w:type="spellEnd"/>
      <w:r w:rsidRPr="0000354D">
        <w:rPr>
          <w:rFonts w:ascii="Palatino Linotype" w:hAnsi="Palatino Linotype"/>
          <w:bCs/>
          <w:iCs/>
        </w:rPr>
        <w:t xml:space="preserve">. </w:t>
      </w:r>
      <w:r w:rsidR="00455F96">
        <w:rPr>
          <w:rFonts w:ascii="Palatino Linotype" w:hAnsi="Palatino Linotype"/>
          <w:bCs/>
          <w:iCs/>
        </w:rPr>
        <w:t xml:space="preserve">Ο </w:t>
      </w:r>
      <w:proofErr w:type="spellStart"/>
      <w:r w:rsidR="00455F96">
        <w:rPr>
          <w:rFonts w:ascii="Palatino Linotype" w:hAnsi="Palatino Linotype"/>
          <w:bCs/>
          <w:iCs/>
        </w:rPr>
        <w:t>Γλαύ</w:t>
      </w:r>
      <w:r w:rsidRPr="0000354D">
        <w:rPr>
          <w:rFonts w:ascii="Palatino Linotype" w:hAnsi="Palatino Linotype"/>
          <w:bCs/>
          <w:iCs/>
        </w:rPr>
        <w:t>κων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r w:rsidR="00455F96" w:rsidRPr="0000354D">
        <w:rPr>
          <w:rFonts w:ascii="Palatino Linotype" w:hAnsi="Palatino Linotype"/>
          <w:bCs/>
          <w:iCs/>
        </w:rPr>
        <w:t>επιβεβαιώνει</w:t>
      </w:r>
      <w:r w:rsidR="00455F96">
        <w:rPr>
          <w:rFonts w:ascii="Palatino Linotype" w:hAnsi="Palatino Linotype"/>
          <w:bCs/>
          <w:iCs/>
        </w:rPr>
        <w:t xml:space="preserve"> τη διαπίστωση του φιλοσ</w:t>
      </w:r>
      <w:r w:rsidRPr="0000354D">
        <w:rPr>
          <w:rFonts w:ascii="Palatino Linotype" w:hAnsi="Palatino Linotype"/>
          <w:bCs/>
          <w:iCs/>
        </w:rPr>
        <w:t xml:space="preserve">όφου. </w:t>
      </w:r>
    </w:p>
    <w:p w:rsidR="00497E36" w:rsidRDefault="00455F96" w:rsidP="00455F96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>Αξιοσημείωτη η έ</w:t>
      </w:r>
      <w:r w:rsidR="0000354D" w:rsidRPr="0000354D">
        <w:rPr>
          <w:rFonts w:ascii="Palatino Linotype" w:hAnsi="Palatino Linotype"/>
          <w:bCs/>
          <w:iCs/>
        </w:rPr>
        <w:t>κφρα</w:t>
      </w:r>
      <w:r>
        <w:rPr>
          <w:rFonts w:ascii="Palatino Linotype" w:hAnsi="Palatino Linotype"/>
          <w:bCs/>
          <w:iCs/>
        </w:rPr>
        <w:t>ση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="0000354D" w:rsidRPr="00497E36">
        <w:rPr>
          <w:rFonts w:ascii="Palatino Linotype" w:hAnsi="Palatino Linotype"/>
          <w:bCs/>
          <w:i/>
          <w:iCs/>
        </w:rPr>
        <w:t>ἐπαγγελλόμενοι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 προκειμ</w:t>
      </w:r>
      <w:r>
        <w:rPr>
          <w:rFonts w:ascii="Palatino Linotype" w:hAnsi="Palatino Linotype"/>
          <w:bCs/>
          <w:iCs/>
        </w:rPr>
        <w:t>έ</w:t>
      </w:r>
      <w:r w:rsidR="0000354D" w:rsidRPr="0000354D">
        <w:rPr>
          <w:rFonts w:ascii="Palatino Linotype" w:hAnsi="Palatino Linotype"/>
          <w:bCs/>
          <w:iCs/>
        </w:rPr>
        <w:t>νου να αναδειχ</w:t>
      </w:r>
      <w:r>
        <w:rPr>
          <w:rFonts w:ascii="Palatino Linotype" w:hAnsi="Palatino Linotype"/>
          <w:bCs/>
          <w:iCs/>
        </w:rPr>
        <w:t>θ</w:t>
      </w:r>
      <w:r w:rsidR="0000354D" w:rsidRPr="0000354D">
        <w:rPr>
          <w:rFonts w:ascii="Palatino Linotype" w:hAnsi="Palatino Linotype"/>
          <w:bCs/>
          <w:iCs/>
        </w:rPr>
        <w:t xml:space="preserve">εί το </w:t>
      </w:r>
      <w:r w:rsidRPr="0000354D">
        <w:rPr>
          <w:rFonts w:ascii="Palatino Linotype" w:hAnsi="Palatino Linotype"/>
          <w:bCs/>
          <w:iCs/>
        </w:rPr>
        <w:t>γεγονός</w:t>
      </w:r>
      <w:r>
        <w:rPr>
          <w:rFonts w:ascii="Palatino Linotype" w:hAnsi="Palatino Linotype"/>
          <w:bCs/>
          <w:iCs/>
        </w:rPr>
        <w:t xml:space="preserve"> ότι οι σ</w:t>
      </w:r>
      <w:r w:rsidR="0000354D" w:rsidRPr="0000354D">
        <w:rPr>
          <w:rFonts w:ascii="Palatino Linotype" w:hAnsi="Palatino Linotype"/>
          <w:bCs/>
          <w:iCs/>
        </w:rPr>
        <w:t>οφι</w:t>
      </w:r>
      <w:r>
        <w:rPr>
          <w:rFonts w:ascii="Palatino Linotype" w:hAnsi="Palatino Linotype"/>
          <w:bCs/>
          <w:iCs/>
        </w:rPr>
        <w:t>στές</w:t>
      </w:r>
      <w:r w:rsidR="00497E36">
        <w:rPr>
          <w:rFonts w:ascii="Palatino Linotype" w:hAnsi="Palatino Linotype"/>
          <w:bCs/>
          <w:iCs/>
        </w:rPr>
        <w:t xml:space="preserve"> κατεβάζουν τη</w:t>
      </w:r>
      <w:r w:rsidR="0000354D" w:rsidRPr="0000354D">
        <w:rPr>
          <w:rFonts w:ascii="Palatino Linotype" w:hAnsi="Palatino Linotype"/>
          <w:bCs/>
          <w:iCs/>
        </w:rPr>
        <w:t>ν υπό</w:t>
      </w:r>
      <w:r w:rsidR="00497E36">
        <w:rPr>
          <w:rFonts w:ascii="Palatino Linotype" w:hAnsi="Palatino Linotype"/>
          <w:bCs/>
          <w:iCs/>
        </w:rPr>
        <w:t>θεση της μόρφωσης και τη</w:t>
      </w:r>
      <w:r w:rsidR="0000354D" w:rsidRPr="0000354D">
        <w:rPr>
          <w:rFonts w:ascii="Palatino Linotype" w:hAnsi="Palatino Linotype"/>
          <w:bCs/>
          <w:iCs/>
        </w:rPr>
        <w:t xml:space="preserve">ν κάνουν επάγγελμά </w:t>
      </w:r>
      <w:r w:rsidR="00497E36" w:rsidRPr="0000354D">
        <w:rPr>
          <w:rFonts w:ascii="Palatino Linotype" w:hAnsi="Palatino Linotype"/>
          <w:bCs/>
          <w:iCs/>
        </w:rPr>
        <w:t>τους</w:t>
      </w:r>
      <w:r w:rsidR="00497E36">
        <w:rPr>
          <w:rFonts w:ascii="Palatino Linotype" w:hAnsi="Palatino Linotype"/>
          <w:bCs/>
          <w:iCs/>
        </w:rPr>
        <w:t xml:space="preserve"> εκμεταλλεύσ</w:t>
      </w:r>
      <w:r w:rsidR="0000354D" w:rsidRPr="0000354D">
        <w:rPr>
          <w:rFonts w:ascii="Palatino Linotype" w:hAnsi="Palatino Linotype"/>
          <w:bCs/>
          <w:iCs/>
        </w:rPr>
        <w:t xml:space="preserve">ιμο, </w:t>
      </w:r>
      <w:r w:rsidR="00497E36" w:rsidRPr="0000354D">
        <w:rPr>
          <w:rFonts w:ascii="Palatino Linotype" w:hAnsi="Palatino Linotype"/>
          <w:bCs/>
          <w:iCs/>
        </w:rPr>
        <w:t>μεταδίδοντας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>
        <w:rPr>
          <w:rFonts w:ascii="Palatino Linotype" w:hAnsi="Palatino Linotype"/>
          <w:bCs/>
          <w:iCs/>
        </w:rPr>
        <w:t>σ</w:t>
      </w:r>
      <w:r w:rsidR="00497E36" w:rsidRPr="0000354D">
        <w:rPr>
          <w:rFonts w:ascii="Palatino Linotype" w:hAnsi="Palatino Linotype"/>
          <w:bCs/>
          <w:iCs/>
        </w:rPr>
        <w:t>τους</w:t>
      </w:r>
      <w:r w:rsidR="00497E36">
        <w:rPr>
          <w:rFonts w:ascii="Palatino Linotype" w:hAnsi="Palatino Linotype"/>
          <w:bCs/>
          <w:iCs/>
        </w:rPr>
        <w:t xml:space="preserve"> πλούσιους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φιλόδοξους</w:t>
      </w:r>
      <w:r w:rsidR="00497E36">
        <w:rPr>
          <w:rFonts w:ascii="Palatino Linotype" w:hAnsi="Palatino Linotype"/>
          <w:bCs/>
          <w:iCs/>
        </w:rPr>
        <w:t xml:space="preserve"> μαθητές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τους</w:t>
      </w:r>
      <w:r w:rsidR="00497E36">
        <w:rPr>
          <w:rFonts w:ascii="Palatino Linotype" w:hAnsi="Palatino Linotype"/>
          <w:bCs/>
          <w:iCs/>
        </w:rPr>
        <w:t xml:space="preserve"> γνώσεις ρη</w:t>
      </w:r>
      <w:r w:rsidR="00497E36" w:rsidRPr="0000354D">
        <w:rPr>
          <w:rFonts w:ascii="Palatino Linotype" w:hAnsi="Palatino Linotype"/>
          <w:bCs/>
          <w:iCs/>
        </w:rPr>
        <w:t>τορικής</w:t>
      </w:r>
      <w:r w:rsidR="0000354D" w:rsidRPr="0000354D">
        <w:rPr>
          <w:rFonts w:ascii="Palatino Linotype" w:hAnsi="Palatino Linotype"/>
          <w:bCs/>
          <w:iCs/>
        </w:rPr>
        <w:t xml:space="preserve">, </w:t>
      </w:r>
      <w:r w:rsidR="00497E36" w:rsidRPr="0000354D">
        <w:rPr>
          <w:rFonts w:ascii="Palatino Linotype" w:hAnsi="Palatino Linotype"/>
          <w:bCs/>
          <w:iCs/>
        </w:rPr>
        <w:t>πολιτικής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 w:rsidR="00497E36" w:rsidRPr="0000354D">
        <w:rPr>
          <w:rFonts w:ascii="Palatino Linotype" w:hAnsi="Palatino Linotype"/>
          <w:bCs/>
          <w:iCs/>
        </w:rPr>
        <w:t>άλλες</w:t>
      </w:r>
      <w:r w:rsidR="0000354D" w:rsidRPr="0000354D">
        <w:rPr>
          <w:rFonts w:ascii="Palatino Linotype" w:hAnsi="Palatino Linotype"/>
          <w:bCs/>
          <w:iCs/>
        </w:rPr>
        <w:t xml:space="preserve"> (ειδικά αν λάβουμε </w:t>
      </w:r>
      <w:r w:rsidR="00497E36" w:rsidRPr="0000354D">
        <w:rPr>
          <w:rFonts w:ascii="Palatino Linotype" w:hAnsi="Palatino Linotype"/>
          <w:bCs/>
          <w:iCs/>
        </w:rPr>
        <w:t>υπόψη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τις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μεγάλες</w:t>
      </w:r>
      <w:r w:rsidR="00497E36">
        <w:rPr>
          <w:rFonts w:ascii="Palatino Linotype" w:hAnsi="Palatino Linotype"/>
          <w:bCs/>
          <w:iCs/>
        </w:rPr>
        <w:t xml:space="preserve"> κοινωνικοπολιτικές αλλαγέ</w:t>
      </w:r>
      <w:r w:rsidR="0000354D" w:rsidRPr="0000354D">
        <w:rPr>
          <w:rFonts w:ascii="Palatino Linotype" w:hAnsi="Palatino Linotype"/>
          <w:bCs/>
          <w:iCs/>
        </w:rPr>
        <w:t>ς</w:t>
      </w:r>
      <w:r w:rsidR="00497E36">
        <w:rPr>
          <w:rFonts w:ascii="Palatino Linotype" w:hAnsi="Palatino Linotype"/>
          <w:bCs/>
          <w:iCs/>
        </w:rPr>
        <w:t xml:space="preserve"> τις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ελληνικ</w:t>
      </w:r>
      <w:r w:rsidR="00497E36">
        <w:rPr>
          <w:rFonts w:ascii="Palatino Linotype" w:hAnsi="Palatino Linotype"/>
          <w:bCs/>
          <w:iCs/>
        </w:rPr>
        <w:t>ές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πόλεις</w:t>
      </w:r>
      <w:r w:rsidR="0000354D" w:rsidRPr="0000354D">
        <w:rPr>
          <w:rFonts w:ascii="Palatino Linotype" w:hAnsi="Palatino Linotype"/>
          <w:bCs/>
          <w:iCs/>
        </w:rPr>
        <w:t xml:space="preserve"> μετά </w:t>
      </w:r>
      <w:r w:rsidR="00497E36" w:rsidRPr="0000354D">
        <w:rPr>
          <w:rFonts w:ascii="Palatino Linotype" w:hAnsi="Palatino Linotype"/>
          <w:bCs/>
          <w:iCs/>
        </w:rPr>
        <w:t>τους</w:t>
      </w:r>
      <w:r w:rsidR="00497E36">
        <w:rPr>
          <w:rFonts w:ascii="Palatino Linotype" w:hAnsi="Palatino Linotype"/>
          <w:bCs/>
          <w:iCs/>
        </w:rPr>
        <w:t xml:space="preserve"> Περσικούς πολέ</w:t>
      </w:r>
      <w:r w:rsidR="00497E36" w:rsidRPr="0000354D">
        <w:rPr>
          <w:rFonts w:ascii="Palatino Linotype" w:hAnsi="Palatino Linotype"/>
          <w:bCs/>
          <w:iCs/>
        </w:rPr>
        <w:t>μους</w:t>
      </w:r>
      <w:r w:rsidR="0000354D" w:rsidRPr="0000354D">
        <w:rPr>
          <w:rFonts w:ascii="Palatino Linotype" w:hAnsi="Palatino Linotype"/>
          <w:bCs/>
          <w:iCs/>
        </w:rPr>
        <w:t xml:space="preserve">). Ο </w:t>
      </w:r>
      <w:r w:rsidR="00497E36">
        <w:rPr>
          <w:rFonts w:ascii="Palatino Linotype" w:hAnsi="Palatino Linotype" w:cs="Palatino Linotype"/>
          <w:bCs/>
          <w:iCs/>
        </w:rPr>
        <w:t>Σ</w:t>
      </w:r>
      <w:r w:rsidR="0000354D" w:rsidRPr="0000354D">
        <w:rPr>
          <w:rFonts w:ascii="Palatino Linotype" w:hAnsi="Palatino Linotype" w:cs="Palatino Linotype"/>
          <w:bCs/>
          <w:iCs/>
        </w:rPr>
        <w:t>ωκ</w:t>
      </w:r>
      <w:r w:rsidR="00497E36">
        <w:rPr>
          <w:rFonts w:ascii="Palatino Linotype" w:hAnsi="Palatino Linotype"/>
          <w:bCs/>
          <w:iCs/>
        </w:rPr>
        <w:t>ράτης</w:t>
      </w:r>
      <w:r w:rsidR="0000354D" w:rsidRPr="0000354D">
        <w:rPr>
          <w:rFonts w:ascii="Palatino Linotype" w:hAnsi="Palatino Linotype"/>
          <w:bCs/>
          <w:iCs/>
        </w:rPr>
        <w:t>, αντί</w:t>
      </w:r>
      <w:r w:rsidR="00497E36">
        <w:rPr>
          <w:rFonts w:ascii="Palatino Linotype" w:hAnsi="Palatino Linotype"/>
          <w:bCs/>
          <w:iCs/>
        </w:rPr>
        <w:t>θετα, δεν άσκησε επαγγελματικά (επ’ αμοιβή</w:t>
      </w:r>
      <w:r w:rsidR="0000354D" w:rsidRPr="0000354D">
        <w:rPr>
          <w:rFonts w:ascii="Palatino Linotype" w:hAnsi="Palatino Linotype"/>
          <w:bCs/>
          <w:iCs/>
        </w:rPr>
        <w:t>) τ</w:t>
      </w:r>
      <w:r w:rsidR="00497E36">
        <w:rPr>
          <w:rFonts w:ascii="Palatino Linotype" w:hAnsi="Palatino Linotype"/>
          <w:bCs/>
          <w:iCs/>
        </w:rPr>
        <w:t>η διδασκαλία, αφού πίστευε ότι δεν μετέδιδε γνώσ</w:t>
      </w:r>
      <w:r w:rsidR="00497E36" w:rsidRPr="0000354D">
        <w:rPr>
          <w:rFonts w:ascii="Palatino Linotype" w:hAnsi="Palatino Linotype"/>
          <w:bCs/>
          <w:iCs/>
        </w:rPr>
        <w:t>εις</w:t>
      </w:r>
      <w:r w:rsidR="00497E36">
        <w:rPr>
          <w:rFonts w:ascii="Palatino Linotype" w:hAnsi="Palatino Linotype"/>
          <w:bCs/>
          <w:iCs/>
        </w:rPr>
        <w:t>, αλλά βοηθά τον συνομιλητή</w:t>
      </w:r>
      <w:r w:rsidR="0000354D" w:rsidRPr="0000354D">
        <w:rPr>
          <w:rFonts w:ascii="Palatino Linotype" w:hAnsi="Palatino Linotype"/>
          <w:bCs/>
          <w:iCs/>
        </w:rPr>
        <w:t xml:space="preserve"> του να </w:t>
      </w:r>
      <w:r w:rsidR="00497E36" w:rsidRPr="0000354D">
        <w:rPr>
          <w:rFonts w:ascii="Palatino Linotype" w:hAnsi="Palatino Linotype"/>
          <w:bCs/>
          <w:iCs/>
        </w:rPr>
        <w:t>τις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497E36" w:rsidRPr="0000354D">
        <w:rPr>
          <w:rFonts w:ascii="Palatino Linotype" w:hAnsi="Palatino Linotype"/>
          <w:bCs/>
          <w:iCs/>
        </w:rPr>
        <w:t>ανακαλύψει</w:t>
      </w:r>
      <w:r w:rsidR="0000354D" w:rsidRPr="0000354D">
        <w:rPr>
          <w:rFonts w:ascii="Palatino Linotype" w:hAnsi="Palatino Linotype"/>
          <w:bCs/>
          <w:iCs/>
        </w:rPr>
        <w:t xml:space="preserve">. </w:t>
      </w:r>
    </w:p>
    <w:p w:rsidR="00AF27CC" w:rsidRDefault="00497E36" w:rsidP="00AF27C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>Με την επαναληπτική χρήση</w:t>
      </w:r>
      <w:r w:rsidR="0000354D" w:rsidRPr="0000354D">
        <w:rPr>
          <w:rFonts w:ascii="Palatino Linotype" w:hAnsi="Palatino Linotype"/>
          <w:bCs/>
          <w:iCs/>
        </w:rPr>
        <w:t xml:space="preserve"> τ</w:t>
      </w:r>
      <w:r>
        <w:rPr>
          <w:rFonts w:ascii="Palatino Linotype" w:hAnsi="Palatino Linotype"/>
          <w:bCs/>
          <w:iCs/>
        </w:rPr>
        <w:t>ης</w:t>
      </w:r>
      <w:r w:rsidR="0000354D" w:rsidRPr="0000354D">
        <w:rPr>
          <w:rFonts w:ascii="Palatino Linotype" w:hAnsi="Palatino Linotype"/>
          <w:bCs/>
          <w:iCs/>
        </w:rPr>
        <w:t xml:space="preserve"> πρό</w:t>
      </w:r>
      <w:r>
        <w:rPr>
          <w:rFonts w:ascii="Palatino Linotype" w:hAnsi="Palatino Linotype"/>
          <w:bCs/>
          <w:iCs/>
        </w:rPr>
        <w:t>θεσης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="0000354D" w:rsidRPr="0000354D">
        <w:rPr>
          <w:rFonts w:ascii="Palatino Linotype" w:hAnsi="Palatino Linotype"/>
          <w:bCs/>
          <w:iCs/>
        </w:rPr>
        <w:t>ἐν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 (</w:t>
      </w:r>
      <w:proofErr w:type="spellStart"/>
      <w:r w:rsidR="0000354D" w:rsidRPr="00497E36">
        <w:rPr>
          <w:rFonts w:ascii="Palatino Linotype" w:hAnsi="Palatino Linotype"/>
          <w:bCs/>
          <w:i/>
          <w:iCs/>
        </w:rPr>
        <w:t>ἐ</w:t>
      </w:r>
      <w:r w:rsidRPr="00497E36">
        <w:rPr>
          <w:rFonts w:ascii="Palatino Linotype" w:hAnsi="Palatino Linotype"/>
          <w:bCs/>
          <w:i/>
          <w:iCs/>
        </w:rPr>
        <w:t>νούσης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, </w:t>
      </w:r>
      <w:proofErr w:type="spellStart"/>
      <w:r w:rsidR="0000354D" w:rsidRPr="00497E36">
        <w:rPr>
          <w:rFonts w:ascii="Palatino Linotype" w:hAnsi="Palatino Linotype"/>
          <w:bCs/>
          <w:i/>
          <w:iCs/>
        </w:rPr>
        <w:t>ἐντι</w:t>
      </w:r>
      <w:r w:rsidRPr="00497E36">
        <w:rPr>
          <w:rFonts w:ascii="Palatino Linotype" w:hAnsi="Palatino Linotype"/>
          <w:bCs/>
          <w:i/>
          <w:iCs/>
        </w:rPr>
        <w:t>θέ</w:t>
      </w:r>
      <w:r w:rsidR="0000354D" w:rsidRPr="00497E36">
        <w:rPr>
          <w:rFonts w:ascii="Palatino Linotype" w:hAnsi="Palatino Linotype"/>
          <w:bCs/>
          <w:i/>
          <w:iCs/>
        </w:rPr>
        <w:t>ναι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, </w:t>
      </w:r>
      <w:proofErr w:type="spellStart"/>
      <w:r w:rsidR="0000354D" w:rsidRPr="00497E36">
        <w:rPr>
          <w:rFonts w:ascii="Palatino Linotype" w:hAnsi="Palatino Linotype"/>
          <w:bCs/>
          <w:i/>
          <w:iCs/>
        </w:rPr>
        <w:t>ἐντι</w:t>
      </w:r>
      <w:r w:rsidRPr="00497E36">
        <w:rPr>
          <w:rFonts w:ascii="Palatino Linotype" w:hAnsi="Palatino Linotype"/>
          <w:bCs/>
          <w:i/>
          <w:iCs/>
        </w:rPr>
        <w:t>θέντες</w:t>
      </w:r>
      <w:proofErr w:type="spellEnd"/>
      <w:r>
        <w:rPr>
          <w:rFonts w:ascii="Palatino Linotype" w:hAnsi="Palatino Linotype"/>
          <w:bCs/>
          <w:iCs/>
        </w:rPr>
        <w:t>) αναδεικνύεται ο εσωτερικός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 w:rsidRPr="0000354D">
        <w:rPr>
          <w:rFonts w:ascii="Palatino Linotype" w:hAnsi="Palatino Linotype"/>
          <w:bCs/>
          <w:iCs/>
        </w:rPr>
        <w:t>βιωματικός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χαρακτήρας</w:t>
      </w:r>
      <w:r>
        <w:rPr>
          <w:rFonts w:ascii="Palatino Linotype" w:hAnsi="Palatino Linotype"/>
          <w:bCs/>
          <w:iCs/>
        </w:rPr>
        <w:t xml:space="preserve"> της γνώσης</w:t>
      </w:r>
      <w:r w:rsidR="0000354D" w:rsidRPr="0000354D">
        <w:rPr>
          <w:rFonts w:ascii="Palatino Linotype" w:hAnsi="Palatino Linotype"/>
          <w:bCs/>
          <w:iCs/>
        </w:rPr>
        <w:t xml:space="preserve">. Γι’ αυτό και </w:t>
      </w:r>
      <w:r w:rsidRPr="0000354D">
        <w:rPr>
          <w:rFonts w:ascii="Palatino Linotype" w:hAnsi="Palatino Linotype"/>
          <w:bCs/>
          <w:iCs/>
        </w:rPr>
        <w:t>αυτήν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την</w:t>
      </w:r>
      <w:r>
        <w:rPr>
          <w:rFonts w:ascii="Palatino Linotype" w:hAnsi="Palatino Linotype"/>
          <w:bCs/>
          <w:iCs/>
        </w:rPr>
        <w:t xml:space="preserve"> έν</w:t>
      </w:r>
      <w:r w:rsidR="0000354D" w:rsidRPr="0000354D">
        <w:rPr>
          <w:rFonts w:ascii="Palatino Linotype" w:hAnsi="Palatino Linotype"/>
          <w:bCs/>
          <w:iCs/>
        </w:rPr>
        <w:t xml:space="preserve">τονα </w:t>
      </w:r>
      <w:r w:rsidRPr="0000354D">
        <w:rPr>
          <w:rFonts w:ascii="Palatino Linotype" w:hAnsi="Palatino Linotype"/>
          <w:bCs/>
          <w:iCs/>
        </w:rPr>
        <w:t>βιωματική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γνωστική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διαδικασία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την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ονομάζει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συμβολικά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="0000354D" w:rsidRPr="00497E36">
        <w:rPr>
          <w:rFonts w:ascii="Palatino Linotype" w:hAnsi="Palatino Linotype"/>
          <w:b/>
          <w:bCs/>
          <w:iCs/>
        </w:rPr>
        <w:t>ἀ</w:t>
      </w:r>
      <w:r w:rsidRPr="00497E36">
        <w:rPr>
          <w:rFonts w:ascii="Palatino Linotype" w:hAnsi="Palatino Linotype"/>
          <w:b/>
          <w:bCs/>
          <w:iCs/>
        </w:rPr>
        <w:t>νάμνησ</w:t>
      </w:r>
      <w:r w:rsidR="0000354D" w:rsidRPr="00497E36">
        <w:rPr>
          <w:rFonts w:ascii="Palatino Linotype" w:hAnsi="Palatino Linotype"/>
          <w:b/>
          <w:bCs/>
          <w:iCs/>
        </w:rPr>
        <w:t>ιν</w:t>
      </w:r>
      <w:proofErr w:type="spellEnd"/>
      <w:r w:rsidR="00AF27CC">
        <w:rPr>
          <w:rFonts w:ascii="Palatino Linotype" w:hAnsi="Palatino Linotype"/>
          <w:bCs/>
          <w:iCs/>
        </w:rPr>
        <w:t xml:space="preserve"> (Φαίδων 76a). Αν η γνώση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/>
          <w:bCs/>
          <w:iCs/>
        </w:rPr>
        <w:t>έ</w:t>
      </w:r>
      <w:r w:rsidR="0000354D" w:rsidRPr="0000354D">
        <w:rPr>
          <w:rFonts w:ascii="Palatino Linotype" w:hAnsi="Palatino Linotype"/>
          <w:bCs/>
          <w:iCs/>
        </w:rPr>
        <w:t xml:space="preserve">χει </w:t>
      </w:r>
      <w:r w:rsidR="00AF27CC" w:rsidRPr="0000354D">
        <w:rPr>
          <w:rFonts w:ascii="Palatino Linotype" w:hAnsi="Palatino Linotype"/>
          <w:bCs/>
          <w:iCs/>
        </w:rPr>
        <w:t>ως</w:t>
      </w:r>
      <w:r w:rsidR="00AF27CC">
        <w:rPr>
          <w:rFonts w:ascii="Palatino Linotype" w:hAnsi="Palatino Linotype"/>
          <w:bCs/>
          <w:iCs/>
        </w:rPr>
        <w:t xml:space="preserve"> στόχο τη σύλληψη 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αλή</w:t>
      </w:r>
      <w:r w:rsidR="00AF27CC">
        <w:rPr>
          <w:rFonts w:ascii="Palatino Linotype" w:hAnsi="Palatino Linotype"/>
          <w:bCs/>
          <w:iCs/>
        </w:rPr>
        <w:t>θ</w:t>
      </w:r>
      <w:r w:rsidR="00AF27CC" w:rsidRPr="0000354D">
        <w:rPr>
          <w:rFonts w:ascii="Palatino Linotype" w:hAnsi="Palatino Linotype"/>
          <w:bCs/>
          <w:iCs/>
        </w:rPr>
        <w:t>ειας</w:t>
      </w:r>
      <w:r w:rsidR="00AF27CC">
        <w:rPr>
          <w:rFonts w:ascii="Palatino Linotype" w:hAnsi="Palatino Linotype"/>
          <w:bCs/>
          <w:iCs/>
        </w:rPr>
        <w:t>, τότε στοχεύει στη</w:t>
      </w:r>
      <w:r w:rsidR="0000354D" w:rsidRPr="0000354D">
        <w:rPr>
          <w:rFonts w:ascii="Palatino Linotype" w:hAnsi="Palatino Linotype"/>
          <w:bCs/>
          <w:iCs/>
        </w:rPr>
        <w:t>ν άρ</w:t>
      </w:r>
      <w:r w:rsidR="00AF27CC">
        <w:rPr>
          <w:rFonts w:ascii="Palatino Linotype" w:hAnsi="Palatino Linotype"/>
          <w:bCs/>
          <w:iCs/>
        </w:rPr>
        <w:t xml:space="preserve">ση της  λήθης </w:t>
      </w:r>
      <w:r w:rsidR="0000354D" w:rsidRPr="0000354D">
        <w:rPr>
          <w:rFonts w:ascii="Palatino Linotype" w:hAnsi="Palatino Linotype"/>
          <w:bCs/>
          <w:iCs/>
        </w:rPr>
        <w:t>(ἀ</w:t>
      </w:r>
      <w:r w:rsidR="00AF27CC">
        <w:rPr>
          <w:rFonts w:ascii="Palatino Linotype" w:hAnsi="Palatino Linotype"/>
          <w:bCs/>
          <w:iCs/>
        </w:rPr>
        <w:t xml:space="preserve"> - </w:t>
      </w:r>
      <w:proofErr w:type="spellStart"/>
      <w:r w:rsidR="00AF27CC">
        <w:rPr>
          <w:rFonts w:ascii="Palatino Linotype" w:hAnsi="Palatino Linotype"/>
          <w:bCs/>
          <w:iCs/>
        </w:rPr>
        <w:t>λήθεια</w:t>
      </w:r>
      <w:proofErr w:type="spellEnd"/>
      <w:r w:rsidR="00AF27CC">
        <w:rPr>
          <w:rFonts w:ascii="Palatino Linotype" w:hAnsi="Palatino Linotype"/>
          <w:bCs/>
          <w:iCs/>
        </w:rPr>
        <w:t>). Γνωρίζω με άλλα λόγια ση</w:t>
      </w:r>
      <w:r w:rsidR="0000354D" w:rsidRPr="0000354D">
        <w:rPr>
          <w:rFonts w:ascii="Palatino Linotype" w:hAnsi="Palatino Linotype"/>
          <w:bCs/>
          <w:iCs/>
        </w:rPr>
        <w:t>μαίνει ξανα</w:t>
      </w:r>
      <w:r>
        <w:rPr>
          <w:rFonts w:ascii="Palatino Linotype" w:hAnsi="Palatino Linotype"/>
          <w:bCs/>
          <w:iCs/>
        </w:rPr>
        <w:t>θ</w:t>
      </w:r>
      <w:r w:rsidR="00AF27CC">
        <w:rPr>
          <w:rFonts w:ascii="Palatino Linotype" w:hAnsi="Palatino Linotype"/>
          <w:bCs/>
          <w:iCs/>
        </w:rPr>
        <w:t>υμάμαι. Κατά τον Πλάτωνα μετά τη</w:t>
      </w:r>
      <w:r w:rsidR="0000354D" w:rsidRPr="0000354D">
        <w:rPr>
          <w:rFonts w:ascii="Palatino Linotype" w:hAnsi="Palatino Linotype"/>
          <w:bCs/>
          <w:iCs/>
        </w:rPr>
        <w:t xml:space="preserve">ν </w:t>
      </w:r>
      <w:proofErr w:type="spellStart"/>
      <w:r w:rsidR="00AF27CC">
        <w:rPr>
          <w:rFonts w:ascii="Palatino Linotype" w:hAnsi="Palatino Linotype"/>
          <w:bCs/>
          <w:iCs/>
        </w:rPr>
        <w:t>περιαγωγή</w:t>
      </w:r>
      <w:proofErr w:type="spellEnd"/>
      <w:r w:rsidR="00AF27CC">
        <w:rPr>
          <w:rFonts w:ascii="Palatino Linotype" w:hAnsi="Palatino Linotype"/>
          <w:bCs/>
          <w:iCs/>
        </w:rPr>
        <w:t xml:space="preserve"> 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ψυχής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μας</w:t>
      </w:r>
      <w:r w:rsidR="00AF27CC">
        <w:rPr>
          <w:rFonts w:ascii="Palatino Linotype" w:hAnsi="Palatino Linotype"/>
          <w:bCs/>
          <w:iCs/>
        </w:rPr>
        <w:t xml:space="preserve"> σ</w:t>
      </w:r>
      <w:r w:rsidR="00AF27CC" w:rsidRPr="0000354D">
        <w:rPr>
          <w:rFonts w:ascii="Palatino Linotype" w:hAnsi="Palatino Linotype"/>
          <w:bCs/>
          <w:iCs/>
        </w:rPr>
        <w:t>τους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ουράνιους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τόπους</w:t>
      </w:r>
      <w:r w:rsidR="00AF27CC">
        <w:rPr>
          <w:rFonts w:ascii="Palatino Linotype" w:hAnsi="Palatino Linotype"/>
          <w:bCs/>
          <w:iCs/>
        </w:rPr>
        <w:t xml:space="preserve"> όπου είχε τη</w:t>
      </w:r>
      <w:r w:rsidR="0000354D" w:rsidRPr="0000354D">
        <w:rPr>
          <w:rFonts w:ascii="Palatino Linotype" w:hAnsi="Palatino Linotype"/>
          <w:bCs/>
          <w:iCs/>
        </w:rPr>
        <w:t xml:space="preserve">ν ευκαιρία </w:t>
      </w:r>
      <w:r w:rsidR="00AF27CC">
        <w:rPr>
          <w:rFonts w:ascii="Palatino Linotype" w:hAnsi="Palatino Linotype"/>
          <w:bCs/>
          <w:iCs/>
        </w:rPr>
        <w:t>να γνωρίσ</w:t>
      </w:r>
      <w:r w:rsidR="0000354D" w:rsidRPr="0000354D">
        <w:rPr>
          <w:rFonts w:ascii="Palatino Linotype" w:hAnsi="Palatino Linotype"/>
          <w:bCs/>
          <w:iCs/>
        </w:rPr>
        <w:t>ει τι</w:t>
      </w:r>
      <w:r w:rsidR="00AF27CC">
        <w:rPr>
          <w:rFonts w:ascii="Palatino Linotype" w:hAnsi="Palatino Linotype"/>
          <w:bCs/>
          <w:iCs/>
        </w:rPr>
        <w:t>ς Ιδέες, σ</w:t>
      </w:r>
      <w:r w:rsidR="00AF27CC" w:rsidRPr="0000354D">
        <w:rPr>
          <w:rFonts w:ascii="Palatino Linotype" w:hAnsi="Palatino Linotype"/>
          <w:bCs/>
          <w:iCs/>
        </w:rPr>
        <w:t>υντελ</w:t>
      </w:r>
      <w:r w:rsidR="00AF27CC">
        <w:rPr>
          <w:rFonts w:ascii="Palatino Linotype" w:hAnsi="Palatino Linotype"/>
          <w:bCs/>
          <w:iCs/>
        </w:rPr>
        <w:t>έστηκε</w:t>
      </w:r>
      <w:r w:rsidR="0000354D" w:rsidRPr="0000354D">
        <w:rPr>
          <w:rFonts w:ascii="Palatino Linotype" w:hAnsi="Palatino Linotype"/>
          <w:bCs/>
          <w:iCs/>
        </w:rPr>
        <w:t xml:space="preserve"> το </w:t>
      </w:r>
      <w:r w:rsidR="00AF27CC" w:rsidRPr="0000354D">
        <w:rPr>
          <w:rFonts w:ascii="Palatino Linotype" w:hAnsi="Palatino Linotype"/>
          <w:bCs/>
          <w:iCs/>
        </w:rPr>
        <w:t>γεγονός</w:t>
      </w:r>
      <w:r w:rsidR="00AF27CC">
        <w:rPr>
          <w:rFonts w:ascii="Palatino Linotype" w:hAnsi="Palatino Linotype"/>
          <w:bCs/>
          <w:iCs/>
        </w:rPr>
        <w:t xml:space="preserve"> της φυσ</w:t>
      </w:r>
      <w:r w:rsidR="00AF27CC" w:rsidRPr="0000354D">
        <w:rPr>
          <w:rFonts w:ascii="Palatino Linotype" w:hAnsi="Palatino Linotype"/>
          <w:bCs/>
          <w:iCs/>
        </w:rPr>
        <w:t>ικής</w:t>
      </w:r>
      <w:r w:rsidR="00AF27CC">
        <w:rPr>
          <w:rFonts w:ascii="Palatino Linotype" w:hAnsi="Palatino Linotype"/>
          <w:bCs/>
          <w:iCs/>
        </w:rPr>
        <w:t xml:space="preserve"> μας γέννησης. Τότε η</w:t>
      </w:r>
      <w:r w:rsidR="0000354D" w:rsidRPr="0000354D">
        <w:rPr>
          <w:rFonts w:ascii="Palatino Linotype" w:hAnsi="Palatino Linotype"/>
          <w:bCs/>
          <w:iCs/>
        </w:rPr>
        <w:t xml:space="preserve"> ψυχ</w:t>
      </w:r>
      <w:r w:rsidR="00AF27CC">
        <w:rPr>
          <w:rFonts w:ascii="Palatino Linotype" w:hAnsi="Palatino Linotype"/>
          <w:bCs/>
          <w:iCs/>
        </w:rPr>
        <w:t>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μας</w:t>
      </w:r>
      <w:r w:rsidR="00AF27CC">
        <w:rPr>
          <w:rFonts w:ascii="Palatino Linotype" w:hAnsi="Palatino Linotype"/>
          <w:bCs/>
          <w:iCs/>
        </w:rPr>
        <w:t xml:space="preserve"> εισή</w:t>
      </w:r>
      <w:r w:rsidR="0000354D" w:rsidRPr="0000354D">
        <w:rPr>
          <w:rFonts w:ascii="Palatino Linotype" w:hAnsi="Palatino Linotype"/>
          <w:bCs/>
          <w:iCs/>
        </w:rPr>
        <w:t>λ</w:t>
      </w:r>
      <w:r>
        <w:rPr>
          <w:rFonts w:ascii="Palatino Linotype" w:hAnsi="Palatino Linotype"/>
          <w:bCs/>
          <w:iCs/>
        </w:rPr>
        <w:t>θ</w:t>
      </w:r>
      <w:r w:rsidR="0000354D" w:rsidRPr="0000354D">
        <w:rPr>
          <w:rFonts w:ascii="Palatino Linotype" w:hAnsi="Palatino Linotype"/>
          <w:bCs/>
          <w:iCs/>
        </w:rPr>
        <w:t xml:space="preserve">ε 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 xml:space="preserve">το </w:t>
      </w:r>
      <w:r w:rsidR="00AF27CC">
        <w:rPr>
          <w:rFonts w:ascii="Palatino Linotype" w:hAnsi="Palatino Linotype"/>
          <w:bCs/>
          <w:iCs/>
        </w:rPr>
        <w:t>σώ</w:t>
      </w:r>
      <w:r w:rsidR="0000354D" w:rsidRPr="0000354D">
        <w:rPr>
          <w:rFonts w:ascii="Palatino Linotype" w:hAnsi="Palatino Linotype"/>
          <w:bCs/>
          <w:iCs/>
        </w:rPr>
        <w:t xml:space="preserve">μα </w:t>
      </w:r>
      <w:r w:rsidR="00AF27CC" w:rsidRPr="0000354D">
        <w:rPr>
          <w:rFonts w:ascii="Palatino Linotype" w:hAnsi="Palatino Linotype"/>
          <w:bCs/>
          <w:iCs/>
        </w:rPr>
        <w:t>μας</w:t>
      </w:r>
      <w:r w:rsidR="0000354D" w:rsidRPr="0000354D">
        <w:rPr>
          <w:rFonts w:ascii="Palatino Linotype" w:hAnsi="Palatino Linotype"/>
          <w:bCs/>
          <w:iCs/>
        </w:rPr>
        <w:t xml:space="preserve"> (: ο </w:t>
      </w:r>
      <w:r w:rsidR="00AF27CC" w:rsidRPr="0000354D">
        <w:rPr>
          <w:rFonts w:ascii="Palatino Linotype" w:hAnsi="Palatino Linotype"/>
          <w:bCs/>
          <w:iCs/>
        </w:rPr>
        <w:t>τάφος</w:t>
      </w:r>
      <w:r w:rsidR="00AF27CC">
        <w:rPr>
          <w:rFonts w:ascii="Palatino Linotype" w:hAnsi="Palatino Linotype"/>
          <w:bCs/>
          <w:iCs/>
        </w:rPr>
        <w:t xml:space="preserve"> 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ψυχής</w:t>
      </w:r>
      <w:r w:rsidR="00AF27CC">
        <w:rPr>
          <w:rFonts w:ascii="Palatino Linotype" w:hAnsi="Palatino Linotype"/>
          <w:bCs/>
          <w:iCs/>
        </w:rPr>
        <w:t>). Τ</w:t>
      </w:r>
      <w:r w:rsidR="0000354D" w:rsidRPr="0000354D">
        <w:rPr>
          <w:rFonts w:ascii="Palatino Linotype" w:hAnsi="Palatino Linotype"/>
          <w:bCs/>
          <w:iCs/>
        </w:rPr>
        <w:t xml:space="preserve">ο </w:t>
      </w:r>
      <w:r w:rsidR="00AF27CC" w:rsidRPr="0000354D">
        <w:rPr>
          <w:rFonts w:ascii="Palatino Linotype" w:hAnsi="Palatino Linotype"/>
          <w:bCs/>
          <w:iCs/>
        </w:rPr>
        <w:t>γεγονός</w:t>
      </w:r>
      <w:r w:rsidR="00AF27CC">
        <w:rPr>
          <w:rFonts w:ascii="Palatino Linotype" w:hAnsi="Palatino Linotype"/>
          <w:bCs/>
          <w:iCs/>
        </w:rPr>
        <w:t xml:space="preserve"> αυτό σ</w:t>
      </w:r>
      <w:r w:rsidR="0000354D" w:rsidRPr="0000354D">
        <w:rPr>
          <w:rFonts w:ascii="Palatino Linotype" w:hAnsi="Palatino Linotype"/>
          <w:bCs/>
          <w:iCs/>
        </w:rPr>
        <w:t>τά</w:t>
      </w:r>
      <w:r>
        <w:rPr>
          <w:rFonts w:ascii="Palatino Linotype" w:hAnsi="Palatino Linotype"/>
          <w:bCs/>
          <w:iCs/>
        </w:rPr>
        <w:t>θ</w:t>
      </w:r>
      <w:r w:rsidR="00AF27CC">
        <w:rPr>
          <w:rFonts w:ascii="Palatino Linotype" w:hAnsi="Palatino Linotype"/>
          <w:bCs/>
          <w:iCs/>
        </w:rPr>
        <w:t>ηκε η αιτία, ώσ</w:t>
      </w:r>
      <w:r w:rsidR="0000354D" w:rsidRPr="0000354D">
        <w:rPr>
          <w:rFonts w:ascii="Palatino Linotype" w:hAnsi="Palatino Linotype"/>
          <w:bCs/>
          <w:iCs/>
        </w:rPr>
        <w:t>τε να ξεχά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ουμε τι</w:t>
      </w:r>
      <w:r w:rsidR="00AF27CC">
        <w:rPr>
          <w:rFonts w:ascii="Palatino Linotype" w:hAnsi="Palatino Linotype"/>
          <w:bCs/>
          <w:iCs/>
        </w:rPr>
        <w:t>ς ιδέες. Η  λήθη αυτή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παγιώνεται</w:t>
      </w:r>
      <w:r w:rsidR="0000354D" w:rsidRPr="0000354D">
        <w:rPr>
          <w:rFonts w:ascii="Palatino Linotype" w:hAnsi="Palatino Linotype"/>
          <w:bCs/>
          <w:iCs/>
        </w:rPr>
        <w:t xml:space="preserve"> κάτω από το </w:t>
      </w:r>
      <w:r w:rsidR="00AF27CC" w:rsidRPr="0000354D">
        <w:rPr>
          <w:rFonts w:ascii="Palatino Linotype" w:hAnsi="Palatino Linotype"/>
          <w:bCs/>
          <w:iCs/>
        </w:rPr>
        <w:t>βάρο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των </w:t>
      </w:r>
      <w:r w:rsidR="00AF27CC" w:rsidRPr="0000354D">
        <w:rPr>
          <w:rFonts w:ascii="Palatino Linotype" w:hAnsi="Palatino Linotype"/>
          <w:bCs/>
          <w:iCs/>
        </w:rPr>
        <w:t>πλα</w:t>
      </w:r>
      <w:r w:rsidR="00AF27CC">
        <w:rPr>
          <w:rFonts w:ascii="Palatino Linotype" w:hAnsi="Palatino Linotype"/>
          <w:bCs/>
          <w:iCs/>
        </w:rPr>
        <w:t>σ</w:t>
      </w:r>
      <w:r w:rsidR="00AF27CC" w:rsidRPr="0000354D">
        <w:rPr>
          <w:rFonts w:ascii="Palatino Linotype" w:hAnsi="Palatino Linotype"/>
          <w:bCs/>
          <w:iCs/>
        </w:rPr>
        <w:t>τών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εντυπώ</w:t>
      </w:r>
      <w:r w:rsidR="00AF27CC">
        <w:rPr>
          <w:rFonts w:ascii="Palatino Linotype" w:hAnsi="Palatino Linotype"/>
          <w:bCs/>
          <w:iCs/>
        </w:rPr>
        <w:t>σ</w:t>
      </w:r>
      <w:r w:rsidR="00AF27CC" w:rsidRPr="0000354D">
        <w:rPr>
          <w:rFonts w:ascii="Palatino Linotype" w:hAnsi="Palatino Linotype"/>
          <w:bCs/>
          <w:iCs/>
        </w:rPr>
        <w:t>εων</w:t>
      </w:r>
      <w:r w:rsidR="0000354D" w:rsidRPr="0000354D">
        <w:rPr>
          <w:rFonts w:ascii="Palatino Linotype" w:hAnsi="Palatino Linotype"/>
          <w:bCs/>
          <w:iCs/>
        </w:rPr>
        <w:t xml:space="preserve"> με </w:t>
      </w:r>
      <w:r w:rsidR="00AF27CC" w:rsidRPr="0000354D">
        <w:rPr>
          <w:rFonts w:ascii="Palatino Linotype" w:hAnsi="Palatino Linotype"/>
          <w:bCs/>
          <w:iCs/>
        </w:rPr>
        <w:t>τι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οποίε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τροφοδοτούν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την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ψυχή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μα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οι </w:t>
      </w:r>
      <w:r w:rsidR="00AF27CC" w:rsidRPr="0000354D">
        <w:rPr>
          <w:rFonts w:ascii="Palatino Linotype" w:hAnsi="Palatino Linotype"/>
          <w:bCs/>
          <w:iCs/>
        </w:rPr>
        <w:t>αι</w:t>
      </w:r>
      <w:r w:rsidR="00AF27CC">
        <w:rPr>
          <w:rFonts w:ascii="Palatino Linotype" w:hAnsi="Palatino Linotype"/>
          <w:bCs/>
          <w:iCs/>
        </w:rPr>
        <w:t>σθ</w:t>
      </w:r>
      <w:r w:rsidR="00AF27CC" w:rsidRPr="0000354D">
        <w:rPr>
          <w:rFonts w:ascii="Palatino Linotype" w:hAnsi="Palatino Linotype"/>
          <w:bCs/>
          <w:iCs/>
        </w:rPr>
        <w:t>ή</w:t>
      </w:r>
      <w:r w:rsidR="00AF27CC">
        <w:rPr>
          <w:rFonts w:ascii="Palatino Linotype" w:hAnsi="Palatino Linotype"/>
          <w:bCs/>
          <w:iCs/>
        </w:rPr>
        <w:t>σ</w:t>
      </w:r>
      <w:r w:rsidR="00AF27CC" w:rsidRPr="0000354D">
        <w:rPr>
          <w:rFonts w:ascii="Palatino Linotype" w:hAnsi="Palatino Linotype"/>
          <w:bCs/>
          <w:iCs/>
        </w:rPr>
        <w:t>ει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μα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για τα πράγματα που υπάρχουν </w:t>
      </w:r>
      <w:r w:rsidR="00AF27CC">
        <w:rPr>
          <w:rFonts w:ascii="Palatino Linotype" w:hAnsi="Palatino Linotype"/>
          <w:bCs/>
          <w:iCs/>
        </w:rPr>
        <w:t>γύ</w:t>
      </w:r>
      <w:r w:rsidR="00AF27CC" w:rsidRPr="0000354D">
        <w:rPr>
          <w:rFonts w:ascii="Palatino Linotype" w:hAnsi="Palatino Linotype"/>
          <w:bCs/>
          <w:iCs/>
        </w:rPr>
        <w:t>ρω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μα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>. (Δε</w:t>
      </w:r>
      <w:r w:rsidR="00AF27C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 w:rsidR="00AF27CC" w:rsidRPr="0000354D">
        <w:rPr>
          <w:rFonts w:ascii="Palatino Linotype" w:hAnsi="Palatino Linotype"/>
          <w:bCs/>
          <w:iCs/>
        </w:rPr>
        <w:t>Ει</w:t>
      </w:r>
      <w:r w:rsidR="00AF27CC">
        <w:rPr>
          <w:rFonts w:ascii="Palatino Linotype" w:hAnsi="Palatino Linotype"/>
          <w:bCs/>
          <w:iCs/>
        </w:rPr>
        <w:t>σ</w:t>
      </w:r>
      <w:r w:rsidR="00AF27CC" w:rsidRPr="0000354D">
        <w:rPr>
          <w:rFonts w:ascii="Palatino Linotype" w:hAnsi="Palatino Linotype"/>
          <w:bCs/>
          <w:iCs/>
        </w:rPr>
        <w:t>αγωγή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 w:rsidRPr="0000354D">
        <w:rPr>
          <w:rFonts w:ascii="Palatino Linotype" w:hAnsi="Palatino Linotype"/>
          <w:bCs/>
          <w:iCs/>
        </w:rPr>
        <w:t>Φιλο</w:t>
      </w:r>
      <w:r w:rsidR="00AF27CC">
        <w:rPr>
          <w:rFonts w:ascii="Palatino Linotype" w:hAnsi="Palatino Linotype"/>
          <w:bCs/>
          <w:iCs/>
        </w:rPr>
        <w:t>σ</w:t>
      </w:r>
      <w:r w:rsidR="00AF27CC" w:rsidRPr="0000354D">
        <w:rPr>
          <w:rFonts w:ascii="Palatino Linotype" w:hAnsi="Palatino Linotype"/>
          <w:bCs/>
          <w:iCs/>
        </w:rPr>
        <w:t>οφικού</w:t>
      </w:r>
      <w:r w:rsidR="0000354D" w:rsidRPr="0000354D">
        <w:rPr>
          <w:rFonts w:ascii="Palatino Linotype" w:hAnsi="Palatino Linotype"/>
          <w:bCs/>
          <w:iCs/>
        </w:rPr>
        <w:t xml:space="preserve"> Λόγου </w:t>
      </w:r>
      <w:r w:rsidR="00AF27CC">
        <w:rPr>
          <w:rFonts w:ascii="Palatino Linotype" w:hAnsi="Palatino Linotype"/>
          <w:bCs/>
          <w:iCs/>
        </w:rPr>
        <w:t>σ. 31 για τη</w:t>
      </w:r>
      <w:r w:rsidR="0000354D" w:rsidRPr="0000354D">
        <w:rPr>
          <w:rFonts w:ascii="Palatino Linotype" w:hAnsi="Palatino Linotype"/>
          <w:bCs/>
          <w:iCs/>
        </w:rPr>
        <w:t xml:space="preserve">ν </w:t>
      </w:r>
      <w:r w:rsidR="00AF27CC" w:rsidRPr="0000354D">
        <w:rPr>
          <w:rFonts w:ascii="Palatino Linotype" w:hAnsi="Palatino Linotype"/>
          <w:bCs/>
          <w:iCs/>
        </w:rPr>
        <w:t>μαιευτική</w:t>
      </w:r>
      <w:r w:rsidR="00AF27CC">
        <w:rPr>
          <w:rFonts w:ascii="Palatino Linotype" w:hAnsi="Palatino Linotype"/>
          <w:bCs/>
          <w:iCs/>
        </w:rPr>
        <w:t xml:space="preserve"> μέθ</w:t>
      </w:r>
      <w:r w:rsidR="0000354D" w:rsidRPr="0000354D">
        <w:rPr>
          <w:rFonts w:ascii="Palatino Linotype" w:hAnsi="Palatino Linotype"/>
          <w:bCs/>
          <w:iCs/>
        </w:rPr>
        <w:t xml:space="preserve">οδο του 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 w:cs="Palatino Linotype"/>
          <w:bCs/>
          <w:iCs/>
        </w:rPr>
        <w:t>ωκράτ</w:t>
      </w:r>
      <w:r w:rsidR="00AF27CC"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και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τη</w:t>
      </w:r>
      <w:r w:rsidR="0000354D" w:rsidRPr="0000354D">
        <w:rPr>
          <w:rFonts w:ascii="Palatino Linotype" w:hAnsi="Palatino Linotype" w:cs="Palatino Linotype"/>
          <w:bCs/>
          <w:iCs/>
        </w:rPr>
        <w:t>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ανάμνηση</w:t>
      </w:r>
      <w:r w:rsidR="0000354D" w:rsidRPr="0000354D">
        <w:rPr>
          <w:rFonts w:ascii="Palatino Linotype" w:hAnsi="Palatino Linotype"/>
          <w:bCs/>
          <w:iCs/>
        </w:rPr>
        <w:t xml:space="preserve">.) </w:t>
      </w:r>
    </w:p>
    <w:p w:rsidR="00AF27CC" w:rsidRDefault="00AF27CC" w:rsidP="00AF27C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AF27CC">
        <w:rPr>
          <w:rFonts w:ascii="Palatino Linotype" w:hAnsi="Palatino Linotype"/>
          <w:b/>
          <w:bCs/>
          <w:iCs/>
        </w:rPr>
        <w:lastRenderedPageBreak/>
        <w:t xml:space="preserve">Ὁ </w:t>
      </w:r>
      <w:proofErr w:type="spellStart"/>
      <w:r w:rsidRPr="00AF27CC">
        <w:rPr>
          <w:rFonts w:ascii="Palatino Linotype" w:hAnsi="Palatino Linotype"/>
          <w:b/>
          <w:bCs/>
          <w:iCs/>
        </w:rPr>
        <w:t>δέ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γε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νῦν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λόγος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, </w:t>
      </w:r>
      <w:proofErr w:type="spellStart"/>
      <w:r w:rsidRPr="00AF27CC">
        <w:rPr>
          <w:rFonts w:ascii="Palatino Linotype" w:hAnsi="Palatino Linotype"/>
          <w:b/>
          <w:bCs/>
          <w:iCs/>
        </w:rPr>
        <w:t>ἦν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δ’ </w:t>
      </w:r>
      <w:proofErr w:type="spellStart"/>
      <w:r w:rsidRPr="00AF27CC">
        <w:rPr>
          <w:rFonts w:ascii="Palatino Linotype" w:hAnsi="Palatino Linotype"/>
          <w:b/>
          <w:bCs/>
          <w:iCs/>
        </w:rPr>
        <w:t>ἐγώ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, </w:t>
      </w:r>
      <w:proofErr w:type="spellStart"/>
      <w:r w:rsidRPr="00AF27CC">
        <w:rPr>
          <w:rFonts w:ascii="Palatino Linotype" w:hAnsi="Palatino Linotype"/>
          <w:b/>
          <w:bCs/>
          <w:iCs/>
        </w:rPr>
        <w:t>σημαίνει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ταύτην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τὴν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ἐνοῦσαν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ἑκάστου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δύναμιν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ἐν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τῇ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ψυχῇ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καὶ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τὸ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ὄργανον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ᾧ </w:t>
      </w:r>
      <w:proofErr w:type="spellStart"/>
      <w:r w:rsidRPr="00AF27CC">
        <w:rPr>
          <w:rFonts w:ascii="Palatino Linotype" w:hAnsi="Palatino Linotype"/>
          <w:b/>
          <w:bCs/>
          <w:iCs/>
        </w:rPr>
        <w:t>καταμανθάνει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ἕκαστος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, </w:t>
      </w:r>
      <w:proofErr w:type="spellStart"/>
      <w:r w:rsidRPr="00AF27CC">
        <w:rPr>
          <w:rFonts w:ascii="Palatino Linotype" w:hAnsi="Palatino Linotype"/>
          <w:b/>
          <w:bCs/>
          <w:iCs/>
        </w:rPr>
        <w:t>οἷον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εἰ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ὄμμα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μὴ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δυνατὸν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ἦν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ἄλλως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ἢ </w:t>
      </w:r>
      <w:proofErr w:type="spellStart"/>
      <w:r w:rsidRPr="00AF27CC">
        <w:rPr>
          <w:rFonts w:ascii="Palatino Linotype" w:hAnsi="Palatino Linotype"/>
          <w:b/>
          <w:bCs/>
          <w:iCs/>
        </w:rPr>
        <w:t>σὺν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ὅλῳ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τῷ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σώματι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στρέφειν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πρὸς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τὸ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φανὸν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ἐκ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τοῦ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σκοτώδους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, </w:t>
      </w:r>
      <w:proofErr w:type="spellStart"/>
      <w:r w:rsidRPr="00AF27CC">
        <w:rPr>
          <w:rFonts w:ascii="Palatino Linotype" w:hAnsi="Palatino Linotype"/>
          <w:b/>
          <w:bCs/>
          <w:iCs/>
        </w:rPr>
        <w:t>οὕτω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σὺν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ὅλῃ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τῇ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ψυχῇ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ἐκ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τοῦ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γιγνομένου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περιακτέον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εἶναι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, </w:t>
      </w:r>
      <w:proofErr w:type="spellStart"/>
      <w:r w:rsidRPr="00AF27CC">
        <w:rPr>
          <w:rFonts w:ascii="Palatino Linotype" w:hAnsi="Palatino Linotype"/>
          <w:b/>
          <w:bCs/>
          <w:iCs/>
        </w:rPr>
        <w:t>ἕως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ἂν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εἰς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τὸ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ὂν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καὶ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τοῦ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ὄντος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τὸ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φανότατον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δυνατὴ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γένηται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ἀνασχέσθαι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θεωμένη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· </w:t>
      </w:r>
      <w:proofErr w:type="spellStart"/>
      <w:r w:rsidRPr="00AF27CC">
        <w:rPr>
          <w:rFonts w:ascii="Palatino Linotype" w:hAnsi="Palatino Linotype"/>
          <w:b/>
          <w:bCs/>
          <w:iCs/>
        </w:rPr>
        <w:t>τοῦτο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δ’ </w:t>
      </w:r>
      <w:proofErr w:type="spellStart"/>
      <w:r w:rsidRPr="00AF27CC">
        <w:rPr>
          <w:rFonts w:ascii="Palatino Linotype" w:hAnsi="Palatino Linotype"/>
          <w:b/>
          <w:bCs/>
          <w:iCs/>
        </w:rPr>
        <w:t>εἶναί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φαμεν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 </w:t>
      </w:r>
      <w:proofErr w:type="spellStart"/>
      <w:r w:rsidRPr="00AF27CC">
        <w:rPr>
          <w:rFonts w:ascii="Palatino Linotype" w:hAnsi="Palatino Linotype"/>
          <w:b/>
          <w:bCs/>
          <w:iCs/>
        </w:rPr>
        <w:t>τἀγαθόν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. Ἦ </w:t>
      </w:r>
      <w:proofErr w:type="spellStart"/>
      <w:r w:rsidRPr="00AF27CC">
        <w:rPr>
          <w:rFonts w:ascii="Palatino Linotype" w:hAnsi="Palatino Linotype"/>
          <w:b/>
          <w:bCs/>
          <w:iCs/>
        </w:rPr>
        <w:t>γάρ</w:t>
      </w:r>
      <w:proofErr w:type="spellEnd"/>
      <w:r w:rsidRPr="00AF27CC">
        <w:rPr>
          <w:rFonts w:ascii="Palatino Linotype" w:hAnsi="Palatino Linotype"/>
          <w:b/>
          <w:bCs/>
          <w:iCs/>
        </w:rPr>
        <w:t xml:space="preserve">; </w:t>
      </w:r>
      <w:proofErr w:type="spellStart"/>
      <w:r w:rsidRPr="00AF27CC">
        <w:rPr>
          <w:rFonts w:ascii="Palatino Linotype" w:hAnsi="Palatino Linotype"/>
          <w:b/>
          <w:bCs/>
          <w:iCs/>
        </w:rPr>
        <w:t>Ναί</w:t>
      </w:r>
      <w:proofErr w:type="spellEnd"/>
      <w:r w:rsidRPr="00AF27CC">
        <w:rPr>
          <w:rFonts w:ascii="Palatino Linotype" w:hAnsi="Palatino Linotype"/>
          <w:b/>
          <w:bCs/>
          <w:iCs/>
        </w:rPr>
        <w:t>.</w:t>
      </w:r>
      <w:r>
        <w:rPr>
          <w:rFonts w:ascii="Palatino Linotype" w:hAnsi="Palatino Linotype"/>
          <w:bCs/>
          <w:iCs/>
        </w:rPr>
        <w:t xml:space="preserve"> </w:t>
      </w:r>
    </w:p>
    <w:p w:rsidR="00B45AD5" w:rsidRDefault="0000354D" w:rsidP="00AF27C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 xml:space="preserve">Ο Πλάτων (δια </w:t>
      </w:r>
      <w:r w:rsidR="00AF27CC">
        <w:rPr>
          <w:rFonts w:ascii="Palatino Linotype" w:hAnsi="Palatino Linotype"/>
          <w:bCs/>
          <w:iCs/>
        </w:rPr>
        <w:t>σ</w:t>
      </w:r>
      <w:r w:rsidR="00AF27CC" w:rsidRPr="0000354D">
        <w:rPr>
          <w:rFonts w:ascii="Palatino Linotype" w:hAnsi="Palatino Linotype"/>
          <w:bCs/>
          <w:iCs/>
        </w:rPr>
        <w:t>τόματος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Σωκράτη</w:t>
      </w:r>
      <w:r w:rsidRPr="0000354D">
        <w:rPr>
          <w:rFonts w:ascii="Palatino Linotype" w:hAnsi="Palatino Linotype"/>
          <w:bCs/>
          <w:iCs/>
        </w:rPr>
        <w:t xml:space="preserve">) </w:t>
      </w:r>
      <w:r w:rsidR="00AF27CC" w:rsidRPr="0000354D">
        <w:rPr>
          <w:rFonts w:ascii="Palatino Linotype" w:hAnsi="Palatino Linotype" w:cs="Palatino Linotype"/>
          <w:bCs/>
          <w:iCs/>
        </w:rPr>
        <w:t>διατυπώνει</w:t>
      </w:r>
      <w:r w:rsidR="00AF27CC">
        <w:rPr>
          <w:rFonts w:ascii="Palatino Linotype" w:hAnsi="Palatino Linotype"/>
          <w:bCs/>
          <w:iCs/>
        </w:rPr>
        <w:t xml:space="preserve"> </w:t>
      </w:r>
      <w:r w:rsidR="00AF27CC" w:rsidRPr="00B45AD5">
        <w:rPr>
          <w:rFonts w:ascii="Palatino Linotype" w:hAnsi="Palatino Linotype"/>
          <w:b/>
          <w:bCs/>
          <w:iCs/>
        </w:rPr>
        <w:t>καταφατικά</w:t>
      </w:r>
      <w:r w:rsidR="00AF27CC">
        <w:rPr>
          <w:rFonts w:ascii="Palatino Linotype" w:hAnsi="Palatino Linotype"/>
          <w:bCs/>
          <w:iCs/>
        </w:rPr>
        <w:t xml:space="preserve"> τη θέση ότι η γνώση και η</w:t>
      </w:r>
      <w:r w:rsidR="00812A27">
        <w:rPr>
          <w:rFonts w:ascii="Palatino Linotype" w:hAnsi="Palatino Linotype"/>
          <w:bCs/>
          <w:iCs/>
        </w:rPr>
        <w:t xml:space="preserve"> επισ</w:t>
      </w:r>
      <w:r w:rsidR="00812A27" w:rsidRPr="0000354D">
        <w:rPr>
          <w:rFonts w:ascii="Palatino Linotype" w:hAnsi="Palatino Linotype"/>
          <w:bCs/>
          <w:iCs/>
        </w:rPr>
        <w:t>τήμ</w:t>
      </w:r>
      <w:r w:rsidR="00812A27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 w:rsidRPr="0000354D">
        <w:rPr>
          <w:rFonts w:ascii="Palatino Linotype" w:hAnsi="Palatino Linotype"/>
          <w:bCs/>
          <w:iCs/>
        </w:rPr>
        <w:t>γεννιούνται</w:t>
      </w:r>
      <w:r w:rsidR="00812A27">
        <w:rPr>
          <w:rFonts w:ascii="Palatino Linotype" w:hAnsi="Palatino Linotype"/>
          <w:bCs/>
          <w:iCs/>
        </w:rPr>
        <w:t xml:space="preserve"> μέσα σ</w:t>
      </w:r>
      <w:r w:rsidRPr="0000354D">
        <w:rPr>
          <w:rFonts w:ascii="Palatino Linotype" w:hAnsi="Palatino Linotype"/>
          <w:bCs/>
          <w:iCs/>
        </w:rPr>
        <w:t xml:space="preserve">τον </w:t>
      </w:r>
      <w:r w:rsidR="00812A27" w:rsidRPr="0000354D">
        <w:rPr>
          <w:rFonts w:ascii="Palatino Linotype" w:hAnsi="Palatino Linotype"/>
          <w:bCs/>
          <w:iCs/>
        </w:rPr>
        <w:t>άνθρωπο</w:t>
      </w:r>
      <w:r w:rsidRPr="0000354D">
        <w:rPr>
          <w:rFonts w:ascii="Palatino Linotype" w:hAnsi="Palatino Linotype"/>
          <w:bCs/>
          <w:iCs/>
        </w:rPr>
        <w:t>, και γι'</w:t>
      </w:r>
      <w:r w:rsidR="00812A27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 xml:space="preserve">αυτό </w:t>
      </w:r>
      <w:r w:rsidR="00812A27">
        <w:rPr>
          <w:rFonts w:ascii="Palatino Linotype" w:hAnsi="Palatino Linotype"/>
          <w:bCs/>
          <w:iCs/>
        </w:rPr>
        <w:t>η παιδεία είναι μία εσ</w:t>
      </w:r>
      <w:r w:rsidR="00812A27" w:rsidRPr="0000354D">
        <w:rPr>
          <w:rFonts w:ascii="Palatino Linotype" w:hAnsi="Palatino Linotype"/>
          <w:bCs/>
          <w:iCs/>
        </w:rPr>
        <w:t>ωτερική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 w:rsidRPr="0000354D">
        <w:rPr>
          <w:rFonts w:ascii="Palatino Linotype" w:hAnsi="Palatino Linotype"/>
          <w:bCs/>
          <w:iCs/>
        </w:rPr>
        <w:t>διεργασία</w:t>
      </w:r>
      <w:r w:rsidRPr="0000354D">
        <w:rPr>
          <w:rFonts w:ascii="Palatino Linotype" w:hAnsi="Palatino Linotype"/>
          <w:bCs/>
          <w:iCs/>
        </w:rPr>
        <w:t xml:space="preserve"> και όχι </w:t>
      </w:r>
      <w:r w:rsidR="00812A27" w:rsidRPr="0000354D">
        <w:rPr>
          <w:rFonts w:ascii="Palatino Linotype" w:hAnsi="Palatino Linotype"/>
          <w:bCs/>
          <w:iCs/>
        </w:rPr>
        <w:t>εξωτερική</w:t>
      </w:r>
      <w:r w:rsidRPr="0000354D">
        <w:rPr>
          <w:rFonts w:ascii="Palatino Linotype" w:hAnsi="Palatino Linotype"/>
          <w:bCs/>
          <w:iCs/>
        </w:rPr>
        <w:t xml:space="preserve">. Ο </w:t>
      </w:r>
      <w:r w:rsidR="00812A27" w:rsidRPr="0000354D">
        <w:rPr>
          <w:rFonts w:ascii="Palatino Linotype" w:hAnsi="Palatino Linotype"/>
          <w:bCs/>
          <w:iCs/>
        </w:rPr>
        <w:t>άνθρωπος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 w:rsidRPr="0000354D">
        <w:rPr>
          <w:rFonts w:ascii="Palatino Linotype" w:hAnsi="Palatino Linotype"/>
          <w:bCs/>
          <w:iCs/>
        </w:rPr>
        <w:t>απομακρύνεται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 w:rsidRPr="0000354D">
        <w:rPr>
          <w:rFonts w:ascii="Palatino Linotype" w:hAnsi="Palatino Linotype"/>
          <w:bCs/>
          <w:iCs/>
        </w:rPr>
        <w:t>σταδιακά</w:t>
      </w:r>
      <w:r w:rsidRPr="0000354D">
        <w:rPr>
          <w:rFonts w:ascii="Palatino Linotype" w:hAnsi="Palatino Linotype"/>
          <w:bCs/>
          <w:iCs/>
        </w:rPr>
        <w:t xml:space="preserve"> από το </w:t>
      </w:r>
      <w:r w:rsidR="00812A27" w:rsidRPr="0000354D">
        <w:rPr>
          <w:rFonts w:ascii="Palatino Linotype" w:hAnsi="Palatino Linotype"/>
          <w:bCs/>
          <w:iCs/>
        </w:rPr>
        <w:t>πρόσκαιρο</w:t>
      </w:r>
      <w:r w:rsidR="00812A27">
        <w:rPr>
          <w:rFonts w:ascii="Palatino Linotype" w:hAnsi="Palatino Linotype"/>
          <w:bCs/>
          <w:iCs/>
        </w:rPr>
        <w:t xml:space="preserve"> και μεταβαλλόμενο γίγνεσθα</w:t>
      </w:r>
      <w:r w:rsidRPr="0000354D">
        <w:rPr>
          <w:rFonts w:ascii="Palatino Linotype" w:hAnsi="Palatino Linotype"/>
          <w:bCs/>
          <w:iCs/>
        </w:rPr>
        <w:t>ι (</w:t>
      </w:r>
      <w:proofErr w:type="spellStart"/>
      <w:r w:rsidRPr="00B45AD5">
        <w:rPr>
          <w:rFonts w:ascii="Palatino Linotype" w:hAnsi="Palatino Linotype"/>
          <w:bCs/>
          <w:i/>
          <w:iCs/>
        </w:rPr>
        <w:t>ἐκ</w:t>
      </w:r>
      <w:proofErr w:type="spellEnd"/>
      <w:r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B45AD5">
        <w:rPr>
          <w:rFonts w:ascii="Palatino Linotype" w:hAnsi="Palatino Linotype"/>
          <w:bCs/>
          <w:i/>
          <w:iCs/>
        </w:rPr>
        <w:t>τοῦ</w:t>
      </w:r>
      <w:proofErr w:type="spellEnd"/>
      <w:r w:rsidR="00812A27"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812A27" w:rsidRPr="00B45AD5">
        <w:rPr>
          <w:rFonts w:ascii="Palatino Linotype" w:hAnsi="Palatino Linotype"/>
          <w:bCs/>
          <w:i/>
          <w:iCs/>
        </w:rPr>
        <w:t>γιγνομέ</w:t>
      </w:r>
      <w:r w:rsidRPr="00B45AD5">
        <w:rPr>
          <w:rFonts w:ascii="Palatino Linotype" w:hAnsi="Palatino Linotype"/>
          <w:bCs/>
          <w:i/>
          <w:iCs/>
        </w:rPr>
        <w:t>νου</w:t>
      </w:r>
      <w:proofErr w:type="spellEnd"/>
      <w:r w:rsidRPr="0000354D">
        <w:rPr>
          <w:rFonts w:ascii="Palatino Linotype" w:hAnsi="Palatino Linotype"/>
          <w:bCs/>
          <w:iCs/>
        </w:rPr>
        <w:t xml:space="preserve">) και </w:t>
      </w:r>
      <w:r w:rsidR="00812A27" w:rsidRPr="0000354D">
        <w:rPr>
          <w:rFonts w:ascii="Palatino Linotype" w:hAnsi="Palatino Linotype"/>
          <w:bCs/>
          <w:iCs/>
        </w:rPr>
        <w:t>οδηγείται</w:t>
      </w:r>
      <w:r w:rsidR="00812A27">
        <w:rPr>
          <w:rFonts w:ascii="Palatino Linotype" w:hAnsi="Palatino Linotype"/>
          <w:bCs/>
          <w:iCs/>
        </w:rPr>
        <w:t xml:space="preserve"> στη θέαση</w:t>
      </w:r>
      <w:r w:rsidRPr="0000354D">
        <w:rPr>
          <w:rFonts w:ascii="Palatino Linotype" w:hAnsi="Palatino Linotype"/>
          <w:bCs/>
          <w:iCs/>
        </w:rPr>
        <w:t xml:space="preserve"> του </w:t>
      </w:r>
      <w:r w:rsidR="00812A27">
        <w:rPr>
          <w:rFonts w:ascii="Palatino Linotype" w:hAnsi="Palatino Linotype"/>
          <w:bCs/>
          <w:iCs/>
        </w:rPr>
        <w:t>Αγαθού</w:t>
      </w:r>
      <w:r w:rsidRPr="0000354D">
        <w:rPr>
          <w:rFonts w:ascii="Palatino Linotype" w:hAnsi="Palatino Linotype"/>
          <w:bCs/>
          <w:iCs/>
        </w:rPr>
        <w:t xml:space="preserve"> με τρόπο ο</w:t>
      </w:r>
      <w:r w:rsidR="00812A27">
        <w:rPr>
          <w:rFonts w:ascii="Palatino Linotype" w:hAnsi="Palatino Linotype"/>
          <w:bCs/>
          <w:iCs/>
        </w:rPr>
        <w:t>λιστικό (</w:t>
      </w:r>
      <w:proofErr w:type="spellStart"/>
      <w:r w:rsidR="00812A27" w:rsidRPr="00B45AD5">
        <w:rPr>
          <w:rFonts w:ascii="Palatino Linotype" w:hAnsi="Palatino Linotype"/>
          <w:bCs/>
          <w:i/>
          <w:iCs/>
        </w:rPr>
        <w:t>σ</w:t>
      </w:r>
      <w:r w:rsidRPr="00B45AD5">
        <w:rPr>
          <w:rFonts w:ascii="Palatino Linotype" w:hAnsi="Palatino Linotype"/>
          <w:bCs/>
          <w:i/>
          <w:iCs/>
        </w:rPr>
        <w:t>ὺν</w:t>
      </w:r>
      <w:proofErr w:type="spellEnd"/>
      <w:r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B45AD5">
        <w:rPr>
          <w:rFonts w:ascii="Palatino Linotype" w:hAnsi="Palatino Linotype"/>
          <w:bCs/>
          <w:i/>
          <w:iCs/>
        </w:rPr>
        <w:t>ὅλῃ</w:t>
      </w:r>
      <w:proofErr w:type="spellEnd"/>
      <w:r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B45AD5">
        <w:rPr>
          <w:rFonts w:ascii="Palatino Linotype" w:hAnsi="Palatino Linotype"/>
          <w:bCs/>
          <w:i/>
          <w:iCs/>
        </w:rPr>
        <w:t>τῇ</w:t>
      </w:r>
      <w:proofErr w:type="spellEnd"/>
      <w:r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B45AD5">
        <w:rPr>
          <w:rFonts w:ascii="Palatino Linotype" w:hAnsi="Palatino Linotype"/>
          <w:bCs/>
          <w:i/>
          <w:iCs/>
        </w:rPr>
        <w:t>ψυχῇ</w:t>
      </w:r>
      <w:proofErr w:type="spellEnd"/>
      <w:r w:rsidR="00812A27">
        <w:rPr>
          <w:rFonts w:ascii="Palatino Linotype" w:hAnsi="Palatino Linotype"/>
          <w:bCs/>
          <w:iCs/>
        </w:rPr>
        <w:t>) που αποτελεί μέρος του σταθερού και αληθ</w:t>
      </w:r>
      <w:r w:rsidRPr="0000354D">
        <w:rPr>
          <w:rFonts w:ascii="Palatino Linotype" w:hAnsi="Palatino Linotype"/>
          <w:bCs/>
          <w:iCs/>
        </w:rPr>
        <w:t>ινο</w:t>
      </w:r>
      <w:r w:rsidR="00812A27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εἶναι</w:t>
      </w:r>
      <w:proofErr w:type="spellEnd"/>
      <w:r w:rsidRPr="0000354D">
        <w:rPr>
          <w:rFonts w:ascii="Palatino Linotype" w:hAnsi="Palatino Linotype"/>
          <w:bCs/>
          <w:iCs/>
        </w:rPr>
        <w:t>. Επομ</w:t>
      </w:r>
      <w:r w:rsidR="00812A27">
        <w:rPr>
          <w:rFonts w:ascii="Palatino Linotype" w:hAnsi="Palatino Linotype"/>
          <w:bCs/>
          <w:iCs/>
        </w:rPr>
        <w:t>ένως, η αναζήτηση γίνεται για το ποιο είναι αληθι</w:t>
      </w:r>
      <w:r w:rsidRPr="0000354D">
        <w:rPr>
          <w:rFonts w:ascii="Palatino Linotype" w:hAnsi="Palatino Linotype"/>
          <w:bCs/>
          <w:iCs/>
        </w:rPr>
        <w:t xml:space="preserve">νά υπαρκτό: το </w:t>
      </w:r>
      <w:proofErr w:type="spellStart"/>
      <w:r w:rsidRPr="0000354D">
        <w:rPr>
          <w:rFonts w:ascii="Palatino Linotype" w:hAnsi="Palatino Linotype"/>
          <w:bCs/>
          <w:iCs/>
        </w:rPr>
        <w:t>εἶ</w:t>
      </w:r>
      <w:r w:rsidR="00812A27">
        <w:rPr>
          <w:rFonts w:ascii="Palatino Linotype" w:hAnsi="Palatino Linotype"/>
          <w:bCs/>
          <w:iCs/>
        </w:rPr>
        <w:t>ναι</w:t>
      </w:r>
      <w:proofErr w:type="spellEnd"/>
      <w:r w:rsidR="00812A27">
        <w:rPr>
          <w:rFonts w:ascii="Palatino Linotype" w:hAnsi="Palatino Linotype"/>
          <w:bCs/>
          <w:iCs/>
        </w:rPr>
        <w:t xml:space="preserve"> </w:t>
      </w:r>
      <w:r w:rsidR="00B45AD5">
        <w:rPr>
          <w:rFonts w:ascii="Palatino Linotype" w:hAnsi="Palatino Linotype"/>
          <w:bCs/>
          <w:iCs/>
        </w:rPr>
        <w:t>ή</w:t>
      </w:r>
      <w:r w:rsidR="00812A27">
        <w:rPr>
          <w:rFonts w:ascii="Palatino Linotype" w:hAnsi="Palatino Linotype"/>
          <w:bCs/>
          <w:iCs/>
        </w:rPr>
        <w:t xml:space="preserve"> το γίγνεσθαι (ερώτημα οντολογικό/μεταφυσ</w:t>
      </w:r>
      <w:r w:rsidRPr="0000354D">
        <w:rPr>
          <w:rFonts w:ascii="Palatino Linotype" w:hAnsi="Palatino Linotype"/>
          <w:bCs/>
          <w:iCs/>
        </w:rPr>
        <w:t>ικό, αλλά και γνω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ιολογικό</w:t>
      </w:r>
      <w:r w:rsidR="00812A27">
        <w:rPr>
          <w:rFonts w:ascii="Palatino Linotype" w:hAnsi="Palatino Linotype"/>
          <w:bCs/>
          <w:iCs/>
        </w:rPr>
        <w:t xml:space="preserve">). </w:t>
      </w:r>
    </w:p>
    <w:p w:rsidR="00B45AD5" w:rsidRDefault="00812A27" w:rsidP="00AF27C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>Ο Πλάτων επιχειρεί με μία δεύτερη</w:t>
      </w:r>
      <w:r w:rsidR="0000354D" w:rsidRPr="0000354D">
        <w:rPr>
          <w:rFonts w:ascii="Palatino Linotype" w:hAnsi="Palatino Linotype"/>
          <w:bCs/>
          <w:iCs/>
        </w:rPr>
        <w:t xml:space="preserve"> αναλογία (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οἷον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) να 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τηρίξει τη θέση</w:t>
      </w:r>
      <w:r w:rsidR="0000354D" w:rsidRPr="0000354D">
        <w:rPr>
          <w:rFonts w:ascii="Palatino Linotype" w:hAnsi="Palatino Linotype"/>
          <w:bCs/>
          <w:iCs/>
        </w:rPr>
        <w:t xml:space="preserve"> του. </w:t>
      </w:r>
      <w:r w:rsidRPr="0000354D">
        <w:rPr>
          <w:rFonts w:ascii="Palatino Linotype" w:hAnsi="Palatino Linotype"/>
          <w:bCs/>
          <w:iCs/>
        </w:rPr>
        <w:t>Όπω</w:t>
      </w:r>
      <w:r>
        <w:rPr>
          <w:rFonts w:ascii="Palatino Linotype" w:hAnsi="Palatino Linotype"/>
          <w:bCs/>
          <w:iCs/>
        </w:rPr>
        <w:t>ς το μάτι για να έχει ολοκληρωμένη θέ</w:t>
      </w:r>
      <w:r w:rsidR="0000354D" w:rsidRPr="0000354D">
        <w:rPr>
          <w:rFonts w:ascii="Palatino Linotype" w:hAnsi="Palatino Linotype"/>
          <w:bCs/>
          <w:iCs/>
        </w:rPr>
        <w:t>α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η του αντικειμέ</w:t>
      </w:r>
      <w:r w:rsidR="0000354D" w:rsidRPr="0000354D">
        <w:rPr>
          <w:rFonts w:ascii="Palatino Linotype" w:hAnsi="Palatino Linotype"/>
          <w:bCs/>
          <w:iCs/>
        </w:rPr>
        <w:t xml:space="preserve">νου του απαιτεί </w:t>
      </w:r>
      <w:r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υνολική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τροφή</w:t>
      </w:r>
      <w:r w:rsidR="0000354D" w:rsidRPr="0000354D">
        <w:rPr>
          <w:rFonts w:ascii="Palatino Linotype" w:hAnsi="Palatino Linotype"/>
          <w:bCs/>
          <w:iCs/>
        </w:rPr>
        <w:t xml:space="preserve"> του </w:t>
      </w:r>
      <w:r w:rsidRPr="0000354D">
        <w:rPr>
          <w:rFonts w:ascii="Palatino Linotype" w:hAnsi="Palatino Linotype"/>
          <w:bCs/>
          <w:iCs/>
        </w:rPr>
        <w:t>ανθρωπίνου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/>
          <w:bCs/>
          <w:iCs/>
        </w:rPr>
        <w:t>σώ</w:t>
      </w:r>
      <w:r w:rsidRPr="0000354D">
        <w:rPr>
          <w:rFonts w:ascii="Palatino Linotype" w:hAnsi="Palatino Linotype"/>
          <w:bCs/>
          <w:iCs/>
        </w:rPr>
        <w:t>ματο</w:t>
      </w:r>
      <w:r>
        <w:rPr>
          <w:rFonts w:ascii="Palatino Linotype" w:hAnsi="Palatino Linotype"/>
          <w:bCs/>
          <w:iCs/>
        </w:rPr>
        <w:t>ς, έ</w:t>
      </w:r>
      <w:r w:rsidR="0000354D" w:rsidRPr="0000354D">
        <w:rPr>
          <w:rFonts w:ascii="Palatino Linotype" w:hAnsi="Palatino Linotype"/>
          <w:bCs/>
          <w:iCs/>
        </w:rPr>
        <w:t>τ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ι και ο άνθ</w:t>
      </w:r>
      <w:r w:rsidRPr="0000354D">
        <w:rPr>
          <w:rFonts w:ascii="Palatino Linotype" w:hAnsi="Palatino Linotype"/>
          <w:bCs/>
          <w:iCs/>
        </w:rPr>
        <w:t>ρωπο</w:t>
      </w:r>
      <w:r>
        <w:rPr>
          <w:rFonts w:ascii="Palatino Linotype" w:hAnsi="Palatino Linotype"/>
          <w:bCs/>
          <w:iCs/>
        </w:rPr>
        <w:t>ς για να έ</w:t>
      </w:r>
      <w:r w:rsidR="0000354D" w:rsidRPr="0000354D">
        <w:rPr>
          <w:rFonts w:ascii="Palatino Linotype" w:hAnsi="Palatino Linotype"/>
          <w:bCs/>
          <w:iCs/>
        </w:rPr>
        <w:t xml:space="preserve">χει </w:t>
      </w:r>
      <w:r w:rsidRPr="0000354D">
        <w:rPr>
          <w:rFonts w:ascii="Palatino Linotype" w:hAnsi="Palatino Linotype"/>
          <w:bCs/>
          <w:iCs/>
        </w:rPr>
        <w:t>α</w:t>
      </w:r>
      <w:r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φαλή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>
        <w:rPr>
          <w:rFonts w:ascii="Palatino Linotype" w:hAnsi="Palatino Linotype"/>
          <w:bCs/>
          <w:iCs/>
        </w:rPr>
        <w:t>έ</w:t>
      </w:r>
      <w:r w:rsidR="0000354D" w:rsidRPr="0000354D">
        <w:rPr>
          <w:rFonts w:ascii="Palatino Linotype" w:hAnsi="Palatino Linotype"/>
          <w:bCs/>
          <w:iCs/>
        </w:rPr>
        <w:t>γκυρ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γν</w:t>
      </w:r>
      <w:r w:rsidR="00AF27CC">
        <w:rPr>
          <w:rFonts w:ascii="Palatino Linotype" w:hAnsi="Palatino Linotype"/>
          <w:bCs/>
          <w:iCs/>
        </w:rPr>
        <w:t>ώσ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>, χρειά</w:t>
      </w:r>
      <w:r>
        <w:rPr>
          <w:rFonts w:ascii="Palatino Linotype" w:hAnsi="Palatino Linotype"/>
          <w:bCs/>
          <w:iCs/>
        </w:rPr>
        <w:t>ζεται 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ψυχή</w:t>
      </w:r>
      <w:r w:rsidR="0000354D" w:rsidRPr="0000354D">
        <w:rPr>
          <w:rFonts w:ascii="Palatino Linotype" w:hAnsi="Palatino Linotype"/>
          <w:bCs/>
          <w:iCs/>
        </w:rPr>
        <w:t xml:space="preserve"> να προ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εγγί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ει ολι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τικά, β</w:t>
      </w:r>
      <w:r>
        <w:rPr>
          <w:rFonts w:ascii="Palatino Linotype" w:hAnsi="Palatino Linotype"/>
          <w:bCs/>
          <w:iCs/>
        </w:rPr>
        <w:t>ιωματικά το αντικείμενο της</w:t>
      </w:r>
      <w:r w:rsidR="0000354D" w:rsidRPr="0000354D">
        <w:rPr>
          <w:rFonts w:ascii="Palatino Linotype" w:hAnsi="Palatino Linotype"/>
          <w:bCs/>
          <w:iCs/>
        </w:rPr>
        <w:t xml:space="preserve"> γν</w:t>
      </w:r>
      <w:r w:rsidR="00AF27CC">
        <w:rPr>
          <w:rFonts w:ascii="Palatino Linotype" w:hAnsi="Palatino Linotype"/>
          <w:bCs/>
          <w:iCs/>
        </w:rPr>
        <w:t>ώσ</w:t>
      </w:r>
      <w:r>
        <w:rPr>
          <w:rFonts w:ascii="Palatino Linotype" w:hAnsi="Palatino Linotype"/>
          <w:bCs/>
          <w:iCs/>
        </w:rPr>
        <w:t>ης. Η</w:t>
      </w:r>
      <w:r w:rsidR="0000354D" w:rsidRPr="0000354D">
        <w:rPr>
          <w:rFonts w:ascii="Palatino Linotype" w:hAnsi="Palatino Linotype"/>
          <w:bCs/>
          <w:iCs/>
        </w:rPr>
        <w:t xml:space="preserve"> γν</w:t>
      </w:r>
      <w:r w:rsidR="00AF27CC">
        <w:rPr>
          <w:rFonts w:ascii="Palatino Linotype" w:hAnsi="Palatino Linotype"/>
          <w:bCs/>
          <w:iCs/>
        </w:rPr>
        <w:t>ώσ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παρου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ιά</w:t>
      </w:r>
      <w:r>
        <w:rPr>
          <w:rFonts w:ascii="Palatino Linotype" w:hAnsi="Palatino Linotype"/>
          <w:bCs/>
          <w:iCs/>
        </w:rPr>
        <w:t>ζ</w:t>
      </w:r>
      <w:r w:rsidR="0000354D" w:rsidRPr="0000354D">
        <w:rPr>
          <w:rFonts w:ascii="Palatino Linotype" w:hAnsi="Palatino Linotype"/>
          <w:bCs/>
          <w:iCs/>
        </w:rPr>
        <w:t xml:space="preserve">εται </w:t>
      </w:r>
      <w:r w:rsidRPr="0000354D">
        <w:rPr>
          <w:rFonts w:ascii="Palatino Linotype" w:hAnsi="Palatino Linotype"/>
          <w:bCs/>
          <w:iCs/>
        </w:rPr>
        <w:t>ω</w:t>
      </w:r>
      <w:r>
        <w:rPr>
          <w:rFonts w:ascii="Palatino Linotype" w:hAnsi="Palatino Linotype"/>
          <w:bCs/>
          <w:iCs/>
        </w:rPr>
        <w:t>ς δύ</w:t>
      </w:r>
      <w:r w:rsidR="0000354D" w:rsidRPr="0000354D">
        <w:rPr>
          <w:rFonts w:ascii="Palatino Linotype" w:hAnsi="Palatino Linotype"/>
          <w:bCs/>
          <w:iCs/>
        </w:rPr>
        <w:t>ναμ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(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τὴν</w:t>
      </w:r>
      <w:proofErr w:type="spellEnd"/>
      <w:r w:rsidR="0000354D"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ἐνοῦ</w:t>
      </w:r>
      <w:r w:rsidR="00AF27CC" w:rsidRPr="00B45AD5">
        <w:rPr>
          <w:rFonts w:ascii="Palatino Linotype" w:hAnsi="Palatino Linotype"/>
          <w:bCs/>
          <w:i/>
          <w:iCs/>
        </w:rPr>
        <w:t>σ</w:t>
      </w:r>
      <w:r w:rsidR="0000354D" w:rsidRPr="00B45AD5">
        <w:rPr>
          <w:rFonts w:ascii="Palatino Linotype" w:hAnsi="Palatino Linotype"/>
          <w:bCs/>
          <w:i/>
          <w:iCs/>
        </w:rPr>
        <w:t>αν</w:t>
      </w:r>
      <w:proofErr w:type="spellEnd"/>
      <w:r w:rsidR="0000354D"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ἑκά</w:t>
      </w:r>
      <w:r w:rsidR="00AF27CC" w:rsidRPr="00B45AD5">
        <w:rPr>
          <w:rFonts w:ascii="Palatino Linotype" w:hAnsi="Palatino Linotype"/>
          <w:bCs/>
          <w:i/>
          <w:iCs/>
        </w:rPr>
        <w:t>σ</w:t>
      </w:r>
      <w:r w:rsidR="0000354D" w:rsidRPr="00B45AD5">
        <w:rPr>
          <w:rFonts w:ascii="Palatino Linotype" w:hAnsi="Palatino Linotype"/>
          <w:bCs/>
          <w:i/>
          <w:iCs/>
        </w:rPr>
        <w:t>του</w:t>
      </w:r>
      <w:proofErr w:type="spellEnd"/>
      <w:r w:rsidR="0000354D"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δύναμιν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) που γίνεται </w:t>
      </w:r>
      <w:r>
        <w:rPr>
          <w:rFonts w:ascii="Palatino Linotype" w:hAnsi="Palatino Linotype"/>
          <w:bCs/>
          <w:iCs/>
        </w:rPr>
        <w:t>έ</w:t>
      </w:r>
      <w:r w:rsidR="0000354D" w:rsidRPr="0000354D">
        <w:rPr>
          <w:rFonts w:ascii="Palatino Linotype" w:hAnsi="Palatino Linotype"/>
          <w:bCs/>
          <w:iCs/>
        </w:rPr>
        <w:t>πειτα εν</w:t>
      </w:r>
      <w:r>
        <w:rPr>
          <w:rFonts w:ascii="Palatino Linotype" w:hAnsi="Palatino Linotype"/>
          <w:bCs/>
          <w:iCs/>
        </w:rPr>
        <w:t>έργεια με τη</w:t>
      </w:r>
      <w:r w:rsidR="0000354D" w:rsidRPr="0000354D">
        <w:rPr>
          <w:rFonts w:ascii="Palatino Linotype" w:hAnsi="Palatino Linotype"/>
          <w:bCs/>
          <w:iCs/>
        </w:rPr>
        <w:t>ν επίδρα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η της</w:t>
      </w:r>
      <w:r w:rsidR="0000354D" w:rsidRPr="0000354D">
        <w:rPr>
          <w:rFonts w:ascii="Palatino Linotype" w:hAnsi="Palatino Linotype"/>
          <w:bCs/>
          <w:iCs/>
        </w:rPr>
        <w:t xml:space="preserve"> παιδεία</w:t>
      </w:r>
      <w:r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>. Απαιτείται μία μετα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τροφή - δεοντολογική διατύ</w:t>
      </w:r>
      <w:r w:rsidR="0000354D" w:rsidRPr="0000354D">
        <w:rPr>
          <w:rFonts w:ascii="Palatino Linotype" w:hAnsi="Palatino Linotype"/>
          <w:bCs/>
          <w:iCs/>
        </w:rPr>
        <w:t>πω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- (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περιακτ</w:t>
      </w:r>
      <w:r w:rsidRPr="00B45AD5">
        <w:rPr>
          <w:rFonts w:ascii="Palatino Linotype" w:hAnsi="Palatino Linotype"/>
          <w:bCs/>
          <w:i/>
          <w:iCs/>
        </w:rPr>
        <w:t>έ</w:t>
      </w:r>
      <w:r w:rsidR="0000354D" w:rsidRPr="00B45AD5">
        <w:rPr>
          <w:rFonts w:ascii="Palatino Linotype" w:hAnsi="Palatino Linotype"/>
          <w:bCs/>
          <w:i/>
          <w:iCs/>
        </w:rPr>
        <w:t>ον</w:t>
      </w:r>
      <w:proofErr w:type="spellEnd"/>
      <w:r w:rsidR="0000354D" w:rsidRPr="0000354D">
        <w:rPr>
          <w:rFonts w:ascii="Palatino Linotype" w:hAnsi="Palatino Linotype"/>
          <w:bCs/>
          <w:iCs/>
        </w:rPr>
        <w:t>) από τον κό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μο των αι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θή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εων πρ</w:t>
      </w:r>
      <w:r>
        <w:rPr>
          <w:rFonts w:ascii="Palatino Linotype" w:hAnsi="Palatino Linotype"/>
          <w:bCs/>
          <w:iCs/>
        </w:rPr>
        <w:t>ος</w:t>
      </w:r>
      <w:r w:rsidR="0000354D" w:rsidRPr="0000354D">
        <w:rPr>
          <w:rFonts w:ascii="Palatino Linotype" w:hAnsi="Palatino Linotype"/>
          <w:bCs/>
          <w:iCs/>
        </w:rPr>
        <w:t xml:space="preserve"> τον κό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μο των Ι</w:t>
      </w:r>
      <w:r w:rsidR="0000354D" w:rsidRPr="0000354D">
        <w:rPr>
          <w:rFonts w:ascii="Palatino Linotype" w:hAnsi="Palatino Linotype"/>
          <w:bCs/>
          <w:iCs/>
        </w:rPr>
        <w:t>δε</w:t>
      </w:r>
      <w:r w:rsidR="00AF27CC">
        <w:rPr>
          <w:rFonts w:ascii="Palatino Linotype" w:hAnsi="Palatino Linotype"/>
          <w:bCs/>
          <w:iCs/>
        </w:rPr>
        <w:t>ώ</w:t>
      </w:r>
      <w:r w:rsidR="0000354D" w:rsidRPr="0000354D">
        <w:rPr>
          <w:rFonts w:ascii="Palatino Linotype" w:hAnsi="Palatino Linotype"/>
          <w:bCs/>
          <w:iCs/>
        </w:rPr>
        <w:t xml:space="preserve">ν, για μία </w:t>
      </w:r>
      <w:r w:rsidRPr="0000354D">
        <w:rPr>
          <w:rFonts w:ascii="Palatino Linotype" w:hAnsi="Palatino Linotype"/>
          <w:bCs/>
          <w:iCs/>
        </w:rPr>
        <w:t>ολική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τροφή</w:t>
      </w:r>
      <w:r>
        <w:rPr>
          <w:rFonts w:ascii="Palatino Linotype" w:hAnsi="Palatino Linotype"/>
          <w:bCs/>
          <w:iCs/>
        </w:rPr>
        <w:t xml:space="preserve"> 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ψυχή</w:t>
      </w:r>
      <w:r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προ</w:t>
      </w:r>
      <w:r>
        <w:rPr>
          <w:rFonts w:ascii="Palatino Linotype" w:hAnsi="Palatino Linotype"/>
          <w:bCs/>
          <w:iCs/>
        </w:rPr>
        <w:t>ς τον ή</w:t>
      </w:r>
      <w:r w:rsidR="0000354D" w:rsidRPr="0000354D">
        <w:rPr>
          <w:rFonts w:ascii="Palatino Linotype" w:hAnsi="Palatino Linotype"/>
          <w:bCs/>
          <w:iCs/>
        </w:rPr>
        <w:t>λιο (: το Αγα</w:t>
      </w:r>
      <w:r>
        <w:rPr>
          <w:rFonts w:ascii="Palatino Linotype" w:hAnsi="Palatino Linotype"/>
          <w:bCs/>
          <w:iCs/>
        </w:rPr>
        <w:t>θό), η</w:t>
      </w:r>
      <w:r w:rsidR="0000354D" w:rsidRPr="0000354D">
        <w:rPr>
          <w:rFonts w:ascii="Palatino Linotype" w:hAnsi="Palatino Linotype"/>
          <w:bCs/>
          <w:iCs/>
        </w:rPr>
        <w:t xml:space="preserve"> οποία β</w:t>
      </w:r>
      <w:r>
        <w:rPr>
          <w:rFonts w:ascii="Palatino Linotype" w:hAnsi="Palatino Linotype"/>
          <w:bCs/>
          <w:iCs/>
        </w:rPr>
        <w:t>έβαια δεν είναι καθόλου εύ</w:t>
      </w:r>
      <w:r w:rsidR="0000354D" w:rsidRPr="0000354D">
        <w:rPr>
          <w:rFonts w:ascii="Palatino Linotype" w:hAnsi="Palatino Linotype"/>
          <w:bCs/>
          <w:iCs/>
        </w:rPr>
        <w:t>κολ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, </w:t>
      </w:r>
      <w:r w:rsidRPr="0000354D">
        <w:rPr>
          <w:rFonts w:ascii="Palatino Linotype" w:hAnsi="Palatino Linotype"/>
          <w:bCs/>
          <w:iCs/>
        </w:rPr>
        <w:t>όπω</w:t>
      </w:r>
      <w:r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γνωρί</w:t>
      </w:r>
      <w:r>
        <w:rPr>
          <w:rFonts w:ascii="Palatino Linotype" w:hAnsi="Palatino Linotype"/>
          <w:bCs/>
          <w:iCs/>
        </w:rPr>
        <w:t>ζ</w:t>
      </w:r>
      <w:r w:rsidR="0000354D" w:rsidRPr="0000354D">
        <w:rPr>
          <w:rFonts w:ascii="Palatino Linotype" w:hAnsi="Palatino Linotype"/>
          <w:bCs/>
          <w:iCs/>
        </w:rPr>
        <w:t>ουμε και από τον μ</w:t>
      </w:r>
      <w:r>
        <w:rPr>
          <w:rFonts w:ascii="Palatino Linotype" w:hAnsi="Palatino Linotype"/>
          <w:bCs/>
          <w:iCs/>
        </w:rPr>
        <w:t>ύ</w:t>
      </w:r>
      <w:r w:rsidR="00B45AD5">
        <w:rPr>
          <w:rFonts w:ascii="Palatino Linotype" w:hAnsi="Palatino Linotype"/>
          <w:bCs/>
          <w:iCs/>
        </w:rPr>
        <w:t>θ</w:t>
      </w:r>
      <w:r w:rsidR="0000354D" w:rsidRPr="0000354D">
        <w:rPr>
          <w:rFonts w:ascii="Palatino Linotype" w:hAnsi="Palatino Linotype"/>
          <w:bCs/>
          <w:iCs/>
        </w:rPr>
        <w:t xml:space="preserve">ο του </w:t>
      </w:r>
      <w:r>
        <w:rPr>
          <w:rFonts w:ascii="Palatino Linotype" w:hAnsi="Palatino Linotype" w:cs="Palatino Linotype"/>
          <w:bCs/>
          <w:iCs/>
        </w:rPr>
        <w:t>σπη</w:t>
      </w:r>
      <w:r w:rsidR="0000354D" w:rsidRPr="0000354D">
        <w:rPr>
          <w:rFonts w:ascii="Palatino Linotype" w:hAnsi="Palatino Linotype" w:cs="Palatino Linotype"/>
          <w:bCs/>
          <w:iCs/>
        </w:rPr>
        <w:t>λαίου</w:t>
      </w:r>
      <w:r w:rsidR="0000354D" w:rsidRPr="0000354D">
        <w:rPr>
          <w:rFonts w:ascii="Palatino Linotype" w:hAnsi="Palatino Linotype"/>
          <w:bCs/>
          <w:iCs/>
        </w:rPr>
        <w:t xml:space="preserve">. </w:t>
      </w:r>
    </w:p>
    <w:p w:rsidR="00D02AAC" w:rsidRDefault="00812A27" w:rsidP="00AF27C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 w:cs="Palatino Linotype"/>
          <w:bCs/>
          <w:iCs/>
        </w:rPr>
        <w:t>Παράλλη</w:t>
      </w:r>
      <w:r w:rsidR="0000354D" w:rsidRPr="0000354D">
        <w:rPr>
          <w:rFonts w:ascii="Palatino Linotype" w:hAnsi="Palatino Linotype" w:cs="Palatino Linotype"/>
          <w:bCs/>
          <w:iCs/>
        </w:rPr>
        <w:t>λα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με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το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="00B45AD5" w:rsidRPr="00B45AD5">
        <w:rPr>
          <w:rFonts w:ascii="Palatino Linotype" w:hAnsi="Palatino Linotype" w:cs="Palatino Linotype"/>
          <w:b/>
          <w:bCs/>
          <w:i/>
          <w:iCs/>
        </w:rPr>
        <w:t>θ</w:t>
      </w:r>
      <w:r w:rsidRPr="00B45AD5">
        <w:rPr>
          <w:rFonts w:ascii="Palatino Linotype" w:hAnsi="Palatino Linotype" w:cs="Palatino Linotype"/>
          <w:b/>
          <w:bCs/>
          <w:i/>
          <w:iCs/>
        </w:rPr>
        <w:t>ε</w:t>
      </w:r>
      <w:r w:rsidR="00B45AD5" w:rsidRPr="00B45AD5">
        <w:rPr>
          <w:rFonts w:ascii="Palatino Linotype" w:hAnsi="Palatino Linotype" w:cs="Palatino Linotype"/>
          <w:b/>
          <w:bCs/>
          <w:i/>
          <w:iCs/>
        </w:rPr>
        <w:t>ω</w:t>
      </w:r>
      <w:r w:rsidR="0000354D" w:rsidRPr="00B45AD5">
        <w:rPr>
          <w:rFonts w:ascii="Palatino Linotype" w:hAnsi="Palatino Linotype" w:cs="Palatino Linotype"/>
          <w:b/>
          <w:bCs/>
          <w:i/>
          <w:iCs/>
        </w:rPr>
        <w:t>μ</w:t>
      </w:r>
      <w:r w:rsidR="0000354D" w:rsidRPr="00B45AD5">
        <w:rPr>
          <w:rFonts w:ascii="Palatino Linotype" w:hAnsi="Palatino Linotype"/>
          <w:b/>
          <w:bCs/>
          <w:i/>
          <w:iCs/>
        </w:rPr>
        <w:t>έ</w:t>
      </w:r>
      <w:r w:rsidRPr="00B45AD5">
        <w:rPr>
          <w:rFonts w:ascii="Palatino Linotype" w:hAnsi="Palatino Linotype"/>
          <w:b/>
          <w:bCs/>
          <w:i/>
          <w:iCs/>
        </w:rPr>
        <w:t>νη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υποδηλ</w:t>
      </w:r>
      <w:r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>νει</w:t>
      </w:r>
      <w:r>
        <w:rPr>
          <w:rFonts w:ascii="Palatino Linotype" w:hAnsi="Palatino Linotype"/>
          <w:bCs/>
          <w:iCs/>
        </w:rPr>
        <w:t xml:space="preserve"> τη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υναίρε</w:t>
      </w:r>
      <w:r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των αι</w:t>
      </w:r>
      <w:r w:rsidR="00AF27CC">
        <w:rPr>
          <w:rFonts w:ascii="Palatino Linotype" w:hAnsi="Palatino Linotype"/>
          <w:bCs/>
          <w:iCs/>
        </w:rPr>
        <w:t>σ</w:t>
      </w:r>
      <w:r>
        <w:rPr>
          <w:rFonts w:ascii="Palatino Linotype" w:hAnsi="Palatino Linotype"/>
          <w:bCs/>
          <w:iCs/>
        </w:rPr>
        <w:t>θητη</w:t>
      </w:r>
      <w:r w:rsidR="0000354D" w:rsidRPr="0000354D">
        <w:rPr>
          <w:rFonts w:ascii="Palatino Linotype" w:hAnsi="Palatino Linotype"/>
          <w:bCs/>
          <w:iCs/>
        </w:rPr>
        <w:t>ριακ</w:t>
      </w:r>
      <w:r w:rsidR="00AF27CC">
        <w:rPr>
          <w:rFonts w:ascii="Palatino Linotype" w:hAnsi="Palatino Linotype"/>
          <w:bCs/>
          <w:iCs/>
        </w:rPr>
        <w:t>ώ</w:t>
      </w:r>
      <w:r>
        <w:rPr>
          <w:rFonts w:ascii="Palatino Linotype" w:hAnsi="Palatino Linotype"/>
          <w:bCs/>
          <w:iCs/>
        </w:rPr>
        <w:t>ν και νοη</w:t>
      </w:r>
      <w:r w:rsidR="0000354D" w:rsidRPr="0000354D">
        <w:rPr>
          <w:rFonts w:ascii="Palatino Linotype" w:hAnsi="Palatino Linotype"/>
          <w:bCs/>
          <w:iCs/>
        </w:rPr>
        <w:t>τικ</w:t>
      </w:r>
      <w:r w:rsidR="00AF27CC">
        <w:rPr>
          <w:rFonts w:ascii="Palatino Linotype" w:hAnsi="Palatino Linotype"/>
          <w:bCs/>
          <w:iCs/>
        </w:rPr>
        <w:t>ώ</w:t>
      </w:r>
      <w:r w:rsidR="0000354D" w:rsidRPr="0000354D">
        <w:rPr>
          <w:rFonts w:ascii="Palatino Linotype" w:hAnsi="Palatino Linotype"/>
          <w:bCs/>
          <w:iCs/>
        </w:rPr>
        <w:t>ν γνω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τικ</w:t>
      </w:r>
      <w:r w:rsidR="00AF27CC">
        <w:rPr>
          <w:rFonts w:ascii="Palatino Linotype" w:hAnsi="Palatino Linotype"/>
          <w:bCs/>
          <w:iCs/>
        </w:rPr>
        <w:t>ώ</w:t>
      </w:r>
      <w:r w:rsidR="0000354D" w:rsidRPr="0000354D">
        <w:rPr>
          <w:rFonts w:ascii="Palatino Linotype" w:hAnsi="Palatino Linotype"/>
          <w:bCs/>
          <w:iCs/>
        </w:rPr>
        <w:t xml:space="preserve">ν </w:t>
      </w:r>
      <w:r w:rsidRPr="0000354D">
        <w:rPr>
          <w:rFonts w:ascii="Palatino Linotype" w:hAnsi="Palatino Linotype"/>
          <w:bCs/>
          <w:iCs/>
        </w:rPr>
        <w:t>δυνατοτήτων</w:t>
      </w:r>
      <w:r>
        <w:rPr>
          <w:rFonts w:ascii="Palatino Linotype" w:hAnsi="Palatino Linotype"/>
          <w:bCs/>
          <w:iCs/>
        </w:rPr>
        <w:t xml:space="preserve"> του ανθ</w:t>
      </w:r>
      <w:r w:rsidR="0000354D" w:rsidRPr="0000354D">
        <w:rPr>
          <w:rFonts w:ascii="Palatino Linotype" w:hAnsi="Palatino Linotype"/>
          <w:bCs/>
          <w:iCs/>
        </w:rPr>
        <w:t>ρ</w:t>
      </w:r>
      <w:r w:rsidR="00AF27CC">
        <w:rPr>
          <w:rFonts w:ascii="Palatino Linotype" w:hAnsi="Palatino Linotype"/>
          <w:bCs/>
          <w:iCs/>
        </w:rPr>
        <w:t>ώ</w:t>
      </w:r>
      <w:r w:rsidR="0000354D" w:rsidRPr="0000354D">
        <w:rPr>
          <w:rFonts w:ascii="Palatino Linotype" w:hAnsi="Palatino Linotype"/>
          <w:bCs/>
          <w:iCs/>
        </w:rPr>
        <w:t>που για να προ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εγγί</w:t>
      </w:r>
      <w:r w:rsidR="00AF27CC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ει το πιο φωτεινό τμ</w:t>
      </w:r>
      <w:r>
        <w:rPr>
          <w:rFonts w:ascii="Palatino Linotype" w:hAnsi="Palatino Linotype"/>
          <w:bCs/>
          <w:iCs/>
        </w:rPr>
        <w:t>ή</w:t>
      </w:r>
      <w:r w:rsidR="0000354D" w:rsidRPr="0000354D">
        <w:rPr>
          <w:rFonts w:ascii="Palatino Linotype" w:hAnsi="Palatino Linotype"/>
          <w:bCs/>
          <w:iCs/>
        </w:rPr>
        <w:t xml:space="preserve">μα του </w:t>
      </w:r>
      <w:r w:rsidRPr="0000354D">
        <w:rPr>
          <w:rFonts w:ascii="Palatino Linotype" w:hAnsi="Palatino Linotype"/>
          <w:bCs/>
          <w:iCs/>
        </w:rPr>
        <w:t>όντο</w:t>
      </w:r>
      <w:r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(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τοῦ</w:t>
      </w:r>
      <w:proofErr w:type="spellEnd"/>
      <w:r w:rsidR="0000354D" w:rsidRPr="00B45AD5">
        <w:rPr>
          <w:rFonts w:ascii="Palatino Linotype" w:hAnsi="Palatino Linotype"/>
          <w:bCs/>
          <w:i/>
          <w:iCs/>
        </w:rPr>
        <w:t xml:space="preserve"> </w:t>
      </w:r>
      <w:r w:rsidRPr="00B45AD5">
        <w:rPr>
          <w:rFonts w:ascii="Palatino Linotype" w:hAnsi="Palatino Linotype"/>
          <w:bCs/>
          <w:i/>
          <w:iCs/>
        </w:rPr>
        <w:t>όντος</w:t>
      </w:r>
      <w:r w:rsidR="0000354D"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00354D" w:rsidRPr="00B45AD5">
        <w:rPr>
          <w:rFonts w:ascii="Palatino Linotype" w:hAnsi="Palatino Linotype"/>
          <w:bCs/>
          <w:i/>
          <w:iCs/>
        </w:rPr>
        <w:t>τὸ</w:t>
      </w:r>
      <w:proofErr w:type="spellEnd"/>
      <w:r w:rsidR="00D02AAC" w:rsidRPr="00B45AD5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D02AAC" w:rsidRPr="00B45AD5">
        <w:rPr>
          <w:rFonts w:ascii="Palatino Linotype" w:hAnsi="Palatino Linotype"/>
          <w:bCs/>
          <w:i/>
          <w:iCs/>
        </w:rPr>
        <w:t>φανότατον</w:t>
      </w:r>
      <w:proofErr w:type="spellEnd"/>
      <w:r w:rsidR="00D02AAC">
        <w:rPr>
          <w:rFonts w:ascii="Palatino Linotype" w:hAnsi="Palatino Linotype"/>
          <w:bCs/>
          <w:iCs/>
        </w:rPr>
        <w:t>), της αληθ</w:t>
      </w:r>
      <w:r w:rsidR="00D02AAC" w:rsidRPr="0000354D">
        <w:rPr>
          <w:rFonts w:ascii="Palatino Linotype" w:hAnsi="Palatino Linotype"/>
          <w:bCs/>
          <w:iCs/>
        </w:rPr>
        <w:t>ινή</w:t>
      </w:r>
      <w:r w:rsidR="00D02AAC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πραγματικότητα</w:t>
      </w:r>
      <w:r w:rsidR="00D02AAC">
        <w:rPr>
          <w:rFonts w:ascii="Palatino Linotype" w:hAnsi="Palatino Linotype"/>
          <w:bCs/>
          <w:iCs/>
        </w:rPr>
        <w:t>ς, το οποίο δεν είναι άλλο από τη</w:t>
      </w:r>
      <w:r w:rsidR="0000354D" w:rsidRPr="0000354D">
        <w:rPr>
          <w:rFonts w:ascii="Palatino Linotype" w:hAnsi="Palatino Linotype"/>
          <w:bCs/>
          <w:iCs/>
        </w:rPr>
        <w:t>ν ιδ</w:t>
      </w:r>
      <w:r>
        <w:rPr>
          <w:rFonts w:ascii="Palatino Linotype" w:hAnsi="Palatino Linotype"/>
          <w:bCs/>
          <w:iCs/>
        </w:rPr>
        <w:t>έ</w:t>
      </w:r>
      <w:r w:rsidR="00D02AAC">
        <w:rPr>
          <w:rFonts w:ascii="Palatino Linotype" w:hAnsi="Palatino Linotype"/>
          <w:bCs/>
          <w:iCs/>
        </w:rPr>
        <w:t>α του Αγαθ</w:t>
      </w:r>
      <w:r w:rsidR="0000354D" w:rsidRPr="0000354D">
        <w:rPr>
          <w:rFonts w:ascii="Palatino Linotype" w:hAnsi="Palatino Linotype"/>
          <w:bCs/>
          <w:iCs/>
        </w:rPr>
        <w:t>ο</w:t>
      </w:r>
      <w:r w:rsidR="00D02AAC">
        <w:rPr>
          <w:rFonts w:ascii="Palatino Linotype" w:hAnsi="Palatino Linotype"/>
          <w:bCs/>
          <w:iCs/>
        </w:rPr>
        <w:t>ύ</w:t>
      </w:r>
      <w:r w:rsidR="0000354D" w:rsidRPr="0000354D">
        <w:rPr>
          <w:rFonts w:ascii="Palatino Linotype" w:hAnsi="Palatino Linotype"/>
          <w:bCs/>
          <w:iCs/>
        </w:rPr>
        <w:t xml:space="preserve">. Ο </w:t>
      </w:r>
      <w:proofErr w:type="spellStart"/>
      <w:r w:rsidR="0000354D" w:rsidRPr="0000354D">
        <w:rPr>
          <w:rFonts w:ascii="Palatino Linotype" w:hAnsi="Palatino Linotype"/>
          <w:bCs/>
          <w:iCs/>
        </w:rPr>
        <w:t>Γλα</w:t>
      </w:r>
      <w:r w:rsidR="00D02AAC">
        <w:rPr>
          <w:rFonts w:ascii="Palatino Linotype" w:hAnsi="Palatino Linotype"/>
          <w:bCs/>
          <w:iCs/>
        </w:rPr>
        <w:t>ύκ</w:t>
      </w:r>
      <w:r w:rsidR="0000354D" w:rsidRPr="0000354D">
        <w:rPr>
          <w:rFonts w:ascii="Palatino Linotype" w:hAnsi="Palatino Linotype"/>
          <w:bCs/>
          <w:iCs/>
        </w:rPr>
        <w:t>ων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 επιβεβαι</w:t>
      </w:r>
      <w:r w:rsidR="00AF27CC">
        <w:rPr>
          <w:rFonts w:ascii="Palatino Linotype" w:hAnsi="Palatino Linotype"/>
          <w:bCs/>
          <w:iCs/>
        </w:rPr>
        <w:t>ώ</w:t>
      </w:r>
      <w:r w:rsidR="00D02AAC">
        <w:rPr>
          <w:rFonts w:ascii="Palatino Linotype" w:hAnsi="Palatino Linotype"/>
          <w:bCs/>
          <w:iCs/>
        </w:rPr>
        <w:t>νει τη θ</w:t>
      </w:r>
      <w:r>
        <w:rPr>
          <w:rFonts w:ascii="Palatino Linotype" w:hAnsi="Palatino Linotype"/>
          <w:bCs/>
          <w:iCs/>
        </w:rPr>
        <w:t>έ</w:t>
      </w:r>
      <w:r w:rsidR="00AF27CC">
        <w:rPr>
          <w:rFonts w:ascii="Palatino Linotype" w:hAnsi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του </w:t>
      </w:r>
      <w:r w:rsidR="00D02AAC">
        <w:rPr>
          <w:rFonts w:ascii="Palatino Linotype" w:hAnsi="Palatino Linotype" w:cs="Palatino Linotype"/>
          <w:bCs/>
          <w:iCs/>
        </w:rPr>
        <w:t>Σωκράτη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με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μία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 w:cs="Palatino Linotype"/>
          <w:bCs/>
          <w:iCs/>
        </w:rPr>
        <w:t>μονολεκτική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 w:cs="Palatino Linotype"/>
          <w:bCs/>
          <w:iCs/>
        </w:rPr>
        <w:t>καταφατική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 w:cs="Palatino Linotype"/>
          <w:bCs/>
          <w:iCs/>
        </w:rPr>
        <w:t>διατ</w:t>
      </w:r>
      <w:r w:rsidR="00D02AAC">
        <w:rPr>
          <w:rFonts w:ascii="Palatino Linotype" w:hAnsi="Palatino Linotype" w:cs="Palatino Linotype"/>
          <w:bCs/>
          <w:iCs/>
        </w:rPr>
        <w:t>ύ</w:t>
      </w:r>
      <w:r w:rsidR="00D02AAC" w:rsidRPr="0000354D">
        <w:rPr>
          <w:rFonts w:ascii="Palatino Linotype" w:hAnsi="Palatino Linotype" w:cs="Palatino Linotype"/>
          <w:bCs/>
          <w:iCs/>
        </w:rPr>
        <w:t>πω</w:t>
      </w:r>
      <w:r w:rsidR="00D02AAC">
        <w:rPr>
          <w:rFonts w:ascii="Palatino Linotype" w:hAnsi="Palatino Linotype" w:cs="Palatino Linotype"/>
          <w:bCs/>
          <w:iCs/>
        </w:rPr>
        <w:t>σ</w:t>
      </w:r>
      <w:r w:rsidR="00D02AAC" w:rsidRPr="0000354D"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. </w:t>
      </w:r>
    </w:p>
    <w:p w:rsidR="00D02AAC" w:rsidRDefault="0000354D" w:rsidP="00AF27C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>Αυτ</w:t>
      </w:r>
      <w:r w:rsidR="00D02AAC">
        <w:rPr>
          <w:rFonts w:ascii="Palatino Linotype" w:hAnsi="Palatino Linotype"/>
          <w:bCs/>
          <w:iCs/>
        </w:rPr>
        <w:t xml:space="preserve">ή η </w:t>
      </w:r>
      <w:proofErr w:type="spellStart"/>
      <w:r w:rsidR="00D02AAC" w:rsidRPr="00B45AD5">
        <w:rPr>
          <w:rFonts w:ascii="Palatino Linotype" w:hAnsi="Palatino Linotype"/>
          <w:b/>
          <w:bCs/>
          <w:iCs/>
        </w:rPr>
        <w:t>περιαγωγή</w:t>
      </w:r>
      <w:proofErr w:type="spellEnd"/>
      <w:r w:rsidR="00D02AAC">
        <w:rPr>
          <w:rFonts w:ascii="Palatino Linotype" w:hAnsi="Palatino Linotype"/>
          <w:bCs/>
          <w:iCs/>
        </w:rPr>
        <w:t>, 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τροφή</w:t>
      </w:r>
      <w:r w:rsidRPr="0000354D">
        <w:rPr>
          <w:rFonts w:ascii="Palatino Linotype" w:hAnsi="Palatino Linotype"/>
          <w:bCs/>
          <w:iCs/>
        </w:rPr>
        <w:t xml:space="preserve"> προ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ν</w:t>
      </w:r>
      <w:r w:rsidR="00D02AAC">
        <w:rPr>
          <w:rFonts w:ascii="Palatino Linotype" w:hAnsi="Palatino Linotype"/>
          <w:bCs/>
          <w:iCs/>
        </w:rPr>
        <w:t>έ</w:t>
      </w:r>
      <w:r w:rsidR="00D02AAC" w:rsidRPr="0000354D">
        <w:rPr>
          <w:rFonts w:ascii="Palatino Linotype" w:hAnsi="Palatino Linotype"/>
          <w:bCs/>
          <w:iCs/>
        </w:rPr>
        <w:t>ε</w:t>
      </w:r>
      <w:r w:rsidR="00D02AAC">
        <w:rPr>
          <w:rFonts w:ascii="Palatino Linotype" w:hAnsi="Palatino Linotype"/>
          <w:bCs/>
          <w:iCs/>
        </w:rPr>
        <w:t>ς κατευθύ</w:t>
      </w:r>
      <w:r w:rsidRPr="0000354D">
        <w:rPr>
          <w:rFonts w:ascii="Palatino Linotype" w:hAnsi="Palatino Linotype"/>
          <w:bCs/>
          <w:iCs/>
        </w:rPr>
        <w:t>ν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ει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>, ι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οδυναμεί πρακτικά με </w:t>
      </w:r>
      <w:r w:rsidR="00D02AAC" w:rsidRPr="0000354D">
        <w:rPr>
          <w:rFonts w:ascii="Palatino Linotype" w:hAnsi="Palatino Linotype"/>
          <w:bCs/>
          <w:iCs/>
        </w:rPr>
        <w:t>αντί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τροφή</w:t>
      </w:r>
      <w:r w:rsidR="00D02AAC">
        <w:rPr>
          <w:rFonts w:ascii="Palatino Linotype" w:hAnsi="Palatino Linotype"/>
          <w:bCs/>
          <w:iCs/>
        </w:rPr>
        <w:t xml:space="preserve"> του ομηρικού</w:t>
      </w:r>
      <w:r w:rsidRPr="0000354D">
        <w:rPr>
          <w:rFonts w:ascii="Palatino Linotype" w:hAnsi="Palatino Linotype"/>
          <w:bCs/>
          <w:iCs/>
        </w:rPr>
        <w:t xml:space="preserve"> κό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μου. Εν</w:t>
      </w:r>
      <w:r w:rsidR="00AF27CC"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τον </w:t>
      </w:r>
      <w:r w:rsidR="00D02AAC" w:rsidRPr="0000354D">
        <w:rPr>
          <w:rFonts w:ascii="Palatino Linotype" w:hAnsi="Palatino Linotype"/>
          <w:bCs/>
          <w:iCs/>
        </w:rPr>
        <w:t>ομηρικό</w:t>
      </w:r>
      <w:r w:rsidRPr="0000354D">
        <w:rPr>
          <w:rFonts w:ascii="Palatino Linotype" w:hAnsi="Palatino Linotype"/>
          <w:bCs/>
          <w:iCs/>
        </w:rPr>
        <w:t xml:space="preserve"> κό</w:t>
      </w:r>
      <w:r w:rsidR="00AF27CC">
        <w:rPr>
          <w:rFonts w:ascii="Palatino Linotype" w:hAnsi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μο η μεταθ</w:t>
      </w:r>
      <w:r w:rsidRPr="0000354D">
        <w:rPr>
          <w:rFonts w:ascii="Palatino Linotype" w:hAnsi="Palatino Linotype"/>
          <w:bCs/>
          <w:iCs/>
        </w:rPr>
        <w:t xml:space="preserve">ανάτια </w:t>
      </w:r>
      <w:r w:rsidR="00812A27">
        <w:rPr>
          <w:rFonts w:ascii="Palatino Linotype" w:hAnsi="Palatino Linotype"/>
          <w:bCs/>
          <w:iCs/>
        </w:rPr>
        <w:t>ζ</w:t>
      </w:r>
      <w:r w:rsidR="00D02AAC">
        <w:rPr>
          <w:rFonts w:ascii="Palatino Linotype" w:hAnsi="Palatino Linotype"/>
          <w:bCs/>
          <w:iCs/>
        </w:rPr>
        <w:t>ωή (ομη</w:t>
      </w:r>
      <w:r w:rsidR="00D02AAC" w:rsidRPr="0000354D">
        <w:rPr>
          <w:rFonts w:ascii="Palatino Linotype" w:hAnsi="Palatino Linotype"/>
          <w:bCs/>
          <w:iCs/>
        </w:rPr>
        <w:t>ρικό</w:t>
      </w:r>
      <w:r w:rsidR="00D02AAC">
        <w:rPr>
          <w:rFonts w:ascii="Palatino Linotype" w:hAnsi="Palatino Linotype"/>
          <w:bCs/>
          <w:iCs/>
        </w:rPr>
        <w:t>ς Άδης) τοποθ</w:t>
      </w:r>
      <w:r w:rsidRPr="0000354D">
        <w:rPr>
          <w:rFonts w:ascii="Palatino Linotype" w:hAnsi="Palatino Linotype"/>
          <w:bCs/>
          <w:iCs/>
        </w:rPr>
        <w:t xml:space="preserve">ετείται 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ε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να </w:t>
      </w:r>
      <w:r w:rsidR="00AF27CC">
        <w:rPr>
          <w:rFonts w:ascii="Palatino Linotype" w:hAnsi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πή</w:t>
      </w:r>
      <w:r w:rsidRPr="0000354D">
        <w:rPr>
          <w:rFonts w:ascii="Palatino Linotype" w:hAnsi="Palatino Linotype"/>
          <w:bCs/>
          <w:iCs/>
        </w:rPr>
        <w:t xml:space="preserve">λαιο, 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τον Πλάτωνα 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υμβαίνει το αντί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τροφο, αφο</w:t>
      </w:r>
      <w:r w:rsidR="00D02AAC">
        <w:rPr>
          <w:rFonts w:ascii="Palatino Linotype" w:hAnsi="Palatino Linotype"/>
          <w:bCs/>
          <w:iCs/>
        </w:rPr>
        <w:t>ύ η καθημερινή</w:t>
      </w:r>
      <w:r w:rsidRPr="0000354D">
        <w:rPr>
          <w:rFonts w:ascii="Palatino Linotype" w:hAnsi="Palatino Linotype"/>
          <w:bCs/>
          <w:iCs/>
        </w:rPr>
        <w:t xml:space="preserve"> επίγεια </w:t>
      </w:r>
      <w:r w:rsidR="00D02AAC">
        <w:rPr>
          <w:rFonts w:ascii="Palatino Linotype" w:hAnsi="Palatino Linotype"/>
          <w:bCs/>
          <w:iCs/>
        </w:rPr>
        <w:t>ζ</w:t>
      </w:r>
      <w:r w:rsidR="00D02AAC" w:rsidRPr="0000354D">
        <w:rPr>
          <w:rFonts w:ascii="Palatino Linotype" w:hAnsi="Palatino Linotype"/>
          <w:bCs/>
          <w:iCs/>
        </w:rPr>
        <w:t>ωή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τοποθετείται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ε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να </w:t>
      </w:r>
      <w:r w:rsidR="00D02AAC">
        <w:rPr>
          <w:rFonts w:ascii="Palatino Linotype" w:hAnsi="Palatino Linotype" w:cs="Palatino Linotype"/>
          <w:bCs/>
          <w:iCs/>
        </w:rPr>
        <w:t>σ</w:t>
      </w:r>
      <w:r w:rsidR="00D02AAC" w:rsidRPr="0000354D">
        <w:rPr>
          <w:rFonts w:ascii="Palatino Linotype" w:hAnsi="Palatino Linotype" w:cs="Palatino Linotype"/>
          <w:bCs/>
          <w:iCs/>
        </w:rPr>
        <w:t>πήλαιο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ε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ναν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Κάτω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Κό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μο</w:t>
      </w:r>
      <w:r w:rsidRPr="0000354D">
        <w:rPr>
          <w:rFonts w:ascii="Palatino Linotype" w:hAnsi="Palatino Linotype"/>
          <w:bCs/>
          <w:iCs/>
        </w:rPr>
        <w:t xml:space="preserve">. 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ι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D02AAC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>
        <w:rPr>
          <w:rFonts w:ascii="Palatino Linotype" w:hAnsi="Palatino Linotype" w:cs="Palatino Linotype"/>
          <w:bCs/>
          <w:iCs/>
        </w:rPr>
        <w:t>ψυχή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δεν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είναι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κιά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του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 w:cs="Palatino Linotype"/>
          <w:bCs/>
          <w:iCs/>
        </w:rPr>
        <w:t>σώ</w:t>
      </w:r>
      <w:r w:rsidR="00D02AAC" w:rsidRPr="0000354D">
        <w:rPr>
          <w:rFonts w:ascii="Palatino Linotype" w:hAnsi="Palatino Linotype" w:cs="Palatino Linotype"/>
          <w:bCs/>
          <w:iCs/>
        </w:rPr>
        <w:t>ματο</w:t>
      </w:r>
      <w:r w:rsidR="00D02AAC">
        <w:rPr>
          <w:rFonts w:ascii="Palatino Linotype" w:hAnsi="Palatino Linotype" w:cs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, </w:t>
      </w:r>
      <w:r w:rsidRPr="0000354D">
        <w:rPr>
          <w:rFonts w:ascii="Palatino Linotype" w:hAnsi="Palatino Linotype" w:cs="Palatino Linotype"/>
          <w:bCs/>
          <w:iCs/>
        </w:rPr>
        <w:t>αλλά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το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σώ</w:t>
      </w:r>
      <w:r w:rsidRPr="0000354D">
        <w:rPr>
          <w:rFonts w:ascii="Palatino Linotype" w:hAnsi="Palatino Linotype" w:cs="Palatino Linotype"/>
          <w:bCs/>
          <w:iCs/>
        </w:rPr>
        <w:t>μα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κιά της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ψυχή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>·</w:t>
      </w:r>
      <w:r w:rsidR="00D02AAC">
        <w:rPr>
          <w:rFonts w:ascii="Palatino Linotype" w:hAnsi="Palatino Linotype"/>
          <w:bCs/>
          <w:iCs/>
        </w:rPr>
        <w:t xml:space="preserve"> 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δίχω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/>
          <w:bCs/>
          <w:iCs/>
        </w:rPr>
        <w:t>νόημα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φα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ματική</w:t>
      </w:r>
      <w:r w:rsidR="00D02AAC">
        <w:rPr>
          <w:rFonts w:ascii="Palatino Linotype" w:hAnsi="Palatino Linotype"/>
          <w:bCs/>
          <w:iCs/>
        </w:rPr>
        <w:t xml:space="preserve"> κίνη</w:t>
      </w:r>
      <w:r w:rsidR="00AF27CC">
        <w:rPr>
          <w:rFonts w:ascii="Palatino Linotype" w:hAnsi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τ</w:t>
      </w:r>
      <w:r w:rsidR="00D02AAC">
        <w:rPr>
          <w:rFonts w:ascii="Palatino Linotype" w:hAnsi="Palatino Linotype"/>
          <w:bCs/>
          <w:iCs/>
        </w:rPr>
        <w:t>ης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νεκρική</w:t>
      </w:r>
      <w:r w:rsidR="00D02AAC">
        <w:rPr>
          <w:rFonts w:ascii="Palatino Linotype" w:hAnsi="Palatino Linotype"/>
          <w:bCs/>
          <w:iCs/>
        </w:rPr>
        <w:t>ς ύπαρξης της ψυχής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τον Άδη (Όμη</w:t>
      </w:r>
      <w:r w:rsidRPr="0000354D">
        <w:rPr>
          <w:rFonts w:ascii="Palatino Linotype" w:hAnsi="Palatino Linotype"/>
          <w:bCs/>
          <w:iCs/>
        </w:rPr>
        <w:t>ρο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) αποδίδεται </w:t>
      </w:r>
      <w:r w:rsidR="00AF27CC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τι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δίχως</w:t>
      </w:r>
      <w:r w:rsidR="00D02AAC">
        <w:rPr>
          <w:rFonts w:ascii="Palatino Linotype" w:hAnsi="Palatino Linotype"/>
          <w:bCs/>
          <w:iCs/>
        </w:rPr>
        <w:t xml:space="preserve"> νόη</w:t>
      </w:r>
      <w:r w:rsidRPr="0000354D">
        <w:rPr>
          <w:rFonts w:ascii="Palatino Linotype" w:hAnsi="Palatino Linotype"/>
          <w:bCs/>
          <w:iCs/>
        </w:rPr>
        <w:t xml:space="preserve">μα </w:t>
      </w:r>
      <w:r w:rsidR="00D02AAC" w:rsidRPr="0000354D">
        <w:rPr>
          <w:rFonts w:ascii="Palatino Linotype" w:hAnsi="Palatino Linotype"/>
          <w:bCs/>
          <w:iCs/>
        </w:rPr>
        <w:t>πράξεις</w:t>
      </w:r>
      <w:r w:rsidR="00D02AAC">
        <w:rPr>
          <w:rFonts w:ascii="Palatino Linotype" w:hAnsi="Palatino Linotype"/>
          <w:bCs/>
          <w:iCs/>
        </w:rPr>
        <w:t xml:space="preserve"> των ανθ</w:t>
      </w:r>
      <w:r w:rsidRPr="0000354D">
        <w:rPr>
          <w:rFonts w:ascii="Palatino Linotype" w:hAnsi="Palatino Linotype"/>
          <w:bCs/>
          <w:iCs/>
        </w:rPr>
        <w:t>ρ</w:t>
      </w:r>
      <w:r w:rsidR="00AF27CC"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 xml:space="preserve">πων, οι οποίοι δεν βγαίνουν από το </w:t>
      </w:r>
      <w:r w:rsidR="00D02AAC" w:rsidRPr="0000354D">
        <w:rPr>
          <w:rFonts w:ascii="Palatino Linotype" w:hAnsi="Palatino Linotype"/>
          <w:bCs/>
          <w:iCs/>
        </w:rPr>
        <w:t>σπήλαιο</w:t>
      </w:r>
      <w:r w:rsidR="00D02AAC">
        <w:rPr>
          <w:rFonts w:ascii="Palatino Linotype" w:hAnsi="Palatino Linotype"/>
          <w:bCs/>
          <w:iCs/>
        </w:rPr>
        <w:t xml:space="preserve"> της ανθ</w:t>
      </w:r>
      <w:r w:rsidRPr="0000354D">
        <w:rPr>
          <w:rFonts w:ascii="Palatino Linotype" w:hAnsi="Palatino Linotype"/>
          <w:bCs/>
          <w:iCs/>
        </w:rPr>
        <w:t>ρ</w:t>
      </w:r>
      <w:r w:rsidR="00AF27CC">
        <w:rPr>
          <w:rFonts w:ascii="Palatino Linotype" w:hAnsi="Palatino Linotype"/>
          <w:bCs/>
          <w:iCs/>
        </w:rPr>
        <w:t>ώ</w:t>
      </w:r>
      <w:r w:rsidR="00B45AD5">
        <w:rPr>
          <w:rFonts w:ascii="Palatino Linotype" w:hAnsi="Palatino Linotype"/>
          <w:bCs/>
          <w:iCs/>
        </w:rPr>
        <w:t>πινης ύπαρξης για να αντικρύσ</w:t>
      </w:r>
      <w:r w:rsidRPr="0000354D">
        <w:rPr>
          <w:rFonts w:ascii="Palatino Linotype" w:hAnsi="Palatino Linotype"/>
          <w:bCs/>
          <w:iCs/>
        </w:rPr>
        <w:t xml:space="preserve">ουν </w:t>
      </w:r>
      <w:r w:rsidR="00D02AAC" w:rsidRPr="0000354D">
        <w:rPr>
          <w:rFonts w:ascii="Palatino Linotype" w:hAnsi="Palatino Linotype"/>
          <w:bCs/>
          <w:iCs/>
        </w:rPr>
        <w:t>τις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αι</w:t>
      </w:r>
      <w:r w:rsidR="00D02AAC">
        <w:rPr>
          <w:rFonts w:ascii="Palatino Linotype" w:hAnsi="Palatino Linotype"/>
          <w:bCs/>
          <w:iCs/>
        </w:rPr>
        <w:t>ώ</w:t>
      </w:r>
      <w:r w:rsidR="00D02AAC" w:rsidRPr="0000354D">
        <w:rPr>
          <w:rFonts w:ascii="Palatino Linotype" w:hAnsi="Palatino Linotype"/>
          <w:bCs/>
          <w:iCs/>
        </w:rPr>
        <w:t>νιες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ιδ</w:t>
      </w:r>
      <w:r w:rsidR="00D02AAC">
        <w:rPr>
          <w:rFonts w:ascii="Palatino Linotype" w:hAnsi="Palatino Linotype"/>
          <w:bCs/>
          <w:iCs/>
        </w:rPr>
        <w:t>έ</w:t>
      </w:r>
      <w:r w:rsidR="00D02AAC" w:rsidRPr="0000354D">
        <w:rPr>
          <w:rFonts w:ascii="Palatino Linotype" w:hAnsi="Palatino Linotype"/>
          <w:bCs/>
          <w:iCs/>
        </w:rPr>
        <w:t>ες</w:t>
      </w:r>
      <w:r w:rsidRPr="0000354D">
        <w:rPr>
          <w:rFonts w:ascii="Palatino Linotype" w:hAnsi="Palatino Linotype"/>
          <w:bCs/>
          <w:iCs/>
        </w:rPr>
        <w:t xml:space="preserve"> που είναι </w:t>
      </w:r>
      <w:r w:rsidR="00D02AAC" w:rsidRPr="0000354D">
        <w:rPr>
          <w:rFonts w:ascii="Palatino Linotype" w:hAnsi="Palatino Linotype"/>
          <w:bCs/>
          <w:iCs/>
        </w:rPr>
        <w:t>ορατ</w:t>
      </w:r>
      <w:r w:rsidR="00D02AAC">
        <w:rPr>
          <w:rFonts w:ascii="Palatino Linotype" w:hAnsi="Palatino Linotype"/>
          <w:bCs/>
          <w:iCs/>
        </w:rPr>
        <w:t>έ</w:t>
      </w:r>
      <w:r w:rsidR="00D02AAC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στον</w:t>
      </w:r>
      <w:r w:rsidRPr="0000354D">
        <w:rPr>
          <w:rFonts w:ascii="Palatino Linotype" w:hAnsi="Palatino Linotype"/>
          <w:bCs/>
          <w:iCs/>
        </w:rPr>
        <w:t xml:space="preserve"> Ουρανό. </w:t>
      </w:r>
      <w:r w:rsidR="00D02AAC">
        <w:rPr>
          <w:rFonts w:ascii="Palatino Linotype" w:hAnsi="Palatino Linotype"/>
          <w:bCs/>
          <w:iCs/>
        </w:rPr>
        <w:t>Αυτή η αντισ</w:t>
      </w:r>
      <w:r w:rsidR="00D02AAC" w:rsidRPr="0000354D">
        <w:rPr>
          <w:rFonts w:ascii="Palatino Linotype" w:hAnsi="Palatino Linotype"/>
          <w:bCs/>
          <w:iCs/>
        </w:rPr>
        <w:t>τροφή</w:t>
      </w:r>
      <w:r w:rsidR="00D02AAC">
        <w:rPr>
          <w:rFonts w:ascii="Palatino Linotype" w:hAnsi="Palatino Linotype"/>
          <w:bCs/>
          <w:iCs/>
        </w:rPr>
        <w:t xml:space="preserve"> καθόρισε σε μεγάλο βαθμό τα σ</w:t>
      </w:r>
      <w:r w:rsidR="00D02AAC" w:rsidRPr="0000354D">
        <w:rPr>
          <w:rFonts w:ascii="Palatino Linotype" w:hAnsi="Palatino Linotype"/>
          <w:bCs/>
          <w:iCs/>
        </w:rPr>
        <w:t>χήματα</w:t>
      </w:r>
      <w:r w:rsidR="00D02AAC">
        <w:rPr>
          <w:rFonts w:ascii="Palatino Linotype" w:hAnsi="Palatino Linotype"/>
          <w:bCs/>
          <w:iCs/>
        </w:rPr>
        <w:t xml:space="preserve"> σ</w:t>
      </w:r>
      <w:r w:rsidRPr="0000354D">
        <w:rPr>
          <w:rFonts w:ascii="Palatino Linotype" w:hAnsi="Palatino Linotype"/>
          <w:bCs/>
          <w:iCs/>
        </w:rPr>
        <w:t>κ</w:t>
      </w:r>
      <w:r w:rsidR="00812A27">
        <w:rPr>
          <w:rFonts w:ascii="Palatino Linotype" w:hAnsi="Palatino Linotype"/>
          <w:bCs/>
          <w:iCs/>
        </w:rPr>
        <w:t>έ</w:t>
      </w:r>
      <w:r w:rsidR="00D02AAC">
        <w:rPr>
          <w:rFonts w:ascii="Palatino Linotype" w:hAnsi="Palatino Linotype"/>
          <w:bCs/>
          <w:iCs/>
        </w:rPr>
        <w:t>ψης σ</w:t>
      </w:r>
      <w:r w:rsidRPr="0000354D">
        <w:rPr>
          <w:rFonts w:ascii="Palatino Linotype" w:hAnsi="Palatino Linotype"/>
          <w:bCs/>
          <w:iCs/>
        </w:rPr>
        <w:t xml:space="preserve">το </w:t>
      </w:r>
      <w:r w:rsidR="00D02AAC" w:rsidRPr="0000354D">
        <w:rPr>
          <w:rFonts w:ascii="Palatino Linotype" w:hAnsi="Palatino Linotype"/>
          <w:bCs/>
          <w:iCs/>
        </w:rPr>
        <w:t>πλαίσιο</w:t>
      </w:r>
      <w:r w:rsidR="00D02AAC">
        <w:rPr>
          <w:rFonts w:ascii="Palatino Linotype" w:hAnsi="Palatino Linotype"/>
          <w:bCs/>
          <w:iCs/>
        </w:rPr>
        <w:t xml:space="preserve"> της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Δυτικής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φιλοσοφίας</w:t>
      </w:r>
      <w:r w:rsidRPr="0000354D">
        <w:rPr>
          <w:rFonts w:ascii="Palatino Linotype" w:hAnsi="Palatino Linotype"/>
          <w:bCs/>
          <w:iCs/>
        </w:rPr>
        <w:t xml:space="preserve"> </w:t>
      </w:r>
    </w:p>
    <w:p w:rsidR="00D02AAC" w:rsidRDefault="0000354D" w:rsidP="00D02AA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>Για τον Πλάτωνα χρειά</w:t>
      </w:r>
      <w:r w:rsidR="00D02AAC">
        <w:rPr>
          <w:rFonts w:ascii="Palatino Linotype" w:hAnsi="Palatino Linotype"/>
          <w:bCs/>
          <w:iCs/>
        </w:rPr>
        <w:t>ζεται η φιλοσοφική</w:t>
      </w:r>
      <w:r w:rsidRPr="0000354D">
        <w:rPr>
          <w:rFonts w:ascii="Palatino Linotype" w:hAnsi="Palatino Linotype"/>
          <w:bCs/>
          <w:iCs/>
        </w:rPr>
        <w:t xml:space="preserve"> παιδεία προκειμ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νου να </w:t>
      </w:r>
      <w:r w:rsidR="00D02AAC" w:rsidRPr="0000354D">
        <w:rPr>
          <w:rFonts w:ascii="Palatino Linotype" w:hAnsi="Palatino Linotype"/>
          <w:bCs/>
          <w:iCs/>
        </w:rPr>
        <w:t>πραγματοποιή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ει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αυτή</w:t>
      </w:r>
      <w:r w:rsidR="00D02AAC">
        <w:rPr>
          <w:rFonts w:ascii="Palatino Linotype" w:hAnsi="Palatino Linotype"/>
          <w:bCs/>
          <w:iCs/>
        </w:rPr>
        <w:t xml:space="preserve"> τη</w:t>
      </w:r>
      <w:r w:rsidRPr="0000354D">
        <w:rPr>
          <w:rFonts w:ascii="Palatino Linotype" w:hAnsi="Palatino Linotype"/>
          <w:bCs/>
          <w:iCs/>
        </w:rPr>
        <w:t xml:space="preserve">ν </w:t>
      </w:r>
      <w:r w:rsidR="00D02AAC" w:rsidRPr="0000354D">
        <w:rPr>
          <w:rFonts w:ascii="Palatino Linotype" w:hAnsi="Palatino Linotype"/>
          <w:bCs/>
          <w:iCs/>
        </w:rPr>
        <w:t>ολική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μετα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τροφή</w:t>
      </w:r>
      <w:r w:rsidR="00D02AAC">
        <w:rPr>
          <w:rFonts w:ascii="Palatino Linotype" w:hAnsi="Palatino Linotype"/>
          <w:bCs/>
          <w:iCs/>
        </w:rPr>
        <w:t xml:space="preserve"> της ύ</w:t>
      </w:r>
      <w:r w:rsidRPr="0000354D">
        <w:rPr>
          <w:rFonts w:ascii="Palatino Linotype" w:hAnsi="Palatino Linotype"/>
          <w:bCs/>
          <w:iCs/>
        </w:rPr>
        <w:t>π</w:t>
      </w:r>
      <w:r w:rsidR="00D02AAC">
        <w:rPr>
          <w:rFonts w:ascii="Palatino Linotype" w:hAnsi="Palatino Linotype"/>
          <w:bCs/>
          <w:iCs/>
        </w:rPr>
        <w:t>αρξης</w:t>
      </w:r>
      <w:r w:rsidRPr="0000354D">
        <w:rPr>
          <w:rFonts w:ascii="Palatino Linotype" w:hAnsi="Palatino Linotype"/>
          <w:bCs/>
          <w:iCs/>
        </w:rPr>
        <w:t xml:space="preserve"> , </w:t>
      </w:r>
      <w:r w:rsidR="00AF27CC">
        <w:rPr>
          <w:rFonts w:ascii="Palatino Linotype" w:hAnsi="Palatino Linotype"/>
          <w:bCs/>
          <w:iCs/>
        </w:rPr>
        <w:t>ώσ</w:t>
      </w:r>
      <w:r w:rsidR="00D02AAC">
        <w:rPr>
          <w:rFonts w:ascii="Palatino Linotype" w:hAnsi="Palatino Linotype"/>
          <w:bCs/>
          <w:iCs/>
        </w:rPr>
        <w:t>τε ο άνθ</w:t>
      </w:r>
      <w:r w:rsidR="00D02AAC" w:rsidRPr="0000354D">
        <w:rPr>
          <w:rFonts w:ascii="Palatino Linotype" w:hAnsi="Palatino Linotype"/>
          <w:bCs/>
          <w:iCs/>
        </w:rPr>
        <w:t>ρωπο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να μπορεί να βλ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πει, πάνω από τα </w:t>
      </w:r>
      <w:r w:rsidR="00D02AAC" w:rsidRPr="0000354D">
        <w:rPr>
          <w:rFonts w:ascii="Palatino Linotype" w:hAnsi="Palatino Linotype"/>
          <w:bCs/>
          <w:iCs/>
        </w:rPr>
        <w:t>επιμ</w:t>
      </w:r>
      <w:r w:rsidR="00D02AAC">
        <w:rPr>
          <w:rFonts w:ascii="Palatino Linotype" w:hAnsi="Palatino Linotype"/>
          <w:bCs/>
          <w:iCs/>
        </w:rPr>
        <w:t>έ</w:t>
      </w:r>
      <w:r w:rsidR="00D02AAC" w:rsidRPr="0000354D">
        <w:rPr>
          <w:rFonts w:ascii="Palatino Linotype" w:hAnsi="Palatino Linotype"/>
          <w:bCs/>
          <w:iCs/>
        </w:rPr>
        <w:t>ρου</w:t>
      </w:r>
      <w:r w:rsidR="00D02AAC">
        <w:rPr>
          <w:rFonts w:ascii="Palatino Linotype" w:hAnsi="Palatino Linotype"/>
          <w:bCs/>
          <w:iCs/>
        </w:rPr>
        <w:t>ς αντικείμενα, τη</w:t>
      </w:r>
      <w:r w:rsidRPr="0000354D">
        <w:rPr>
          <w:rFonts w:ascii="Palatino Linotype" w:hAnsi="Palatino Linotype"/>
          <w:bCs/>
          <w:iCs/>
        </w:rPr>
        <w:t>ν ου</w:t>
      </w:r>
      <w:r w:rsidR="00AF27CC">
        <w:rPr>
          <w:rFonts w:ascii="Palatino Linotype" w:hAnsi="Palatino Linotype"/>
          <w:bCs/>
          <w:iCs/>
        </w:rPr>
        <w:t>σ</w:t>
      </w:r>
      <w:r w:rsidR="00D02AAC">
        <w:rPr>
          <w:rFonts w:ascii="Palatino Linotype" w:hAnsi="Palatino Linotype"/>
          <w:bCs/>
          <w:iCs/>
        </w:rPr>
        <w:t>ία του καθ</w:t>
      </w:r>
      <w:r w:rsidR="00D02AAC" w:rsidRPr="0000354D">
        <w:rPr>
          <w:rFonts w:ascii="Palatino Linotype" w:hAnsi="Palatino Linotype"/>
          <w:bCs/>
          <w:iCs/>
        </w:rPr>
        <w:t>ενό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και να αντιλαμβάνεται </w:t>
      </w:r>
      <w:r w:rsidR="00D02AAC" w:rsidRPr="0000354D">
        <w:rPr>
          <w:rFonts w:ascii="Palatino Linotype" w:hAnsi="Palatino Linotype"/>
          <w:bCs/>
          <w:iCs/>
        </w:rPr>
        <w:t>νοητικά</w:t>
      </w:r>
      <w:r w:rsidR="00D02AAC">
        <w:rPr>
          <w:rFonts w:ascii="Palatino Linotype" w:hAnsi="Palatino Linotype"/>
          <w:bCs/>
          <w:iCs/>
        </w:rPr>
        <w:t xml:space="preserve"> την Ι</w:t>
      </w:r>
      <w:r w:rsidRPr="0000354D">
        <w:rPr>
          <w:rFonts w:ascii="Palatino Linotype" w:hAnsi="Palatino Linotype"/>
          <w:bCs/>
          <w:iCs/>
        </w:rPr>
        <w:t>δ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α </w:t>
      </w:r>
      <w:r w:rsidR="00D02AAC" w:rsidRPr="0000354D">
        <w:rPr>
          <w:rFonts w:ascii="Palatino Linotype" w:hAnsi="Palatino Linotype"/>
          <w:bCs/>
          <w:iCs/>
        </w:rPr>
        <w:t>του</w:t>
      </w:r>
      <w:r w:rsidR="00D02AAC">
        <w:rPr>
          <w:rFonts w:ascii="Palatino Linotype" w:hAnsi="Palatino Linotype"/>
          <w:bCs/>
          <w:iCs/>
        </w:rPr>
        <w:t>ς. Μόνο ο φύ</w:t>
      </w:r>
      <w:r w:rsidR="00D02AAC" w:rsidRPr="0000354D">
        <w:rPr>
          <w:rFonts w:ascii="Palatino Linotype" w:hAnsi="Palatino Linotype"/>
          <w:bCs/>
          <w:iCs/>
        </w:rPr>
        <w:t>λακα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>/</w:t>
      </w:r>
      <w:r w:rsidR="00D02AAC" w:rsidRPr="0000354D">
        <w:rPr>
          <w:rFonts w:ascii="Palatino Linotype" w:hAnsi="Palatino Linotype"/>
          <w:bCs/>
          <w:iCs/>
        </w:rPr>
        <w:t>φιλό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οφο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χει μία </w:t>
      </w:r>
      <w:r w:rsidR="00D02AAC" w:rsidRPr="0000354D">
        <w:rPr>
          <w:rFonts w:ascii="Palatino Linotype" w:hAnsi="Palatino Linotype"/>
          <w:bCs/>
          <w:iCs/>
        </w:rPr>
        <w:t>διαφοροποιημ</w:t>
      </w:r>
      <w:r w:rsidR="00D02AAC">
        <w:rPr>
          <w:rFonts w:ascii="Palatino Linotype" w:hAnsi="Palatino Linotype"/>
          <w:bCs/>
          <w:iCs/>
        </w:rPr>
        <w:t>έ</w:t>
      </w:r>
      <w:r w:rsidR="00D02AAC" w:rsidRPr="0000354D">
        <w:rPr>
          <w:rFonts w:ascii="Palatino Linotype" w:hAnsi="Palatino Linotype"/>
          <w:bCs/>
          <w:iCs/>
        </w:rPr>
        <w:t>νη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τά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απ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ναντι </w:t>
      </w:r>
      <w:r w:rsidR="00D02AAC">
        <w:rPr>
          <w:rFonts w:ascii="Palatino Linotype" w:hAnsi="Palatino Linotype"/>
          <w:bCs/>
          <w:iCs/>
        </w:rPr>
        <w:t>σ</w:t>
      </w:r>
      <w:r w:rsidR="00D02AAC" w:rsidRPr="0000354D">
        <w:rPr>
          <w:rFonts w:ascii="Palatino Linotype" w:hAnsi="Palatino Linotype"/>
          <w:bCs/>
          <w:iCs/>
        </w:rPr>
        <w:t>την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πραγματικότητα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D02AAC" w:rsidRPr="0000354D">
        <w:rPr>
          <w:rFonts w:ascii="Palatino Linotype" w:hAnsi="Palatino Linotype"/>
          <w:bCs/>
          <w:iCs/>
        </w:rPr>
        <w:t>αφού</w:t>
      </w:r>
      <w:r w:rsidRPr="0000354D">
        <w:rPr>
          <w:rFonts w:ascii="Palatino Linotype" w:hAnsi="Palatino Linotype"/>
          <w:bCs/>
          <w:iCs/>
        </w:rPr>
        <w:t xml:space="preserve"> μόνο </w:t>
      </w:r>
      <w:r w:rsidR="00D02AAC" w:rsidRPr="0000354D">
        <w:rPr>
          <w:rFonts w:ascii="Palatino Linotype" w:hAnsi="Palatino Linotype"/>
          <w:bCs/>
          <w:iCs/>
        </w:rPr>
        <w:t>αυτό</w:t>
      </w:r>
      <w:r w:rsidR="00D02AAC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είναι </w:t>
      </w:r>
      <w:r w:rsidR="00D02AAC" w:rsidRPr="0000354D">
        <w:rPr>
          <w:rFonts w:ascii="Palatino Linotype" w:hAnsi="Palatino Linotype"/>
          <w:bCs/>
          <w:iCs/>
        </w:rPr>
        <w:t>ικανό</w:t>
      </w:r>
      <w:r w:rsidR="00D02AAC">
        <w:rPr>
          <w:rFonts w:ascii="Palatino Linotype" w:hAnsi="Palatino Linotype"/>
          <w:bCs/>
          <w:iCs/>
        </w:rPr>
        <w:t>ς για τη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 w:rsidRPr="0000354D">
        <w:rPr>
          <w:rFonts w:ascii="Palatino Linotype" w:hAnsi="Palatino Linotype"/>
          <w:bCs/>
          <w:iCs/>
        </w:rPr>
        <w:t>γν</w:t>
      </w:r>
      <w:r w:rsidR="00D02AAC">
        <w:rPr>
          <w:rFonts w:ascii="Palatino Linotype" w:hAnsi="Palatino Linotype"/>
          <w:bCs/>
          <w:iCs/>
        </w:rPr>
        <w:t>ώσ</w:t>
      </w:r>
      <w:r w:rsidR="00D02AAC" w:rsidRPr="0000354D">
        <w:rPr>
          <w:rFonts w:ascii="Palatino Linotype" w:hAnsi="Palatino Linotype"/>
          <w:bCs/>
          <w:iCs/>
        </w:rPr>
        <w:t>η</w:t>
      </w:r>
      <w:r w:rsidR="00740020">
        <w:rPr>
          <w:rFonts w:ascii="Palatino Linotype" w:hAnsi="Palatino Linotype"/>
          <w:bCs/>
          <w:iCs/>
        </w:rPr>
        <w:t xml:space="preserve"> των Ι</w:t>
      </w:r>
      <w:r w:rsidRPr="0000354D">
        <w:rPr>
          <w:rFonts w:ascii="Palatino Linotype" w:hAnsi="Palatino Linotype"/>
          <w:bCs/>
          <w:iCs/>
        </w:rPr>
        <w:t>δε</w:t>
      </w:r>
      <w:r w:rsidR="00AF27CC"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 xml:space="preserve">ν. </w:t>
      </w:r>
      <w:r w:rsidR="00D02AA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D02AAC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ν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ου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ία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χουμε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να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γνω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ιολογικό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και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υνάμα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οντολογικό</w:t>
      </w:r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 w:cs="Palatino Linotype"/>
          <w:bCs/>
          <w:iCs/>
        </w:rPr>
        <w:t>επαναπρο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ανατολι</w:t>
      </w:r>
      <w:r w:rsidR="00AF27CC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μό</w:t>
      </w:r>
      <w:proofErr w:type="spellEnd"/>
      <w:r w:rsidRPr="0000354D">
        <w:rPr>
          <w:rFonts w:ascii="Palatino Linotype" w:hAnsi="Palatino Linotype"/>
          <w:bCs/>
          <w:iCs/>
        </w:rPr>
        <w:t xml:space="preserve">. </w:t>
      </w:r>
    </w:p>
    <w:p w:rsidR="00FF5B6B" w:rsidRDefault="00D02AAC" w:rsidP="00D02AAC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lastRenderedPageBreak/>
        <w:t>Σ</w:t>
      </w:r>
      <w:r w:rsidR="0000354D" w:rsidRPr="0000354D">
        <w:rPr>
          <w:rFonts w:ascii="Palatino Linotype" w:hAnsi="Palatino Linotype" w:cs="Palatino Linotype"/>
          <w:bCs/>
          <w:iCs/>
        </w:rPr>
        <w:t>ε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αυτή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την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παρά</w:t>
      </w:r>
      <w:r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τα</w:t>
      </w:r>
      <w:r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τροφή</w:t>
      </w:r>
      <w:r>
        <w:rPr>
          <w:rFonts w:ascii="Palatino Linotype" w:hAnsi="Palatino Linotype" w:cs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τ</w:t>
      </w:r>
      <w:r>
        <w:rPr>
          <w:rFonts w:ascii="Palatino Linotype" w:hAnsi="Palatino Linotype" w:cs="Palatino Linotype"/>
          <w:bCs/>
          <w:iCs/>
        </w:rPr>
        <w:t>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κεφαλής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και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κατεύθ</w:t>
      </w:r>
      <w:r w:rsidR="0000354D" w:rsidRPr="0000354D">
        <w:rPr>
          <w:rFonts w:ascii="Palatino Linotype" w:hAnsi="Palatino Linotype" w:cs="Palatino Linotype"/>
          <w:bCs/>
          <w:iCs/>
        </w:rPr>
        <w:t>υν</w:t>
      </w:r>
      <w:r w:rsidR="00AF27CC">
        <w:rPr>
          <w:rFonts w:ascii="Palatino Linotype" w:hAnsi="Palatino Linotype" w:cs="Palatino Linotype"/>
          <w:bCs/>
          <w:iCs/>
        </w:rPr>
        <w:t>σ</w:t>
      </w:r>
      <w:r>
        <w:rPr>
          <w:rFonts w:ascii="Palatino Linotype" w:hAnsi="Palatino Linotype" w:cs="Palatino Linotype"/>
          <w:bCs/>
          <w:iCs/>
        </w:rPr>
        <w:t>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του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βλ</w:t>
      </w:r>
      <w:r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μμα</w:t>
      </w:r>
      <w:r w:rsidRPr="0000354D">
        <w:rPr>
          <w:rFonts w:ascii="Palatino Linotype" w:hAnsi="Palatino Linotype"/>
          <w:bCs/>
          <w:iCs/>
        </w:rPr>
        <w:t>το</w:t>
      </w:r>
      <w:r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AF27CC">
        <w:rPr>
          <w:rFonts w:ascii="Palatino Linotype" w:hAnsi="Palatino Linotype"/>
          <w:bCs/>
          <w:iCs/>
        </w:rPr>
        <w:t>σ</w:t>
      </w:r>
      <w:r w:rsidR="00FF5B6B">
        <w:rPr>
          <w:rFonts w:ascii="Palatino Linotype" w:hAnsi="Palatino Linotype"/>
          <w:bCs/>
          <w:iCs/>
        </w:rPr>
        <w:t>το  Αγαθ</w:t>
      </w:r>
      <w:r w:rsidR="0000354D" w:rsidRPr="0000354D">
        <w:rPr>
          <w:rFonts w:ascii="Palatino Linotype" w:hAnsi="Palatino Linotype"/>
          <w:bCs/>
          <w:iCs/>
        </w:rPr>
        <w:t>όν ρι</w:t>
      </w:r>
      <w:r w:rsidR="00812A27">
        <w:rPr>
          <w:rFonts w:ascii="Palatino Linotype" w:hAnsi="Palatino Linotype"/>
          <w:bCs/>
          <w:iCs/>
        </w:rPr>
        <w:t>ζ</w:t>
      </w:r>
      <w:r w:rsidR="00FF5B6B">
        <w:rPr>
          <w:rFonts w:ascii="Palatino Linotype" w:hAnsi="Palatino Linotype"/>
          <w:bCs/>
          <w:iCs/>
        </w:rPr>
        <w:t>ώνει και 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χρι</w:t>
      </w:r>
      <w:r w:rsidR="00FF5B6B">
        <w:rPr>
          <w:rFonts w:ascii="Palatino Linotype" w:hAnsi="Palatino Linotype"/>
          <w:bCs/>
          <w:iCs/>
        </w:rPr>
        <w:t>σ</w:t>
      </w:r>
      <w:r w:rsidR="00FF5B6B" w:rsidRPr="0000354D">
        <w:rPr>
          <w:rFonts w:ascii="Palatino Linotype" w:hAnsi="Palatino Linotype"/>
          <w:bCs/>
          <w:iCs/>
        </w:rPr>
        <w:t>τιανική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εκδοχή</w:t>
      </w:r>
      <w:r w:rsidR="00FF5B6B">
        <w:rPr>
          <w:rFonts w:ascii="Palatino Linotype" w:hAnsi="Palatino Linotype"/>
          <w:bCs/>
          <w:iCs/>
        </w:rPr>
        <w:t xml:space="preserve"> της θρη</w:t>
      </w:r>
      <w:r w:rsidR="00AF27CC">
        <w:rPr>
          <w:rFonts w:ascii="Palatino Linotype" w:hAnsi="Palatino Linotype"/>
          <w:bCs/>
          <w:iCs/>
        </w:rPr>
        <w:t>σ</w:t>
      </w:r>
      <w:r w:rsidR="00FF5B6B">
        <w:rPr>
          <w:rFonts w:ascii="Palatino Linotype" w:hAnsi="Palatino Linotype"/>
          <w:bCs/>
          <w:iCs/>
        </w:rPr>
        <w:t>κευτικής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μετα</w:t>
      </w:r>
      <w:r w:rsidR="00FF5B6B">
        <w:rPr>
          <w:rFonts w:ascii="Palatino Linotype" w:hAnsi="Palatino Linotype"/>
          <w:bCs/>
          <w:iCs/>
        </w:rPr>
        <w:t>σ</w:t>
      </w:r>
      <w:r w:rsidR="00FF5B6B" w:rsidRPr="0000354D">
        <w:rPr>
          <w:rFonts w:ascii="Palatino Linotype" w:hAnsi="Palatino Linotype"/>
          <w:bCs/>
          <w:iCs/>
        </w:rPr>
        <w:t>τροφή</w:t>
      </w:r>
      <w:r w:rsidR="00FF5B6B">
        <w:rPr>
          <w:rFonts w:ascii="Palatino Linotype" w:hAnsi="Palatino Linotype"/>
          <w:bCs/>
          <w:iCs/>
        </w:rPr>
        <w:t>ς. Η μεταφορά των</w:t>
      </w:r>
      <w:r w:rsidR="0000354D" w:rsidRPr="0000354D">
        <w:rPr>
          <w:rFonts w:ascii="Palatino Linotype" w:hAnsi="Palatino Linotype"/>
          <w:bCs/>
          <w:iCs/>
        </w:rPr>
        <w:t xml:space="preserve"> λ</w:t>
      </w:r>
      <w:r w:rsidR="00812A27">
        <w:rPr>
          <w:rFonts w:ascii="Palatino Linotype" w:hAnsi="Palatino Linotype"/>
          <w:bCs/>
          <w:iCs/>
        </w:rPr>
        <w:t>έ</w:t>
      </w:r>
      <w:r w:rsidR="0000354D" w:rsidRPr="0000354D">
        <w:rPr>
          <w:rFonts w:ascii="Palatino Linotype" w:hAnsi="Palatino Linotype"/>
          <w:bCs/>
          <w:iCs/>
        </w:rPr>
        <w:t>ξεων (</w:t>
      </w:r>
      <w:proofErr w:type="spellStart"/>
      <w:r w:rsidR="00FF5B6B">
        <w:rPr>
          <w:rFonts w:ascii="Palatino Linotype" w:hAnsi="Palatino Linotype"/>
          <w:bCs/>
          <w:iCs/>
        </w:rPr>
        <w:t>περιαγωγή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, </w:t>
      </w:r>
      <w:r w:rsidR="00FF5B6B" w:rsidRPr="0000354D">
        <w:rPr>
          <w:rFonts w:ascii="Palatino Linotype" w:hAnsi="Palatino Linotype"/>
          <w:bCs/>
          <w:iCs/>
        </w:rPr>
        <w:t>περι</w:t>
      </w:r>
      <w:r w:rsidR="00FF5B6B">
        <w:rPr>
          <w:rFonts w:ascii="Palatino Linotype" w:hAnsi="Palatino Linotype"/>
          <w:bCs/>
          <w:iCs/>
        </w:rPr>
        <w:t>σ</w:t>
      </w:r>
      <w:r w:rsidR="00FF5B6B" w:rsidRPr="0000354D">
        <w:rPr>
          <w:rFonts w:ascii="Palatino Linotype" w:hAnsi="Palatino Linotype"/>
          <w:bCs/>
          <w:iCs/>
        </w:rPr>
        <w:t>τροφή</w:t>
      </w:r>
      <w:r w:rsidR="0000354D" w:rsidRPr="0000354D">
        <w:rPr>
          <w:rFonts w:ascii="Palatino Linotype" w:hAnsi="Palatino Linotype"/>
          <w:bCs/>
          <w:iCs/>
        </w:rPr>
        <w:t xml:space="preserve">, </w:t>
      </w:r>
      <w:r w:rsidR="00FF5B6B" w:rsidRPr="0000354D">
        <w:rPr>
          <w:rFonts w:ascii="Palatino Linotype" w:hAnsi="Palatino Linotype"/>
          <w:bCs/>
          <w:iCs/>
        </w:rPr>
        <w:t>μετα</w:t>
      </w:r>
      <w:r w:rsidR="00FF5B6B">
        <w:rPr>
          <w:rFonts w:ascii="Palatino Linotype" w:hAnsi="Palatino Linotype"/>
          <w:bCs/>
          <w:iCs/>
        </w:rPr>
        <w:t>σ</w:t>
      </w:r>
      <w:r w:rsidR="00FF5B6B" w:rsidRPr="0000354D">
        <w:rPr>
          <w:rFonts w:ascii="Palatino Linotype" w:hAnsi="Palatino Linotype"/>
          <w:bCs/>
          <w:iCs/>
        </w:rPr>
        <w:t>τροφή</w:t>
      </w:r>
      <w:r w:rsidR="0000354D" w:rsidRPr="0000354D">
        <w:rPr>
          <w:rFonts w:ascii="Palatino Linotype" w:hAnsi="Palatino Linotype"/>
          <w:bCs/>
          <w:iCs/>
        </w:rPr>
        <w:t xml:space="preserve"> με τα </w:t>
      </w:r>
      <w:r w:rsidR="00FF5B6B" w:rsidRPr="0000354D">
        <w:rPr>
          <w:rFonts w:ascii="Palatino Linotype" w:hAnsi="Palatino Linotype"/>
          <w:bCs/>
          <w:iCs/>
        </w:rPr>
        <w:t>αντίστοιχα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ρήματα</w:t>
      </w:r>
      <w:r w:rsidR="0000354D" w:rsidRPr="0000354D">
        <w:rPr>
          <w:rFonts w:ascii="Palatino Linotype" w:hAnsi="Palatino Linotype"/>
          <w:bCs/>
          <w:iCs/>
        </w:rPr>
        <w:t xml:space="preserve">) </w:t>
      </w:r>
      <w:r w:rsidR="00FF5B6B">
        <w:rPr>
          <w:rFonts w:ascii="Palatino Linotype" w:hAnsi="Palatino Linotype"/>
          <w:bCs/>
          <w:iCs/>
        </w:rPr>
        <w:t>στο βίωμα της χριστιανικής πίστης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υντελ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τ</w:t>
      </w:r>
      <w:r w:rsidR="00FF5B6B">
        <w:rPr>
          <w:rFonts w:ascii="Palatino Linotype" w:hAnsi="Palatino Linotype"/>
          <w:bCs/>
          <w:iCs/>
        </w:rPr>
        <w:t>ηκε σ</w:t>
      </w:r>
      <w:r w:rsidR="0000354D" w:rsidRPr="0000354D">
        <w:rPr>
          <w:rFonts w:ascii="Palatino Linotype" w:hAnsi="Palatino Linotype"/>
          <w:bCs/>
          <w:iCs/>
        </w:rPr>
        <w:t xml:space="preserve">το </w:t>
      </w:r>
      <w:r w:rsidR="00FF5B6B">
        <w:rPr>
          <w:rFonts w:ascii="Palatino Linotype" w:hAnsi="Palatino Linotype"/>
          <w:bCs/>
          <w:iCs/>
        </w:rPr>
        <w:t>έ</w:t>
      </w:r>
      <w:r w:rsidR="00FF5B6B" w:rsidRPr="0000354D">
        <w:rPr>
          <w:rFonts w:ascii="Palatino Linotype" w:hAnsi="Palatino Linotype"/>
          <w:bCs/>
          <w:iCs/>
        </w:rPr>
        <w:t>δαφος</w:t>
      </w:r>
      <w:r w:rsidR="0000354D" w:rsidRPr="0000354D">
        <w:rPr>
          <w:rFonts w:ascii="Palatino Linotype" w:hAnsi="Palatino Linotype"/>
          <w:bCs/>
          <w:iCs/>
        </w:rPr>
        <w:t xml:space="preserve"> του </w:t>
      </w:r>
      <w:r w:rsidR="00FF5B6B" w:rsidRPr="0000354D">
        <w:rPr>
          <w:rFonts w:ascii="Palatino Linotype" w:hAnsi="Palatino Linotype"/>
          <w:bCs/>
          <w:iCs/>
        </w:rPr>
        <w:t>παλαιοχριστιανικού</w:t>
      </w:r>
      <w:r w:rsidR="00FF5B6B">
        <w:rPr>
          <w:rFonts w:ascii="Palatino Linotype" w:hAnsi="Palatino Linotype"/>
          <w:bCs/>
          <w:iCs/>
        </w:rPr>
        <w:t xml:space="preserve"> πλατωνισ</w:t>
      </w:r>
      <w:r w:rsidR="0000354D" w:rsidRPr="0000354D">
        <w:rPr>
          <w:rFonts w:ascii="Palatino Linotype" w:hAnsi="Palatino Linotype"/>
          <w:bCs/>
          <w:iCs/>
        </w:rPr>
        <w:t>μ</w:t>
      </w:r>
      <w:r w:rsidR="00FF5B6B">
        <w:rPr>
          <w:rFonts w:ascii="Palatino Linotype" w:hAnsi="Palatino Linotype"/>
          <w:bCs/>
          <w:iCs/>
        </w:rPr>
        <w:t>ού</w:t>
      </w:r>
      <w:r w:rsidR="0000354D" w:rsidRPr="0000354D">
        <w:rPr>
          <w:rFonts w:ascii="Palatino Linotype" w:hAnsi="Palatino Linotype"/>
          <w:bCs/>
          <w:iCs/>
        </w:rPr>
        <w:t xml:space="preserve">. </w:t>
      </w:r>
    </w:p>
    <w:p w:rsidR="00FF5B6B" w:rsidRPr="00FF5B6B" w:rsidRDefault="00FF5B6B" w:rsidP="00FF5B6B">
      <w:pPr>
        <w:spacing w:after="0" w:line="288" w:lineRule="auto"/>
        <w:jc w:val="both"/>
        <w:rPr>
          <w:rFonts w:ascii="Palatino Linotype" w:hAnsi="Palatino Linotype"/>
          <w:b/>
          <w:bCs/>
          <w:i/>
          <w:iCs/>
        </w:rPr>
      </w:pPr>
      <w:proofErr w:type="spellStart"/>
      <w:r w:rsidRPr="00FF5B6B">
        <w:rPr>
          <w:rFonts w:ascii="Palatino Linotype" w:hAnsi="Palatino Linotype"/>
          <w:b/>
          <w:bCs/>
          <w:i/>
          <w:iCs/>
        </w:rPr>
        <w:t>Τούτου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τοίνυν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ἦν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δ’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ἐγώ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αὐτοῦ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τέχνη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ἂν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εἴη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τῆς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περιαγωγῆς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τίνα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τρόπον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ὡς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ῥᾷστά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τε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καὶ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ἀνυσιμώτατα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μεταστραφήσεται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οὐ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τοῦ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ἐμποιῆσαι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αὐτῷ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τὸ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ὁρᾶν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ἀλλ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’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ὡς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ἔχοντι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μὲν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αὐτό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οὐκ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ὀρθῶς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δὲ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τετραμμένῳ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οὐδὲ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βλέποντι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οἷ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ἔδει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τοῦτο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διαμηχανήσασθαι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.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Ἔοικεν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γάρ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FF5B6B">
        <w:rPr>
          <w:rFonts w:ascii="Palatino Linotype" w:hAnsi="Palatino Linotype"/>
          <w:b/>
          <w:bCs/>
          <w:i/>
          <w:iCs/>
        </w:rPr>
        <w:t>ἔφη</w:t>
      </w:r>
      <w:proofErr w:type="spellEnd"/>
      <w:r w:rsidRPr="00FF5B6B">
        <w:rPr>
          <w:rFonts w:ascii="Palatino Linotype" w:hAnsi="Palatino Linotype"/>
          <w:b/>
          <w:bCs/>
          <w:i/>
          <w:iCs/>
        </w:rPr>
        <w:t>.</w:t>
      </w:r>
    </w:p>
    <w:p w:rsidR="002B6C90" w:rsidRDefault="0000354D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 xml:space="preserve">Ο </w:t>
      </w:r>
      <w:r w:rsidR="002B6C90">
        <w:rPr>
          <w:rFonts w:ascii="Palatino Linotype" w:hAnsi="Palatino Linotype" w:cs="Palatino Linotype"/>
          <w:bCs/>
          <w:iCs/>
        </w:rPr>
        <w:t>Σωκράτης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 w:cs="Palatino Linotype"/>
          <w:bCs/>
          <w:iCs/>
        </w:rPr>
        <w:t>καταλήγει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 w:cs="Palatino Linotype"/>
          <w:bCs/>
          <w:iCs/>
        </w:rPr>
        <w:t>σ</w:t>
      </w:r>
      <w:r w:rsidR="00FF5B6B" w:rsidRPr="0000354D">
        <w:rPr>
          <w:rFonts w:ascii="Palatino Linotype" w:hAnsi="Palatino Linotype" w:cs="Palatino Linotype"/>
          <w:bCs/>
          <w:iCs/>
        </w:rPr>
        <w:t>το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υμπ</w:t>
      </w:r>
      <w:r w:rsidR="00812A27">
        <w:rPr>
          <w:rFonts w:ascii="Palatino Linotype" w:hAnsi="Palatino Linotype" w:cs="Palatino Linotype"/>
          <w:bCs/>
          <w:iCs/>
        </w:rPr>
        <w:t>έ</w:t>
      </w:r>
      <w:r w:rsidR="00FF5B6B">
        <w:rPr>
          <w:rFonts w:ascii="Palatino Linotype" w:hAnsi="Palatino Linotype" w:cs="Palatino Linotype"/>
          <w:bCs/>
          <w:iCs/>
        </w:rPr>
        <w:t>ρασ</w:t>
      </w:r>
      <w:r w:rsidRPr="0000354D">
        <w:rPr>
          <w:rFonts w:ascii="Palatino Linotype" w:hAnsi="Palatino Linotype" w:cs="Palatino Linotype"/>
          <w:bCs/>
          <w:iCs/>
        </w:rPr>
        <w:t>μα</w:t>
      </w:r>
      <w:r w:rsidRPr="0000354D">
        <w:rPr>
          <w:rFonts w:ascii="Palatino Linotype" w:hAnsi="Palatino Linotype"/>
          <w:bCs/>
          <w:iCs/>
        </w:rPr>
        <w:t xml:space="preserve"> (</w:t>
      </w:r>
      <w:proofErr w:type="spellStart"/>
      <w:r w:rsidRPr="00FF5B6B">
        <w:rPr>
          <w:rFonts w:ascii="Palatino Linotype" w:hAnsi="Palatino Linotype" w:cs="Palatino Linotype"/>
          <w:bCs/>
          <w:i/>
          <w:iCs/>
        </w:rPr>
        <w:t>το</w:t>
      </w:r>
      <w:r w:rsidRPr="00FF5B6B">
        <w:rPr>
          <w:rFonts w:ascii="Palatino Linotype" w:hAnsi="Palatino Linotype"/>
          <w:bCs/>
          <w:i/>
          <w:iCs/>
        </w:rPr>
        <w:t>ί</w:t>
      </w:r>
      <w:r w:rsidR="00FF5B6B" w:rsidRPr="00FF5B6B">
        <w:rPr>
          <w:rFonts w:ascii="Palatino Linotype" w:hAnsi="Palatino Linotype"/>
          <w:bCs/>
          <w:i/>
          <w:iCs/>
        </w:rPr>
        <w:t>νυν</w:t>
      </w:r>
      <w:proofErr w:type="spellEnd"/>
      <w:r w:rsidR="00FF5B6B">
        <w:rPr>
          <w:rFonts w:ascii="Palatino Linotype" w:hAnsi="Palatino Linotype"/>
          <w:bCs/>
          <w:iCs/>
        </w:rPr>
        <w:t>) του συλλογισμού του διατυπώ</w:t>
      </w:r>
      <w:r w:rsidR="00FF5B6B" w:rsidRPr="0000354D">
        <w:rPr>
          <w:rFonts w:ascii="Palatino Linotype" w:hAnsi="Palatino Linotype"/>
          <w:bCs/>
          <w:iCs/>
        </w:rPr>
        <w:t>νοντα</w:t>
      </w:r>
      <w:r w:rsidR="002B6C90">
        <w:rPr>
          <w:rFonts w:ascii="Palatino Linotype" w:hAnsi="Palatino Linotype"/>
          <w:bCs/>
          <w:iCs/>
        </w:rPr>
        <w:t xml:space="preserve">ς 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 xml:space="preserve">ναν </w:t>
      </w:r>
      <w:r w:rsidR="00FF5B6B" w:rsidRPr="00740020">
        <w:rPr>
          <w:rFonts w:ascii="Palatino Linotype" w:hAnsi="Palatino Linotype"/>
          <w:b/>
          <w:bCs/>
          <w:iCs/>
        </w:rPr>
        <w:t>ορισμό</w:t>
      </w:r>
      <w:r w:rsidR="00FF5B6B">
        <w:rPr>
          <w:rFonts w:ascii="Palatino Linotype" w:hAnsi="Palatino Linotype"/>
          <w:bCs/>
          <w:iCs/>
        </w:rPr>
        <w:t xml:space="preserve"> </w:t>
      </w:r>
      <w:r w:rsidR="002B6C90" w:rsidRPr="00740020">
        <w:rPr>
          <w:rFonts w:ascii="Palatino Linotype" w:hAnsi="Palatino Linotype"/>
          <w:b/>
          <w:bCs/>
          <w:iCs/>
        </w:rPr>
        <w:t>της</w:t>
      </w:r>
      <w:r w:rsidRPr="00740020">
        <w:rPr>
          <w:rFonts w:ascii="Palatino Linotype" w:hAnsi="Palatino Linotype"/>
          <w:b/>
          <w:bCs/>
          <w:iCs/>
        </w:rPr>
        <w:t xml:space="preserve"> </w:t>
      </w:r>
      <w:r w:rsidR="002B6C90" w:rsidRPr="00740020">
        <w:rPr>
          <w:rFonts w:ascii="Palatino Linotype" w:hAnsi="Palatino Linotype"/>
          <w:b/>
          <w:bCs/>
          <w:iCs/>
        </w:rPr>
        <w:t>παιδείας</w:t>
      </w:r>
      <w:r w:rsidR="00FF5B6B">
        <w:rPr>
          <w:rFonts w:ascii="Palatino Linotype" w:hAnsi="Palatino Linotype"/>
          <w:bCs/>
          <w:iCs/>
        </w:rPr>
        <w:t>: πρόκειται για τη</w:t>
      </w:r>
      <w:r w:rsidRPr="0000354D">
        <w:rPr>
          <w:rFonts w:ascii="Palatino Linotype" w:hAnsi="Palatino Linotype"/>
          <w:bCs/>
          <w:iCs/>
        </w:rPr>
        <w:t>ν τ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>χνη</w:t>
      </w:r>
      <w:r w:rsidR="00743CFD">
        <w:rPr>
          <w:rFonts w:ascii="Palatino Linotype" w:hAnsi="Palatino Linotype"/>
          <w:bCs/>
          <w:iCs/>
        </w:rPr>
        <w:t xml:space="preserve"> που θ</w:t>
      </w:r>
      <w:r w:rsidRPr="0000354D">
        <w:rPr>
          <w:rFonts w:ascii="Palatino Linotype" w:hAnsi="Palatino Linotype"/>
          <w:bCs/>
          <w:iCs/>
        </w:rPr>
        <w:t>α βο</w:t>
      </w:r>
      <w:r w:rsidR="00FF5B6B">
        <w:rPr>
          <w:rFonts w:ascii="Palatino Linotype" w:hAnsi="Palatino Linotype"/>
          <w:bCs/>
          <w:iCs/>
        </w:rPr>
        <w:t>η</w:t>
      </w:r>
      <w:r w:rsidR="002B6C90">
        <w:rPr>
          <w:rFonts w:ascii="Palatino Linotype" w:hAnsi="Palatino Linotype"/>
          <w:bCs/>
          <w:iCs/>
        </w:rPr>
        <w:t>θ</w:t>
      </w:r>
      <w:r w:rsidR="00FF5B6B">
        <w:rPr>
          <w:rFonts w:ascii="Palatino Linotype" w:hAnsi="Palatino Linotype"/>
          <w:bCs/>
          <w:iCs/>
        </w:rPr>
        <w:t>ήσει τη</w:t>
      </w:r>
      <w:r w:rsidRPr="0000354D">
        <w:rPr>
          <w:rFonts w:ascii="Palatino Linotype" w:hAnsi="Palatino Linotype"/>
          <w:bCs/>
          <w:iCs/>
        </w:rPr>
        <w:t xml:space="preserve">ν </w:t>
      </w:r>
      <w:r w:rsidR="00FF5B6B" w:rsidRPr="0000354D">
        <w:rPr>
          <w:rFonts w:ascii="Palatino Linotype" w:hAnsi="Palatino Linotype"/>
          <w:bCs/>
          <w:iCs/>
        </w:rPr>
        <w:t>ψύχη</w:t>
      </w:r>
      <w:r w:rsidR="00FF5B6B">
        <w:rPr>
          <w:rFonts w:ascii="Palatino Linotype" w:hAnsi="Palatino Linotype"/>
          <w:bCs/>
          <w:iCs/>
        </w:rPr>
        <w:t xml:space="preserve"> στη μεταστροφή </w:t>
      </w:r>
      <w:r w:rsidR="002B6C90">
        <w:rPr>
          <w:rFonts w:ascii="Palatino Linotype" w:hAnsi="Palatino Linotype"/>
          <w:bCs/>
          <w:iCs/>
        </w:rPr>
        <w:t>της</w:t>
      </w:r>
      <w:r w:rsidR="00FF5B6B">
        <w:rPr>
          <w:rFonts w:ascii="Palatino Linotype" w:hAnsi="Palatino Linotype"/>
          <w:bCs/>
          <w:iCs/>
        </w:rPr>
        <w:t xml:space="preserve"> από τον κόσ</w:t>
      </w:r>
      <w:r w:rsidRPr="0000354D">
        <w:rPr>
          <w:rFonts w:ascii="Palatino Linotype" w:hAnsi="Palatino Linotype"/>
          <w:bCs/>
          <w:iCs/>
        </w:rPr>
        <w:t>μο των αι</w:t>
      </w:r>
      <w:r w:rsidR="002B6C90">
        <w:rPr>
          <w:rFonts w:ascii="Palatino Linotype" w:hAnsi="Palatino Linotype"/>
          <w:bCs/>
          <w:iCs/>
        </w:rPr>
        <w:t>σθ</w:t>
      </w:r>
      <w:r w:rsidR="00FF5B6B">
        <w:rPr>
          <w:rFonts w:ascii="Palatino Linotype" w:hAnsi="Palatino Linotype"/>
          <w:bCs/>
          <w:iCs/>
        </w:rPr>
        <w:t>ητών όντων στον νοητό κόσμο των Ιδεών, ώσ</w:t>
      </w:r>
      <w:r w:rsidRPr="0000354D">
        <w:rPr>
          <w:rFonts w:ascii="Palatino Linotype" w:hAnsi="Palatino Linotype"/>
          <w:bCs/>
          <w:iCs/>
        </w:rPr>
        <w:t>τε να καταφ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 xml:space="preserve">ρει να </w:t>
      </w:r>
      <w:r w:rsidR="002B6C90">
        <w:rPr>
          <w:rFonts w:ascii="Palatino Linotype" w:hAnsi="Palatino Linotype"/>
          <w:bCs/>
          <w:iCs/>
        </w:rPr>
        <w:t>θ</w:t>
      </w:r>
      <w:r w:rsidR="00FF5B6B">
        <w:rPr>
          <w:rFonts w:ascii="Palatino Linotype" w:hAnsi="Palatino Linotype"/>
          <w:bCs/>
          <w:iCs/>
        </w:rPr>
        <w:t>εα</w:t>
      </w:r>
      <w:r w:rsidR="002B6C90">
        <w:rPr>
          <w:rFonts w:ascii="Palatino Linotype" w:hAnsi="Palatino Linotype"/>
          <w:bCs/>
          <w:iCs/>
        </w:rPr>
        <w:t>θ</w:t>
      </w:r>
      <w:r w:rsidR="00FF5B6B">
        <w:rPr>
          <w:rFonts w:ascii="Palatino Linotype" w:hAnsi="Palatino Linotype"/>
          <w:bCs/>
          <w:iCs/>
        </w:rPr>
        <w:t xml:space="preserve">εί τις </w:t>
      </w:r>
      <w:r w:rsidR="002B6C90">
        <w:rPr>
          <w:rFonts w:ascii="Palatino Linotype" w:hAnsi="Palatino Linotype"/>
          <w:bCs/>
          <w:iCs/>
        </w:rPr>
        <w:t>Ι</w:t>
      </w:r>
      <w:r w:rsidR="002B6C90" w:rsidRPr="0000354D">
        <w:rPr>
          <w:rFonts w:ascii="Palatino Linotype" w:hAnsi="Palatino Linotype"/>
          <w:bCs/>
          <w:iCs/>
        </w:rPr>
        <w:t>δ</w:t>
      </w:r>
      <w:r w:rsidR="002B6C90">
        <w:rPr>
          <w:rFonts w:ascii="Palatino Linotype" w:hAnsi="Palatino Linotype"/>
          <w:bCs/>
          <w:iCs/>
        </w:rPr>
        <w:t>έες</w:t>
      </w:r>
      <w:r w:rsidR="00FF5B6B">
        <w:rPr>
          <w:rFonts w:ascii="Palatino Linotype" w:hAnsi="Palatino Linotype"/>
          <w:bCs/>
          <w:iCs/>
        </w:rPr>
        <w:t xml:space="preserve"> και την Ι</w:t>
      </w:r>
      <w:r w:rsidRPr="0000354D">
        <w:rPr>
          <w:rFonts w:ascii="Palatino Linotype" w:hAnsi="Palatino Linotype"/>
          <w:bCs/>
          <w:iCs/>
        </w:rPr>
        <w:t>δ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 xml:space="preserve">α του </w:t>
      </w:r>
      <w:r w:rsidR="002B6C90">
        <w:rPr>
          <w:rFonts w:ascii="Palatino Linotype" w:hAnsi="Palatino Linotype"/>
          <w:bCs/>
          <w:iCs/>
        </w:rPr>
        <w:t>Αγαθού</w:t>
      </w:r>
      <w:r w:rsidR="00FF5B6B">
        <w:rPr>
          <w:rFonts w:ascii="Palatino Linotype" w:hAnsi="Palatino Linotype"/>
          <w:bCs/>
          <w:iCs/>
        </w:rPr>
        <w:t>. Αντικείμενο δ</w:t>
      </w:r>
      <w:r w:rsidR="00743CFD">
        <w:rPr>
          <w:rFonts w:ascii="Palatino Linotype" w:hAnsi="Palatino Linotype"/>
          <w:bCs/>
          <w:iCs/>
        </w:rPr>
        <w:t>ιερεύνησης είναι με ποιο τρόπο θ</w:t>
      </w:r>
      <w:bookmarkStart w:id="0" w:name="_GoBack"/>
      <w:bookmarkEnd w:id="0"/>
      <w:r w:rsidR="00FF5B6B">
        <w:rPr>
          <w:rFonts w:ascii="Palatino Linotype" w:hAnsi="Palatino Linotype"/>
          <w:bCs/>
          <w:iCs/>
        </w:rPr>
        <w:t xml:space="preserve">α </w:t>
      </w:r>
      <w:proofErr w:type="spellStart"/>
      <w:r w:rsidR="00FF5B6B">
        <w:rPr>
          <w:rFonts w:ascii="Palatino Linotype" w:hAnsi="Palatino Linotype"/>
          <w:bCs/>
          <w:iCs/>
        </w:rPr>
        <w:t>επαναπροσ</w:t>
      </w:r>
      <w:r w:rsidRPr="0000354D">
        <w:rPr>
          <w:rFonts w:ascii="Palatino Linotype" w:hAnsi="Palatino Linotype"/>
          <w:bCs/>
          <w:iCs/>
        </w:rPr>
        <w:t>ανατολι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τεί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740020">
        <w:rPr>
          <w:rFonts w:ascii="Palatino Linotype" w:hAnsi="Palatino Linotype"/>
          <w:bCs/>
          <w:iCs/>
        </w:rPr>
        <w:t>ψυχή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όσο</w:t>
      </w:r>
      <w:r w:rsidRPr="0000354D">
        <w:rPr>
          <w:rFonts w:ascii="Palatino Linotype" w:hAnsi="Palatino Linotype"/>
          <w:bCs/>
          <w:iCs/>
        </w:rPr>
        <w:t xml:space="preserve"> γίνεται πιο </w:t>
      </w:r>
      <w:r w:rsidR="00FF5B6B" w:rsidRPr="0000354D">
        <w:rPr>
          <w:rFonts w:ascii="Palatino Linotype" w:hAnsi="Palatino Linotype"/>
          <w:bCs/>
          <w:iCs/>
        </w:rPr>
        <w:t>εύκολα</w:t>
      </w:r>
      <w:r w:rsidRPr="0000354D">
        <w:rPr>
          <w:rFonts w:ascii="Palatino Linotype" w:hAnsi="Palatino Linotype"/>
          <w:bCs/>
          <w:iCs/>
        </w:rPr>
        <w:t xml:space="preserve"> και πιο </w:t>
      </w:r>
      <w:r w:rsidR="00FF5B6B">
        <w:rPr>
          <w:rFonts w:ascii="Palatino Linotype" w:hAnsi="Palatino Linotype"/>
          <w:bCs/>
          <w:iCs/>
        </w:rPr>
        <w:t>αποτελεσ</w:t>
      </w:r>
      <w:r w:rsidRPr="0000354D">
        <w:rPr>
          <w:rFonts w:ascii="Palatino Linotype" w:hAnsi="Palatino Linotype"/>
          <w:bCs/>
          <w:iCs/>
        </w:rPr>
        <w:t>ματικά (</w:t>
      </w:r>
      <w:proofErr w:type="spellStart"/>
      <w:r w:rsidRPr="0000354D">
        <w:rPr>
          <w:rFonts w:ascii="Palatino Linotype" w:hAnsi="Palatino Linotype"/>
          <w:bCs/>
          <w:iCs/>
        </w:rPr>
        <w:t>ῥᾷ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τά</w:t>
      </w:r>
      <w:proofErr w:type="spellEnd"/>
      <w:r w:rsidRPr="0000354D">
        <w:rPr>
          <w:rFonts w:ascii="Palatino Linotype" w:hAnsi="Palatino Linotype"/>
          <w:bCs/>
          <w:iCs/>
        </w:rPr>
        <w:t xml:space="preserve"> τε </w:t>
      </w:r>
      <w:proofErr w:type="spellStart"/>
      <w:r w:rsidRPr="0000354D">
        <w:rPr>
          <w:rFonts w:ascii="Palatino Linotype" w:hAnsi="Palatino Linotype"/>
          <w:bCs/>
          <w:iCs/>
        </w:rPr>
        <w:t>καὶ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ἀ</w:t>
      </w:r>
      <w:r w:rsidR="00FF5B6B">
        <w:rPr>
          <w:rFonts w:ascii="Palatino Linotype" w:hAnsi="Palatino Linotype"/>
          <w:bCs/>
          <w:iCs/>
        </w:rPr>
        <w:t>νυσ</w:t>
      </w:r>
      <w:r w:rsidRPr="0000354D">
        <w:rPr>
          <w:rFonts w:ascii="Palatino Linotype" w:hAnsi="Palatino Linotype"/>
          <w:bCs/>
          <w:iCs/>
        </w:rPr>
        <w:t>ιμώτατα</w:t>
      </w:r>
      <w:proofErr w:type="spellEnd"/>
      <w:r w:rsidRPr="0000354D">
        <w:rPr>
          <w:rFonts w:ascii="Palatino Linotype" w:hAnsi="Palatino Linotype"/>
          <w:bCs/>
          <w:iCs/>
        </w:rPr>
        <w:t>). Διευκρινί</w:t>
      </w:r>
      <w:r w:rsidR="00812A27">
        <w:rPr>
          <w:rFonts w:ascii="Palatino Linotype" w:hAnsi="Palatino Linotype"/>
          <w:bCs/>
          <w:iCs/>
        </w:rPr>
        <w:t>ζ</w:t>
      </w:r>
      <w:r w:rsidR="00FF5B6B">
        <w:rPr>
          <w:rFonts w:ascii="Palatino Linotype" w:hAnsi="Palatino Linotype"/>
          <w:bCs/>
          <w:iCs/>
        </w:rPr>
        <w:t>εται ότι η γενικότερη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παιδαγωγική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 w:rsidRPr="0000354D">
        <w:rPr>
          <w:rFonts w:ascii="Palatino Linotype" w:hAnsi="Palatino Linotype"/>
          <w:bCs/>
          <w:iCs/>
        </w:rPr>
        <w:t>αρχή</w:t>
      </w:r>
      <w:r w:rsidRPr="0000354D">
        <w:rPr>
          <w:rFonts w:ascii="Palatino Linotype" w:hAnsi="Palatino Linotype"/>
          <w:bCs/>
          <w:iCs/>
        </w:rPr>
        <w:t xml:space="preserve"> που δι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>πει τη</w:t>
      </w:r>
      <w:r w:rsidRPr="0000354D">
        <w:rPr>
          <w:rFonts w:ascii="Palatino Linotype" w:hAnsi="Palatino Linotype"/>
          <w:bCs/>
          <w:iCs/>
        </w:rPr>
        <w:t xml:space="preserve">ν </w:t>
      </w:r>
      <w:r w:rsidR="00FF5B6B" w:rsidRPr="0000354D">
        <w:rPr>
          <w:rFonts w:ascii="Palatino Linotype" w:hAnsi="Palatino Linotype"/>
          <w:bCs/>
          <w:iCs/>
        </w:rPr>
        <w:t>πλατωνική</w:t>
      </w:r>
      <w:r w:rsidR="00FF5B6B">
        <w:rPr>
          <w:rFonts w:ascii="Palatino Linotype" w:hAnsi="Palatino Linotype"/>
          <w:bCs/>
          <w:iCs/>
        </w:rPr>
        <w:t xml:space="preserve"> παιδεία δεν συνίσταται στην προσ</w:t>
      </w:r>
      <w:r w:rsidRPr="0000354D">
        <w:rPr>
          <w:rFonts w:ascii="Palatino Linotype" w:hAnsi="Palatino Linotype"/>
          <w:bCs/>
          <w:iCs/>
        </w:rPr>
        <w:t xml:space="preserve">φορά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τοιμ</w:t>
      </w:r>
      <w:r w:rsidR="00FF5B6B">
        <w:rPr>
          <w:rFonts w:ascii="Palatino Linotype" w:hAnsi="Palatino Linotype"/>
          <w:bCs/>
          <w:iCs/>
        </w:rPr>
        <w:t>ης γνώσης στη</w:t>
      </w:r>
      <w:r w:rsidRPr="0000354D">
        <w:rPr>
          <w:rFonts w:ascii="Palatino Linotype" w:hAnsi="Palatino Linotype"/>
          <w:bCs/>
          <w:iCs/>
        </w:rPr>
        <w:t xml:space="preserve">ν </w:t>
      </w:r>
      <w:r w:rsidR="00FF5B6B" w:rsidRPr="0000354D">
        <w:rPr>
          <w:rFonts w:ascii="Palatino Linotype" w:hAnsi="Palatino Linotype"/>
          <w:bCs/>
          <w:iCs/>
        </w:rPr>
        <w:t>ψυχή</w:t>
      </w:r>
      <w:r w:rsidRPr="0000354D">
        <w:rPr>
          <w:rFonts w:ascii="Palatino Linotype" w:hAnsi="Palatino Linotype"/>
          <w:bCs/>
          <w:iCs/>
        </w:rPr>
        <w:t xml:space="preserve"> (</w:t>
      </w:r>
      <w:proofErr w:type="spellStart"/>
      <w:r w:rsidRPr="00740020">
        <w:rPr>
          <w:rFonts w:ascii="Palatino Linotype" w:hAnsi="Palatino Linotype"/>
          <w:bCs/>
          <w:i/>
          <w:iCs/>
        </w:rPr>
        <w:t>οὐ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τοῦ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ἐμποιῆ</w:t>
      </w:r>
      <w:r w:rsidR="00FF5B6B" w:rsidRPr="00740020">
        <w:rPr>
          <w:rFonts w:ascii="Palatino Linotype" w:hAnsi="Palatino Linotype"/>
          <w:bCs/>
          <w:i/>
          <w:iCs/>
        </w:rPr>
        <w:t>σαι</w:t>
      </w:r>
      <w:proofErr w:type="spellEnd"/>
      <w:r w:rsidR="00FF5B6B">
        <w:rPr>
          <w:rFonts w:ascii="Palatino Linotype" w:hAnsi="Palatino Linotype"/>
          <w:bCs/>
          <w:iCs/>
        </w:rPr>
        <w:t>), αλλά σ</w:t>
      </w:r>
      <w:r w:rsidRPr="0000354D">
        <w:rPr>
          <w:rFonts w:ascii="Palatino Linotype" w:hAnsi="Palatino Linotype"/>
          <w:bCs/>
          <w:iCs/>
        </w:rPr>
        <w:t>το να αποδε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με</w:t>
      </w:r>
      <w:r w:rsidR="002B6C90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εται μ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α </w:t>
      </w:r>
      <w:r w:rsidR="002B6C90"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και να ενεργοποιείται ό,τι καλ</w:t>
      </w:r>
      <w:r w:rsidR="00D02AAC">
        <w:rPr>
          <w:rFonts w:ascii="Palatino Linotype" w:hAnsi="Palatino Linotype"/>
          <w:bCs/>
          <w:iCs/>
        </w:rPr>
        <w:t>ύ</w:t>
      </w:r>
      <w:r w:rsidR="002B6C90">
        <w:rPr>
          <w:rFonts w:ascii="Palatino Linotype" w:hAnsi="Palatino Linotype"/>
          <w:bCs/>
          <w:iCs/>
        </w:rPr>
        <w:t xml:space="preserve">τερο υπάρχει </w:t>
      </w:r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λαν</w:t>
      </w:r>
      <w:r w:rsidR="002B6C90">
        <w:rPr>
          <w:rFonts w:ascii="Palatino Linotype" w:hAnsi="Palatino Linotype"/>
          <w:bCs/>
          <w:iCs/>
        </w:rPr>
        <w:t>θ</w:t>
      </w:r>
      <w:r w:rsidRPr="0000354D">
        <w:rPr>
          <w:rFonts w:ascii="Palatino Linotype" w:hAnsi="Palatino Linotype"/>
          <w:bCs/>
          <w:iCs/>
        </w:rPr>
        <w:t>ανόντω</w:t>
      </w:r>
      <w:r w:rsidR="002B6C90">
        <w:rPr>
          <w:rFonts w:ascii="Palatino Linotype" w:hAnsi="Palatino Linotype"/>
          <w:bCs/>
          <w:iCs/>
        </w:rPr>
        <w:t>ς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ε αυτήν</w:t>
      </w:r>
      <w:r w:rsidRPr="0000354D">
        <w:rPr>
          <w:rFonts w:ascii="Palatino Linotype" w:hAnsi="Palatino Linotype"/>
          <w:bCs/>
          <w:iCs/>
        </w:rPr>
        <w:t>· και το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το επιτυγχάνεται με το να κατευ</w:t>
      </w:r>
      <w:r w:rsidR="002B6C90">
        <w:rPr>
          <w:rFonts w:ascii="Palatino Linotype" w:hAnsi="Palatino Linotype"/>
          <w:bCs/>
          <w:iCs/>
        </w:rPr>
        <w:t>θ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νεται 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ψυχή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τα 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ω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τά αντικείμενα (</w:t>
      </w:r>
      <w:proofErr w:type="spellStart"/>
      <w:r w:rsidRPr="00740020">
        <w:rPr>
          <w:rFonts w:ascii="Palatino Linotype" w:hAnsi="Palatino Linotype"/>
          <w:bCs/>
          <w:i/>
          <w:iCs/>
        </w:rPr>
        <w:t>οὐκ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ὀ</w:t>
      </w:r>
      <w:r w:rsidR="002B6C90" w:rsidRPr="00740020">
        <w:rPr>
          <w:rFonts w:ascii="Palatino Linotype" w:hAnsi="Palatino Linotype"/>
          <w:bCs/>
          <w:i/>
          <w:iCs/>
        </w:rPr>
        <w:t>ρθ</w:t>
      </w:r>
      <w:r w:rsidRPr="00740020">
        <w:rPr>
          <w:rFonts w:ascii="Palatino Linotype" w:hAnsi="Palatino Linotype"/>
          <w:bCs/>
          <w:i/>
          <w:iCs/>
        </w:rPr>
        <w:t>ῶ</w:t>
      </w:r>
      <w:r w:rsidR="002B6C90" w:rsidRPr="00740020">
        <w:rPr>
          <w:rFonts w:ascii="Palatino Linotype" w:hAnsi="Palatino Linotype"/>
          <w:bCs/>
          <w:i/>
          <w:iCs/>
        </w:rPr>
        <w:t>ς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δὲ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τετραμμένῳ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οὐδὲ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βλέποντι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οἷ</w:t>
      </w:r>
      <w:proofErr w:type="spellEnd"/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ἔδει</w:t>
      </w:r>
      <w:proofErr w:type="spellEnd"/>
      <w:r w:rsidRPr="0000354D">
        <w:rPr>
          <w:rFonts w:ascii="Palatino Linotype" w:hAnsi="Palatino Linotype"/>
          <w:bCs/>
          <w:iCs/>
        </w:rPr>
        <w:t>), εν προκειμ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νω </w:t>
      </w:r>
      <w:proofErr w:type="spellStart"/>
      <w:r w:rsidRPr="0000354D">
        <w:rPr>
          <w:rFonts w:ascii="Palatino Linotype" w:hAnsi="Palatino Linotype"/>
          <w:bCs/>
          <w:iCs/>
        </w:rPr>
        <w:t>πρὸ</w:t>
      </w:r>
      <w:r w:rsidR="002B6C90">
        <w:rPr>
          <w:rFonts w:ascii="Palatino Linotype" w:hAnsi="Palatino Linotype"/>
          <w:bCs/>
          <w:iCs/>
        </w:rPr>
        <w:t>ς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τὸ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ὄν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καὶ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τοῦ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ὄντο</w:t>
      </w:r>
      <w:r w:rsidR="002B6C90">
        <w:rPr>
          <w:rFonts w:ascii="Palatino Linotype" w:hAnsi="Palatino Linotype"/>
          <w:bCs/>
          <w:iCs/>
        </w:rPr>
        <w:t>ς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τὸ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="002B6C90"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ανότατον</w:t>
      </w:r>
      <w:proofErr w:type="spellEnd"/>
      <w:r w:rsidRPr="0000354D">
        <w:rPr>
          <w:rFonts w:ascii="Palatino Linotype" w:hAnsi="Palatino Linotype"/>
          <w:bCs/>
          <w:iCs/>
        </w:rPr>
        <w:t xml:space="preserve">. Μόνο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τ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ι μπορεί να παραχ</w:t>
      </w:r>
      <w:r w:rsidR="002B6C90">
        <w:rPr>
          <w:rFonts w:ascii="Palatino Linotype" w:hAnsi="Palatino Linotype"/>
          <w:bCs/>
          <w:iCs/>
        </w:rPr>
        <w:t>θεί μια γνώ</w:t>
      </w:r>
      <w:r w:rsidR="00FF5B6B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ρι</w:t>
      </w:r>
      <w:r w:rsidR="00D02AAC">
        <w:rPr>
          <w:rFonts w:ascii="Palatino Linotype" w:hAnsi="Palatino Linotype"/>
          <w:bCs/>
          <w:iCs/>
        </w:rPr>
        <w:t>ζ</w:t>
      </w:r>
      <w:r w:rsidRPr="0000354D">
        <w:rPr>
          <w:rFonts w:ascii="Palatino Linotype" w:hAnsi="Palatino Linotype"/>
          <w:bCs/>
          <w:iCs/>
        </w:rPr>
        <w:t>ωμ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ν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μ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α </w:t>
      </w:r>
      <w:r w:rsidR="00FF5B6B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τον άνθ</w:t>
      </w:r>
      <w:r w:rsidRPr="0000354D">
        <w:rPr>
          <w:rFonts w:ascii="Palatino Linotype" w:hAnsi="Palatino Linotype"/>
          <w:bCs/>
          <w:iCs/>
        </w:rPr>
        <w:t>ρωπο, βιωμ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ν</w:t>
      </w:r>
      <w:r w:rsidR="002B6C90">
        <w:rPr>
          <w:rFonts w:ascii="Palatino Linotype" w:hAnsi="Palatino Linotype"/>
          <w:bCs/>
          <w:iCs/>
        </w:rPr>
        <w:t>η και ανθ</w:t>
      </w:r>
      <w:r w:rsidR="002B6C90" w:rsidRPr="0000354D">
        <w:rPr>
          <w:rFonts w:ascii="Palatino Linotype" w:hAnsi="Palatino Linotype"/>
          <w:bCs/>
          <w:iCs/>
        </w:rPr>
        <w:t>εκτική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λ</w:t>
      </w:r>
      <w:r w:rsidR="002B6C90">
        <w:rPr>
          <w:rFonts w:ascii="Palatino Linotype" w:hAnsi="Palatino Linotype"/>
          <w:bCs/>
          <w:iCs/>
        </w:rPr>
        <w:t>ήθη</w:t>
      </w:r>
      <w:r w:rsidRPr="0000354D">
        <w:rPr>
          <w:rFonts w:ascii="Palatino Linotype" w:hAnsi="Palatino Linotype"/>
          <w:bCs/>
          <w:iCs/>
        </w:rPr>
        <w:t xml:space="preserve">. Ο </w:t>
      </w:r>
      <w:proofErr w:type="spellStart"/>
      <w:r w:rsidRPr="0000354D">
        <w:rPr>
          <w:rFonts w:ascii="Palatino Linotype" w:hAnsi="Palatino Linotype"/>
          <w:bCs/>
          <w:iCs/>
        </w:rPr>
        <w:t>Γλα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κων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επιβεβαιώνει</w:t>
      </w:r>
      <w:r w:rsidRPr="0000354D">
        <w:rPr>
          <w:rFonts w:ascii="Palatino Linotype" w:hAnsi="Palatino Linotype"/>
          <w:bCs/>
          <w:iCs/>
        </w:rPr>
        <w:t xml:space="preserve"> με 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υντομία για άλλ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μια </w:t>
      </w:r>
      <w:r w:rsidR="002B6C90"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ορά τ</w:t>
      </w:r>
      <w:r w:rsidR="002B6C90">
        <w:rPr>
          <w:rFonts w:ascii="Palatino Linotype" w:hAnsi="Palatino Linotype"/>
          <w:bCs/>
          <w:iCs/>
        </w:rPr>
        <w:t>η θ</w:t>
      </w:r>
      <w:r w:rsidR="00812A27">
        <w:rPr>
          <w:rFonts w:ascii="Palatino Linotype" w:hAnsi="Palatino Linotype"/>
          <w:bCs/>
          <w:iCs/>
        </w:rPr>
        <w:t>έ</w:t>
      </w:r>
      <w:r w:rsidR="00FF5B6B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του </w:t>
      </w:r>
      <w:r w:rsidR="002B6C90"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ιλο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όφου. </w:t>
      </w:r>
      <w:r w:rsidR="002B6C90" w:rsidRPr="0000354D">
        <w:rPr>
          <w:rFonts w:ascii="Palatino Linotype" w:hAnsi="Palatino Linotype"/>
          <w:bCs/>
          <w:iCs/>
        </w:rPr>
        <w:t>Χαρακτ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ρι</w:t>
      </w:r>
      <w:r w:rsidR="002B6C90">
        <w:rPr>
          <w:rFonts w:ascii="Palatino Linotype" w:hAnsi="Palatino Linotype"/>
          <w:bCs/>
          <w:iCs/>
        </w:rPr>
        <w:t>σ</w:t>
      </w:r>
      <w:r w:rsidR="002B6C90" w:rsidRPr="0000354D">
        <w:rPr>
          <w:rFonts w:ascii="Palatino Linotype" w:hAnsi="Palatino Linotype"/>
          <w:bCs/>
          <w:iCs/>
        </w:rPr>
        <w:t>τική</w:t>
      </w:r>
      <w:r w:rsidRPr="0000354D">
        <w:rPr>
          <w:rFonts w:ascii="Palatino Linotype" w:hAnsi="Palatino Linotype"/>
          <w:bCs/>
          <w:iCs/>
        </w:rPr>
        <w:t xml:space="preserve"> είναι 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χρή</w:t>
      </w:r>
      <w:r w:rsidR="002B6C90">
        <w:rPr>
          <w:rFonts w:ascii="Palatino Linotype" w:hAnsi="Palatino Linotype"/>
          <w:bCs/>
          <w:iCs/>
        </w:rPr>
        <w:t>ση</w:t>
      </w:r>
      <w:r w:rsidRPr="0000354D">
        <w:rPr>
          <w:rFonts w:ascii="Palatino Linotype" w:hAnsi="Palatino Linotype"/>
          <w:bCs/>
          <w:iCs/>
        </w:rPr>
        <w:t xml:space="preserve"> του </w:t>
      </w:r>
      <w:r w:rsidR="002B6C90" w:rsidRPr="0000354D">
        <w:rPr>
          <w:rFonts w:ascii="Palatino Linotype" w:hAnsi="Palatino Linotype"/>
          <w:bCs/>
          <w:iCs/>
        </w:rPr>
        <w:t>ρήματο</w:t>
      </w:r>
      <w:r w:rsidR="002B6C90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(</w:t>
      </w:r>
      <w:proofErr w:type="spellStart"/>
      <w:r w:rsidRPr="0000354D">
        <w:rPr>
          <w:rFonts w:ascii="Palatino Linotype" w:hAnsi="Palatino Linotype"/>
          <w:bCs/>
          <w:iCs/>
        </w:rPr>
        <w:t>ἔοικεν</w:t>
      </w:r>
      <w:proofErr w:type="spellEnd"/>
      <w:r w:rsidRPr="0000354D">
        <w:rPr>
          <w:rFonts w:ascii="Palatino Linotype" w:hAnsi="Palatino Linotype"/>
          <w:bCs/>
          <w:iCs/>
        </w:rPr>
        <w:t xml:space="preserve">) που απαντά 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δυν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τική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ευκτική</w:t>
      </w:r>
      <w:r w:rsidRPr="0000354D">
        <w:rPr>
          <w:rFonts w:ascii="Palatino Linotype" w:hAnsi="Palatino Linotype"/>
          <w:bCs/>
          <w:iCs/>
        </w:rPr>
        <w:t xml:space="preserve"> (τ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χν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ἂν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εἴ</w:t>
      </w:r>
      <w:r w:rsidR="002B6C90">
        <w:rPr>
          <w:rFonts w:ascii="Palatino Linotype" w:hAnsi="Palatino Linotype"/>
          <w:bCs/>
          <w:iCs/>
        </w:rPr>
        <w:t>η</w:t>
      </w:r>
      <w:proofErr w:type="spellEnd"/>
      <w:r w:rsidRPr="0000354D">
        <w:rPr>
          <w:rFonts w:ascii="Palatino Linotype" w:hAnsi="Palatino Linotype"/>
          <w:bCs/>
          <w:iCs/>
        </w:rPr>
        <w:t>), που χρ</w:t>
      </w:r>
      <w:r w:rsidR="002B6C90">
        <w:rPr>
          <w:rFonts w:ascii="Palatino Linotype" w:hAnsi="Palatino Linotype"/>
          <w:bCs/>
          <w:iCs/>
        </w:rPr>
        <w:t>η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>ιμοποί</w:t>
      </w:r>
      <w:r w:rsidR="002B6C90">
        <w:rPr>
          <w:rFonts w:ascii="Palatino Linotype" w:hAnsi="Palatino Linotype"/>
          <w:bCs/>
          <w:iCs/>
        </w:rPr>
        <w:t>η</w:t>
      </w:r>
      <w:r w:rsidR="00FF5B6B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ε ο </w:t>
      </w:r>
      <w:r w:rsidR="002B6C90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ωκράτ</w:t>
      </w:r>
      <w:r w:rsidR="002B6C90">
        <w:rPr>
          <w:rFonts w:ascii="Palatino Linotype" w:hAnsi="Palatino Linotype" w:cs="Palatino Linotype"/>
          <w:bCs/>
          <w:iCs/>
        </w:rPr>
        <w:t>ης</w:t>
      </w:r>
      <w:r w:rsidRPr="0000354D">
        <w:rPr>
          <w:rFonts w:ascii="Palatino Linotype" w:hAnsi="Palatino Linotype"/>
          <w:bCs/>
          <w:iCs/>
        </w:rPr>
        <w:t xml:space="preserve">. </w:t>
      </w:r>
      <w:r w:rsidRPr="0000354D">
        <w:rPr>
          <w:rFonts w:ascii="Palatino Linotype" w:hAnsi="Palatino Linotype" w:cs="Palatino Linotype"/>
          <w:bCs/>
          <w:iCs/>
        </w:rPr>
        <w:t>Και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οι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δ</w:t>
      </w:r>
      <w:r w:rsidR="00D02AAC">
        <w:rPr>
          <w:rFonts w:ascii="Palatino Linotype" w:hAnsi="Palatino Linotype" w:cs="Palatino Linotype"/>
          <w:bCs/>
          <w:iCs/>
        </w:rPr>
        <w:t>ύ</w:t>
      </w:r>
      <w:r w:rsidRPr="0000354D">
        <w:rPr>
          <w:rFonts w:ascii="Palatino Linotype" w:hAnsi="Palatino Linotype" w:cs="Palatino Linotype"/>
          <w:bCs/>
          <w:iCs/>
        </w:rPr>
        <w:t>ο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ρ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ματικοί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D02AAC">
        <w:rPr>
          <w:rFonts w:ascii="Palatino Linotype" w:hAnsi="Palatino Linotype" w:cs="Palatino Linotype"/>
          <w:bCs/>
          <w:iCs/>
        </w:rPr>
        <w:t>ύ</w:t>
      </w:r>
      <w:r w:rsidRPr="0000354D">
        <w:rPr>
          <w:rFonts w:ascii="Palatino Linotype" w:hAnsi="Palatino Linotype" w:cs="Palatino Linotype"/>
          <w:bCs/>
          <w:iCs/>
        </w:rPr>
        <w:t>ποι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δ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λ</w:t>
      </w:r>
      <w:r w:rsidR="002B6C90">
        <w:rPr>
          <w:rFonts w:ascii="Palatino Linotype" w:hAnsi="Palatino Linotype" w:cs="Palatino Linotype"/>
          <w:bCs/>
          <w:iCs/>
        </w:rPr>
        <w:t>ώ</w:t>
      </w:r>
      <w:r w:rsidRPr="0000354D">
        <w:rPr>
          <w:rFonts w:ascii="Palatino Linotype" w:hAnsi="Palatino Linotype" w:cs="Palatino Linotype"/>
          <w:bCs/>
          <w:iCs/>
        </w:rPr>
        <w:t>νουν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μετριοπάθεια</w:t>
      </w:r>
      <w:r w:rsidRPr="0000354D">
        <w:rPr>
          <w:rFonts w:ascii="Palatino Linotype" w:hAnsi="Palatino Linotype"/>
          <w:bCs/>
          <w:iCs/>
        </w:rPr>
        <w:t xml:space="preserve">, </w:t>
      </w:r>
      <w:r w:rsidRPr="0000354D">
        <w:rPr>
          <w:rFonts w:ascii="Palatino Linotype" w:hAnsi="Palatino Linotype" w:cs="Palatino Linotype"/>
          <w:bCs/>
          <w:iCs/>
        </w:rPr>
        <w:t>απου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ία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δογματι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μο</w:t>
      </w:r>
      <w:r w:rsidR="00D02AAC">
        <w:rPr>
          <w:rFonts w:ascii="Palatino Linotype" w:hAnsi="Palatino Linotype" w:cs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. </w:t>
      </w:r>
    </w:p>
    <w:p w:rsidR="002B6C90" w:rsidRPr="002B6C90" w:rsidRDefault="002B6C90" w:rsidP="002B6C90">
      <w:pPr>
        <w:spacing w:after="0" w:line="288" w:lineRule="auto"/>
        <w:jc w:val="both"/>
        <w:rPr>
          <w:rFonts w:ascii="Palatino Linotype" w:hAnsi="Palatino Linotype"/>
          <w:b/>
          <w:bCs/>
          <w:i/>
          <w:iCs/>
        </w:rPr>
      </w:pPr>
      <w:proofErr w:type="spellStart"/>
      <w:r w:rsidRPr="002B6C90">
        <w:rPr>
          <w:rFonts w:ascii="Palatino Linotype" w:hAnsi="Palatino Linotype"/>
          <w:b/>
          <w:bCs/>
          <w:i/>
          <w:iCs/>
        </w:rPr>
        <w:t>Αἱ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μὲν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τοίνυν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ἄλλαι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ἀρεταὶ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καλούμεναι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ψυχῆς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κινδυνεύουσιν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ἐγγύς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τι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εἶναι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τῶν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τοῦ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σώματος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>—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τῷ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ὄντι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γὰρ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οὐκ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ἐνοῦσαι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πρότερον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ὕστερον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ἐμποιεῖσθαι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ἔθεσι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καὶ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ἀσκήσεσιν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—ἡ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δὲ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τοῦ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φρονῆσαι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παντὸς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μᾶλλον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θειοτέρου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τινὸς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τυγχάνει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ὡς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ἔοικεν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οὖσα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, ὃ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τὴν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μὲν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δύναμιν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οὐδέποτε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ἀπόλλυσιν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,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ὑπὸ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δὲ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τῆς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περιαγωγῆς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χρήσιμόν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τε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καὶ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ὠφέλιμον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καὶ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ἄχρηστον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αὖ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καὶ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βλαβερὸν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B6C90">
        <w:rPr>
          <w:rFonts w:ascii="Palatino Linotype" w:hAnsi="Palatino Linotype"/>
          <w:b/>
          <w:bCs/>
          <w:i/>
          <w:iCs/>
        </w:rPr>
        <w:t>γίγνεται</w:t>
      </w:r>
      <w:proofErr w:type="spellEnd"/>
      <w:r w:rsidRPr="002B6C90">
        <w:rPr>
          <w:rFonts w:ascii="Palatino Linotype" w:hAnsi="Palatino Linotype"/>
          <w:b/>
          <w:bCs/>
          <w:i/>
          <w:iCs/>
        </w:rPr>
        <w:t>.</w:t>
      </w:r>
    </w:p>
    <w:p w:rsidR="00740020" w:rsidRDefault="0000354D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>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χρι τ</w:t>
      </w:r>
      <w:r w:rsidR="002B6C90"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 xml:space="preserve">ρα ο </w:t>
      </w:r>
      <w:r w:rsidR="002B6C90">
        <w:rPr>
          <w:rFonts w:ascii="Palatino Linotype" w:hAnsi="Palatino Linotype" w:cs="Palatino Linotype"/>
          <w:bCs/>
          <w:iCs/>
        </w:rPr>
        <w:t>Σ</w:t>
      </w:r>
      <w:r w:rsidR="002B6C90" w:rsidRPr="0000354D">
        <w:rPr>
          <w:rFonts w:ascii="Palatino Linotype" w:hAnsi="Palatino Linotype" w:cs="Palatino Linotype"/>
          <w:bCs/>
          <w:iCs/>
        </w:rPr>
        <w:t>ωκράτ</w:t>
      </w:r>
      <w:r w:rsidR="002B6C90">
        <w:rPr>
          <w:rFonts w:ascii="Palatino Linotype" w:hAnsi="Palatino Linotype" w:cs="Palatino Linotype"/>
          <w:bCs/>
          <w:iCs/>
        </w:rPr>
        <w:t>ης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αναφερόταν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νο</w:t>
      </w:r>
      <w:r w:rsidR="002B6C90">
        <w:rPr>
          <w:rFonts w:ascii="Palatino Linotype" w:hAnsi="Palatino Linotype" w:cs="Palatino Linotype"/>
          <w:bCs/>
          <w:iCs/>
        </w:rPr>
        <w:t>η</w:t>
      </w:r>
      <w:r w:rsidR="002B6C90" w:rsidRPr="0000354D">
        <w:rPr>
          <w:rFonts w:ascii="Palatino Linotype" w:hAnsi="Palatino Linotype" w:cs="Palatino Linotype"/>
          <w:bCs/>
          <w:iCs/>
        </w:rPr>
        <w:t>τική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λειτουργία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του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ανθρ</w:t>
      </w:r>
      <w:r w:rsidR="002B6C90">
        <w:rPr>
          <w:rFonts w:ascii="Palatino Linotype" w:hAnsi="Palatino Linotype" w:cs="Palatino Linotype"/>
          <w:bCs/>
          <w:iCs/>
        </w:rPr>
        <w:t>ώ</w:t>
      </w:r>
      <w:r w:rsidR="002B6C90" w:rsidRPr="0000354D">
        <w:rPr>
          <w:rFonts w:ascii="Palatino Linotype" w:hAnsi="Palatino Linotype" w:cs="Palatino Linotype"/>
          <w:bCs/>
          <w:iCs/>
        </w:rPr>
        <w:t>που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και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άρα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το</w:t>
      </w:r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 w:cs="Palatino Linotype"/>
          <w:bCs/>
          <w:iCs/>
        </w:rPr>
        <w:t>λογι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τικόν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μ</w:t>
      </w:r>
      <w:r w:rsidR="002B6C90">
        <w:rPr>
          <w:rFonts w:ascii="Palatino Linotype" w:hAnsi="Palatino Linotype" w:cs="Palatino Linotype"/>
          <w:bCs/>
          <w:iCs/>
        </w:rPr>
        <w:t>έ</w:t>
      </w:r>
      <w:r w:rsidR="002B6C90" w:rsidRPr="0000354D">
        <w:rPr>
          <w:rFonts w:ascii="Palatino Linotype" w:hAnsi="Palatino Linotype" w:cs="Palatino Linotype"/>
          <w:bCs/>
          <w:iCs/>
        </w:rPr>
        <w:t>ρο</w:t>
      </w:r>
      <w:r w:rsidR="002B6C90">
        <w:rPr>
          <w:rFonts w:ascii="Palatino Linotype" w:hAnsi="Palatino Linotype" w:cs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ψυχή</w:t>
      </w:r>
      <w:r w:rsidR="002B6C90">
        <w:rPr>
          <w:rFonts w:ascii="Palatino Linotype" w:hAnsi="Palatino Linotype" w:cs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. </w:t>
      </w:r>
      <w:r w:rsidR="002B6C90">
        <w:rPr>
          <w:rFonts w:ascii="Palatino Linotype" w:hAnsi="Palatino Linotype" w:cs="Palatino Linotype"/>
          <w:bCs/>
          <w:iCs/>
        </w:rPr>
        <w:t>Τώ</w:t>
      </w:r>
      <w:r w:rsidRPr="0000354D">
        <w:rPr>
          <w:rFonts w:ascii="Palatino Linotype" w:hAnsi="Palatino Linotype" w:cs="Palatino Linotype"/>
          <w:bCs/>
          <w:iCs/>
        </w:rPr>
        <w:t>ρα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FF5B6B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τρ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φει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προ</w:t>
      </w:r>
      <w:r w:rsidR="002B6C90">
        <w:rPr>
          <w:rFonts w:ascii="Palatino Linotype" w:hAnsi="Palatino Linotype" w:cs="Palatino Linotype"/>
          <w:bCs/>
          <w:iCs/>
        </w:rPr>
        <w:t>σ</w:t>
      </w:r>
      <w:r w:rsidR="002B6C90" w:rsidRPr="0000354D">
        <w:rPr>
          <w:rFonts w:ascii="Palatino Linotype" w:hAnsi="Palatino Linotype" w:cs="Palatino Linotype"/>
          <w:bCs/>
          <w:iCs/>
        </w:rPr>
        <w:t>οχή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του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 w:cs="Palatino Linotype"/>
          <w:bCs/>
          <w:iCs/>
        </w:rPr>
        <w:t>σ</w:t>
      </w:r>
      <w:r w:rsidR="002B6C90" w:rsidRPr="0000354D">
        <w:rPr>
          <w:rFonts w:ascii="Palatino Linotype" w:hAnsi="Palatino Linotype" w:cs="Palatino Linotype"/>
          <w:bCs/>
          <w:iCs/>
        </w:rPr>
        <w:t>τις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 w:cs="Palatino Linotype"/>
          <w:bCs/>
          <w:iCs/>
        </w:rPr>
        <w:t>θ</w:t>
      </w:r>
      <w:r w:rsidR="002B6C90" w:rsidRPr="0000354D">
        <w:rPr>
          <w:rFonts w:ascii="Palatino Linotype" w:hAnsi="Palatino Linotype" w:cs="Palatino Linotype"/>
          <w:bCs/>
          <w:iCs/>
        </w:rPr>
        <w:t>εωρο</w:t>
      </w:r>
      <w:r w:rsidR="002B6C90">
        <w:rPr>
          <w:rFonts w:ascii="Palatino Linotype" w:hAnsi="Palatino Linotype" w:cs="Palatino Linotype"/>
          <w:bCs/>
          <w:iCs/>
        </w:rPr>
        <w:t>ύ</w:t>
      </w:r>
      <w:r w:rsidR="002B6C90" w:rsidRPr="0000354D">
        <w:rPr>
          <w:rFonts w:ascii="Palatino Linotype" w:hAnsi="Palatino Linotype" w:cs="Palatino Linotype"/>
          <w:bCs/>
          <w:iCs/>
        </w:rPr>
        <w:t>μενες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και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ως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αρετ</w:t>
      </w:r>
      <w:r w:rsidR="002B6C90">
        <w:rPr>
          <w:rFonts w:ascii="Palatino Linotype" w:hAnsi="Palatino Linotype" w:cs="Palatino Linotype"/>
          <w:bCs/>
          <w:iCs/>
        </w:rPr>
        <w:t>έ</w:t>
      </w:r>
      <w:r w:rsidR="002B6C90" w:rsidRPr="0000354D">
        <w:rPr>
          <w:rFonts w:ascii="Palatino Linotype" w:hAnsi="Palatino Linotype" w:cs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(</w:t>
      </w:r>
      <w:r w:rsidRPr="00740020">
        <w:rPr>
          <w:rFonts w:ascii="Palatino Linotype" w:hAnsi="Palatino Linotype" w:cs="Palatino Linotype"/>
          <w:bCs/>
          <w:i/>
          <w:iCs/>
        </w:rPr>
        <w:t>καλο</w:t>
      </w:r>
      <w:r w:rsidR="00D02AAC" w:rsidRPr="00740020">
        <w:rPr>
          <w:rFonts w:ascii="Palatino Linotype" w:hAnsi="Palatino Linotype" w:cs="Palatino Linotype"/>
          <w:bCs/>
          <w:i/>
          <w:iCs/>
        </w:rPr>
        <w:t>ύ</w:t>
      </w:r>
      <w:r w:rsidRPr="00740020">
        <w:rPr>
          <w:rFonts w:ascii="Palatino Linotype" w:hAnsi="Palatino Linotype" w:cs="Palatino Linotype"/>
          <w:bCs/>
          <w:i/>
          <w:iCs/>
        </w:rPr>
        <w:t>μεναι</w:t>
      </w:r>
      <w:r w:rsidRPr="0000354D">
        <w:rPr>
          <w:rFonts w:ascii="Palatino Linotype" w:hAnsi="Palatino Linotype"/>
          <w:bCs/>
          <w:iCs/>
        </w:rPr>
        <w:t xml:space="preserve">) </w:t>
      </w:r>
      <w:r w:rsidRPr="0000354D">
        <w:rPr>
          <w:rFonts w:ascii="Palatino Linotype" w:hAnsi="Palatino Linotype" w:cs="Palatino Linotype"/>
          <w:bCs/>
          <w:iCs/>
        </w:rPr>
        <w:t>που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αναφ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ρονται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τα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άλλα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δ</w:t>
      </w:r>
      <w:r w:rsidR="00D02AAC">
        <w:rPr>
          <w:rFonts w:ascii="Palatino Linotype" w:hAnsi="Palatino Linotype" w:cs="Palatino Linotype"/>
          <w:bCs/>
          <w:iCs/>
        </w:rPr>
        <w:t>ύ</w:t>
      </w:r>
      <w:r w:rsidRPr="0000354D">
        <w:rPr>
          <w:rFonts w:ascii="Palatino Linotype" w:hAnsi="Palatino Linotype" w:cs="Palatino Linotype"/>
          <w:bCs/>
          <w:iCs/>
        </w:rPr>
        <w:t>ο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μ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ρ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="002B6C90" w:rsidRPr="0000354D">
        <w:rPr>
          <w:rFonts w:ascii="Palatino Linotype" w:hAnsi="Palatino Linotype" w:cs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 w:cs="Palatino Linotype"/>
          <w:bCs/>
          <w:iCs/>
        </w:rPr>
        <w:t>ανθ</w:t>
      </w:r>
      <w:r w:rsidRPr="0000354D">
        <w:rPr>
          <w:rFonts w:ascii="Palatino Linotype" w:hAnsi="Palatino Linotype" w:cs="Palatino Linotype"/>
          <w:bCs/>
          <w:iCs/>
        </w:rPr>
        <w:t>ρ</w:t>
      </w:r>
      <w:r w:rsidR="002B6C90">
        <w:rPr>
          <w:rFonts w:ascii="Palatino Linotype" w:hAnsi="Palatino Linotype" w:cs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>πιν</w:t>
      </w:r>
      <w:r w:rsidR="002B6C90">
        <w:rPr>
          <w:rFonts w:ascii="Palatino Linotype" w:hAnsi="Palatino Linotype"/>
          <w:bCs/>
          <w:iCs/>
        </w:rPr>
        <w:t>ης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ψυχής</w:t>
      </w:r>
      <w:r w:rsidR="002B6C90">
        <w:rPr>
          <w:rFonts w:ascii="Palatino Linotype" w:hAnsi="Palatino Linotype"/>
          <w:bCs/>
          <w:iCs/>
        </w:rPr>
        <w:t xml:space="preserve"> (θ</w:t>
      </w:r>
      <w:r w:rsidRPr="0000354D">
        <w:rPr>
          <w:rFonts w:ascii="Palatino Linotype" w:hAnsi="Palatino Linotype"/>
          <w:bCs/>
          <w:iCs/>
        </w:rPr>
        <w:t>υμοειδ</w:t>
      </w:r>
      <w:r w:rsidR="00812A27">
        <w:rPr>
          <w:rFonts w:ascii="Palatino Linotype" w:hAnsi="Palatino Linotype"/>
          <w:bCs/>
          <w:iCs/>
        </w:rPr>
        <w:t>έ</w:t>
      </w:r>
      <w:r w:rsidR="002B6C90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και </w:t>
      </w:r>
      <w:proofErr w:type="spellStart"/>
      <w:r w:rsidRPr="0000354D">
        <w:rPr>
          <w:rFonts w:ascii="Palatino Linotype" w:hAnsi="Palatino Linotype"/>
          <w:bCs/>
          <w:iCs/>
        </w:rPr>
        <w:t>ἐ</w:t>
      </w:r>
      <w:r w:rsidR="002B6C90">
        <w:rPr>
          <w:rFonts w:ascii="Palatino Linotype" w:hAnsi="Palatino Linotype"/>
          <w:bCs/>
          <w:iCs/>
        </w:rPr>
        <w:t>πιθ</w:t>
      </w:r>
      <w:r w:rsidRPr="0000354D">
        <w:rPr>
          <w:rFonts w:ascii="Palatino Linotype" w:hAnsi="Palatino Linotype"/>
          <w:bCs/>
          <w:iCs/>
        </w:rPr>
        <w:t>υμ</w:t>
      </w:r>
      <w:r w:rsidR="002B6C90">
        <w:rPr>
          <w:rFonts w:ascii="Palatino Linotype" w:hAnsi="Palatino Linotype"/>
          <w:bCs/>
          <w:iCs/>
        </w:rPr>
        <w:t>ητικόν</w:t>
      </w:r>
      <w:proofErr w:type="spellEnd"/>
      <w:r w:rsidR="002B6C90">
        <w:rPr>
          <w:rFonts w:ascii="Palatino Linotype" w:hAnsi="Palatino Linotype"/>
          <w:bCs/>
          <w:iCs/>
        </w:rPr>
        <w:t>) π.χ. σ</w:t>
      </w:r>
      <w:r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γενναιότ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τα και τ</w:t>
      </w:r>
      <w:r w:rsidR="002B6C90">
        <w:rPr>
          <w:rFonts w:ascii="Palatino Linotype" w:hAnsi="Palatino Linotype"/>
          <w:bCs/>
          <w:iCs/>
        </w:rPr>
        <w:t>η μεγαλοψυχία, αλλά και σ</w:t>
      </w:r>
      <w:r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ην εγκράτεια (σ</w:t>
      </w:r>
      <w:r w:rsidRPr="0000354D">
        <w:rPr>
          <w:rFonts w:ascii="Palatino Linotype" w:hAnsi="Palatino Linotype"/>
          <w:bCs/>
          <w:iCs/>
        </w:rPr>
        <w:t>το φαγ</w:t>
      </w:r>
      <w:r w:rsidR="002B6C90">
        <w:rPr>
          <w:rFonts w:ascii="Palatino Linotype" w:hAnsi="Palatino Linotype"/>
          <w:bCs/>
          <w:iCs/>
        </w:rPr>
        <w:t>ητό, στο ποτό, σ</w:t>
      </w:r>
      <w:r w:rsidRPr="0000354D">
        <w:rPr>
          <w:rFonts w:ascii="Palatino Linotype" w:hAnsi="Palatino Linotype"/>
          <w:bCs/>
          <w:iCs/>
        </w:rPr>
        <w:t xml:space="preserve">τον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ρωτα </w:t>
      </w:r>
      <w:proofErr w:type="spellStart"/>
      <w:r w:rsidRPr="0000354D">
        <w:rPr>
          <w:rFonts w:ascii="Palatino Linotype" w:hAnsi="Palatino Linotype"/>
          <w:bCs/>
          <w:iCs/>
        </w:rPr>
        <w:t>κλπ</w:t>
      </w:r>
      <w:proofErr w:type="spellEnd"/>
      <w:r w:rsidRPr="0000354D">
        <w:rPr>
          <w:rFonts w:ascii="Palatino Linotype" w:hAnsi="Palatino Linotype"/>
          <w:bCs/>
          <w:iCs/>
        </w:rPr>
        <w:t xml:space="preserve">). Οι </w:t>
      </w:r>
      <w:r w:rsidR="002B6C90" w:rsidRPr="0000354D">
        <w:rPr>
          <w:rFonts w:ascii="Palatino Linotype" w:hAnsi="Palatino Linotype"/>
          <w:bCs/>
          <w:iCs/>
        </w:rPr>
        <w:t>αρετ</w:t>
      </w:r>
      <w:r w:rsidR="002B6C90">
        <w:rPr>
          <w:rFonts w:ascii="Palatino Linotype" w:hAnsi="Palatino Linotype"/>
          <w:bCs/>
          <w:iCs/>
        </w:rPr>
        <w:t>έ</w:t>
      </w:r>
      <w:r w:rsidR="002B6C90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αυτ</w:t>
      </w:r>
      <w:r w:rsidR="002B6C90">
        <w:rPr>
          <w:rFonts w:ascii="Palatino Linotype" w:hAnsi="Palatino Linotype"/>
          <w:bCs/>
          <w:iCs/>
        </w:rPr>
        <w:t>έ</w:t>
      </w:r>
      <w:r w:rsidR="002B6C90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δεν </w:t>
      </w:r>
      <w:r w:rsidR="002B6C90" w:rsidRPr="0000354D">
        <w:rPr>
          <w:rFonts w:ascii="Palatino Linotype" w:hAnsi="Palatino Linotype"/>
          <w:bCs/>
          <w:iCs/>
        </w:rPr>
        <w:t>προϋπάρχουν</w:t>
      </w:r>
      <w:r w:rsidRPr="0000354D">
        <w:rPr>
          <w:rFonts w:ascii="Palatino Linotype" w:hAnsi="Palatino Linotype"/>
          <w:bCs/>
          <w:iCs/>
        </w:rPr>
        <w:t xml:space="preserve"> μ</w:t>
      </w:r>
      <w:r w:rsidR="00812A27">
        <w:rPr>
          <w:rFonts w:ascii="Palatino Linotype" w:hAnsi="Palatino Linotype"/>
          <w:bCs/>
          <w:iCs/>
        </w:rPr>
        <w:t>έ</w:t>
      </w:r>
      <w:r w:rsidR="002B6C90">
        <w:rPr>
          <w:rFonts w:ascii="Palatino Linotype" w:hAnsi="Palatino Linotype"/>
          <w:bCs/>
          <w:iCs/>
        </w:rPr>
        <w:t>σ</w:t>
      </w:r>
      <w:r w:rsidRPr="0000354D">
        <w:rPr>
          <w:rFonts w:ascii="Palatino Linotype" w:hAnsi="Palatino Linotype"/>
          <w:bCs/>
          <w:iCs/>
        </w:rPr>
        <w:t xml:space="preserve">α </w:t>
      </w:r>
      <w:r w:rsidR="002B6C90" w:rsidRPr="0000354D">
        <w:rPr>
          <w:rFonts w:ascii="Palatino Linotype" w:hAnsi="Palatino Linotype"/>
          <w:bCs/>
          <w:iCs/>
        </w:rPr>
        <w:t>μας</w:t>
      </w:r>
      <w:r w:rsidRPr="0000354D">
        <w:rPr>
          <w:rFonts w:ascii="Palatino Linotype" w:hAnsi="Palatino Linotype"/>
          <w:bCs/>
          <w:iCs/>
        </w:rPr>
        <w:t>, αλλά γεννιο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νται και προάγονται </w:t>
      </w:r>
      <w:r w:rsidR="002B6C90" w:rsidRPr="0000354D">
        <w:rPr>
          <w:rFonts w:ascii="Palatino Linotype" w:hAnsi="Palatino Linotype"/>
          <w:bCs/>
          <w:iCs/>
        </w:rPr>
        <w:t>μ</w:t>
      </w:r>
      <w:r w:rsidR="002B6C90">
        <w:rPr>
          <w:rFonts w:ascii="Palatino Linotype" w:hAnsi="Palatino Linotype"/>
          <w:bCs/>
          <w:iCs/>
        </w:rPr>
        <w:t>έ</w:t>
      </w:r>
      <w:r w:rsidR="002B6C90" w:rsidRPr="0000354D">
        <w:rPr>
          <w:rFonts w:ascii="Palatino Linotype" w:hAnsi="Palatino Linotype"/>
          <w:bCs/>
          <w:iCs/>
        </w:rPr>
        <w:t>σω</w:t>
      </w:r>
      <w:r w:rsidRPr="0000354D">
        <w:rPr>
          <w:rFonts w:ascii="Palatino Linotype" w:hAnsi="Palatino Linotype"/>
          <w:bCs/>
          <w:iCs/>
        </w:rPr>
        <w:t xml:space="preserve"> του </w:t>
      </w:r>
      <w:r w:rsidR="002B6C90" w:rsidRPr="0000354D">
        <w:rPr>
          <w:rFonts w:ascii="Palatino Linotype" w:hAnsi="Palatino Linotype"/>
          <w:bCs/>
          <w:iCs/>
        </w:rPr>
        <w:t>εθισμο</w:t>
      </w:r>
      <w:r w:rsidR="002B6C90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 και </w:t>
      </w:r>
      <w:r w:rsidR="002B6C90"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ς</w:t>
      </w:r>
      <w:r w:rsidR="002B6C90">
        <w:rPr>
          <w:rFonts w:ascii="Palatino Linotype" w:hAnsi="Palatino Linotype"/>
          <w:bCs/>
          <w:iCs/>
        </w:rPr>
        <w:t xml:space="preserve"> άσ</w:t>
      </w:r>
      <w:r w:rsidRPr="0000354D">
        <w:rPr>
          <w:rFonts w:ascii="Palatino Linotype" w:hAnsi="Palatino Linotype"/>
          <w:bCs/>
          <w:iCs/>
        </w:rPr>
        <w:t>κ</w:t>
      </w:r>
      <w:r w:rsidR="002B6C90">
        <w:rPr>
          <w:rFonts w:ascii="Palatino Linotype" w:hAnsi="Palatino Linotype"/>
          <w:bCs/>
          <w:iCs/>
        </w:rPr>
        <w:t>ησης</w:t>
      </w:r>
      <w:r w:rsidRPr="0000354D">
        <w:rPr>
          <w:rFonts w:ascii="Palatino Linotype" w:hAnsi="Palatino Linotype"/>
          <w:bCs/>
          <w:iCs/>
        </w:rPr>
        <w:t xml:space="preserve"> (</w:t>
      </w:r>
      <w:r w:rsidR="002B6C90" w:rsidRPr="0000354D">
        <w:rPr>
          <w:rFonts w:ascii="Palatino Linotype" w:hAnsi="Palatino Linotype"/>
          <w:bCs/>
          <w:iCs/>
        </w:rPr>
        <w:t>εξωτερική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διαδικασία</w:t>
      </w:r>
      <w:r w:rsidRPr="0000354D">
        <w:rPr>
          <w:rFonts w:ascii="Palatino Linotype" w:hAnsi="Palatino Linotype"/>
          <w:bCs/>
          <w:iCs/>
        </w:rPr>
        <w:t xml:space="preserve">) </w:t>
      </w:r>
      <w:r w:rsidR="002B6C90" w:rsidRPr="0000354D">
        <w:rPr>
          <w:rFonts w:ascii="Palatino Linotype" w:hAnsi="Palatino Linotype"/>
          <w:bCs/>
          <w:iCs/>
        </w:rPr>
        <w:t>όπως</w:t>
      </w:r>
      <w:r w:rsidRPr="0000354D">
        <w:rPr>
          <w:rFonts w:ascii="Palatino Linotype" w:hAnsi="Palatino Linotype"/>
          <w:bCs/>
          <w:iCs/>
        </w:rPr>
        <w:t xml:space="preserve"> και οι </w:t>
      </w:r>
      <w:r w:rsidR="002B6C90" w:rsidRPr="0000354D">
        <w:rPr>
          <w:rFonts w:ascii="Palatino Linotype" w:hAnsi="Palatino Linotype"/>
          <w:bCs/>
          <w:iCs/>
        </w:rPr>
        <w:t>σωματικ</w:t>
      </w:r>
      <w:r w:rsidR="002B6C90">
        <w:rPr>
          <w:rFonts w:ascii="Palatino Linotype" w:hAnsi="Palatino Linotype"/>
          <w:bCs/>
          <w:iCs/>
        </w:rPr>
        <w:t>ές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αρετ</w:t>
      </w:r>
      <w:r w:rsidR="002B6C90">
        <w:rPr>
          <w:rFonts w:ascii="Palatino Linotype" w:hAnsi="Palatino Linotype"/>
          <w:bCs/>
          <w:iCs/>
        </w:rPr>
        <w:t>έ</w:t>
      </w:r>
      <w:r w:rsidR="002B6C90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. </w:t>
      </w:r>
      <w:r w:rsidR="002B6C90" w:rsidRPr="0000354D">
        <w:rPr>
          <w:rFonts w:ascii="Palatino Linotype" w:hAnsi="Palatino Linotype"/>
          <w:bCs/>
          <w:iCs/>
        </w:rPr>
        <w:t>Αντίθετα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διανο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τική</w:t>
      </w:r>
      <w:r w:rsidRPr="0000354D">
        <w:rPr>
          <w:rFonts w:ascii="Palatino Linotype" w:hAnsi="Palatino Linotype"/>
          <w:bCs/>
          <w:iCs/>
        </w:rPr>
        <w:t xml:space="preserve"> ικανότ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τα του </w:t>
      </w:r>
      <w:r w:rsidR="002B6C90" w:rsidRPr="0000354D">
        <w:rPr>
          <w:rFonts w:ascii="Palatino Linotype" w:hAnsi="Palatino Linotype"/>
          <w:bCs/>
          <w:iCs/>
        </w:rPr>
        <w:t>ανθρ</w:t>
      </w:r>
      <w:r w:rsidR="002B6C90">
        <w:rPr>
          <w:rFonts w:ascii="Palatino Linotype" w:hAnsi="Palatino Linotype"/>
          <w:bCs/>
          <w:iCs/>
        </w:rPr>
        <w:t>ώ</w:t>
      </w:r>
      <w:r w:rsidR="002B6C90" w:rsidRPr="0000354D">
        <w:rPr>
          <w:rFonts w:ascii="Palatino Linotype" w:hAnsi="Palatino Linotype"/>
          <w:bCs/>
          <w:iCs/>
        </w:rPr>
        <w:t>που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="002B6C90" w:rsidRPr="00740020">
        <w:rPr>
          <w:rFonts w:ascii="Palatino Linotype" w:hAnsi="Palatino Linotype"/>
          <w:b/>
          <w:bCs/>
          <w:iCs/>
        </w:rPr>
        <w:t>φ</w:t>
      </w:r>
      <w:r w:rsidRPr="00740020">
        <w:rPr>
          <w:rFonts w:ascii="Palatino Linotype" w:hAnsi="Palatino Linotype"/>
          <w:b/>
          <w:bCs/>
          <w:iCs/>
        </w:rPr>
        <w:t>ρόν</w:t>
      </w:r>
      <w:r w:rsidR="002B6C90" w:rsidRPr="00740020">
        <w:rPr>
          <w:rFonts w:ascii="Palatino Linotype" w:hAnsi="Palatino Linotype"/>
          <w:b/>
          <w:bCs/>
          <w:iCs/>
        </w:rPr>
        <w:t>ησις</w:t>
      </w:r>
      <w:proofErr w:type="spellEnd"/>
      <w:r w:rsidRPr="0000354D">
        <w:rPr>
          <w:rFonts w:ascii="Palatino Linotype" w:hAnsi="Palatino Linotype"/>
          <w:bCs/>
          <w:iCs/>
        </w:rPr>
        <w:t xml:space="preserve"> (</w:t>
      </w:r>
      <w:r w:rsidR="002B6C90" w:rsidRPr="0000354D">
        <w:rPr>
          <w:rFonts w:ascii="Palatino Linotype" w:hAnsi="Palatino Linotype"/>
          <w:bCs/>
          <w:iCs/>
        </w:rPr>
        <w:t>λογική</w:t>
      </w:r>
      <w:r w:rsidRPr="0000354D">
        <w:rPr>
          <w:rFonts w:ascii="Palatino Linotype" w:hAnsi="Palatino Linotype"/>
          <w:bCs/>
          <w:iCs/>
        </w:rPr>
        <w:t xml:space="preserve"> ικανότ</w:t>
      </w:r>
      <w:r w:rsidR="002B6C90">
        <w:rPr>
          <w:rFonts w:ascii="Palatino Linotype" w:hAnsi="Palatino Linotype"/>
          <w:bCs/>
          <w:iCs/>
        </w:rPr>
        <w:t>ητα), σ</w:t>
      </w:r>
      <w:r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ν οποία επαν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ρχεται ο </w:t>
      </w:r>
      <w:r w:rsidR="002B6C90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ωκράτ</w:t>
      </w:r>
      <w:r w:rsidR="002B6C90">
        <w:rPr>
          <w:rFonts w:ascii="Palatino Linotype" w:hAnsi="Palatino Linotype" w:cs="Palatino Linotype"/>
          <w:bCs/>
          <w:iCs/>
        </w:rPr>
        <w:t>ης</w:t>
      </w:r>
      <w:r w:rsidRPr="0000354D">
        <w:rPr>
          <w:rFonts w:ascii="Palatino Linotype" w:hAnsi="Palatino Linotype"/>
          <w:bCs/>
          <w:iCs/>
        </w:rPr>
        <w:t xml:space="preserve">, </w:t>
      </w:r>
      <w:r w:rsidRPr="0000354D">
        <w:rPr>
          <w:rFonts w:ascii="Palatino Linotype" w:hAnsi="Palatino Linotype" w:cs="Palatino Linotype"/>
          <w:bCs/>
          <w:iCs/>
        </w:rPr>
        <w:t>αποτελεί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να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εσωτερικό</w:t>
      </w:r>
      <w:r w:rsidRPr="0000354D">
        <w:rPr>
          <w:rFonts w:ascii="Palatino Linotype" w:hAnsi="Palatino Linotype"/>
          <w:bCs/>
          <w:iCs/>
        </w:rPr>
        <w:t xml:space="preserve"> δεδομ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νο </w:t>
      </w:r>
      <w:r w:rsidR="002B6C90">
        <w:rPr>
          <w:rFonts w:ascii="Palatino Linotype" w:hAnsi="Palatino Linotype"/>
          <w:bCs/>
          <w:iCs/>
        </w:rPr>
        <w:t>έ</w:t>
      </w:r>
      <w:r w:rsidR="002B6C90" w:rsidRPr="0000354D">
        <w:rPr>
          <w:rFonts w:ascii="Palatino Linotype" w:hAnsi="Palatino Linotype"/>
          <w:bCs/>
          <w:iCs/>
        </w:rPr>
        <w:t>χοντας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προ</w:t>
      </w:r>
      <w:r w:rsidR="002B6C90">
        <w:rPr>
          <w:rFonts w:ascii="Palatino Linotype" w:hAnsi="Palatino Linotype"/>
          <w:bCs/>
          <w:iCs/>
        </w:rPr>
        <w:t>έ</w:t>
      </w:r>
      <w:r w:rsidR="002B6C90" w:rsidRPr="0000354D">
        <w:rPr>
          <w:rFonts w:ascii="Palatino Linotype" w:hAnsi="Palatino Linotype"/>
          <w:bCs/>
          <w:iCs/>
        </w:rPr>
        <w:t>λευσ</w:t>
      </w:r>
      <w:r w:rsidR="002B6C90">
        <w:rPr>
          <w:rFonts w:ascii="Palatino Linotype" w:hAnsi="Palatino Linotype"/>
          <w:bCs/>
          <w:iCs/>
        </w:rPr>
        <w:t>η περισσότερο θ</w:t>
      </w:r>
      <w:r w:rsidRPr="0000354D">
        <w:rPr>
          <w:rFonts w:ascii="Palatino Linotype" w:hAnsi="Palatino Linotype"/>
          <w:bCs/>
          <w:iCs/>
        </w:rPr>
        <w:t>ε</w:t>
      </w:r>
      <w:r w:rsidR="002B6C90">
        <w:rPr>
          <w:rFonts w:ascii="Palatino Linotype" w:hAnsi="Palatino Linotype"/>
          <w:bCs/>
          <w:iCs/>
        </w:rPr>
        <w:t>ϊκή</w:t>
      </w:r>
      <w:r w:rsidRPr="0000354D">
        <w:rPr>
          <w:rFonts w:ascii="Palatino Linotype" w:hAnsi="Palatino Linotype"/>
          <w:bCs/>
          <w:iCs/>
        </w:rPr>
        <w:t xml:space="preserve"> (</w:t>
      </w:r>
      <w:r w:rsidR="002B6C90" w:rsidRPr="00740020">
        <w:rPr>
          <w:rFonts w:ascii="Palatino Linotype" w:hAnsi="Palatino Linotype"/>
          <w:bCs/>
          <w:i/>
          <w:iCs/>
        </w:rPr>
        <w:t>παντός</w:t>
      </w:r>
      <w:r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Pr="00740020">
        <w:rPr>
          <w:rFonts w:ascii="Palatino Linotype" w:hAnsi="Palatino Linotype"/>
          <w:bCs/>
          <w:i/>
          <w:iCs/>
        </w:rPr>
        <w:t>μᾶ</w:t>
      </w:r>
      <w:r w:rsidR="002B6C90" w:rsidRPr="00740020">
        <w:rPr>
          <w:rFonts w:ascii="Palatino Linotype" w:hAnsi="Palatino Linotype"/>
          <w:bCs/>
          <w:i/>
          <w:iCs/>
        </w:rPr>
        <w:t>λλον</w:t>
      </w:r>
      <w:proofErr w:type="spellEnd"/>
      <w:r w:rsidR="002B6C90" w:rsidRPr="00740020">
        <w:rPr>
          <w:rFonts w:ascii="Palatino Linotype" w:hAnsi="Palatino Linotype"/>
          <w:bCs/>
          <w:i/>
          <w:iCs/>
        </w:rPr>
        <w:t xml:space="preserve"> </w:t>
      </w:r>
      <w:proofErr w:type="spellStart"/>
      <w:r w:rsidR="002B6C90" w:rsidRPr="00740020">
        <w:rPr>
          <w:rFonts w:ascii="Palatino Linotype" w:hAnsi="Palatino Linotype"/>
          <w:bCs/>
          <w:i/>
          <w:iCs/>
        </w:rPr>
        <w:t>θ</w:t>
      </w:r>
      <w:r w:rsidRPr="00740020">
        <w:rPr>
          <w:rFonts w:ascii="Palatino Linotype" w:hAnsi="Palatino Linotype"/>
          <w:bCs/>
          <w:i/>
          <w:iCs/>
        </w:rPr>
        <w:t>ειοτέ</w:t>
      </w:r>
      <w:r w:rsidR="002B6C90" w:rsidRPr="00740020">
        <w:rPr>
          <w:rFonts w:ascii="Palatino Linotype" w:hAnsi="Palatino Linotype"/>
          <w:bCs/>
          <w:i/>
          <w:iCs/>
        </w:rPr>
        <w:t>ρου</w:t>
      </w:r>
      <w:proofErr w:type="spellEnd"/>
      <w:r w:rsidR="002B6C90">
        <w:rPr>
          <w:rFonts w:ascii="Palatino Linotype" w:hAnsi="Palatino Linotype"/>
          <w:bCs/>
          <w:iCs/>
        </w:rPr>
        <w:t>) από οτιδή</w:t>
      </w:r>
      <w:r w:rsidRPr="0000354D">
        <w:rPr>
          <w:rFonts w:ascii="Palatino Linotype" w:hAnsi="Palatino Linotype"/>
          <w:bCs/>
          <w:iCs/>
        </w:rPr>
        <w:t xml:space="preserve">ποτε άλλο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χει ο </w:t>
      </w:r>
      <w:r w:rsidR="002B6C90" w:rsidRPr="0000354D">
        <w:rPr>
          <w:rFonts w:ascii="Palatino Linotype" w:hAnsi="Palatino Linotype"/>
          <w:bCs/>
          <w:iCs/>
        </w:rPr>
        <w:t>άνθρωπος</w:t>
      </w:r>
      <w:r w:rsidRPr="0000354D">
        <w:rPr>
          <w:rFonts w:ascii="Palatino Linotype" w:hAnsi="Palatino Linotype"/>
          <w:bCs/>
          <w:iCs/>
        </w:rPr>
        <w:t xml:space="preserve"> και </w:t>
      </w:r>
      <w:r w:rsidR="002B6C90" w:rsidRPr="0000354D">
        <w:rPr>
          <w:rFonts w:ascii="Palatino Linotype" w:hAnsi="Palatino Linotype"/>
          <w:bCs/>
          <w:iCs/>
        </w:rPr>
        <w:t>χωρίς</w:t>
      </w:r>
      <w:r w:rsidRPr="0000354D">
        <w:rPr>
          <w:rFonts w:ascii="Palatino Linotype" w:hAnsi="Palatino Linotype"/>
          <w:bCs/>
          <w:iCs/>
        </w:rPr>
        <w:t xml:space="preserve"> να χάνει ποτ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 xml:space="preserve"> 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δ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ναμ</w:t>
      </w:r>
      <w:r w:rsidR="00740020">
        <w:rPr>
          <w:rFonts w:ascii="Palatino Linotype" w:hAnsi="Palatino Linotype"/>
          <w:bCs/>
          <w:iCs/>
        </w:rPr>
        <w:t>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. </w:t>
      </w:r>
      <w:r w:rsidR="002B6C90">
        <w:rPr>
          <w:rFonts w:ascii="Palatino Linotype" w:hAnsi="Palatino Linotype" w:cs="Palatino Linotype"/>
          <w:bCs/>
          <w:iCs/>
        </w:rPr>
        <w:t>Σ</w:t>
      </w:r>
      <w:r w:rsidRPr="0000354D">
        <w:rPr>
          <w:rFonts w:ascii="Palatino Linotype" w:hAnsi="Palatino Linotype" w:cs="Palatino Linotype"/>
          <w:bCs/>
          <w:iCs/>
        </w:rPr>
        <w:t>τον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άνθρωπο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2B6C90" w:rsidRPr="0000354D">
        <w:rPr>
          <w:rFonts w:ascii="Palatino Linotype" w:hAnsi="Palatino Linotype" w:cs="Palatino Linotype"/>
          <w:bCs/>
          <w:iCs/>
        </w:rPr>
        <w:t>ωστόσο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2B6C90" w:rsidRPr="0000354D">
        <w:rPr>
          <w:rFonts w:ascii="Palatino Linotype" w:hAnsi="Palatino Linotype" w:cs="Palatino Linotype"/>
          <w:bCs/>
          <w:iCs/>
        </w:rPr>
        <w:t>επα</w:t>
      </w:r>
      <w:r w:rsidR="002B6C90">
        <w:rPr>
          <w:rFonts w:ascii="Palatino Linotype" w:hAnsi="Palatino Linotype" w:cs="Palatino Linotype"/>
          <w:bCs/>
          <w:iCs/>
        </w:rPr>
        <w:t>φ</w:t>
      </w:r>
      <w:r w:rsidR="002B6C90" w:rsidRPr="0000354D">
        <w:rPr>
          <w:rFonts w:ascii="Palatino Linotype" w:hAnsi="Palatino Linotype" w:cs="Palatino Linotype"/>
          <w:bCs/>
          <w:iCs/>
        </w:rPr>
        <w:t>ίεται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ο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τρόπος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που</w:t>
      </w:r>
      <w:r w:rsidRPr="0000354D">
        <w:rPr>
          <w:rFonts w:ascii="Palatino Linotype" w:hAnsi="Palatino Linotype"/>
          <w:bCs/>
          <w:iCs/>
        </w:rPr>
        <w:t xml:space="preserve"> </w:t>
      </w:r>
      <w:r w:rsidR="00740020">
        <w:rPr>
          <w:rFonts w:ascii="Palatino Linotype" w:hAnsi="Palatino Linotype" w:cs="Palatino Linotype"/>
          <w:bCs/>
          <w:iCs/>
        </w:rPr>
        <w:t>θ</w:t>
      </w:r>
      <w:r w:rsidRPr="0000354D">
        <w:rPr>
          <w:rFonts w:ascii="Palatino Linotype" w:hAnsi="Palatino Linotype" w:cs="Palatino Linotype"/>
          <w:bCs/>
          <w:iCs/>
        </w:rPr>
        <w:t>α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διαχειριστεί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αυτή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μ</w:t>
      </w:r>
      <w:r w:rsidR="002B6C90">
        <w:rPr>
          <w:rFonts w:ascii="Palatino Linotype" w:hAnsi="Palatino Linotype" w:cs="Palatino Linotype"/>
          <w:bCs/>
          <w:iCs/>
        </w:rPr>
        <w:t>φ</w:t>
      </w:r>
      <w:r w:rsidRPr="0000354D">
        <w:rPr>
          <w:rFonts w:ascii="Palatino Linotype" w:hAnsi="Palatino Linotype" w:cs="Palatino Linotype"/>
          <w:bCs/>
          <w:iCs/>
        </w:rPr>
        <w:t>υτ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ικανότ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α. Αν σ</w:t>
      </w:r>
      <w:r w:rsidRPr="0000354D">
        <w:rPr>
          <w:rFonts w:ascii="Palatino Linotype" w:hAnsi="Palatino Linotype"/>
          <w:bCs/>
          <w:iCs/>
        </w:rPr>
        <w:t>τρα</w:t>
      </w:r>
      <w:r w:rsidR="002B6C90"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εί προ</w:t>
      </w:r>
      <w:r w:rsidR="002B6C90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/>
          <w:bCs/>
          <w:iCs/>
        </w:rPr>
        <w:t>θ</w:t>
      </w:r>
      <w:r w:rsidR="00812A27">
        <w:rPr>
          <w:rFonts w:ascii="Palatino Linotype" w:hAnsi="Palatino Linotype"/>
          <w:bCs/>
          <w:iCs/>
        </w:rPr>
        <w:t>έ</w:t>
      </w:r>
      <w:r w:rsidR="002B6C90">
        <w:rPr>
          <w:rFonts w:ascii="Palatino Linotype" w:hAnsi="Palatino Linotype"/>
          <w:bCs/>
          <w:iCs/>
        </w:rPr>
        <w:t>αση</w:t>
      </w:r>
      <w:r w:rsidRPr="0000354D">
        <w:rPr>
          <w:rFonts w:ascii="Palatino Linotype" w:hAnsi="Palatino Linotype"/>
          <w:bCs/>
          <w:iCs/>
        </w:rPr>
        <w:t xml:space="preserve"> του νο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το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>
        <w:rPr>
          <w:rFonts w:ascii="Palatino Linotype" w:hAnsi="Palatino Linotype"/>
          <w:bCs/>
          <w:iCs/>
        </w:rPr>
        <w:t>κόσμου των Ι</w:t>
      </w:r>
      <w:r w:rsidRPr="0000354D">
        <w:rPr>
          <w:rFonts w:ascii="Palatino Linotype" w:hAnsi="Palatino Linotype"/>
          <w:bCs/>
          <w:iCs/>
        </w:rPr>
        <w:t>δε</w:t>
      </w:r>
      <w:r w:rsidR="002B6C90"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 xml:space="preserve">ν και </w:t>
      </w:r>
      <w:r w:rsidR="002B6C90"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ς</w:t>
      </w:r>
      <w:r w:rsidR="002B6C90">
        <w:rPr>
          <w:rFonts w:ascii="Palatino Linotype" w:hAnsi="Palatino Linotype"/>
          <w:bCs/>
          <w:iCs/>
        </w:rPr>
        <w:t xml:space="preserve"> Ι</w:t>
      </w:r>
      <w:r w:rsidRPr="0000354D">
        <w:rPr>
          <w:rFonts w:ascii="Palatino Linotype" w:hAnsi="Palatino Linotype"/>
          <w:bCs/>
          <w:iCs/>
        </w:rPr>
        <w:t>δ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α</w:t>
      </w:r>
      <w:r w:rsidR="002B6C90">
        <w:rPr>
          <w:rFonts w:ascii="Palatino Linotype" w:hAnsi="Palatino Linotype"/>
          <w:bCs/>
          <w:iCs/>
        </w:rPr>
        <w:t>ς του Αγαθ</w:t>
      </w:r>
      <w:r w:rsidRPr="0000354D">
        <w:rPr>
          <w:rFonts w:ascii="Palatino Linotype" w:hAnsi="Palatino Linotype"/>
          <w:bCs/>
          <w:iCs/>
        </w:rPr>
        <w:t>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, μπορεί να </w:t>
      </w:r>
      <w:r w:rsidR="002B6C90" w:rsidRPr="0000354D">
        <w:rPr>
          <w:rFonts w:ascii="Palatino Linotype" w:hAnsi="Palatino Linotype"/>
          <w:bCs/>
          <w:iCs/>
        </w:rPr>
        <w:t>λειτουργήσει</w:t>
      </w:r>
      <w:r w:rsidRPr="0000354D">
        <w:rPr>
          <w:rFonts w:ascii="Palatino Linotype" w:hAnsi="Palatino Linotype"/>
          <w:bCs/>
          <w:iCs/>
        </w:rPr>
        <w:t xml:space="preserve"> με τρόπο που να αποβαίνει </w:t>
      </w:r>
      <w:r w:rsidR="002B6C90" w:rsidRPr="0000354D">
        <w:rPr>
          <w:rFonts w:ascii="Palatino Linotype" w:hAnsi="Palatino Linotype"/>
          <w:bCs/>
          <w:iCs/>
        </w:rPr>
        <w:t>χρήσιμ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και ω</w:t>
      </w:r>
      <w:r w:rsidR="002B6C90">
        <w:rPr>
          <w:rFonts w:ascii="Palatino Linotype" w:hAnsi="Palatino Linotype"/>
          <w:bCs/>
          <w:iCs/>
        </w:rPr>
        <w:t>φ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λιμ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, εν</w:t>
      </w:r>
      <w:r w:rsidR="002B6C90">
        <w:rPr>
          <w:rFonts w:ascii="Palatino Linotype" w:hAnsi="Palatino Linotype"/>
          <w:bCs/>
          <w:iCs/>
        </w:rPr>
        <w:t>ώ όταν σ</w:t>
      </w:r>
      <w:r w:rsidRPr="0000354D">
        <w:rPr>
          <w:rFonts w:ascii="Palatino Linotype" w:hAnsi="Palatino Linotype"/>
          <w:bCs/>
          <w:iCs/>
        </w:rPr>
        <w:t>τρ</w:t>
      </w:r>
      <w:r w:rsidR="00812A27">
        <w:rPr>
          <w:rFonts w:ascii="Palatino Linotype" w:hAnsi="Palatino Linotype"/>
          <w:bCs/>
          <w:iCs/>
        </w:rPr>
        <w:t>έ</w:t>
      </w:r>
      <w:r w:rsidR="002B6C90"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εται προ</w:t>
      </w:r>
      <w:r w:rsidR="002B6C90">
        <w:rPr>
          <w:rFonts w:ascii="Palatino Linotype" w:hAnsi="Palatino Linotype"/>
          <w:bCs/>
          <w:iCs/>
        </w:rPr>
        <w:t>ς τον κόσμο των αισθη</w:t>
      </w:r>
      <w:r w:rsidRPr="0000354D">
        <w:rPr>
          <w:rFonts w:ascii="Palatino Linotype" w:hAnsi="Palatino Linotype"/>
          <w:bCs/>
          <w:iCs/>
        </w:rPr>
        <w:t>τ</w:t>
      </w:r>
      <w:r w:rsidR="002B6C90"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 xml:space="preserve">ν, αποβαίνει </w:t>
      </w:r>
      <w:r w:rsidR="002B6C90" w:rsidRPr="0000354D">
        <w:rPr>
          <w:rFonts w:ascii="Palatino Linotype" w:hAnsi="Palatino Linotype"/>
          <w:bCs/>
          <w:iCs/>
        </w:rPr>
        <w:t>άχρ</w:t>
      </w:r>
      <w:r w:rsidR="002B6C90">
        <w:rPr>
          <w:rFonts w:ascii="Palatino Linotype" w:hAnsi="Palatino Linotype"/>
          <w:bCs/>
          <w:iCs/>
        </w:rPr>
        <w:t>η</w:t>
      </w:r>
      <w:r w:rsidR="002B6C90" w:rsidRPr="0000354D">
        <w:rPr>
          <w:rFonts w:ascii="Palatino Linotype" w:hAnsi="Palatino Linotype"/>
          <w:bCs/>
          <w:iCs/>
        </w:rPr>
        <w:t>στ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και </w:t>
      </w:r>
      <w:r w:rsidR="002B6C90" w:rsidRPr="0000354D">
        <w:rPr>
          <w:rFonts w:ascii="Palatino Linotype" w:hAnsi="Palatino Linotype"/>
          <w:bCs/>
          <w:iCs/>
        </w:rPr>
        <w:t>βλαπτική</w:t>
      </w:r>
      <w:r w:rsidRPr="0000354D">
        <w:rPr>
          <w:rFonts w:ascii="Palatino Linotype" w:hAnsi="Palatino Linotype"/>
          <w:bCs/>
          <w:iCs/>
        </w:rPr>
        <w:t xml:space="preserve"> (πβ. </w:t>
      </w:r>
      <w:r w:rsidR="002B6C90" w:rsidRPr="0000354D">
        <w:rPr>
          <w:rFonts w:ascii="Palatino Linotype" w:hAnsi="Palatino Linotype"/>
          <w:bCs/>
          <w:iCs/>
        </w:rPr>
        <w:t>αντιθετικά</w:t>
      </w:r>
      <w:r w:rsidRPr="0000354D">
        <w:rPr>
          <w:rFonts w:ascii="Palatino Linotype" w:hAnsi="Palatino Linotype"/>
          <w:bCs/>
          <w:iCs/>
        </w:rPr>
        <w:t xml:space="preserve"> </w:t>
      </w:r>
      <w:r w:rsidR="00D02AAC">
        <w:rPr>
          <w:rFonts w:ascii="Palatino Linotype" w:hAnsi="Palatino Linotype"/>
          <w:bCs/>
          <w:iCs/>
        </w:rPr>
        <w:t>ζ</w:t>
      </w:r>
      <w:r w:rsidRPr="0000354D">
        <w:rPr>
          <w:rFonts w:ascii="Palatino Linotype" w:hAnsi="Palatino Linotype"/>
          <w:bCs/>
          <w:iCs/>
        </w:rPr>
        <w:t>ε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γ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: </w:t>
      </w:r>
      <w:proofErr w:type="spellStart"/>
      <w:r w:rsidR="002B6C90">
        <w:rPr>
          <w:rFonts w:ascii="Palatino Linotype" w:hAnsi="Palatino Linotype"/>
          <w:bCs/>
          <w:iCs/>
        </w:rPr>
        <w:t>χρήσιμο</w:t>
      </w:r>
      <w:r w:rsidR="002B6C90" w:rsidRPr="0000354D">
        <w:rPr>
          <w:rFonts w:ascii="Palatino Linotype" w:hAnsi="Palatino Linotype"/>
          <w:bCs/>
          <w:iCs/>
        </w:rPr>
        <w:t>ν</w:t>
      </w:r>
      <w:proofErr w:type="spellEnd"/>
      <w:r w:rsidRPr="0000354D">
        <w:rPr>
          <w:rFonts w:ascii="Palatino Linotype" w:hAnsi="Palatino Linotype"/>
          <w:bCs/>
          <w:iCs/>
        </w:rPr>
        <w:t xml:space="preserve"> - </w:t>
      </w:r>
      <w:proofErr w:type="spellStart"/>
      <w:r w:rsidRPr="0000354D">
        <w:rPr>
          <w:rFonts w:ascii="Palatino Linotype" w:hAnsi="Palatino Linotype"/>
          <w:bCs/>
          <w:iCs/>
        </w:rPr>
        <w:t>ἄχρ</w:t>
      </w:r>
      <w:r w:rsidR="002B6C90">
        <w:rPr>
          <w:rFonts w:ascii="Palatino Linotype" w:hAnsi="Palatino Linotype"/>
          <w:bCs/>
          <w:iCs/>
        </w:rPr>
        <w:t>ησ</w:t>
      </w:r>
      <w:r w:rsidRPr="0000354D">
        <w:rPr>
          <w:rFonts w:ascii="Palatino Linotype" w:hAnsi="Palatino Linotype"/>
          <w:bCs/>
          <w:iCs/>
        </w:rPr>
        <w:t>τον</w:t>
      </w:r>
      <w:proofErr w:type="spellEnd"/>
      <w:r w:rsidRPr="0000354D">
        <w:rPr>
          <w:rFonts w:ascii="Palatino Linotype" w:hAnsi="Palatino Linotype"/>
          <w:bCs/>
          <w:iCs/>
        </w:rPr>
        <w:t xml:space="preserve">, </w:t>
      </w:r>
      <w:proofErr w:type="spellStart"/>
      <w:r w:rsidRPr="0000354D">
        <w:rPr>
          <w:rFonts w:ascii="Palatino Linotype" w:hAnsi="Palatino Linotype"/>
          <w:bCs/>
          <w:iCs/>
        </w:rPr>
        <w:t>ὠ</w:t>
      </w:r>
      <w:r w:rsidR="002B6C90">
        <w:rPr>
          <w:rFonts w:ascii="Palatino Linotype" w:hAnsi="Palatino Linotype"/>
          <w:bCs/>
          <w:iCs/>
        </w:rPr>
        <w:t>φ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λιμον</w:t>
      </w:r>
      <w:proofErr w:type="spellEnd"/>
      <w:r w:rsidR="00740020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-</w:t>
      </w:r>
      <w:r w:rsidR="00740020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βλαβερόν</w:t>
      </w:r>
      <w:proofErr w:type="spellEnd"/>
      <w:r w:rsidRPr="0000354D">
        <w:rPr>
          <w:rFonts w:ascii="Palatino Linotype" w:hAnsi="Palatino Linotype"/>
          <w:bCs/>
          <w:iCs/>
        </w:rPr>
        <w:t xml:space="preserve">). </w:t>
      </w:r>
    </w:p>
    <w:p w:rsidR="002B6C90" w:rsidRDefault="002B6C90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 w:cs="Palatino Linotype"/>
          <w:bCs/>
          <w:iCs/>
        </w:rPr>
        <w:lastRenderedPageBreak/>
        <w:t>Σ</w:t>
      </w:r>
      <w:r w:rsidR="0000354D" w:rsidRPr="0000354D">
        <w:rPr>
          <w:rFonts w:ascii="Palatino Linotype" w:hAnsi="Palatino Linotype" w:cs="Palatino Linotype"/>
          <w:bCs/>
          <w:iCs/>
        </w:rPr>
        <w:t>ε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επόμενες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Διδακτικ</w:t>
      </w:r>
      <w:r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Ενότ</w:t>
      </w:r>
      <w:r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τες</w:t>
      </w:r>
      <w:r w:rsidR="0000354D" w:rsidRPr="0000354D">
        <w:rPr>
          <w:rFonts w:ascii="Palatino Linotype" w:hAnsi="Palatino Linotype"/>
          <w:bCs/>
          <w:iCs/>
        </w:rPr>
        <w:t xml:space="preserve"> (12-15) </w:t>
      </w:r>
      <w:r w:rsidR="0000354D" w:rsidRPr="0000354D">
        <w:rPr>
          <w:rFonts w:ascii="Palatino Linotype" w:hAnsi="Palatino Linotype" w:cs="Palatino Linotype"/>
          <w:bCs/>
          <w:iCs/>
        </w:rPr>
        <w:t>κα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δο</w:t>
      </w:r>
      <w:r w:rsidR="00D02AAC">
        <w:rPr>
          <w:rFonts w:ascii="Palatino Linotype" w:hAnsi="Palatino Linotype" w:cs="Palatino Linotype"/>
          <w:bCs/>
          <w:iCs/>
        </w:rPr>
        <w:t>ύ</w:t>
      </w:r>
      <w:r w:rsidR="0000354D" w:rsidRPr="0000354D">
        <w:rPr>
          <w:rFonts w:ascii="Palatino Linotype" w:hAnsi="Palatino Linotype" w:cs="Palatino Linotype"/>
          <w:bCs/>
          <w:iCs/>
        </w:rPr>
        <w:t>με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ότι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και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ο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Αριστοτ</w:t>
      </w:r>
      <w:r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λ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αποδίδει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σ</w:t>
      </w:r>
      <w:r w:rsidR="0000354D" w:rsidRPr="0000354D">
        <w:rPr>
          <w:rFonts w:ascii="Palatino Linotype" w:hAnsi="Palatino Linotype" w:cs="Palatino Linotype"/>
          <w:bCs/>
          <w:iCs/>
        </w:rPr>
        <w:t>τον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εθ</w:t>
      </w:r>
      <w:r w:rsidR="0000354D" w:rsidRPr="0000354D">
        <w:rPr>
          <w:rFonts w:ascii="Palatino Linotype" w:hAnsi="Palatino Linotype" w:cs="Palatino Linotype"/>
          <w:bCs/>
          <w:iCs/>
        </w:rPr>
        <w:t>ι</w:t>
      </w:r>
      <w:r>
        <w:rPr>
          <w:rFonts w:ascii="Palatino Linotype" w:hAnsi="Palatino Linotype" w:cs="Palatino Linotype"/>
          <w:bCs/>
          <w:iCs/>
        </w:rPr>
        <w:t>σ</w:t>
      </w:r>
      <w:r w:rsidR="0000354D" w:rsidRPr="0000354D">
        <w:rPr>
          <w:rFonts w:ascii="Palatino Linotype" w:hAnsi="Palatino Linotype" w:cs="Palatino Linotype"/>
          <w:bCs/>
          <w:iCs/>
        </w:rPr>
        <w:t>μό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και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τ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 w:cs="Palatino Linotype"/>
          <w:bCs/>
          <w:iCs/>
        </w:rPr>
        <w:t>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 w:cs="Palatino Linotype"/>
          <w:bCs/>
          <w:iCs/>
        </w:rPr>
        <w:t>έ</w:t>
      </w:r>
      <w:r w:rsidR="0000354D" w:rsidRPr="0000354D">
        <w:rPr>
          <w:rFonts w:ascii="Palatino Linotype" w:hAnsi="Palatino Linotype" w:cs="Palatino Linotype"/>
          <w:bCs/>
          <w:iCs/>
        </w:rPr>
        <w:t>μπρακτ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εξάσκ</w:t>
      </w:r>
      <w:r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σ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καθοριστικό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ρόλο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για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τ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 w:cs="Palatino Linotype"/>
          <w:bCs/>
          <w:iCs/>
        </w:rPr>
        <w:t>ν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ανάπτυξ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</w:t>
      </w:r>
      <w:r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 w:cs="Palatino Linotype"/>
          <w:bCs/>
          <w:iCs/>
        </w:rPr>
        <w:t>ηθικ</w:t>
      </w:r>
      <w:r w:rsidRPr="0000354D">
        <w:rPr>
          <w:rFonts w:ascii="Palatino Linotype" w:hAnsi="Palatino Linotype" w:cs="Palatino Linotype"/>
          <w:bCs/>
          <w:iCs/>
        </w:rPr>
        <w:t>ή</w:t>
      </w:r>
      <w:r>
        <w:rPr>
          <w:rFonts w:ascii="Palatino Linotype" w:hAnsi="Palatino Linotype" w:cs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αρετής</w:t>
      </w:r>
      <w:r w:rsidR="0000354D" w:rsidRPr="0000354D">
        <w:rPr>
          <w:rFonts w:ascii="Palatino Linotype" w:hAnsi="Palatino Linotype"/>
          <w:bCs/>
          <w:iCs/>
        </w:rPr>
        <w:t xml:space="preserve">. </w:t>
      </w:r>
      <w:r w:rsidR="00812A27">
        <w:rPr>
          <w:rFonts w:ascii="Palatino Linotype" w:hAnsi="Palatino Linotype" w:cs="Palatino Linotype"/>
          <w:bCs/>
          <w:iCs/>
        </w:rPr>
        <w:t>Έ</w:t>
      </w:r>
      <w:r w:rsidR="0000354D" w:rsidRPr="0000354D">
        <w:rPr>
          <w:rFonts w:ascii="Palatino Linotype" w:hAnsi="Palatino Linotype" w:cs="Palatino Linotype"/>
          <w:bCs/>
          <w:iCs/>
        </w:rPr>
        <w:t>χει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ειπωθεί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ότι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οι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αριστοτελικ</w:t>
      </w:r>
      <w:r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ανα</w:t>
      </w:r>
      <w:r>
        <w:rPr>
          <w:rFonts w:ascii="Palatino Linotype" w:hAnsi="Palatino Linotype" w:cs="Palatino Linotype"/>
          <w:bCs/>
          <w:iCs/>
        </w:rPr>
        <w:t>φ</w:t>
      </w:r>
      <w:r w:rsidRPr="0000354D">
        <w:rPr>
          <w:rFonts w:ascii="Palatino Linotype" w:hAnsi="Palatino Linotype" w:cs="Palatino Linotype"/>
          <w:bCs/>
          <w:iCs/>
        </w:rPr>
        <w:t>ορ</w:t>
      </w:r>
      <w:r>
        <w:rPr>
          <w:rFonts w:ascii="Palatino Linotype" w:hAnsi="Palatino Linotype" w:cs="Palatino Linotype"/>
          <w:bCs/>
          <w:iCs/>
        </w:rPr>
        <w:t>έ</w:t>
      </w:r>
      <w:r w:rsidRPr="0000354D">
        <w:rPr>
          <w:rFonts w:ascii="Palatino Linotype" w:hAnsi="Palatino Linotype" w:cs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B45AD5">
        <w:rPr>
          <w:rFonts w:ascii="Palatino Linotype" w:hAnsi="Palatino Linotype" w:cs="Palatino Linotype"/>
          <w:bCs/>
          <w:iCs/>
        </w:rPr>
        <w:t>σ</w:t>
      </w:r>
      <w:r w:rsidR="0000354D" w:rsidRPr="0000354D">
        <w:rPr>
          <w:rFonts w:ascii="Palatino Linotype" w:hAnsi="Palatino Linotype" w:cs="Palatino Linotype"/>
          <w:bCs/>
          <w:iCs/>
        </w:rPr>
        <w:t>τα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740020">
        <w:rPr>
          <w:rFonts w:ascii="Palatino Linotype" w:hAnsi="Palatino Linotype"/>
          <w:bCs/>
          <w:i/>
          <w:iCs/>
        </w:rPr>
        <w:t>Ηθ</w:t>
      </w:r>
      <w:r w:rsidR="0000354D" w:rsidRPr="00740020">
        <w:rPr>
          <w:rFonts w:ascii="Palatino Linotype" w:hAnsi="Palatino Linotype"/>
          <w:bCs/>
          <w:i/>
          <w:iCs/>
        </w:rPr>
        <w:t xml:space="preserve">ικά </w:t>
      </w:r>
      <w:proofErr w:type="spellStart"/>
      <w:r w:rsidR="0000354D" w:rsidRPr="00740020">
        <w:rPr>
          <w:rFonts w:ascii="Palatino Linotype" w:hAnsi="Palatino Linotype"/>
          <w:bCs/>
          <w:i/>
          <w:iCs/>
        </w:rPr>
        <w:t>Νικομάχεια</w:t>
      </w:r>
      <w:proofErr w:type="spellEnd"/>
      <w:r w:rsidR="0000354D" w:rsidRPr="0000354D">
        <w:rPr>
          <w:rFonts w:ascii="Palatino Linotype" w:hAnsi="Palatino Linotype"/>
          <w:bCs/>
          <w:iCs/>
        </w:rPr>
        <w:t xml:space="preserve"> αποτελο</w:t>
      </w:r>
      <w:r w:rsidR="00D02AAC">
        <w:rPr>
          <w:rFonts w:ascii="Palatino Linotype" w:hAnsi="Palatino Linotype"/>
          <w:bCs/>
          <w:iCs/>
        </w:rPr>
        <w:t>ύ</w:t>
      </w:r>
      <w:r w:rsidR="0000354D" w:rsidRPr="0000354D">
        <w:rPr>
          <w:rFonts w:ascii="Palatino Linotype" w:hAnsi="Palatino Linotype"/>
          <w:bCs/>
          <w:iCs/>
        </w:rPr>
        <w:t xml:space="preserve">ν </w:t>
      </w:r>
      <w:r w:rsidR="00812A27">
        <w:rPr>
          <w:rFonts w:ascii="Palatino Linotype" w:hAnsi="Palatino Linotype"/>
          <w:bCs/>
          <w:iCs/>
        </w:rPr>
        <w:t>έ</w:t>
      </w:r>
      <w:r w:rsidR="0000354D" w:rsidRPr="0000354D">
        <w:rPr>
          <w:rFonts w:ascii="Palatino Linotype" w:hAnsi="Palatino Linotype"/>
          <w:bCs/>
          <w:iCs/>
        </w:rPr>
        <w:t>να υπόμν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>μ</w:t>
      </w:r>
      <w:r>
        <w:rPr>
          <w:rFonts w:ascii="Palatino Linotype" w:hAnsi="Palatino Linotype"/>
          <w:bCs/>
          <w:iCs/>
        </w:rPr>
        <w:t>α σ</w:t>
      </w:r>
      <w:r w:rsidR="0000354D" w:rsidRPr="0000354D">
        <w:rPr>
          <w:rFonts w:ascii="Palatino Linotype" w:hAnsi="Palatino Linotype"/>
          <w:bCs/>
          <w:iCs/>
        </w:rPr>
        <w:t xml:space="preserve">ε αυτό το χωρίο </w:t>
      </w:r>
      <w:r w:rsidRPr="0000354D">
        <w:rPr>
          <w:rFonts w:ascii="Palatino Linotype" w:hAnsi="Palatino Linotype"/>
          <w:bCs/>
          <w:iCs/>
        </w:rPr>
        <w:t>τ</w:t>
      </w:r>
      <w:r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Πολιτείας</w:t>
      </w:r>
      <w:r>
        <w:rPr>
          <w:rFonts w:ascii="Palatino Linotype" w:hAnsi="Palatino Linotype"/>
          <w:bCs/>
          <w:iCs/>
        </w:rPr>
        <w:t>.</w:t>
      </w:r>
    </w:p>
    <w:p w:rsidR="002B6C90" w:rsidRDefault="002B6C90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>Η αντίθ</w:t>
      </w:r>
      <w:r w:rsidRPr="0000354D">
        <w:rPr>
          <w:rFonts w:ascii="Palatino Linotype" w:hAnsi="Palatino Linotype"/>
          <w:bCs/>
          <w:iCs/>
        </w:rPr>
        <w:t>εσ</w:t>
      </w:r>
      <w:r>
        <w:rPr>
          <w:rFonts w:ascii="Palatino Linotype" w:hAnsi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>
        <w:rPr>
          <w:rFonts w:ascii="Palatino Linotype" w:hAnsi="Palatino Linotype"/>
          <w:bCs/>
          <w:iCs/>
        </w:rPr>
        <w:t xml:space="preserve">φως </w:t>
      </w:r>
      <w:r w:rsidR="0000354D" w:rsidRPr="0000354D">
        <w:rPr>
          <w:rFonts w:ascii="Palatino Linotype" w:hAnsi="Palatino Linotype"/>
          <w:bCs/>
          <w:iCs/>
        </w:rPr>
        <w:t>-</w:t>
      </w:r>
      <w:r>
        <w:rPr>
          <w:rFonts w:ascii="Palatino Linotype" w:hAnsi="Palatino Linotype"/>
          <w:bCs/>
          <w:iCs/>
        </w:rPr>
        <w:t xml:space="preserve"> σ</w:t>
      </w:r>
      <w:r w:rsidR="0000354D" w:rsidRPr="0000354D">
        <w:rPr>
          <w:rFonts w:ascii="Palatino Linotype" w:hAnsi="Palatino Linotype"/>
          <w:bCs/>
          <w:iCs/>
        </w:rPr>
        <w:t xml:space="preserve">κοτάδι είναι </w:t>
      </w:r>
      <w:r w:rsidRPr="0000354D">
        <w:rPr>
          <w:rFonts w:ascii="Palatino Linotype" w:hAnsi="Palatino Linotype"/>
          <w:bCs/>
          <w:iCs/>
        </w:rPr>
        <w:t>εμβλ</w:t>
      </w:r>
      <w:r>
        <w:rPr>
          <w:rFonts w:ascii="Palatino Linotype" w:hAnsi="Palatino Linotype"/>
          <w:bCs/>
          <w:iCs/>
        </w:rPr>
        <w:t>ηματική σ</w:t>
      </w:r>
      <w:r w:rsidR="0000354D" w:rsidRPr="0000354D">
        <w:rPr>
          <w:rFonts w:ascii="Palatino Linotype" w:hAnsi="Palatino Linotype"/>
          <w:bCs/>
          <w:iCs/>
        </w:rPr>
        <w:t xml:space="preserve">το </w:t>
      </w:r>
      <w:r w:rsidRPr="0000354D">
        <w:rPr>
          <w:rFonts w:ascii="Palatino Linotype" w:hAnsi="Palatino Linotype"/>
          <w:bCs/>
          <w:iCs/>
        </w:rPr>
        <w:t>πλαίσιο</w:t>
      </w:r>
      <w:r w:rsidR="0000354D" w:rsidRPr="0000354D">
        <w:rPr>
          <w:rFonts w:ascii="Palatino Linotype" w:hAnsi="Palatino Linotype"/>
          <w:bCs/>
          <w:iCs/>
        </w:rPr>
        <w:t xml:space="preserve"> του μ</w:t>
      </w:r>
      <w:r w:rsidR="00D02AAC">
        <w:rPr>
          <w:rFonts w:ascii="Palatino Linotype" w:hAnsi="Palatino Linotype"/>
          <w:bCs/>
          <w:iCs/>
        </w:rPr>
        <w:t>ύ</w:t>
      </w:r>
      <w:r>
        <w:rPr>
          <w:rFonts w:ascii="Palatino Linotype" w:hAnsi="Palatino Linotype"/>
          <w:bCs/>
          <w:iCs/>
        </w:rPr>
        <w:t>θ</w:t>
      </w:r>
      <w:r w:rsidR="0000354D" w:rsidRPr="0000354D">
        <w:rPr>
          <w:rFonts w:ascii="Palatino Linotype" w:hAnsi="Palatino Linotype"/>
          <w:bCs/>
          <w:iCs/>
        </w:rPr>
        <w:t xml:space="preserve">ου του </w:t>
      </w:r>
      <w:r w:rsidR="00812A27">
        <w:rPr>
          <w:rFonts w:ascii="Palatino Linotype" w:hAnsi="Palatino Linotype" w:cs="Palatino Linotype"/>
          <w:bCs/>
          <w:iCs/>
        </w:rPr>
        <w:t>σ</w:t>
      </w:r>
      <w:r w:rsidR="0000354D" w:rsidRPr="0000354D">
        <w:rPr>
          <w:rFonts w:ascii="Palatino Linotype" w:hAnsi="Palatino Linotype" w:cs="Palatino Linotype"/>
          <w:bCs/>
          <w:iCs/>
        </w:rPr>
        <w:t>π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 w:cs="Palatino Linotype"/>
          <w:bCs/>
          <w:iCs/>
        </w:rPr>
        <w:t>λαίου</w:t>
      </w:r>
      <w:r w:rsidR="0000354D" w:rsidRPr="0000354D">
        <w:rPr>
          <w:rFonts w:ascii="Palatino Linotype" w:hAnsi="Palatino Linotype"/>
          <w:bCs/>
          <w:iCs/>
        </w:rPr>
        <w:t xml:space="preserve">. </w:t>
      </w:r>
      <w:r>
        <w:rPr>
          <w:rFonts w:ascii="Palatino Linotype" w:hAnsi="Palatino Linotype" w:cs="Palatino Linotype"/>
          <w:bCs/>
          <w:iCs/>
        </w:rPr>
        <w:t>Η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="0000354D" w:rsidRPr="0000354D">
        <w:rPr>
          <w:rFonts w:ascii="Palatino Linotype" w:hAnsi="Palatino Linotype" w:cs="Palatino Linotype"/>
          <w:bCs/>
          <w:iCs/>
        </w:rPr>
        <w:t>παιδεία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δια</w:t>
      </w:r>
      <w:r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ωτί</w:t>
      </w:r>
      <w:r>
        <w:rPr>
          <w:rFonts w:ascii="Palatino Linotype" w:hAnsi="Palatino Linotype"/>
          <w:bCs/>
          <w:iCs/>
        </w:rPr>
        <w:t>ζ</w:t>
      </w:r>
      <w:r w:rsidRPr="0000354D">
        <w:rPr>
          <w:rFonts w:ascii="Palatino Linotype" w:hAnsi="Palatino Linotype"/>
          <w:bCs/>
          <w:iCs/>
        </w:rPr>
        <w:t>ει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 w:rsidRPr="0000354D">
        <w:rPr>
          <w:rFonts w:ascii="Palatino Linotype" w:hAnsi="Palatino Linotype"/>
          <w:bCs/>
          <w:iCs/>
        </w:rPr>
        <w:t>απελευθερ</w:t>
      </w:r>
      <w:r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>νει</w:t>
      </w:r>
      <w:r w:rsidR="0000354D" w:rsidRPr="0000354D">
        <w:rPr>
          <w:rFonts w:ascii="Palatino Linotype" w:hAnsi="Palatino Linotype"/>
          <w:bCs/>
          <w:iCs/>
        </w:rPr>
        <w:t xml:space="preserve">. Ο </w:t>
      </w:r>
      <w:r w:rsidRPr="0000354D">
        <w:rPr>
          <w:rFonts w:ascii="Palatino Linotype" w:hAnsi="Palatino Linotype"/>
          <w:bCs/>
          <w:iCs/>
        </w:rPr>
        <w:t>απελε</w:t>
      </w:r>
      <w:r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θερος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δεσμ</w:t>
      </w:r>
      <w:r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>τ</w:t>
      </w:r>
      <w:r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ς</w:t>
      </w:r>
      <w:r w:rsidR="0000354D"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/>
          <w:bCs/>
          <w:iCs/>
        </w:rPr>
        <w:t>αποδεσμε</w:t>
      </w:r>
      <w:r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εται</w:t>
      </w:r>
      <w:r w:rsidR="0000354D" w:rsidRPr="0000354D">
        <w:rPr>
          <w:rFonts w:ascii="Palatino Linotype" w:hAnsi="Palatino Linotype"/>
          <w:bCs/>
          <w:iCs/>
        </w:rPr>
        <w:t xml:space="preserve"> όχι εξωτερικά και </w:t>
      </w:r>
      <w:r w:rsidRPr="0000354D">
        <w:rPr>
          <w:rFonts w:ascii="Palatino Linotype" w:hAnsi="Palatino Linotype"/>
          <w:bCs/>
          <w:iCs/>
        </w:rPr>
        <w:t>επι</w:t>
      </w:r>
      <w:r>
        <w:rPr>
          <w:rFonts w:ascii="Palatino Linotype" w:hAnsi="Palatino Linotype"/>
          <w:bCs/>
          <w:iCs/>
        </w:rPr>
        <w:t>φ</w:t>
      </w:r>
      <w:r w:rsidRPr="0000354D">
        <w:rPr>
          <w:rFonts w:ascii="Palatino Linotype" w:hAnsi="Palatino Linotype"/>
          <w:bCs/>
          <w:iCs/>
        </w:rPr>
        <w:t>ανειακά</w:t>
      </w:r>
      <w:r>
        <w:rPr>
          <w:rFonts w:ascii="Palatino Linotype" w:hAnsi="Palatino Linotype"/>
          <w:bCs/>
          <w:iCs/>
        </w:rPr>
        <w:t>, αλλά επιχειρεί μία ουσιασ</w:t>
      </w:r>
      <w:r w:rsidR="0000354D" w:rsidRPr="0000354D">
        <w:rPr>
          <w:rFonts w:ascii="Palatino Linotype" w:hAnsi="Palatino Linotype"/>
          <w:bCs/>
          <w:iCs/>
        </w:rPr>
        <w:t>τικ</w:t>
      </w:r>
      <w:r>
        <w:rPr>
          <w:rFonts w:ascii="Palatino Linotype" w:hAnsi="Palatino Linotype"/>
          <w:bCs/>
          <w:iCs/>
        </w:rPr>
        <w:t>ή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 w:rsidRPr="0000354D">
        <w:rPr>
          <w:rFonts w:ascii="Palatino Linotype" w:hAnsi="Palatino Linotype"/>
          <w:bCs/>
          <w:iCs/>
        </w:rPr>
        <w:t>υπαρξιακή</w:t>
      </w:r>
      <w:r w:rsidR="0000354D" w:rsidRPr="0000354D">
        <w:rPr>
          <w:rFonts w:ascii="Palatino Linotype" w:hAnsi="Palatino Linotype"/>
          <w:bCs/>
          <w:iCs/>
        </w:rPr>
        <w:t xml:space="preserve"> μετα</w:t>
      </w:r>
      <w:r>
        <w:rPr>
          <w:rFonts w:ascii="Palatino Linotype" w:hAnsi="Palatino Linotype"/>
          <w:bCs/>
          <w:iCs/>
        </w:rPr>
        <w:t>σ</w:t>
      </w:r>
      <w:r w:rsidR="0000354D" w:rsidRPr="0000354D">
        <w:rPr>
          <w:rFonts w:ascii="Palatino Linotype" w:hAnsi="Palatino Linotype"/>
          <w:bCs/>
          <w:iCs/>
        </w:rPr>
        <w:t>τρο</w:t>
      </w:r>
      <w:r>
        <w:rPr>
          <w:rFonts w:ascii="Palatino Linotype" w:hAnsi="Palatino Linotype"/>
          <w:bCs/>
          <w:iCs/>
        </w:rPr>
        <w:t>φή</w:t>
      </w:r>
      <w:r w:rsidR="0000354D" w:rsidRPr="0000354D">
        <w:rPr>
          <w:rFonts w:ascii="Palatino Linotype" w:hAnsi="Palatino Linotype"/>
          <w:bCs/>
          <w:iCs/>
        </w:rPr>
        <w:t xml:space="preserve">, μία </w:t>
      </w:r>
      <w:r w:rsidRPr="0000354D">
        <w:rPr>
          <w:rFonts w:ascii="Palatino Linotype" w:hAnsi="Palatino Linotype"/>
          <w:bCs/>
          <w:iCs/>
        </w:rPr>
        <w:t>αλλαγή</w:t>
      </w:r>
      <w:r w:rsidR="0000354D" w:rsidRPr="0000354D">
        <w:rPr>
          <w:rFonts w:ascii="Palatino Linotype" w:hAnsi="Palatino Linotype"/>
          <w:bCs/>
          <w:iCs/>
        </w:rPr>
        <w:t xml:space="preserve"> του όλου </w:t>
      </w:r>
      <w:r w:rsidRPr="0000354D">
        <w:rPr>
          <w:rFonts w:ascii="Palatino Linotype" w:hAnsi="Palatino Linotype"/>
          <w:bCs/>
          <w:iCs/>
        </w:rPr>
        <w:t>ανθρ</w:t>
      </w:r>
      <w:r>
        <w:rPr>
          <w:rFonts w:ascii="Palatino Linotype" w:hAnsi="Palatino Linotype"/>
          <w:bCs/>
          <w:iCs/>
        </w:rPr>
        <w:t>ώ</w:t>
      </w:r>
      <w:r w:rsidRPr="0000354D">
        <w:rPr>
          <w:rFonts w:ascii="Palatino Linotype" w:hAnsi="Palatino Linotype"/>
          <w:bCs/>
          <w:iCs/>
        </w:rPr>
        <w:t>που</w:t>
      </w:r>
      <w:r w:rsidR="0000354D" w:rsidRPr="0000354D">
        <w:rPr>
          <w:rFonts w:ascii="Palatino Linotype" w:hAnsi="Palatino Linotype"/>
          <w:bCs/>
          <w:iCs/>
        </w:rPr>
        <w:t xml:space="preserve"> και </w:t>
      </w:r>
      <w:r w:rsidRPr="0000354D">
        <w:rPr>
          <w:rFonts w:ascii="Palatino Linotype" w:hAnsi="Palatino Linotype"/>
          <w:bCs/>
          <w:iCs/>
        </w:rPr>
        <w:t>τ</w:t>
      </w:r>
      <w:r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ς</w:t>
      </w:r>
      <w:r>
        <w:rPr>
          <w:rFonts w:ascii="Palatino Linotype" w:hAnsi="Palatino Linotype"/>
          <w:bCs/>
          <w:iCs/>
        </w:rPr>
        <w:t xml:space="preserve"> σχέσης του με τον κόσ</w:t>
      </w:r>
      <w:r w:rsidR="0000354D" w:rsidRPr="0000354D">
        <w:rPr>
          <w:rFonts w:ascii="Palatino Linotype" w:hAnsi="Palatino Linotype"/>
          <w:bCs/>
          <w:iCs/>
        </w:rPr>
        <w:t xml:space="preserve">μο. </w:t>
      </w:r>
    </w:p>
    <w:p w:rsidR="002B6C90" w:rsidRDefault="0000354D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 xml:space="preserve">Ο </w:t>
      </w:r>
      <w:r w:rsidR="002B6C90">
        <w:rPr>
          <w:rFonts w:ascii="Palatino Linotype" w:hAnsi="Palatino Linotype" w:cs="Palatino Linotype"/>
          <w:bCs/>
          <w:iCs/>
        </w:rPr>
        <w:t>Σ</w:t>
      </w:r>
      <w:r w:rsidR="002B6C90" w:rsidRPr="0000354D">
        <w:rPr>
          <w:rFonts w:ascii="Palatino Linotype" w:hAnsi="Palatino Linotype" w:cs="Palatino Linotype"/>
          <w:bCs/>
          <w:iCs/>
        </w:rPr>
        <w:t>ωκράτ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="002B6C90" w:rsidRPr="0000354D">
        <w:rPr>
          <w:rFonts w:ascii="Palatino Linotype" w:hAnsi="Palatino Linotype" w:cs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ταυτί</w:t>
      </w:r>
      <w:r w:rsidR="00D02AAC">
        <w:rPr>
          <w:rFonts w:ascii="Palatino Linotype" w:hAnsi="Palatino Linotype" w:cs="Palatino Linotype"/>
          <w:bCs/>
          <w:iCs/>
        </w:rPr>
        <w:t>ζ</w:t>
      </w:r>
      <w:r w:rsidRPr="0000354D">
        <w:rPr>
          <w:rFonts w:ascii="Palatino Linotype" w:hAnsi="Palatino Linotype" w:cs="Palatino Linotype"/>
          <w:bCs/>
          <w:iCs/>
        </w:rPr>
        <w:t>ει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 w:cs="Palatino Linotype"/>
          <w:bCs/>
          <w:iCs/>
        </w:rPr>
        <w:t>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α</w:t>
      </w:r>
      <w:r w:rsidR="002B6C90">
        <w:rPr>
          <w:rFonts w:ascii="Palatino Linotype" w:hAnsi="Palatino Linotype" w:cs="Palatino Linotype"/>
          <w:bCs/>
          <w:iCs/>
        </w:rPr>
        <w:t>ρετή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με</w:t>
      </w:r>
      <w:r w:rsidRPr="0000354D">
        <w:rPr>
          <w:rFonts w:ascii="Palatino Linotype" w:hAnsi="Palatino Linotype"/>
          <w:bCs/>
          <w:iCs/>
        </w:rPr>
        <w:t xml:space="preserve"> </w:t>
      </w:r>
      <w:r w:rsidRPr="0000354D">
        <w:rPr>
          <w:rFonts w:ascii="Palatino Linotype" w:hAnsi="Palatino Linotype" w:cs="Palatino Linotype"/>
          <w:bCs/>
          <w:iCs/>
        </w:rPr>
        <w:t>τ</w:t>
      </w:r>
      <w:r w:rsidR="002B6C90">
        <w:rPr>
          <w:rFonts w:ascii="Palatino Linotype" w:hAnsi="Palatino Linotype" w:cs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 w:cs="Palatino Linotype"/>
          <w:bCs/>
          <w:iCs/>
        </w:rPr>
        <w:t>γν</w:t>
      </w:r>
      <w:r w:rsidR="002B6C90">
        <w:rPr>
          <w:rFonts w:ascii="Palatino Linotype" w:hAnsi="Palatino Linotype"/>
          <w:bCs/>
          <w:iCs/>
        </w:rPr>
        <w:t>ώ</w:t>
      </w:r>
      <w:r w:rsidR="002B6C90" w:rsidRPr="0000354D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>. Πρόκειται για μία βιωμ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ν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2B6C90" w:rsidRPr="0000354D">
        <w:rPr>
          <w:rFonts w:ascii="Palatino Linotype" w:hAnsi="Palatino Linotype"/>
          <w:bCs/>
          <w:iCs/>
        </w:rPr>
        <w:t>γν</w:t>
      </w:r>
      <w:r w:rsidR="002B6C90">
        <w:rPr>
          <w:rFonts w:ascii="Palatino Linotype" w:hAnsi="Palatino Linotype"/>
          <w:bCs/>
          <w:iCs/>
        </w:rPr>
        <w:t>ώ</w:t>
      </w:r>
      <w:r w:rsidR="002B6C90" w:rsidRPr="0000354D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η, θ</w:t>
      </w:r>
      <w:r w:rsidR="00812A27">
        <w:rPr>
          <w:rFonts w:ascii="Palatino Linotype" w:hAnsi="Palatino Linotype"/>
          <w:bCs/>
          <w:iCs/>
        </w:rPr>
        <w:t>έ</w:t>
      </w:r>
      <w:r w:rsidR="002B6C90">
        <w:rPr>
          <w:rFonts w:ascii="Palatino Linotype" w:hAnsi="Palatino Linotype"/>
          <w:bCs/>
          <w:iCs/>
        </w:rPr>
        <w:t>αση του Αγαθ</w:t>
      </w:r>
      <w:r w:rsidRPr="0000354D">
        <w:rPr>
          <w:rFonts w:ascii="Palatino Linotype" w:hAnsi="Palatino Linotype"/>
          <w:bCs/>
          <w:iCs/>
        </w:rPr>
        <w:t>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, </w:t>
      </w:r>
      <w:r w:rsidR="002B6C90">
        <w:rPr>
          <w:rFonts w:ascii="Palatino Linotype" w:hAnsi="Palatino Linotype"/>
          <w:bCs/>
          <w:iCs/>
        </w:rPr>
        <w:t xml:space="preserve">η οποία </w:t>
      </w:r>
      <w:proofErr w:type="spellStart"/>
      <w:r w:rsidR="002B6C90">
        <w:rPr>
          <w:rFonts w:ascii="Palatino Linotype" w:hAnsi="Palatino Linotype"/>
          <w:bCs/>
          <w:iCs/>
        </w:rPr>
        <w:t>εσ</w:t>
      </w:r>
      <w:r w:rsidRPr="0000354D">
        <w:rPr>
          <w:rFonts w:ascii="Palatino Linotype" w:hAnsi="Palatino Linotype"/>
          <w:bCs/>
          <w:iCs/>
        </w:rPr>
        <w:t>ωτερικευμ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ν</w:t>
      </w:r>
      <w:r w:rsidR="002B6C90">
        <w:rPr>
          <w:rFonts w:ascii="Palatino Linotype" w:hAnsi="Palatino Linotype"/>
          <w:bCs/>
          <w:iCs/>
        </w:rPr>
        <w:t>η</w:t>
      </w:r>
      <w:proofErr w:type="spellEnd"/>
      <w:r w:rsidRPr="0000354D">
        <w:rPr>
          <w:rFonts w:ascii="Palatino Linotype" w:hAnsi="Palatino Linotype"/>
          <w:bCs/>
          <w:iCs/>
        </w:rPr>
        <w:t xml:space="preserve"> πια, αποβαίνει αυτόματα πράξ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. </w:t>
      </w:r>
      <w:proofErr w:type="spellStart"/>
      <w:r w:rsidRPr="0000354D">
        <w:rPr>
          <w:rFonts w:ascii="Palatino Linotype" w:hAnsi="Palatino Linotype"/>
          <w:bCs/>
          <w:iCs/>
        </w:rPr>
        <w:t>Οὐδεὶ</w:t>
      </w:r>
      <w:r w:rsidR="002B6C90">
        <w:rPr>
          <w:rFonts w:ascii="Palatino Linotype" w:hAnsi="Palatino Linotype"/>
          <w:bCs/>
          <w:iCs/>
        </w:rPr>
        <w:t>ς</w:t>
      </w:r>
      <w:proofErr w:type="spellEnd"/>
      <w:r w:rsidRPr="0000354D">
        <w:rPr>
          <w:rFonts w:ascii="Palatino Linotype" w:hAnsi="Palatino Linotype"/>
          <w:bCs/>
          <w:iCs/>
        </w:rPr>
        <w:t xml:space="preserve"> </w:t>
      </w:r>
      <w:proofErr w:type="spellStart"/>
      <w:r w:rsidRPr="0000354D">
        <w:rPr>
          <w:rFonts w:ascii="Palatino Linotype" w:hAnsi="Palatino Linotype"/>
          <w:bCs/>
          <w:iCs/>
        </w:rPr>
        <w:t>ἑκὼ</w:t>
      </w:r>
      <w:r w:rsidR="002B6C90">
        <w:rPr>
          <w:rFonts w:ascii="Palatino Linotype" w:hAnsi="Palatino Linotype"/>
          <w:bCs/>
          <w:iCs/>
        </w:rPr>
        <w:t>ν</w:t>
      </w:r>
      <w:proofErr w:type="spellEnd"/>
      <w:r w:rsidR="002B6C90">
        <w:rPr>
          <w:rFonts w:ascii="Palatino Linotype" w:hAnsi="Palatino Linotype"/>
          <w:bCs/>
          <w:iCs/>
        </w:rPr>
        <w:t xml:space="preserve"> κακός</w:t>
      </w:r>
      <w:r w:rsidRPr="0000354D">
        <w:rPr>
          <w:rFonts w:ascii="Palatino Linotype" w:hAnsi="Palatino Linotype"/>
          <w:bCs/>
          <w:iCs/>
        </w:rPr>
        <w:t xml:space="preserve">. </w:t>
      </w:r>
    </w:p>
    <w:p w:rsidR="0000354D" w:rsidRDefault="0000354D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  <w:r w:rsidRPr="0000354D">
        <w:rPr>
          <w:rFonts w:ascii="Palatino Linotype" w:hAnsi="Palatino Linotype"/>
          <w:bCs/>
          <w:iCs/>
        </w:rPr>
        <w:t xml:space="preserve">Ο </w:t>
      </w:r>
      <w:r w:rsidR="00B45AD5" w:rsidRPr="0000354D">
        <w:rPr>
          <w:rFonts w:ascii="Palatino Linotype" w:hAnsi="Palatino Linotype"/>
          <w:bCs/>
          <w:iCs/>
        </w:rPr>
        <w:t>Αριστοτ</w:t>
      </w:r>
      <w:r w:rsidR="00B45AD5">
        <w:rPr>
          <w:rFonts w:ascii="Palatino Linotype" w:hAnsi="Palatino Linotype"/>
          <w:bCs/>
          <w:iCs/>
        </w:rPr>
        <w:t>έ</w:t>
      </w:r>
      <w:r w:rsidR="00B45AD5" w:rsidRPr="0000354D">
        <w:rPr>
          <w:rFonts w:ascii="Palatino Linotype" w:hAnsi="Palatino Linotype"/>
          <w:bCs/>
          <w:iCs/>
        </w:rPr>
        <w:t>λ</w:t>
      </w:r>
      <w:r w:rsidR="00B45AD5">
        <w:rPr>
          <w:rFonts w:ascii="Palatino Linotype" w:hAnsi="Palatino Linotype"/>
          <w:bCs/>
          <w:iCs/>
        </w:rPr>
        <w:t>η</w:t>
      </w:r>
      <w:r w:rsidR="00B45AD5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δεν </w:t>
      </w:r>
      <w:r w:rsidR="00B45AD5" w:rsidRPr="0000354D">
        <w:rPr>
          <w:rFonts w:ascii="Palatino Linotype" w:hAnsi="Palatino Linotype"/>
          <w:bCs/>
          <w:iCs/>
        </w:rPr>
        <w:t>λ</w:t>
      </w:r>
      <w:r w:rsidR="00B45AD5">
        <w:rPr>
          <w:rFonts w:ascii="Palatino Linotype" w:hAnsi="Palatino Linotype"/>
          <w:bCs/>
          <w:iCs/>
        </w:rPr>
        <w:t>η</w:t>
      </w:r>
      <w:r w:rsidR="00B45AD5" w:rsidRPr="0000354D">
        <w:rPr>
          <w:rFonts w:ascii="Palatino Linotype" w:hAnsi="Palatino Linotype"/>
          <w:bCs/>
          <w:iCs/>
        </w:rPr>
        <w:t>σμονο</w:t>
      </w:r>
      <w:r w:rsidR="00B45AD5">
        <w:rPr>
          <w:rFonts w:ascii="Palatino Linotype" w:hAnsi="Palatino Linotype"/>
          <w:bCs/>
          <w:iCs/>
        </w:rPr>
        <w:t>ύ</w:t>
      </w:r>
      <w:r w:rsidR="00B45AD5" w:rsidRPr="0000354D">
        <w:rPr>
          <w:rFonts w:ascii="Palatino Linotype" w:hAnsi="Palatino Linotype"/>
          <w:bCs/>
          <w:iCs/>
        </w:rPr>
        <w:t>σε</w:t>
      </w:r>
      <w:r w:rsidRPr="0000354D">
        <w:rPr>
          <w:rFonts w:ascii="Palatino Linotype" w:hAnsi="Palatino Linotype"/>
          <w:bCs/>
          <w:iCs/>
        </w:rPr>
        <w:t xml:space="preserve"> 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 w:rsidRPr="0000354D">
        <w:rPr>
          <w:rFonts w:ascii="Palatino Linotype" w:hAnsi="Palatino Linotype"/>
          <w:bCs/>
          <w:iCs/>
        </w:rPr>
        <w:t>βασική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 w:rsidRPr="0000354D">
        <w:rPr>
          <w:rFonts w:ascii="Palatino Linotype" w:hAnsi="Palatino Linotype"/>
          <w:bCs/>
          <w:iCs/>
        </w:rPr>
        <w:t>σωκρατική</w:t>
      </w:r>
      <w:r w:rsidR="00B45AD5">
        <w:rPr>
          <w:rFonts w:ascii="Palatino Linotype" w:hAnsi="Palatino Linotype"/>
          <w:bCs/>
          <w:iCs/>
        </w:rPr>
        <w:t xml:space="preserve"> θ</w:t>
      </w:r>
      <w:r w:rsidR="00812A27">
        <w:rPr>
          <w:rFonts w:ascii="Palatino Linotype" w:hAnsi="Palatino Linotype"/>
          <w:bCs/>
          <w:iCs/>
        </w:rPr>
        <w:t>έ</w:t>
      </w:r>
      <w:r w:rsidR="00B45AD5">
        <w:rPr>
          <w:rFonts w:ascii="Palatino Linotype" w:hAnsi="Palatino Linotype"/>
          <w:bCs/>
          <w:iCs/>
        </w:rPr>
        <w:t>σ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ότι 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 w:rsidRPr="0000354D">
        <w:rPr>
          <w:rFonts w:ascii="Palatino Linotype" w:hAnsi="Palatino Linotype"/>
          <w:bCs/>
          <w:iCs/>
        </w:rPr>
        <w:t>αρετή</w:t>
      </w:r>
      <w:r w:rsidRPr="0000354D">
        <w:rPr>
          <w:rFonts w:ascii="Palatino Linotype" w:hAnsi="Palatino Linotype"/>
          <w:bCs/>
          <w:iCs/>
        </w:rPr>
        <w:t xml:space="preserve"> είναι </w:t>
      </w:r>
      <w:r w:rsidR="00B45AD5" w:rsidRPr="0000354D">
        <w:rPr>
          <w:rFonts w:ascii="Palatino Linotype" w:hAnsi="Palatino Linotype"/>
          <w:bCs/>
          <w:iCs/>
        </w:rPr>
        <w:t>γν</w:t>
      </w:r>
      <w:r w:rsidR="00B45AD5">
        <w:rPr>
          <w:rFonts w:ascii="Palatino Linotype" w:hAnsi="Palatino Linotype"/>
          <w:bCs/>
          <w:iCs/>
        </w:rPr>
        <w:t>ώ</w:t>
      </w:r>
      <w:r w:rsidR="00B45AD5" w:rsidRPr="0000354D">
        <w:rPr>
          <w:rFonts w:ascii="Palatino Linotype" w:hAnsi="Palatino Linotype"/>
          <w:bCs/>
          <w:iCs/>
        </w:rPr>
        <w:t>σ</w:t>
      </w:r>
      <w:r w:rsidR="00B45AD5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, αλλά δεν </w:t>
      </w:r>
      <w:r w:rsidR="00B45AD5" w:rsidRPr="0000354D">
        <w:rPr>
          <w:rFonts w:ascii="Palatino Linotype" w:hAnsi="Palatino Linotype"/>
          <w:bCs/>
          <w:iCs/>
        </w:rPr>
        <w:t>μπορο</w:t>
      </w:r>
      <w:r w:rsidR="00B45AD5">
        <w:rPr>
          <w:rFonts w:ascii="Palatino Linotype" w:hAnsi="Palatino Linotype"/>
          <w:bCs/>
          <w:iCs/>
        </w:rPr>
        <w:t>ύ</w:t>
      </w:r>
      <w:r w:rsidR="00B45AD5" w:rsidRPr="0000354D">
        <w:rPr>
          <w:rFonts w:ascii="Palatino Linotype" w:hAnsi="Palatino Linotype"/>
          <w:bCs/>
          <w:iCs/>
        </w:rPr>
        <w:t>σε</w:t>
      </w:r>
      <w:r w:rsidRPr="0000354D">
        <w:rPr>
          <w:rFonts w:ascii="Palatino Linotype" w:hAnsi="Palatino Linotype"/>
          <w:bCs/>
          <w:iCs/>
        </w:rPr>
        <w:t xml:space="preserve"> να 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δεχτεί </w:t>
      </w:r>
      <w:r w:rsidR="00B45AD5" w:rsidRPr="0000354D">
        <w:rPr>
          <w:rFonts w:ascii="Palatino Linotype" w:hAnsi="Palatino Linotype"/>
          <w:bCs/>
          <w:iCs/>
        </w:rPr>
        <w:t>όπως</w:t>
      </w:r>
      <w:r w:rsidRPr="0000354D">
        <w:rPr>
          <w:rFonts w:ascii="Palatino Linotype" w:hAnsi="Palatino Linotype"/>
          <w:bCs/>
          <w:iCs/>
        </w:rPr>
        <w:t xml:space="preserve"> είχε </w:t>
      </w:r>
      <w:r w:rsidR="00B45AD5" w:rsidRPr="0000354D">
        <w:rPr>
          <w:rFonts w:ascii="Palatino Linotype" w:hAnsi="Palatino Linotype"/>
          <w:bCs/>
          <w:iCs/>
        </w:rPr>
        <w:t>διατυπωθεί</w:t>
      </w:r>
      <w:r w:rsidRPr="0000354D">
        <w:rPr>
          <w:rFonts w:ascii="Palatino Linotype" w:hAnsi="Palatino Linotype"/>
          <w:bCs/>
          <w:iCs/>
        </w:rPr>
        <w:t xml:space="preserve">. Ο </w:t>
      </w:r>
      <w:r w:rsidR="00B45AD5" w:rsidRPr="0000354D">
        <w:rPr>
          <w:rFonts w:ascii="Palatino Linotype" w:hAnsi="Palatino Linotype"/>
          <w:bCs/>
          <w:iCs/>
        </w:rPr>
        <w:t>Αριστοτ</w:t>
      </w:r>
      <w:r w:rsidR="00B45AD5">
        <w:rPr>
          <w:rFonts w:ascii="Palatino Linotype" w:hAnsi="Palatino Linotype"/>
          <w:bCs/>
          <w:iCs/>
        </w:rPr>
        <w:t>έ</w:t>
      </w:r>
      <w:r w:rsidR="00B45AD5" w:rsidRPr="0000354D">
        <w:rPr>
          <w:rFonts w:ascii="Palatino Linotype" w:hAnsi="Palatino Linotype"/>
          <w:bCs/>
          <w:iCs/>
        </w:rPr>
        <w:t>λ</w:t>
      </w:r>
      <w:r w:rsidR="00B45AD5">
        <w:rPr>
          <w:rFonts w:ascii="Palatino Linotype" w:hAnsi="Palatino Linotype"/>
          <w:bCs/>
          <w:iCs/>
        </w:rPr>
        <w:t>η</w:t>
      </w:r>
      <w:r w:rsidR="00B45AD5" w:rsidRPr="0000354D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 w:rsidRPr="0000354D">
        <w:rPr>
          <w:rFonts w:ascii="Palatino Linotype" w:hAnsi="Palatino Linotype"/>
          <w:bCs/>
          <w:iCs/>
        </w:rPr>
        <w:t>πιστε</w:t>
      </w:r>
      <w:r w:rsidR="00B45AD5">
        <w:rPr>
          <w:rFonts w:ascii="Palatino Linotype" w:hAnsi="Palatino Linotype"/>
          <w:bCs/>
          <w:iCs/>
        </w:rPr>
        <w:t>ύ</w:t>
      </w:r>
      <w:r w:rsidR="00B45AD5" w:rsidRPr="0000354D">
        <w:rPr>
          <w:rFonts w:ascii="Palatino Linotype" w:hAnsi="Palatino Linotype"/>
          <w:bCs/>
          <w:iCs/>
        </w:rPr>
        <w:t>ει</w:t>
      </w:r>
      <w:r w:rsidRPr="0000354D">
        <w:rPr>
          <w:rFonts w:ascii="Palatino Linotype" w:hAnsi="Palatino Linotype"/>
          <w:bCs/>
          <w:iCs/>
        </w:rPr>
        <w:t xml:space="preserve"> ότι </w:t>
      </w:r>
      <w:r w:rsidR="00B45AD5" w:rsidRPr="0000354D">
        <w:rPr>
          <w:rFonts w:ascii="Palatino Linotype" w:hAnsi="Palatino Linotype"/>
          <w:bCs/>
          <w:iCs/>
        </w:rPr>
        <w:t>στ</w:t>
      </w:r>
      <w:r w:rsidR="00B45AD5">
        <w:rPr>
          <w:rFonts w:ascii="Palatino Linotype" w:hAnsi="Palatino Linotype"/>
          <w:bCs/>
          <w:iCs/>
        </w:rPr>
        <w:t>η</w:t>
      </w:r>
      <w:r w:rsidR="00B45AD5" w:rsidRPr="0000354D">
        <w:rPr>
          <w:rFonts w:ascii="Palatino Linotype" w:hAnsi="Palatino Linotype"/>
          <w:bCs/>
          <w:iCs/>
        </w:rPr>
        <w:t>ν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>
        <w:rPr>
          <w:rFonts w:ascii="Palatino Linotype" w:hAnsi="Palatino Linotype"/>
          <w:bCs/>
          <w:iCs/>
        </w:rPr>
        <w:t>η</w:t>
      </w:r>
      <w:r w:rsidR="00B45AD5" w:rsidRPr="0000354D">
        <w:rPr>
          <w:rFonts w:ascii="Palatino Linotype" w:hAnsi="Palatino Linotype"/>
          <w:bCs/>
          <w:iCs/>
        </w:rPr>
        <w:t>θική</w:t>
      </w:r>
      <w:r w:rsidRPr="0000354D">
        <w:rPr>
          <w:rFonts w:ascii="Palatino Linotype" w:hAnsi="Palatino Linotype"/>
          <w:bCs/>
          <w:iCs/>
        </w:rPr>
        <w:t xml:space="preserve"> δεν μπορο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με να ξεκινο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 xml:space="preserve">με, </w:t>
      </w:r>
      <w:r w:rsidR="00B45AD5" w:rsidRPr="0000354D">
        <w:rPr>
          <w:rFonts w:ascii="Palatino Linotype" w:hAnsi="Palatino Linotype"/>
          <w:bCs/>
          <w:iCs/>
        </w:rPr>
        <w:t>όπως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812A27">
        <w:rPr>
          <w:rFonts w:ascii="Palatino Linotype" w:hAnsi="Palatino Linotype"/>
          <w:bCs/>
          <w:iCs/>
        </w:rPr>
        <w:t>έ</w:t>
      </w:r>
      <w:r w:rsidRPr="0000354D">
        <w:rPr>
          <w:rFonts w:ascii="Palatino Linotype" w:hAnsi="Palatino Linotype"/>
          <w:bCs/>
          <w:iCs/>
        </w:rPr>
        <w:t>κανε ο Πλάτων, από τ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 w:rsidRPr="0000354D">
        <w:rPr>
          <w:rFonts w:ascii="Palatino Linotype" w:hAnsi="Palatino Linotype"/>
          <w:bCs/>
          <w:iCs/>
        </w:rPr>
        <w:t>γενική</w:t>
      </w:r>
      <w:r w:rsidR="00B45AD5">
        <w:rPr>
          <w:rFonts w:ascii="Palatino Linotype" w:hAnsi="Palatino Linotype"/>
          <w:bCs/>
          <w:iCs/>
        </w:rPr>
        <w:t xml:space="preserve"> παράστασ</w:t>
      </w:r>
      <w:r w:rsidR="002B6C90">
        <w:rPr>
          <w:rFonts w:ascii="Palatino Linotype" w:hAnsi="Palatino Linotype"/>
          <w:bCs/>
          <w:iCs/>
        </w:rPr>
        <w:t>η</w:t>
      </w:r>
      <w:r w:rsidRPr="0000354D">
        <w:rPr>
          <w:rFonts w:ascii="Palatino Linotype" w:hAnsi="Palatino Linotype"/>
          <w:bCs/>
          <w:iCs/>
        </w:rPr>
        <w:t xml:space="preserve"> τ</w:t>
      </w:r>
      <w:r w:rsidR="002B6C90">
        <w:rPr>
          <w:rFonts w:ascii="Palatino Linotype" w:hAnsi="Palatino Linotype"/>
          <w:bCs/>
          <w:iCs/>
        </w:rPr>
        <w:t>η</w:t>
      </w:r>
      <w:r w:rsidR="00B45AD5">
        <w:rPr>
          <w:rFonts w:ascii="Palatino Linotype" w:hAnsi="Palatino Linotype"/>
          <w:bCs/>
          <w:iCs/>
        </w:rPr>
        <w:t>ς</w:t>
      </w:r>
      <w:r w:rsidRPr="0000354D">
        <w:rPr>
          <w:rFonts w:ascii="Palatino Linotype" w:hAnsi="Palatino Linotype"/>
          <w:bCs/>
          <w:iCs/>
        </w:rPr>
        <w:t xml:space="preserve"> </w:t>
      </w:r>
      <w:r w:rsidR="00B45AD5">
        <w:rPr>
          <w:rFonts w:ascii="Palatino Linotype" w:hAnsi="Palatino Linotype"/>
          <w:bCs/>
          <w:iCs/>
        </w:rPr>
        <w:t>Ι</w:t>
      </w:r>
      <w:r w:rsidRPr="0000354D">
        <w:rPr>
          <w:rFonts w:ascii="Palatino Linotype" w:hAnsi="Palatino Linotype"/>
          <w:bCs/>
          <w:iCs/>
        </w:rPr>
        <w:t>δ</w:t>
      </w:r>
      <w:r w:rsidR="00812A27">
        <w:rPr>
          <w:rFonts w:ascii="Palatino Linotype" w:hAnsi="Palatino Linotype"/>
          <w:bCs/>
          <w:iCs/>
        </w:rPr>
        <w:t>έ</w:t>
      </w:r>
      <w:r w:rsidR="00B45AD5">
        <w:rPr>
          <w:rFonts w:ascii="Palatino Linotype" w:hAnsi="Palatino Linotype"/>
          <w:bCs/>
          <w:iCs/>
        </w:rPr>
        <w:t>ας του Αγαθ</w:t>
      </w:r>
      <w:r w:rsidRPr="0000354D">
        <w:rPr>
          <w:rFonts w:ascii="Palatino Linotype" w:hAnsi="Palatino Linotype"/>
          <w:bCs/>
          <w:iCs/>
        </w:rPr>
        <w:t>ο</w:t>
      </w:r>
      <w:r w:rsidR="00D02AAC">
        <w:rPr>
          <w:rFonts w:ascii="Palatino Linotype" w:hAnsi="Palatino Linotype"/>
          <w:bCs/>
          <w:iCs/>
        </w:rPr>
        <w:t>ύ</w:t>
      </w:r>
      <w:r w:rsidRPr="0000354D">
        <w:rPr>
          <w:rFonts w:ascii="Palatino Linotype" w:hAnsi="Palatino Linotype"/>
          <w:bCs/>
          <w:iCs/>
        </w:rPr>
        <w:t>.</w:t>
      </w:r>
    </w:p>
    <w:p w:rsidR="00B45AD5" w:rsidRPr="0000354D" w:rsidRDefault="00B45AD5" w:rsidP="00FF5B6B">
      <w:pPr>
        <w:spacing w:after="0" w:line="288" w:lineRule="auto"/>
        <w:ind w:firstLine="720"/>
        <w:jc w:val="both"/>
        <w:rPr>
          <w:rFonts w:ascii="Palatino Linotype" w:hAnsi="Palatino Linotype"/>
          <w:bCs/>
          <w:iCs/>
        </w:rPr>
      </w:pPr>
    </w:p>
    <w:p w:rsidR="00330B6C" w:rsidRDefault="00330B6C" w:rsidP="006B325D">
      <w:pPr>
        <w:spacing w:after="0" w:line="240" w:lineRule="auto"/>
        <w:jc w:val="both"/>
        <w:rPr>
          <w:rFonts w:ascii="Palatino Linotype" w:hAnsi="Palatino Linotype"/>
          <w:b/>
          <w:bCs/>
          <w:iCs/>
        </w:rPr>
      </w:pPr>
      <w:r w:rsidRPr="00330B6C">
        <w:rPr>
          <w:rFonts w:ascii="Palatino Linotype" w:hAnsi="Palatino Linotype"/>
          <w:b/>
          <w:bCs/>
          <w:iCs/>
        </w:rPr>
        <w:t>ΕΤΥΜΟΛΟΓΙΚΑ ΚΑΙ ΟΜΟΡΡΙΖΑ ΣΤ</w:t>
      </w:r>
      <w:r w:rsidR="00D02AAC">
        <w:rPr>
          <w:rFonts w:ascii="Palatino Linotype" w:hAnsi="Palatino Linotype"/>
          <w:b/>
          <w:bCs/>
          <w:iCs/>
        </w:rPr>
        <w:t>Η</w:t>
      </w:r>
      <w:r w:rsidRPr="00330B6C">
        <w:rPr>
          <w:rFonts w:ascii="Palatino Linotype" w:hAnsi="Palatino Linotype"/>
          <w:b/>
          <w:bCs/>
          <w:iCs/>
        </w:rPr>
        <w:t xml:space="preserve"> ΝΕΑ ΕΛΛΗΝΙΚΗ</w:t>
      </w:r>
    </w:p>
    <w:p w:rsidR="008615C9" w:rsidRPr="003E0133" w:rsidRDefault="008615C9" w:rsidP="007134BE">
      <w:pPr>
        <w:spacing w:after="0" w:line="240" w:lineRule="auto"/>
        <w:jc w:val="both"/>
        <w:rPr>
          <w:rFonts w:ascii="Palatino Linotype" w:hAnsi="Palatino Linotype"/>
          <w:bCs/>
          <w:iCs/>
        </w:rPr>
      </w:pPr>
    </w:p>
    <w:p w:rsidR="001E3C2F" w:rsidRPr="006F454C" w:rsidRDefault="001E3C2F" w:rsidP="00DC2CE6">
      <w:pPr>
        <w:spacing w:after="0" w:line="288" w:lineRule="auto"/>
        <w:jc w:val="both"/>
        <w:rPr>
          <w:rFonts w:ascii="Palatino Linotype" w:hAnsi="Palatino Linotype"/>
          <w:b/>
          <w:iCs/>
          <w:sz w:val="18"/>
          <w:szCs w:val="18"/>
        </w:rPr>
      </w:pPr>
      <w:r w:rsidRPr="006F454C">
        <w:rPr>
          <w:rFonts w:ascii="Palatino Linotype" w:hAnsi="Palatino Linotype"/>
          <w:b/>
          <w:iCs/>
          <w:sz w:val="18"/>
          <w:szCs w:val="18"/>
        </w:rPr>
        <w:t>ΠΗΓΕΣ</w:t>
      </w:r>
    </w:p>
    <w:p w:rsidR="00143DA0" w:rsidRDefault="00143DA0" w:rsidP="00143DA0">
      <w:pPr>
        <w:spacing w:after="0" w:line="288" w:lineRule="auto"/>
        <w:jc w:val="both"/>
        <w:rPr>
          <w:rFonts w:ascii="Palatino Linotype" w:hAnsi="Palatino Linotype"/>
          <w:iCs/>
          <w:sz w:val="18"/>
          <w:szCs w:val="18"/>
        </w:rPr>
      </w:pPr>
      <w:r w:rsidRPr="006F454C">
        <w:rPr>
          <w:rFonts w:ascii="Palatino Linotype" w:hAnsi="Palatino Linotype"/>
          <w:iCs/>
          <w:sz w:val="18"/>
          <w:szCs w:val="18"/>
        </w:rPr>
        <w:t xml:space="preserve"> </w:t>
      </w:r>
      <w:r w:rsidR="00AC729E">
        <w:rPr>
          <w:rFonts w:ascii="Palatino Linotype" w:hAnsi="Palatino Linotype"/>
          <w:iCs/>
          <w:sz w:val="18"/>
          <w:szCs w:val="18"/>
        </w:rPr>
        <w:t xml:space="preserve">Βασίλειος </w:t>
      </w:r>
      <w:proofErr w:type="spellStart"/>
      <w:r w:rsidR="00AC729E">
        <w:rPr>
          <w:rFonts w:ascii="Palatino Linotype" w:hAnsi="Palatino Linotype"/>
          <w:iCs/>
          <w:sz w:val="18"/>
          <w:szCs w:val="18"/>
        </w:rPr>
        <w:t>Μπετσ</w:t>
      </w:r>
      <w:r w:rsidR="00AC729E" w:rsidRPr="00AC729E">
        <w:rPr>
          <w:rFonts w:ascii="Palatino Linotype" w:hAnsi="Palatino Linotype"/>
          <w:iCs/>
          <w:sz w:val="18"/>
          <w:szCs w:val="18"/>
        </w:rPr>
        <w:t>άκο</w:t>
      </w:r>
      <w:r w:rsidR="00AC729E">
        <w:rPr>
          <w:rFonts w:ascii="Palatino Linotype" w:hAnsi="Palatino Linotype"/>
          <w:iCs/>
          <w:sz w:val="18"/>
          <w:szCs w:val="18"/>
        </w:rPr>
        <w:t>ς</w:t>
      </w:r>
      <w:proofErr w:type="spellEnd"/>
      <w:r w:rsidR="00AC729E">
        <w:rPr>
          <w:rFonts w:ascii="Palatino Linotype" w:hAnsi="Palatino Linotype"/>
          <w:iCs/>
          <w:sz w:val="18"/>
          <w:szCs w:val="18"/>
        </w:rPr>
        <w:t xml:space="preserve"> Επιμορφωτικό Υ</w:t>
      </w:r>
      <w:r w:rsidR="00AC729E" w:rsidRPr="00AC729E">
        <w:rPr>
          <w:rFonts w:ascii="Palatino Linotype" w:hAnsi="Palatino Linotype"/>
          <w:iCs/>
          <w:sz w:val="18"/>
          <w:szCs w:val="18"/>
        </w:rPr>
        <w:t>λικό για τα Αρχαία Ελληνικά Γ’ Λυκείου: 9η Ενότητα</w:t>
      </w:r>
    </w:p>
    <w:p w:rsidR="00AC729E" w:rsidRPr="006F454C" w:rsidRDefault="005606F3" w:rsidP="00143DA0">
      <w:pPr>
        <w:spacing w:after="0" w:line="288" w:lineRule="auto"/>
        <w:jc w:val="both"/>
        <w:rPr>
          <w:rFonts w:ascii="Palatino Linotype" w:hAnsi="Palatino Linotype"/>
          <w:iCs/>
          <w:sz w:val="18"/>
          <w:szCs w:val="18"/>
        </w:rPr>
      </w:pPr>
      <w:hyperlink r:id="rId7" w:history="1">
        <w:r w:rsidR="00AC729E" w:rsidRPr="00AA4299">
          <w:rPr>
            <w:rStyle w:val="-"/>
            <w:rFonts w:ascii="Palatino Linotype" w:hAnsi="Palatino Linotype"/>
            <w:iCs/>
            <w:sz w:val="18"/>
            <w:szCs w:val="18"/>
          </w:rPr>
          <w:t>https://drive.google.com/file/d/1OXT26HoNmBV7iDpYNeRnZ_4M4iBU3y3E/view</w:t>
        </w:r>
      </w:hyperlink>
      <w:r w:rsidR="00AC729E">
        <w:rPr>
          <w:rFonts w:ascii="Palatino Linotype" w:hAnsi="Palatino Linotype"/>
          <w:iCs/>
          <w:sz w:val="18"/>
          <w:szCs w:val="18"/>
        </w:rPr>
        <w:t xml:space="preserve"> </w:t>
      </w:r>
    </w:p>
    <w:p w:rsidR="00AC729E" w:rsidRPr="009D60D3" w:rsidRDefault="001E3C2F" w:rsidP="00DC2CE6">
      <w:pPr>
        <w:spacing w:after="0" w:line="288" w:lineRule="auto"/>
        <w:jc w:val="both"/>
        <w:rPr>
          <w:rFonts w:ascii="Palatino Linotype" w:hAnsi="Palatino Linotype"/>
          <w:iCs/>
          <w:sz w:val="18"/>
          <w:szCs w:val="18"/>
        </w:rPr>
      </w:pPr>
      <w:r w:rsidRPr="006F454C">
        <w:rPr>
          <w:rFonts w:ascii="Palatino Linotype" w:hAnsi="Palatino Linotype"/>
          <w:iCs/>
          <w:sz w:val="18"/>
          <w:szCs w:val="18"/>
        </w:rPr>
        <w:t xml:space="preserve">Δρ. Ιωάννης Παναγιώτης </w:t>
      </w:r>
      <w:proofErr w:type="spellStart"/>
      <w:r w:rsidRPr="006F454C">
        <w:rPr>
          <w:rFonts w:ascii="Palatino Linotype" w:hAnsi="Palatino Linotype"/>
          <w:iCs/>
          <w:sz w:val="18"/>
          <w:szCs w:val="18"/>
        </w:rPr>
        <w:t>Αμπελάς</w:t>
      </w:r>
      <w:proofErr w:type="spellEnd"/>
      <w:r w:rsidRPr="006F454C">
        <w:rPr>
          <w:rFonts w:ascii="Palatino Linotype" w:hAnsi="Palatino Linotype"/>
          <w:iCs/>
          <w:sz w:val="18"/>
          <w:szCs w:val="18"/>
        </w:rPr>
        <w:t>, Φιλοσοφικός Λόγος Αρχαία Ελληνική Γραμματεία Ο.Π. Ανθρωπιστικών Σπουδών Γ΄ Λυκείου</w:t>
      </w:r>
    </w:p>
    <w:p w:rsidR="00700ACB" w:rsidRPr="006F454C" w:rsidRDefault="005606F3" w:rsidP="00DC2CE6">
      <w:pPr>
        <w:spacing w:after="0" w:line="288" w:lineRule="auto"/>
        <w:jc w:val="both"/>
        <w:rPr>
          <w:rFonts w:ascii="Palatino Linotype" w:hAnsi="Palatino Linotype"/>
          <w:iCs/>
          <w:sz w:val="18"/>
          <w:szCs w:val="18"/>
        </w:rPr>
      </w:pPr>
      <w:hyperlink r:id="rId8" w:history="1">
        <w:r w:rsidR="00700ACB" w:rsidRPr="002E2E50">
          <w:rPr>
            <w:rStyle w:val="-"/>
            <w:rFonts w:ascii="Palatino Linotype" w:hAnsi="Palatino Linotype"/>
            <w:iCs/>
            <w:sz w:val="18"/>
            <w:szCs w:val="18"/>
          </w:rPr>
          <w:t>https://akisambelas.files.wordpress.com/2019/11/fakelos_ylikou_g_lyk_d.e._8-11.pdf</w:t>
        </w:r>
      </w:hyperlink>
      <w:r w:rsidR="00700ACB">
        <w:rPr>
          <w:rFonts w:ascii="Palatino Linotype" w:hAnsi="Palatino Linotype"/>
          <w:iCs/>
          <w:sz w:val="18"/>
          <w:szCs w:val="18"/>
        </w:rPr>
        <w:t xml:space="preserve"> </w:t>
      </w:r>
    </w:p>
    <w:p w:rsidR="00632C2B" w:rsidRPr="00F82049" w:rsidRDefault="00632C2B" w:rsidP="00F82049">
      <w:pPr>
        <w:spacing w:after="0" w:line="288" w:lineRule="auto"/>
        <w:rPr>
          <w:rFonts w:ascii="Palatino Linotype" w:hAnsi="Palatino Linotype"/>
          <w:iCs/>
          <w:sz w:val="18"/>
          <w:szCs w:val="18"/>
        </w:rPr>
      </w:pPr>
    </w:p>
    <w:p w:rsidR="00432A17" w:rsidRDefault="00432A17" w:rsidP="00432A17">
      <w:pPr>
        <w:spacing w:after="0" w:line="288" w:lineRule="auto"/>
        <w:rPr>
          <w:rFonts w:ascii="Palatino Linotype" w:hAnsi="Palatino Linotype"/>
          <w:b/>
          <w:bCs/>
          <w:iCs/>
          <w:sz w:val="18"/>
          <w:szCs w:val="18"/>
        </w:rPr>
      </w:pPr>
    </w:p>
    <w:p w:rsidR="00AE5CCA" w:rsidRDefault="00AE5CCA" w:rsidP="00432A17">
      <w:pPr>
        <w:spacing w:after="0" w:line="288" w:lineRule="auto"/>
        <w:rPr>
          <w:rFonts w:ascii="Palatino Linotype" w:hAnsi="Palatino Linotype"/>
          <w:bCs/>
          <w:iCs/>
          <w:sz w:val="18"/>
          <w:szCs w:val="18"/>
        </w:rPr>
      </w:pPr>
    </w:p>
    <w:p w:rsidR="00AE5CCA" w:rsidRDefault="00AE5CCA" w:rsidP="00432A17">
      <w:pPr>
        <w:spacing w:after="0" w:line="288" w:lineRule="auto"/>
        <w:rPr>
          <w:rFonts w:ascii="Palatino Linotype" w:hAnsi="Palatino Linotype"/>
          <w:bCs/>
          <w:iCs/>
          <w:sz w:val="18"/>
          <w:szCs w:val="18"/>
        </w:rPr>
      </w:pPr>
    </w:p>
    <w:p w:rsidR="00AE5CCA" w:rsidRPr="00AE5CCA" w:rsidRDefault="00AE5CCA" w:rsidP="00432A17">
      <w:pPr>
        <w:spacing w:after="0" w:line="288" w:lineRule="auto"/>
        <w:rPr>
          <w:rFonts w:ascii="Palatino Linotype" w:hAnsi="Palatino Linotype"/>
          <w:bCs/>
          <w:iCs/>
          <w:sz w:val="18"/>
          <w:szCs w:val="18"/>
        </w:rPr>
      </w:pPr>
    </w:p>
    <w:sectPr w:rsidR="00AE5CCA" w:rsidRPr="00AE5CCA" w:rsidSect="006119A1">
      <w:headerReference w:type="default" r:id="rId9"/>
      <w:footerReference w:type="default" r:id="rId10"/>
      <w:pgSz w:w="11906" w:h="16838"/>
      <w:pgMar w:top="1077" w:right="1077" w:bottom="1077" w:left="107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F3" w:rsidRDefault="005606F3" w:rsidP="00C23D5A">
      <w:pPr>
        <w:spacing w:after="0" w:line="240" w:lineRule="auto"/>
      </w:pPr>
      <w:r>
        <w:separator/>
      </w:r>
    </w:p>
  </w:endnote>
  <w:endnote w:type="continuationSeparator" w:id="0">
    <w:p w:rsidR="005606F3" w:rsidRDefault="005606F3" w:rsidP="00C2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257326"/>
      <w:docPartObj>
        <w:docPartGallery w:val="Page Numbers (Bottom of Page)"/>
        <w:docPartUnique/>
      </w:docPartObj>
    </w:sdtPr>
    <w:sdtEndPr/>
    <w:sdtContent>
      <w:p w:rsidR="00FF5B6B" w:rsidRDefault="00FF5B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FD">
          <w:rPr>
            <w:noProof/>
          </w:rPr>
          <w:t>5</w:t>
        </w:r>
        <w:r>
          <w:fldChar w:fldCharType="end"/>
        </w:r>
      </w:p>
    </w:sdtContent>
  </w:sdt>
  <w:p w:rsidR="00FF5B6B" w:rsidRDefault="00FF5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F3" w:rsidRDefault="005606F3" w:rsidP="00C23D5A">
      <w:pPr>
        <w:spacing w:after="0" w:line="240" w:lineRule="auto"/>
      </w:pPr>
      <w:r>
        <w:separator/>
      </w:r>
    </w:p>
  </w:footnote>
  <w:footnote w:type="continuationSeparator" w:id="0">
    <w:p w:rsidR="005606F3" w:rsidRDefault="005606F3" w:rsidP="00C2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6B" w:rsidRDefault="00FF5B6B" w:rsidP="00C23D5A">
    <w:pPr>
      <w:pStyle w:val="a5"/>
      <w:jc w:val="center"/>
    </w:pPr>
    <w:r>
      <w:t>ΑΡΧΑΙΑ ΕΛΛΗΝΙΚΑ, ΦΑΚΕΛΟΣ ΥΛΙΚΟΥ, Γ΄ ΛΥΚΕΙΟΥ ΟΜΑΔΑΣ ΠΡΟΣΑΝΑΤΟΛΙΣΜΟΥ ΑΝΘΡΩΠΙΣΤΙΚΩΝ ΣΠΟΥΔΩΝ</w:t>
    </w:r>
  </w:p>
  <w:p w:rsidR="00FF5B6B" w:rsidRDefault="00FF5B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CBDDD2"/>
    <w:multiLevelType w:val="hybridMultilevel"/>
    <w:tmpl w:val="65FCE9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760B0"/>
    <w:multiLevelType w:val="hybridMultilevel"/>
    <w:tmpl w:val="159F6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74ED9A"/>
    <w:multiLevelType w:val="hybridMultilevel"/>
    <w:tmpl w:val="1E6619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41F579"/>
    <w:multiLevelType w:val="hybridMultilevel"/>
    <w:tmpl w:val="75983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44AF3"/>
    <w:multiLevelType w:val="hybridMultilevel"/>
    <w:tmpl w:val="A1B63D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B697B"/>
    <w:multiLevelType w:val="hybridMultilevel"/>
    <w:tmpl w:val="BE8CB16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5F4C56"/>
    <w:multiLevelType w:val="hybridMultilevel"/>
    <w:tmpl w:val="C8BC8BB0"/>
    <w:lvl w:ilvl="0" w:tplc="7424043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D04AB"/>
    <w:multiLevelType w:val="hybridMultilevel"/>
    <w:tmpl w:val="B4746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A53DD"/>
    <w:multiLevelType w:val="hybridMultilevel"/>
    <w:tmpl w:val="A1051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0C6536"/>
    <w:multiLevelType w:val="hybridMultilevel"/>
    <w:tmpl w:val="73BC721E"/>
    <w:lvl w:ilvl="0" w:tplc="6BE0F2A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12649"/>
    <w:multiLevelType w:val="hybridMultilevel"/>
    <w:tmpl w:val="F3A82F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618BC"/>
    <w:multiLevelType w:val="hybridMultilevel"/>
    <w:tmpl w:val="020CE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8668CD"/>
    <w:multiLevelType w:val="hybridMultilevel"/>
    <w:tmpl w:val="A6962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1278D3"/>
    <w:multiLevelType w:val="hybridMultilevel"/>
    <w:tmpl w:val="1048E7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20559"/>
    <w:multiLevelType w:val="hybridMultilevel"/>
    <w:tmpl w:val="C27A3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9FED6"/>
    <w:multiLevelType w:val="hybridMultilevel"/>
    <w:tmpl w:val="28E4F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AFD6757"/>
    <w:multiLevelType w:val="hybridMultilevel"/>
    <w:tmpl w:val="5F62B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F65F4"/>
    <w:multiLevelType w:val="hybridMultilevel"/>
    <w:tmpl w:val="23B2D324"/>
    <w:lvl w:ilvl="0" w:tplc="B3C2B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E63CB"/>
    <w:multiLevelType w:val="hybridMultilevel"/>
    <w:tmpl w:val="72E4F3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604E"/>
    <w:multiLevelType w:val="hybridMultilevel"/>
    <w:tmpl w:val="62B8974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724C943B"/>
    <w:multiLevelType w:val="hybridMultilevel"/>
    <w:tmpl w:val="850CFD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4A338F0"/>
    <w:multiLevelType w:val="hybridMultilevel"/>
    <w:tmpl w:val="F05BD2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17"/>
  </w:num>
  <w:num w:numId="11">
    <w:abstractNumId w:val="19"/>
  </w:num>
  <w:num w:numId="12">
    <w:abstractNumId w:val="16"/>
  </w:num>
  <w:num w:numId="13">
    <w:abstractNumId w:val="2"/>
  </w:num>
  <w:num w:numId="14">
    <w:abstractNumId w:val="12"/>
  </w:num>
  <w:num w:numId="15">
    <w:abstractNumId w:val="21"/>
  </w:num>
  <w:num w:numId="16">
    <w:abstractNumId w:val="3"/>
  </w:num>
  <w:num w:numId="17">
    <w:abstractNumId w:val="14"/>
  </w:num>
  <w:num w:numId="18">
    <w:abstractNumId w:val="13"/>
  </w:num>
  <w:num w:numId="19">
    <w:abstractNumId w:val="9"/>
  </w:num>
  <w:num w:numId="20">
    <w:abstractNumId w:val="18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3"/>
    <w:rsid w:val="0000354D"/>
    <w:rsid w:val="00040DE9"/>
    <w:rsid w:val="000756D4"/>
    <w:rsid w:val="00077708"/>
    <w:rsid w:val="00081206"/>
    <w:rsid w:val="000824AF"/>
    <w:rsid w:val="000837F2"/>
    <w:rsid w:val="00086F04"/>
    <w:rsid w:val="000A1F6B"/>
    <w:rsid w:val="000C0A06"/>
    <w:rsid w:val="000C6CD7"/>
    <w:rsid w:val="000E43B6"/>
    <w:rsid w:val="000F1AD4"/>
    <w:rsid w:val="001276D6"/>
    <w:rsid w:val="00143DA0"/>
    <w:rsid w:val="0015060A"/>
    <w:rsid w:val="00151DBB"/>
    <w:rsid w:val="00156A15"/>
    <w:rsid w:val="00156CAD"/>
    <w:rsid w:val="0016161E"/>
    <w:rsid w:val="00177B41"/>
    <w:rsid w:val="00187278"/>
    <w:rsid w:val="001A23FC"/>
    <w:rsid w:val="001D4732"/>
    <w:rsid w:val="001E3C2F"/>
    <w:rsid w:val="001F73D8"/>
    <w:rsid w:val="00271343"/>
    <w:rsid w:val="002941B0"/>
    <w:rsid w:val="00295566"/>
    <w:rsid w:val="002B6C90"/>
    <w:rsid w:val="002C5CB4"/>
    <w:rsid w:val="002E7195"/>
    <w:rsid w:val="002F59EE"/>
    <w:rsid w:val="00305821"/>
    <w:rsid w:val="00330B6C"/>
    <w:rsid w:val="00333D38"/>
    <w:rsid w:val="003419ED"/>
    <w:rsid w:val="00364F1A"/>
    <w:rsid w:val="0037120A"/>
    <w:rsid w:val="00372258"/>
    <w:rsid w:val="00395691"/>
    <w:rsid w:val="00397C1F"/>
    <w:rsid w:val="003A7C43"/>
    <w:rsid w:val="003E0133"/>
    <w:rsid w:val="003F424B"/>
    <w:rsid w:val="00411FD3"/>
    <w:rsid w:val="00432A17"/>
    <w:rsid w:val="0043564C"/>
    <w:rsid w:val="00455F96"/>
    <w:rsid w:val="00461C68"/>
    <w:rsid w:val="0048589C"/>
    <w:rsid w:val="0049381B"/>
    <w:rsid w:val="00497E36"/>
    <w:rsid w:val="004D7A33"/>
    <w:rsid w:val="0051020F"/>
    <w:rsid w:val="00520265"/>
    <w:rsid w:val="00550BB3"/>
    <w:rsid w:val="00551B0D"/>
    <w:rsid w:val="00557AD5"/>
    <w:rsid w:val="005606F3"/>
    <w:rsid w:val="005715BD"/>
    <w:rsid w:val="00583CB5"/>
    <w:rsid w:val="005B1623"/>
    <w:rsid w:val="005B37F9"/>
    <w:rsid w:val="005B523C"/>
    <w:rsid w:val="005C2227"/>
    <w:rsid w:val="005C3E0A"/>
    <w:rsid w:val="005C5DFA"/>
    <w:rsid w:val="005E1C32"/>
    <w:rsid w:val="006119A1"/>
    <w:rsid w:val="00623D84"/>
    <w:rsid w:val="00632C2B"/>
    <w:rsid w:val="006562CD"/>
    <w:rsid w:val="006863DB"/>
    <w:rsid w:val="006B08AA"/>
    <w:rsid w:val="006B325D"/>
    <w:rsid w:val="006C590F"/>
    <w:rsid w:val="006E3512"/>
    <w:rsid w:val="006E6674"/>
    <w:rsid w:val="006F454C"/>
    <w:rsid w:val="00700ACB"/>
    <w:rsid w:val="007134BE"/>
    <w:rsid w:val="00740020"/>
    <w:rsid w:val="00743CFD"/>
    <w:rsid w:val="00750E20"/>
    <w:rsid w:val="00760010"/>
    <w:rsid w:val="007608FE"/>
    <w:rsid w:val="007A2E12"/>
    <w:rsid w:val="007E5C81"/>
    <w:rsid w:val="00803ECB"/>
    <w:rsid w:val="00811EB3"/>
    <w:rsid w:val="00812A27"/>
    <w:rsid w:val="0083319E"/>
    <w:rsid w:val="0084146A"/>
    <w:rsid w:val="008615C9"/>
    <w:rsid w:val="00873B7B"/>
    <w:rsid w:val="008861E3"/>
    <w:rsid w:val="008C2771"/>
    <w:rsid w:val="008E1ABB"/>
    <w:rsid w:val="008E58E8"/>
    <w:rsid w:val="008E6CF8"/>
    <w:rsid w:val="00923EC2"/>
    <w:rsid w:val="00945416"/>
    <w:rsid w:val="009541AB"/>
    <w:rsid w:val="00955396"/>
    <w:rsid w:val="00973D94"/>
    <w:rsid w:val="009908A6"/>
    <w:rsid w:val="009B5AB3"/>
    <w:rsid w:val="009D06BB"/>
    <w:rsid w:val="009D20F5"/>
    <w:rsid w:val="009D60D3"/>
    <w:rsid w:val="009F0F04"/>
    <w:rsid w:val="009F63F2"/>
    <w:rsid w:val="00A01267"/>
    <w:rsid w:val="00A231B3"/>
    <w:rsid w:val="00A23272"/>
    <w:rsid w:val="00A30C5C"/>
    <w:rsid w:val="00A4759A"/>
    <w:rsid w:val="00A60B47"/>
    <w:rsid w:val="00A63BE5"/>
    <w:rsid w:val="00AC729E"/>
    <w:rsid w:val="00AD1BE2"/>
    <w:rsid w:val="00AE5CCA"/>
    <w:rsid w:val="00AF27CC"/>
    <w:rsid w:val="00B13D7B"/>
    <w:rsid w:val="00B20D4D"/>
    <w:rsid w:val="00B43648"/>
    <w:rsid w:val="00B45AD5"/>
    <w:rsid w:val="00B57ABC"/>
    <w:rsid w:val="00BA67DD"/>
    <w:rsid w:val="00BD4A31"/>
    <w:rsid w:val="00BD73CB"/>
    <w:rsid w:val="00BF23EA"/>
    <w:rsid w:val="00C00411"/>
    <w:rsid w:val="00C23D5A"/>
    <w:rsid w:val="00C319BB"/>
    <w:rsid w:val="00C37EE8"/>
    <w:rsid w:val="00CA329A"/>
    <w:rsid w:val="00CA78C3"/>
    <w:rsid w:val="00CB2382"/>
    <w:rsid w:val="00CE253F"/>
    <w:rsid w:val="00CF080C"/>
    <w:rsid w:val="00CF5519"/>
    <w:rsid w:val="00D02AAC"/>
    <w:rsid w:val="00D1765E"/>
    <w:rsid w:val="00D214B0"/>
    <w:rsid w:val="00D37C96"/>
    <w:rsid w:val="00D504F3"/>
    <w:rsid w:val="00D52236"/>
    <w:rsid w:val="00D62510"/>
    <w:rsid w:val="00D71DA0"/>
    <w:rsid w:val="00D80FF6"/>
    <w:rsid w:val="00DA234F"/>
    <w:rsid w:val="00DC2CE6"/>
    <w:rsid w:val="00DD7B93"/>
    <w:rsid w:val="00DE54CE"/>
    <w:rsid w:val="00DF4FE0"/>
    <w:rsid w:val="00E14690"/>
    <w:rsid w:val="00E240AE"/>
    <w:rsid w:val="00E26383"/>
    <w:rsid w:val="00E77D8D"/>
    <w:rsid w:val="00E915CE"/>
    <w:rsid w:val="00E91C0E"/>
    <w:rsid w:val="00E949ED"/>
    <w:rsid w:val="00EB28B8"/>
    <w:rsid w:val="00EC1AFF"/>
    <w:rsid w:val="00ED005C"/>
    <w:rsid w:val="00EE4CAE"/>
    <w:rsid w:val="00EF005A"/>
    <w:rsid w:val="00F04056"/>
    <w:rsid w:val="00F12345"/>
    <w:rsid w:val="00F15453"/>
    <w:rsid w:val="00F37915"/>
    <w:rsid w:val="00F452E8"/>
    <w:rsid w:val="00F51950"/>
    <w:rsid w:val="00F664EE"/>
    <w:rsid w:val="00F72276"/>
    <w:rsid w:val="00F7298B"/>
    <w:rsid w:val="00F8054D"/>
    <w:rsid w:val="00F82049"/>
    <w:rsid w:val="00FA4B0E"/>
    <w:rsid w:val="00FD0B93"/>
    <w:rsid w:val="00FE1415"/>
    <w:rsid w:val="00FE3D4D"/>
    <w:rsid w:val="00FF3CCD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B9456"/>
  <w15:chartTrackingRefBased/>
  <w15:docId w15:val="{F112A184-62F4-499B-A3D3-26F26298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06"/>
    <w:pPr>
      <w:ind w:left="720"/>
      <w:contextualSpacing/>
    </w:pPr>
  </w:style>
  <w:style w:type="paragraph" w:customStyle="1" w:styleId="Default">
    <w:name w:val="Default"/>
    <w:rsid w:val="00435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CA329A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CA329A"/>
  </w:style>
  <w:style w:type="character" w:styleId="-">
    <w:name w:val="Hyperlink"/>
    <w:basedOn w:val="a0"/>
    <w:uiPriority w:val="99"/>
    <w:unhideWhenUsed/>
    <w:rsid w:val="001E3C2F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23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23D5A"/>
  </w:style>
  <w:style w:type="paragraph" w:styleId="a6">
    <w:name w:val="footer"/>
    <w:basedOn w:val="a"/>
    <w:link w:val="Char1"/>
    <w:uiPriority w:val="99"/>
    <w:unhideWhenUsed/>
    <w:rsid w:val="00C23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23D5A"/>
  </w:style>
  <w:style w:type="character" w:styleId="-0">
    <w:name w:val="FollowedHyperlink"/>
    <w:basedOn w:val="a0"/>
    <w:uiPriority w:val="99"/>
    <w:semiHidden/>
    <w:unhideWhenUsed/>
    <w:rsid w:val="00A01267"/>
    <w:rPr>
      <w:color w:val="954F72" w:themeColor="followed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F7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72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180">
          <w:marLeft w:val="-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486">
              <w:marLeft w:val="0"/>
              <w:marRight w:val="0"/>
              <w:marTop w:val="0"/>
              <w:marBottom w:val="300"/>
              <w:divBdr>
                <w:top w:val="single" w:sz="6" w:space="11" w:color="E3E3E3"/>
                <w:left w:val="single" w:sz="6" w:space="11" w:color="E3E3E3"/>
                <w:bottom w:val="single" w:sz="6" w:space="11" w:color="E3E3E3"/>
                <w:right w:val="single" w:sz="6" w:space="11" w:color="E3E3E3"/>
              </w:divBdr>
              <w:divsChild>
                <w:div w:id="115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5866">
          <w:marLeft w:val="0"/>
          <w:marRight w:val="0"/>
          <w:marTop w:val="0"/>
          <w:marBottom w:val="300"/>
          <w:divBdr>
            <w:top w:val="single" w:sz="6" w:space="0" w:color="E3E3E3"/>
            <w:left w:val="single" w:sz="6" w:space="15" w:color="E3E3E3"/>
            <w:bottom w:val="single" w:sz="6" w:space="0" w:color="E3E3E3"/>
            <w:right w:val="single" w:sz="6" w:space="15" w:color="E3E3E3"/>
          </w:divBdr>
          <w:divsChild>
            <w:div w:id="3493361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30042">
                  <w:marLeft w:val="0"/>
                  <w:marRight w:val="0"/>
                  <w:marTop w:val="0"/>
                  <w:marBottom w:val="300"/>
                  <w:divBdr>
                    <w:top w:val="single" w:sz="6" w:space="2" w:color="E3E3E3"/>
                    <w:left w:val="single" w:sz="6" w:space="2" w:color="E3E3E3"/>
                    <w:bottom w:val="single" w:sz="6" w:space="2" w:color="E3E3E3"/>
                    <w:right w:val="single" w:sz="6" w:space="2" w:color="E3E3E3"/>
                  </w:divBdr>
                  <w:divsChild>
                    <w:div w:id="102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8026">
                          <w:marLeft w:val="270"/>
                          <w:marRight w:val="270"/>
                          <w:marTop w:val="15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isambelas.files.wordpress.com/2019/11/fakelos_ylikou_g_lyk_d.e._8-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OXT26HoNmBV7iDpYNeRnZ_4M4iBU3y3E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2185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2020-11-08T10:29:00Z</cp:lastPrinted>
  <dcterms:created xsi:type="dcterms:W3CDTF">2020-09-18T08:36:00Z</dcterms:created>
  <dcterms:modified xsi:type="dcterms:W3CDTF">2020-12-01T06:18:00Z</dcterms:modified>
</cp:coreProperties>
</file>