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380B" w:rsidRDefault="0027380B">
      <w:pPr>
        <w:pStyle w:val="TrapezaThematonStyle"/>
        <w:sectPr w:rsidR="0027380B">
          <w:footerReference w:type="default" r:id="rId6"/>
          <w:type w:val="continuous"/>
          <w:pgSz w:w="11906" w:h="16838"/>
          <w:pgMar w:top="1080" w:right="1080" w:bottom="1080" w:left="1080" w:header="720" w:footer="720" w:gutter="0"/>
          <w:cols w:space="720"/>
        </w:sectPr>
      </w:pPr>
      <w:bookmarkStart w:id="0" w:name="_GoBack"/>
      <w:bookmarkEnd w:id="0"/>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rPr>
          <w:b/>
          <w:sz w:val="32"/>
        </w:rPr>
      </w:pPr>
      <w:r>
        <w:rPr>
          <w:b/>
          <w:sz w:val="32"/>
        </w:rPr>
        <w:t>Τράπεζα Θεμάτων</w:t>
      </w: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sectPr w:rsidR="0027380B">
          <w:type w:val="continuous"/>
          <w:pgSz w:w="11906" w:h="16838"/>
          <w:pgMar w:top="1080" w:right="1080" w:bottom="1080" w:left="1080" w:header="720" w:footer="720" w:gutter="0"/>
          <w:cols w:space="720"/>
        </w:sectPr>
      </w:pPr>
      <w:r>
        <w:rPr>
          <w:b/>
          <w:sz w:val="32"/>
        </w:rPr>
        <w:t>Φυσική Προσανατολισμού - Β' Λυκείου</w:t>
      </w: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16037</w:t>
      </w:r>
    </w:p>
    <w:p w:rsidR="0027380B" w:rsidRDefault="00EC37DC">
      <w:pPr>
        <w:pStyle w:val="TrapezaThematonStyle"/>
        <w:spacing w:line="360" w:lineRule="auto"/>
        <w:rPr>
          <w:rFonts w:asciiTheme="minorHAnsi" w:hAnsiTheme="minorHAnsi"/>
          <w:b/>
          <w:sz w:val="22"/>
          <w:szCs w:val="22"/>
        </w:rPr>
      </w:pPr>
      <w:r>
        <w:rPr>
          <w:rFonts w:asciiTheme="minorHAnsi" w:hAnsiTheme="minorHAnsi"/>
          <w:b/>
          <w:sz w:val="22"/>
          <w:szCs w:val="22"/>
        </w:rPr>
        <w:t>ΘΕΜΑ 2</w:t>
      </w:r>
    </w:p>
    <w:p w:rsidR="0027380B" w:rsidRDefault="00EC37DC">
      <w:pPr>
        <w:pStyle w:val="TrapezaThematonStyle"/>
        <w:spacing w:line="360" w:lineRule="auto"/>
        <w:jc w:val="both"/>
        <w:rPr>
          <w:rFonts w:asciiTheme="minorHAnsi" w:hAnsiTheme="minorHAnsi"/>
          <w:bCs/>
          <w:sz w:val="22"/>
          <w:szCs w:val="22"/>
        </w:rPr>
      </w:pPr>
      <w:r>
        <w:rPr>
          <w:rFonts w:asciiTheme="minorHAnsi" w:hAnsiTheme="minorHAnsi"/>
          <w:b/>
          <w:sz w:val="22"/>
          <w:szCs w:val="22"/>
        </w:rPr>
        <w:t xml:space="preserve">2.1. </w:t>
      </w:r>
      <w:r>
        <w:rPr>
          <w:rFonts w:asciiTheme="minorHAnsi" w:hAnsiTheme="minorHAnsi"/>
          <w:bCs/>
          <w:sz w:val="22"/>
          <w:szCs w:val="22"/>
        </w:rPr>
        <w:t xml:space="preserve">Σώμα μάζας </w:t>
      </w:r>
      <m:oMath>
        <m:r>
          <w:rPr>
            <w:rFonts w:ascii="Cambria Math" w:eastAsia="Cambria Math" w:hAnsi="Cambria Math" w:cs="Cambria Math"/>
            <w:sz w:val="22"/>
            <w:szCs w:val="22"/>
          </w:rPr>
          <m:t>Μ</m:t>
        </m:r>
      </m:oMath>
      <w:r>
        <w:rPr>
          <w:rFonts w:asciiTheme="minorHAnsi" w:hAnsiTheme="minorHAnsi"/>
          <w:bCs/>
          <w:sz w:val="22"/>
          <w:szCs w:val="22"/>
        </w:rPr>
        <w:t xml:space="preserve"> βρίσκεται ακίνητο</w:t>
      </w:r>
      <w:r>
        <w:rPr>
          <w:rFonts w:asciiTheme="minorHAnsi" w:hAnsiTheme="minorHAnsi"/>
          <w:bCs/>
          <w:sz w:val="22"/>
          <w:szCs w:val="22"/>
        </w:rPr>
        <w:t xml:space="preserve"> πάνω σε λεία οριζόντια επιφάνεια. Βλήμα μάζας</w:t>
      </w:r>
      <w:r>
        <w:rPr>
          <w:rFonts w:asciiTheme="minorHAnsi" w:hAnsiTheme="minorHAnsi"/>
          <w:bCs/>
          <w:iCs/>
          <w:sz w:val="22"/>
          <w:szCs w:val="22"/>
        </w:rPr>
        <w:t xml:space="preserve"> </w:t>
      </w:r>
      <m:oMath>
        <m:r>
          <w:rPr>
            <w:rFonts w:ascii="Cambria Math" w:eastAsia="Cambria Math" w:hAnsi="Cambria Math" w:cs="Cambria Math"/>
            <w:sz w:val="22"/>
            <w:szCs w:val="22"/>
          </w:rPr>
          <m:t>m</m:t>
        </m:r>
        <m:r>
          <w:rPr>
            <w:rFonts w:ascii="Cambria Math" w:eastAsia="Cambria Math" w:hAnsi="Cambria Math" w:cs="Cambria Math"/>
            <w:sz w:val="22"/>
            <w:szCs w:val="22"/>
          </w:rPr>
          <m:t>=</m:t>
        </m:r>
        <m:r>
          <w:rPr>
            <w:rFonts w:ascii="Cambria Math" w:eastAsia="Cambria Math" w:hAnsi="Cambria Math" w:cs="Cambria Math"/>
            <w:sz w:val="22"/>
            <w:szCs w:val="22"/>
          </w:rPr>
          <m:t>Μ</m:t>
        </m:r>
        <m:r>
          <w:rPr>
            <w:rFonts w:ascii="Cambria Math" w:eastAsia="Cambria Math" w:hAnsi="Cambria Math" w:cs="Cambria Math"/>
            <w:sz w:val="22"/>
            <w:szCs w:val="22"/>
          </w:rPr>
          <m:t>/4</m:t>
        </m:r>
      </m:oMath>
      <w:r>
        <w:rPr>
          <w:rFonts w:asciiTheme="minorHAnsi" w:hAnsiTheme="minorHAnsi"/>
          <w:bCs/>
          <w:sz w:val="22"/>
          <w:szCs w:val="22"/>
        </w:rPr>
        <w:t xml:space="preserve"> με κινητική ενέργεια </w:t>
      </w:r>
      <m:oMath>
        <m:r>
          <w:rPr>
            <w:rFonts w:ascii="Cambria Math" w:eastAsia="Cambria Math" w:hAnsi="Cambria Math" w:cs="Cambria Math"/>
            <w:sz w:val="22"/>
            <w:szCs w:val="22"/>
          </w:rPr>
          <m:t>Ε</m:t>
        </m:r>
      </m:oMath>
      <w:r>
        <w:rPr>
          <w:rFonts w:asciiTheme="minorHAnsi" w:hAnsiTheme="minorHAnsi"/>
          <w:bCs/>
          <w:sz w:val="22"/>
          <w:szCs w:val="22"/>
        </w:rPr>
        <w:t xml:space="preserve">, κινείται οριζόντια και συγκρούεται πλαστικά με το σώμα μάζας </w:t>
      </w:r>
      <m:oMath>
        <m:r>
          <w:rPr>
            <w:rFonts w:ascii="Cambria Math" w:eastAsia="Cambria Math" w:hAnsi="Cambria Math" w:cs="Cambria Math"/>
            <w:sz w:val="22"/>
            <w:szCs w:val="22"/>
          </w:rPr>
          <m:t>Μ</m:t>
        </m:r>
      </m:oMath>
      <w:r>
        <w:rPr>
          <w:rFonts w:asciiTheme="minorHAnsi" w:hAnsiTheme="minorHAnsi"/>
          <w:bCs/>
          <w:sz w:val="22"/>
          <w:szCs w:val="22"/>
        </w:rPr>
        <w:t xml:space="preserve">. Η απώλεια στην κινητική ενέργεια </w:t>
      </w:r>
      <m:oMath>
        <m:sSub>
          <m:sSubPr>
            <m:ctrlPr>
              <w:rPr>
                <w:rFonts w:ascii="Cambria Math" w:hAnsi="Cambria Math"/>
                <w:iCs/>
                <w:sz w:val="22"/>
                <w:szCs w:val="22"/>
              </w:rPr>
            </m:ctrlPr>
          </m:sSubPr>
          <m:e>
            <m:r>
              <w:rPr>
                <w:rFonts w:ascii="Cambria Math" w:eastAsia="Cambria Math" w:hAnsi="Cambria Math" w:cs="Cambria Math"/>
                <w:sz w:val="22"/>
                <w:szCs w:val="22"/>
              </w:rPr>
              <m:t>Κ</m:t>
            </m:r>
          </m:e>
          <m:sub>
            <m:r>
              <m:rPr>
                <m:sty m:val="p"/>
              </m:rPr>
              <w:rPr>
                <w:rFonts w:ascii="Cambria Math" w:hAnsi="Cambria Math"/>
                <w:sz w:val="22"/>
                <w:szCs w:val="22"/>
              </w:rPr>
              <m:t>απ</m:t>
            </m:r>
          </m:sub>
        </m:sSub>
      </m:oMath>
      <w:r>
        <w:rPr>
          <w:rFonts w:asciiTheme="minorHAnsi" w:hAnsiTheme="minorHAnsi"/>
          <w:bCs/>
          <w:sz w:val="22"/>
          <w:szCs w:val="22"/>
        </w:rPr>
        <w:t xml:space="preserve"> λόγω της κρούσης είναι:</w:t>
      </w:r>
    </w:p>
    <w:p w:rsidR="0027380B" w:rsidRDefault="00EC37DC">
      <w:pPr>
        <w:pStyle w:val="TrapezaThematonStyle"/>
        <w:spacing w:line="360" w:lineRule="auto"/>
        <w:jc w:val="both"/>
        <w:rPr>
          <w:rFonts w:asciiTheme="minorHAnsi" w:hAnsiTheme="minorHAnsi"/>
          <w:iCs/>
          <w:sz w:val="22"/>
          <w:szCs w:val="22"/>
        </w:rPr>
      </w:pPr>
      <w:r>
        <w:rPr>
          <w:rFonts w:asciiTheme="minorHAnsi" w:hAnsiTheme="minorHAnsi"/>
          <w:b/>
          <w:bCs/>
          <w:sz w:val="22"/>
          <w:szCs w:val="22"/>
        </w:rPr>
        <w:t xml:space="preserve">                                (α)</w:t>
      </w:r>
      <w:r>
        <w:rPr>
          <w:rFonts w:asciiTheme="minorHAnsi" w:hAnsiTheme="minorHAnsi"/>
          <w:sz w:val="22"/>
          <w:szCs w:val="22"/>
        </w:rPr>
        <w:t xml:space="preserve"> </w:t>
      </w:r>
      <m:oMath>
        <m:sSub>
          <m:sSubPr>
            <m:ctrlPr>
              <w:rPr>
                <w:rFonts w:ascii="Cambria Math" w:hAnsi="Cambria Math"/>
                <w:iCs/>
                <w:sz w:val="22"/>
                <w:szCs w:val="22"/>
              </w:rPr>
            </m:ctrlPr>
          </m:sSubPr>
          <m:e>
            <m:r>
              <w:rPr>
                <w:rFonts w:ascii="Cambria Math" w:eastAsia="Cambria Math" w:hAnsi="Cambria Math" w:cs="Cambria Math"/>
                <w:sz w:val="22"/>
                <w:szCs w:val="22"/>
              </w:rPr>
              <m:t>Κ</m:t>
            </m:r>
          </m:e>
          <m:sub>
            <m:r>
              <m:rPr>
                <m:sty m:val="p"/>
              </m:rPr>
              <w:rPr>
                <w:rFonts w:ascii="Cambria Math" w:hAnsi="Cambria Math"/>
                <w:sz w:val="22"/>
                <w:szCs w:val="22"/>
              </w:rPr>
              <m:t>απ</m:t>
            </m:r>
          </m:sub>
        </m:sSub>
        <m:r>
          <w:rPr>
            <w:rFonts w:ascii="Cambria Math" w:eastAsia="Cambria Math" w:hAnsi="Cambria Math" w:cs="Cambria Math"/>
            <w:sz w:val="22"/>
            <w:szCs w:val="22"/>
          </w:rPr>
          <m:t>=</m:t>
        </m:r>
        <m:f>
          <m:fPr>
            <m:ctrlPr>
              <w:rPr>
                <w:rFonts w:ascii="Cambria Math" w:hAnsi="Cambria Math"/>
                <w:iCs/>
                <w:sz w:val="22"/>
                <w:szCs w:val="22"/>
              </w:rPr>
            </m:ctrlPr>
          </m:fPr>
          <m:num>
            <m:r>
              <w:rPr>
                <w:rFonts w:ascii="Cambria Math" w:eastAsia="Cambria Math" w:hAnsi="Cambria Math" w:cs="Cambria Math"/>
                <w:sz w:val="22"/>
                <w:szCs w:val="22"/>
              </w:rPr>
              <m:t>4</m:t>
            </m:r>
          </m:num>
          <m:den>
            <m:r>
              <w:rPr>
                <w:rFonts w:ascii="Cambria Math" w:eastAsia="Cambria Math" w:hAnsi="Cambria Math" w:cs="Cambria Math"/>
                <w:sz w:val="22"/>
                <w:szCs w:val="22"/>
              </w:rPr>
              <m:t>5</m:t>
            </m:r>
          </m:den>
        </m:f>
        <m:r>
          <w:rPr>
            <w:rFonts w:ascii="Cambria Math" w:eastAsia="Cambria Math" w:hAnsi="Cambria Math" w:cs="Cambria Math"/>
            <w:sz w:val="22"/>
            <w:szCs w:val="22"/>
            <w:vertAlign w:val="superscript"/>
          </w:rPr>
          <m:t>Ε</m:t>
        </m:r>
      </m:oMath>
      <w:r>
        <w:rPr>
          <w:rFonts w:asciiTheme="minorHAnsi" w:hAnsiTheme="minorHAnsi"/>
          <w:iCs/>
          <w:sz w:val="22"/>
          <w:szCs w:val="22"/>
        </w:rPr>
        <w:t>,</w:t>
      </w:r>
      <w:r>
        <w:rPr>
          <w:rFonts w:asciiTheme="minorHAnsi" w:eastAsia="Microsoft YaHei" w:hAnsiTheme="minorHAnsi"/>
          <w:sz w:val="22"/>
          <w:szCs w:val="22"/>
        </w:rPr>
        <w:t xml:space="preserve">                         </w:t>
      </w:r>
      <w:r>
        <w:rPr>
          <w:rFonts w:asciiTheme="minorHAnsi" w:hAnsiTheme="minorHAnsi"/>
          <w:b/>
          <w:bCs/>
          <w:sz w:val="22"/>
          <w:szCs w:val="22"/>
        </w:rPr>
        <w:t xml:space="preserve"> (β)</w:t>
      </w:r>
      <w:r>
        <w:rPr>
          <w:rFonts w:asciiTheme="minorHAnsi" w:hAnsiTheme="minorHAnsi"/>
          <w:sz w:val="22"/>
          <w:szCs w:val="22"/>
        </w:rPr>
        <w:t xml:space="preserve"> </w:t>
      </w:r>
      <m:oMath>
        <m:sSub>
          <m:sSubPr>
            <m:ctrlPr>
              <w:rPr>
                <w:rFonts w:ascii="Cambria Math" w:hAnsi="Cambria Math"/>
                <w:iCs/>
                <w:sz w:val="22"/>
                <w:szCs w:val="22"/>
              </w:rPr>
            </m:ctrlPr>
          </m:sSubPr>
          <m:e>
            <m:r>
              <w:rPr>
                <w:rFonts w:ascii="Cambria Math" w:eastAsia="Cambria Math" w:hAnsi="Cambria Math" w:cs="Cambria Math"/>
                <w:sz w:val="22"/>
                <w:szCs w:val="22"/>
              </w:rPr>
              <m:t>Κ</m:t>
            </m:r>
          </m:e>
          <m:sub>
            <m:r>
              <m:rPr>
                <m:sty m:val="p"/>
              </m:rPr>
              <w:rPr>
                <w:rFonts w:ascii="Cambria Math" w:hAnsi="Cambria Math"/>
                <w:sz w:val="22"/>
                <w:szCs w:val="22"/>
              </w:rPr>
              <m:t>απ</m:t>
            </m:r>
          </m:sub>
        </m:sSub>
        <m:r>
          <w:rPr>
            <w:rFonts w:ascii="Cambria Math" w:eastAsia="Cambria Math" w:hAnsi="Cambria Math" w:cs="Cambria Math"/>
            <w:sz w:val="22"/>
            <w:szCs w:val="22"/>
          </w:rPr>
          <m:t>=</m:t>
        </m:r>
        <m:f>
          <m:fPr>
            <m:ctrlPr>
              <w:rPr>
                <w:rFonts w:ascii="Cambria Math" w:hAnsi="Cambria Math"/>
                <w:iCs/>
                <w:sz w:val="22"/>
                <w:szCs w:val="22"/>
              </w:rPr>
            </m:ctrlPr>
          </m:fPr>
          <m:num>
            <m:r>
              <w:rPr>
                <w:rFonts w:ascii="Cambria Math" w:eastAsia="Cambria Math" w:hAnsi="Cambria Math" w:cs="Cambria Math"/>
                <w:sz w:val="22"/>
                <w:szCs w:val="22"/>
              </w:rPr>
              <m:t>2</m:t>
            </m:r>
          </m:num>
          <m:den>
            <m:r>
              <w:rPr>
                <w:rFonts w:ascii="Cambria Math" w:eastAsia="Cambria Math" w:hAnsi="Cambria Math" w:cs="Cambria Math"/>
                <w:sz w:val="22"/>
                <w:szCs w:val="22"/>
              </w:rPr>
              <m:t>5</m:t>
            </m:r>
          </m:den>
        </m:f>
        <m:r>
          <w:rPr>
            <w:rFonts w:ascii="Cambria Math" w:eastAsia="Cambria Math" w:hAnsi="Cambria Math" w:cs="Cambria Math"/>
            <w:sz w:val="22"/>
            <w:szCs w:val="22"/>
            <w:vertAlign w:val="superscript"/>
          </w:rPr>
          <m:t>Ε</m:t>
        </m:r>
      </m:oMath>
      <w:r>
        <w:rPr>
          <w:rFonts w:asciiTheme="minorHAnsi" w:hAnsiTheme="minorHAnsi"/>
          <w:iCs/>
          <w:sz w:val="22"/>
          <w:szCs w:val="22"/>
        </w:rPr>
        <w:t>,</w:t>
      </w:r>
      <w:r>
        <w:rPr>
          <w:rFonts w:asciiTheme="minorHAnsi" w:eastAsia="Microsoft YaHei" w:hAnsiTheme="minorHAnsi"/>
          <w:sz w:val="22"/>
          <w:szCs w:val="22"/>
        </w:rPr>
        <w:t xml:space="preserve">                         </w:t>
      </w:r>
      <w:r>
        <w:rPr>
          <w:rFonts w:asciiTheme="minorHAnsi" w:hAnsiTheme="minorHAnsi"/>
          <w:b/>
          <w:bCs/>
          <w:sz w:val="22"/>
          <w:szCs w:val="22"/>
        </w:rPr>
        <w:t xml:space="preserve"> (γ)</w:t>
      </w:r>
      <w:r>
        <w:rPr>
          <w:rFonts w:asciiTheme="minorHAnsi" w:hAnsiTheme="minorHAnsi"/>
          <w:sz w:val="22"/>
          <w:szCs w:val="22"/>
        </w:rPr>
        <w:t xml:space="preserve"> </w:t>
      </w:r>
      <m:oMath>
        <m:sSub>
          <m:sSubPr>
            <m:ctrlPr>
              <w:rPr>
                <w:rFonts w:ascii="Cambria Math" w:hAnsi="Cambria Math"/>
                <w:iCs/>
                <w:sz w:val="22"/>
                <w:szCs w:val="22"/>
              </w:rPr>
            </m:ctrlPr>
          </m:sSubPr>
          <m:e>
            <m:r>
              <w:rPr>
                <w:rFonts w:ascii="Cambria Math" w:eastAsia="Cambria Math" w:hAnsi="Cambria Math" w:cs="Cambria Math"/>
                <w:sz w:val="22"/>
                <w:szCs w:val="22"/>
              </w:rPr>
              <m:t>Κ</m:t>
            </m:r>
          </m:e>
          <m:sub>
            <m:r>
              <m:rPr>
                <m:sty m:val="p"/>
              </m:rPr>
              <w:rPr>
                <w:rFonts w:ascii="Cambria Math" w:hAnsi="Cambria Math"/>
                <w:sz w:val="22"/>
                <w:szCs w:val="22"/>
              </w:rPr>
              <m:t>απ</m:t>
            </m:r>
          </m:sub>
        </m:sSub>
        <m:r>
          <w:rPr>
            <w:rFonts w:ascii="Cambria Math" w:eastAsia="Cambria Math" w:hAnsi="Cambria Math" w:cs="Cambria Math"/>
            <w:sz w:val="22"/>
            <w:szCs w:val="22"/>
          </w:rPr>
          <m:t>=</m:t>
        </m:r>
        <m:f>
          <m:fPr>
            <m:ctrlPr>
              <w:rPr>
                <w:rFonts w:ascii="Cambria Math" w:hAnsi="Cambria Math"/>
                <w:iCs/>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5</m:t>
            </m:r>
          </m:den>
        </m:f>
        <m:r>
          <w:rPr>
            <w:rFonts w:ascii="Cambria Math" w:eastAsia="Cambria Math" w:hAnsi="Cambria Math" w:cs="Cambria Math"/>
            <w:sz w:val="22"/>
            <w:szCs w:val="22"/>
          </w:rPr>
          <m:t>Ε</m:t>
        </m:r>
      </m:oMath>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2.1.Α.</w:t>
      </w:r>
      <w:r>
        <w:rPr>
          <w:rFonts w:asciiTheme="minorHAnsi" w:hAnsiTheme="minorHAnsi"/>
          <w:sz w:val="22"/>
          <w:szCs w:val="22"/>
        </w:rPr>
        <w:t xml:space="preserve"> </w:t>
      </w:r>
      <w:bookmarkStart w:id="1" w:name="_Hlk94950485"/>
      <w:r>
        <w:rPr>
          <w:rFonts w:asciiTheme="minorHAnsi" w:hAnsiTheme="minorHAnsi"/>
          <w:sz w:val="22"/>
          <w:szCs w:val="22"/>
        </w:rPr>
        <w:t xml:space="preserve">Να επιλέξετε την ορθή πρόταση. </w:t>
      </w:r>
      <w:bookmarkEnd w:id="1"/>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4</w:t>
      </w:r>
    </w:p>
    <w:p w:rsidR="0027380B" w:rsidRDefault="00EC37DC">
      <w:pPr>
        <w:pStyle w:val="TrapezaThematonStyle"/>
        <w:tabs>
          <w:tab w:val="left" w:pos="5954"/>
        </w:tabs>
        <w:spacing w:line="360" w:lineRule="auto"/>
        <w:ind w:right="3684"/>
        <w:rPr>
          <w:rFonts w:asciiTheme="minorHAnsi" w:hAnsiTheme="minorHAnsi"/>
          <w:sz w:val="22"/>
          <w:szCs w:val="22"/>
        </w:rPr>
      </w:pPr>
      <w:r>
        <w:rPr>
          <w:rFonts w:asciiTheme="minorHAnsi" w:hAnsiTheme="minorHAnsi"/>
          <w:b/>
          <w:sz w:val="22"/>
          <w:szCs w:val="22"/>
        </w:rPr>
        <w:t>2.1.</w:t>
      </w:r>
      <w:r>
        <w:rPr>
          <w:rFonts w:asciiTheme="minorHAnsi" w:hAnsiTheme="minorHAnsi"/>
          <w:b/>
          <w:sz w:val="22"/>
          <w:szCs w:val="22"/>
        </w:rPr>
        <w:t>B</w:t>
      </w:r>
      <w:r>
        <w:rPr>
          <w:rFonts w:asciiTheme="minorHAnsi" w:hAnsiTheme="minorHAnsi"/>
          <w:b/>
          <w:sz w:val="22"/>
          <w:szCs w:val="22"/>
        </w:rPr>
        <w:t xml:space="preserve">. </w:t>
      </w:r>
      <w:r>
        <w:rPr>
          <w:rFonts w:asciiTheme="minorHAnsi" w:hAnsiTheme="minorHAnsi"/>
          <w:sz w:val="22"/>
          <w:szCs w:val="22"/>
        </w:rPr>
        <w:t>Να αιτιολογήσετε την επιλογή σας.</w:t>
      </w:r>
    </w:p>
    <w:p w:rsidR="0027380B" w:rsidRDefault="00EC37DC">
      <w:pPr>
        <w:pStyle w:val="TrapezaThematonStyle"/>
        <w:spacing w:line="360" w:lineRule="auto"/>
        <w:ind w:right="-1"/>
        <w:jc w:val="right"/>
        <w:rPr>
          <w:rFonts w:asciiTheme="minorHAnsi" w:hAnsiTheme="minorHAnsi"/>
          <w:b/>
          <w:sz w:val="22"/>
          <w:szCs w:val="22"/>
        </w:rPr>
      </w:pPr>
      <w:r>
        <w:rPr>
          <w:rFonts w:asciiTheme="minorHAnsi" w:hAnsiTheme="minorHAnsi"/>
          <w:b/>
          <w:i/>
          <w:sz w:val="22"/>
          <w:szCs w:val="22"/>
        </w:rPr>
        <w:t>Μονάδες 8</w:t>
      </w:r>
      <w:r>
        <w:rPr>
          <w:rFonts w:asciiTheme="minorHAnsi" w:hAnsiTheme="minorHAnsi"/>
          <w:b/>
          <w:sz w:val="22"/>
          <w:szCs w:val="22"/>
        </w:rPr>
        <w:t xml:space="preserve">   </w:t>
      </w:r>
    </w:p>
    <w:p w:rsidR="0027380B" w:rsidRDefault="00EC37DC">
      <w:pPr>
        <w:pStyle w:val="TrapezaThematonStyle"/>
        <w:spacing w:line="360" w:lineRule="auto"/>
        <w:jc w:val="both"/>
        <w:rPr>
          <w:rFonts w:asciiTheme="minorHAnsi" w:hAnsiTheme="minorHAnsi"/>
          <w:b/>
          <w:sz w:val="22"/>
          <w:szCs w:val="22"/>
        </w:rPr>
      </w:pPr>
      <w:r>
        <w:rPr>
          <w:rFonts w:asciiTheme="minorHAnsi" w:hAnsiTheme="minorHAnsi"/>
          <w:b/>
          <w:sz w:val="22"/>
          <w:szCs w:val="22"/>
        </w:rPr>
        <w:t xml:space="preserve">2.2. </w:t>
      </w:r>
    </w:p>
    <w:p w:rsidR="0027380B" w:rsidRDefault="00EC37DC">
      <w:pPr>
        <w:pStyle w:val="TrapezaThematonStyle"/>
        <w:spacing w:line="360" w:lineRule="auto"/>
        <w:jc w:val="both"/>
        <w:rPr>
          <w:rFonts w:asciiTheme="minorHAnsi" w:hAnsiTheme="minorHAnsi"/>
          <w:b/>
          <w:sz w:val="22"/>
          <w:szCs w:val="22"/>
        </w:rPr>
      </w:pPr>
      <w:r>
        <w:rPr>
          <w:noProof/>
        </w:rPr>
        <w:drawing>
          <wp:anchor distT="0" distB="0" distL="114300" distR="114300" simplePos="0" relativeHeight="7168" behindDoc="0" locked="0" layoutInCell="1" allowOverlap="1">
            <wp:simplePos x="0" y="0"/>
            <wp:positionH relativeFrom="margin">
              <wp:posOffset>923925</wp:posOffset>
            </wp:positionH>
            <wp:positionV relativeFrom="paragraph">
              <wp:posOffset>18415</wp:posOffset>
            </wp:positionV>
            <wp:extent cx="3848100" cy="2327910"/>
            <wp:effectExtent l="0" t="0" r="0" b="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cstate="print"/>
                    <a:srcRect/>
                    <a:stretch>
                      <a:fillRect/>
                    </a:stretch>
                  </pic:blipFill>
                  <pic:spPr bwMode="auto">
                    <a:xfrm>
                      <a:off x="0" y="0"/>
                      <a:ext cx="3848100" cy="2327910"/>
                    </a:xfrm>
                    <a:prstGeom prst="rect">
                      <a:avLst/>
                    </a:prstGeom>
                  </pic:spPr>
                </pic:pic>
              </a:graphicData>
            </a:graphic>
          </wp:anchor>
        </w:drawing>
      </w:r>
    </w:p>
    <w:p w:rsidR="0027380B" w:rsidRDefault="0027380B">
      <w:pPr>
        <w:pStyle w:val="TrapezaThematonStyle"/>
        <w:spacing w:line="360" w:lineRule="auto"/>
        <w:jc w:val="both"/>
        <w:rPr>
          <w:rFonts w:asciiTheme="minorHAnsi" w:hAnsiTheme="minorHAnsi"/>
          <w:b/>
          <w:sz w:val="22"/>
          <w:szCs w:val="22"/>
        </w:rPr>
      </w:pPr>
    </w:p>
    <w:p w:rsidR="0027380B" w:rsidRDefault="0027380B">
      <w:pPr>
        <w:pStyle w:val="TrapezaThematonStyle"/>
        <w:spacing w:line="360" w:lineRule="auto"/>
        <w:jc w:val="both"/>
        <w:rPr>
          <w:rFonts w:asciiTheme="minorHAnsi" w:hAnsiTheme="minorHAnsi"/>
          <w:sz w:val="22"/>
          <w:szCs w:val="22"/>
        </w:rPr>
      </w:pPr>
    </w:p>
    <w:p w:rsidR="0027380B" w:rsidRDefault="0027380B">
      <w:pPr>
        <w:pStyle w:val="TrapezaThematonStyle"/>
        <w:spacing w:line="360" w:lineRule="auto"/>
        <w:jc w:val="both"/>
        <w:rPr>
          <w:rFonts w:asciiTheme="minorHAnsi" w:hAnsiTheme="minorHAnsi"/>
          <w:sz w:val="22"/>
          <w:szCs w:val="22"/>
        </w:rPr>
      </w:pPr>
    </w:p>
    <w:p w:rsidR="0027380B" w:rsidRDefault="0027380B">
      <w:pPr>
        <w:pStyle w:val="TrapezaThematonStyle"/>
        <w:spacing w:line="360" w:lineRule="auto"/>
        <w:jc w:val="both"/>
        <w:rPr>
          <w:rFonts w:asciiTheme="minorHAnsi" w:hAnsiTheme="minorHAnsi"/>
          <w:sz w:val="22"/>
          <w:szCs w:val="22"/>
        </w:rPr>
      </w:pPr>
    </w:p>
    <w:p w:rsidR="0027380B" w:rsidRDefault="0027380B">
      <w:pPr>
        <w:pStyle w:val="TrapezaThematonStyle"/>
        <w:spacing w:line="360" w:lineRule="auto"/>
        <w:jc w:val="both"/>
        <w:rPr>
          <w:rFonts w:asciiTheme="minorHAnsi" w:hAnsiTheme="minorHAnsi"/>
          <w:sz w:val="22"/>
          <w:szCs w:val="22"/>
        </w:rPr>
      </w:pPr>
    </w:p>
    <w:p w:rsidR="0027380B" w:rsidRDefault="0027380B">
      <w:pPr>
        <w:pStyle w:val="TrapezaThematonStyle"/>
        <w:spacing w:line="360" w:lineRule="auto"/>
        <w:jc w:val="both"/>
        <w:rPr>
          <w:rFonts w:asciiTheme="minorHAnsi" w:hAnsiTheme="minorHAnsi"/>
          <w:sz w:val="22"/>
          <w:szCs w:val="22"/>
        </w:rPr>
      </w:pPr>
    </w:p>
    <w:p w:rsidR="0027380B" w:rsidRDefault="0027380B">
      <w:pPr>
        <w:pStyle w:val="TrapezaThematonStyle"/>
        <w:spacing w:line="360" w:lineRule="auto"/>
        <w:jc w:val="both"/>
        <w:rPr>
          <w:rFonts w:asciiTheme="minorHAnsi" w:hAnsiTheme="minorHAnsi"/>
          <w:sz w:val="22"/>
          <w:szCs w:val="22"/>
        </w:rPr>
      </w:pPr>
    </w:p>
    <w:p w:rsidR="0027380B" w:rsidRDefault="0027380B">
      <w:pPr>
        <w:pStyle w:val="TrapezaThematonStyle"/>
        <w:spacing w:line="360" w:lineRule="auto"/>
        <w:rPr>
          <w:rFonts w:asciiTheme="minorHAnsi" w:hAnsiTheme="minorHAnsi"/>
          <w:sz w:val="22"/>
          <w:szCs w:val="22"/>
        </w:rPr>
      </w:pPr>
    </w:p>
    <w:p w:rsidR="0027380B" w:rsidRDefault="0027380B">
      <w:pPr>
        <w:pStyle w:val="TrapezaThematonStyle"/>
        <w:spacing w:line="360" w:lineRule="auto"/>
        <w:rPr>
          <w:rFonts w:asciiTheme="minorHAnsi" w:eastAsia="Microsoft YaHei" w:hAnsiTheme="minorHAnsi"/>
          <w:b/>
          <w:sz w:val="22"/>
          <w:szCs w:val="22"/>
        </w:rPr>
      </w:pPr>
    </w:p>
    <w:p w:rsidR="0027380B" w:rsidRDefault="00EC37DC">
      <w:pPr>
        <w:pStyle w:val="TrapezaThematonStyle"/>
        <w:spacing w:line="360" w:lineRule="auto"/>
        <w:jc w:val="both"/>
      </w:pPr>
      <w:r>
        <w:t xml:space="preserve">Αμαξίδιο (Α) μάζας </w:t>
      </w:r>
      <m:oMath>
        <m:sSub>
          <m:sSubPr>
            <m:ctrlPr>
              <w:rPr>
                <w:rFonts w:ascii="Cambria Math" w:hAnsi="Cambria Math"/>
                <w:bCs/>
                <w:iCs/>
                <w:sz w:val="22"/>
                <w:szCs w:val="22"/>
              </w:rPr>
            </m:ctrlPr>
          </m:sSubPr>
          <m:e>
            <m:r>
              <w:rPr>
                <w:rFonts w:ascii="Cambria Math" w:eastAsia="Cambria Math" w:hAnsi="Cambria Math" w:cs="Cambria Math"/>
                <w:sz w:val="22"/>
                <w:szCs w:val="22"/>
              </w:rPr>
              <m:t>m</m:t>
            </m:r>
          </m:e>
          <m:sub>
            <m:r>
              <m:rPr>
                <m:sty m:val="p"/>
              </m:rPr>
              <w:rPr>
                <w:rFonts w:ascii="Cambria Math" w:hAnsi="Cambria Math"/>
                <w:sz w:val="22"/>
                <w:szCs w:val="22"/>
              </w:rPr>
              <m:t>A</m:t>
            </m:r>
          </m:sub>
        </m:sSub>
        <m:r>
          <w:rPr>
            <w:rFonts w:ascii="Cambria Math" w:eastAsia="Cambria Math" w:hAnsi="Cambria Math" w:cs="Cambria Math"/>
            <w:sz w:val="22"/>
            <w:szCs w:val="22"/>
          </w:rPr>
          <m:t>=1</m:t>
        </m:r>
        <m:r>
          <w:rPr>
            <w:rFonts w:ascii="Cambria Math" w:eastAsia="Cambria Math" w:hAnsi="Cambria Math" w:cs="Cambria Math"/>
            <w:sz w:val="22"/>
            <w:szCs w:val="22"/>
          </w:rPr>
          <m:t>Kg</m:t>
        </m:r>
      </m:oMath>
      <w:r>
        <w:rPr>
          <w:sz w:val="22"/>
          <w:szCs w:val="22"/>
        </w:rPr>
        <w:t>,</w:t>
      </w:r>
      <w:r>
        <w:rPr>
          <w:rFonts w:asciiTheme="minorHAnsi" w:hAnsiTheme="minorHAnsi"/>
          <w:bCs/>
          <w:sz w:val="22"/>
          <w:szCs w:val="22"/>
        </w:rPr>
        <w:t xml:space="preserve"> </w:t>
      </w:r>
      <w:r>
        <w:t xml:space="preserve">τη χρονική στιγμή </w:t>
      </w:r>
      <m:oMath>
        <m:r>
          <w:rPr>
            <w:rFonts w:ascii="Cambria Math" w:eastAsia="Cambria Math" w:hAnsi="Cambria Math" w:cs="Cambria Math"/>
          </w:rPr>
          <m:t>t</m:t>
        </m:r>
        <m:r>
          <w:rPr>
            <w:rFonts w:ascii="Cambria Math" w:eastAsia="Cambria Math" w:hAnsi="Cambria Math" w:cs="Cambria Math"/>
          </w:rPr>
          <m:t>=2</m:t>
        </m:r>
        <m:r>
          <w:rPr>
            <w:rFonts w:ascii="Cambria Math" w:eastAsia="Cambria Math" w:hAnsi="Cambria Math" w:cs="Cambria Math"/>
          </w:rPr>
          <m:t>s</m:t>
        </m:r>
      </m:oMath>
      <w:r>
        <w:rPr>
          <w:rFonts w:asciiTheme="minorHAnsi" w:hAnsiTheme="minorHAnsi"/>
          <w:bCs/>
          <w:sz w:val="22"/>
          <w:szCs w:val="22"/>
        </w:rPr>
        <w:t xml:space="preserve"> </w:t>
      </w:r>
      <w:r>
        <w:t xml:space="preserve">συγκρούεται κεντρικά και πλαστικά με  ακίνητο αμαξίδιο μάζας </w:t>
      </w:r>
      <m:oMath>
        <m:sSub>
          <m:sSubPr>
            <m:ctrlPr>
              <w:rPr>
                <w:rFonts w:ascii="Cambria Math" w:hAnsi="Cambria Math"/>
                <w:bCs/>
                <w:iCs/>
                <w:sz w:val="22"/>
                <w:szCs w:val="22"/>
              </w:rPr>
            </m:ctrlPr>
          </m:sSubPr>
          <m:e>
            <m:r>
              <w:rPr>
                <w:rFonts w:ascii="Cambria Math" w:eastAsia="Cambria Math" w:hAnsi="Cambria Math" w:cs="Cambria Math"/>
                <w:sz w:val="22"/>
                <w:szCs w:val="22"/>
              </w:rPr>
              <m:t>m</m:t>
            </m:r>
          </m:e>
          <m:sub>
            <m:r>
              <m:rPr>
                <m:sty m:val="p"/>
              </m:rPr>
              <w:rPr>
                <w:rFonts w:ascii="Cambria Math" w:hAnsi="Cambria Math"/>
                <w:sz w:val="22"/>
                <w:szCs w:val="22"/>
              </w:rPr>
              <m:t>B</m:t>
            </m:r>
          </m:sub>
        </m:sSub>
      </m:oMath>
      <w:r>
        <w:rPr>
          <w:rFonts w:ascii="Cambria Math" w:hAnsi="Cambria Math"/>
          <w:sz w:val="22"/>
          <w:szCs w:val="22"/>
        </w:rPr>
        <w:t>.</w:t>
      </w:r>
      <w:r>
        <w:t xml:space="preserve"> Το διάγραμμα της θέσης του αμαξιδίου (Α) με το χρόνο πριν και μετά την κρούση φαίνεται στο διπλανό σχήμα. Η μάζα του αμαξιδίου (Β) ισούται με:</w:t>
      </w:r>
    </w:p>
    <w:p w:rsidR="0027380B" w:rsidRDefault="00EC37DC">
      <w:pPr>
        <w:pStyle w:val="TrapezaThematonStyle"/>
        <w:spacing w:line="360" w:lineRule="auto"/>
        <w:rPr>
          <w:rFonts w:asciiTheme="minorHAnsi" w:eastAsia="Microsoft YaHei" w:hAnsiTheme="minorHAnsi"/>
          <w:sz w:val="22"/>
          <w:szCs w:val="22"/>
        </w:rPr>
      </w:pPr>
      <w:r>
        <w:rPr>
          <w:rFonts w:asciiTheme="minorHAnsi" w:hAnsiTheme="minorHAnsi"/>
          <w:bCs/>
          <w:sz w:val="22"/>
          <w:szCs w:val="22"/>
        </w:rPr>
        <w:t xml:space="preserve">                               </w:t>
      </w:r>
      <w:r>
        <w:rPr>
          <w:rFonts w:asciiTheme="minorHAnsi" w:eastAsia="Microsoft YaHei" w:hAnsiTheme="minorHAnsi"/>
          <w:b/>
          <w:sz w:val="22"/>
          <w:szCs w:val="22"/>
        </w:rPr>
        <w:t xml:space="preserve"> (α) </w:t>
      </w:r>
      <w:r>
        <w:rPr>
          <w:rFonts w:asciiTheme="minorHAnsi" w:eastAsia="Microsoft YaHei" w:hAnsiTheme="minorHAnsi"/>
          <w:sz w:val="22"/>
          <w:szCs w:val="22"/>
        </w:rPr>
        <w:fldChar w:fldCharType="begin"/>
      </w:r>
      <w:r>
        <w:rPr>
          <w:rFonts w:asciiTheme="minorHAnsi" w:eastAsia="Microsoft YaHei" w:hAnsiTheme="minorHAnsi"/>
          <w:sz w:val="22"/>
          <w:szCs w:val="22"/>
        </w:rPr>
        <w:instrText xml:space="preserve"> QUOTE </w:instrText>
      </w:r>
      <m:oMath>
        <m:r>
          <m:rPr>
            <m:sty m:val="p"/>
          </m:rPr>
          <w:rPr>
            <w:rFonts w:ascii="Cambria Math" w:eastAsia="Cambria Math" w:hAnsi="Cambria Math" w:cs="Cambria Math"/>
            <w:sz w:val="22"/>
            <w:szCs w:val="22"/>
          </w:rPr>
          <m:t xml:space="preserve">  </m:t>
        </m:r>
        <m:sSup>
          <m:sSupPr>
            <m:ctrlPr>
              <w:rPr>
                <w:rFonts w:ascii="Cambria Math" w:eastAsia="Microsoft YaHei" w:hAnsi="Cambria Math"/>
                <w:i/>
                <w:sz w:val="22"/>
                <w:szCs w:val="22"/>
              </w:rPr>
            </m:ctrlPr>
          </m:sSupPr>
          <m:e>
            <m:r>
              <m:rPr>
                <m:sty m:val="p"/>
              </m:rPr>
              <w:rPr>
                <w:rFonts w:ascii="Cambria Math" w:eastAsia="Cambria Math" w:hAnsi="Cambria Math" w:cs="Cambria Math"/>
                <w:sz w:val="22"/>
                <w:szCs w:val="22"/>
              </w:rPr>
              <m:t>u</m:t>
            </m:r>
          </m:e>
          <m:sup>
            <m:r>
              <m:rPr>
                <m:sty m:val="p"/>
              </m:rPr>
              <w:rPr>
                <w:rFonts w:ascii="Cambria Math" w:eastAsia="Microsoft YaHei" w:hAnsi="Cambria Math"/>
                <w:sz w:val="22"/>
                <w:szCs w:val="22"/>
              </w:rPr>
              <m:t>2</m:t>
            </m:r>
          </m:sup>
        </m:sSup>
        <m:r>
          <m:rPr>
            <m:sty m:val="p"/>
          </m:rPr>
          <w:rPr>
            <w:rFonts w:ascii="Cambria Math" w:eastAsia="Cambria Math" w:hAnsi="Cambria Math" w:cs="Cambria Math"/>
            <w:sz w:val="22"/>
            <w:szCs w:val="22"/>
          </w:rPr>
          <m:t>=</m:t>
        </m:r>
        <m:sSubSup>
          <m:sSubSupPr>
            <m:ctrlPr>
              <w:rPr>
                <w:rFonts w:ascii="Cambria Math" w:eastAsia="Microsoft YaHei" w:hAnsi="Cambria Math"/>
                <w:i/>
                <w:sz w:val="22"/>
                <w:szCs w:val="22"/>
              </w:rPr>
            </m:ctrlPr>
          </m:sSubSupPr>
          <m:e>
            <m:r>
              <m:rPr>
                <m:sty m:val="p"/>
              </m:rPr>
              <w:rPr>
                <w:rFonts w:ascii="Cambria Math" w:eastAsia="Cambria Math" w:hAnsi="Cambria Math" w:cs="Cambria Math"/>
                <w:sz w:val="22"/>
                <w:szCs w:val="22"/>
              </w:rPr>
              <m:t>u</m:t>
            </m:r>
          </m:e>
          <m:sub>
            <m:r>
              <m:rPr>
                <m:sty m:val="p"/>
              </m:rPr>
              <w:rPr>
                <w:rFonts w:ascii="Cambria Math" w:eastAsia="Cambria Math" w:hAnsi="Cambria Math" w:cs="Cambria Math"/>
                <w:sz w:val="22"/>
                <w:szCs w:val="22"/>
              </w:rPr>
              <m:t>0</m:t>
            </m:r>
          </m:sub>
          <m:sup>
            <m:r>
              <m:rPr>
                <m:sty m:val="p"/>
              </m:rPr>
              <w:rPr>
                <w:rFonts w:ascii="Cambria Math" w:eastAsia="Cambria Math" w:hAnsi="Cambria Math" w:cs="Cambria Math"/>
                <w:sz w:val="22"/>
                <w:szCs w:val="22"/>
              </w:rPr>
              <m:t>2</m:t>
            </m:r>
          </m:sup>
        </m:sSubSup>
        <m:r>
          <m:rPr>
            <m:sty m:val="p"/>
          </m:rPr>
          <w:rPr>
            <w:rFonts w:ascii="Cambria Math" w:eastAsia="Cambria Math" w:hAnsi="Cambria Math" w:cs="Cambria Math"/>
            <w:sz w:val="22"/>
            <w:szCs w:val="22"/>
          </w:rPr>
          <m:t>+2ax</m:t>
        </m:r>
      </m:oMath>
      <w:r>
        <w:rPr>
          <w:rFonts w:asciiTheme="minorHAnsi" w:eastAsia="Microsoft YaHei" w:hAnsiTheme="minorHAnsi"/>
          <w:sz w:val="22"/>
          <w:szCs w:val="22"/>
        </w:rPr>
        <w:instrText xml:space="preserve"> </w:instrText>
      </w:r>
      <w:r>
        <w:rPr>
          <w:rFonts w:asciiTheme="minorHAnsi" w:eastAsia="Microsoft YaHei" w:hAnsiTheme="minorHAnsi"/>
          <w:sz w:val="22"/>
          <w:szCs w:val="22"/>
        </w:rPr>
        <w:fldChar w:fldCharType="end"/>
      </w:r>
      <w:r>
        <w:rPr>
          <w:rFonts w:asciiTheme="minorHAnsi" w:eastAsia="Microsoft YaHei" w:hAnsiTheme="minorHAnsi"/>
          <w:sz w:val="22"/>
          <w:szCs w:val="22"/>
        </w:rPr>
        <w:t xml:space="preserve"> </w:t>
      </w:r>
      <m:oMath>
        <m:sSub>
          <m:sSubPr>
            <m:ctrlPr>
              <w:rPr>
                <w:rFonts w:ascii="Cambria Math" w:hAnsi="Cambria Math"/>
                <w:bCs/>
                <w:iCs/>
                <w:sz w:val="22"/>
                <w:szCs w:val="22"/>
              </w:rPr>
            </m:ctrlPr>
          </m:sSubPr>
          <m:e>
            <m:r>
              <w:rPr>
                <w:rFonts w:ascii="Cambria Math" w:eastAsia="Cambria Math" w:hAnsi="Cambria Math" w:cs="Cambria Math"/>
                <w:sz w:val="22"/>
                <w:szCs w:val="22"/>
              </w:rPr>
              <m:t>m</m:t>
            </m:r>
          </m:e>
          <m:sub>
            <m:r>
              <m:rPr>
                <m:sty m:val="p"/>
              </m:rPr>
              <w:rPr>
                <w:rFonts w:ascii="Cambria Math" w:hAnsi="Cambria Math"/>
                <w:sz w:val="22"/>
                <w:szCs w:val="22"/>
              </w:rPr>
              <m:t>Β</m:t>
            </m:r>
          </m:sub>
        </m:sSub>
        <m:r>
          <w:rPr>
            <w:rFonts w:ascii="Cambria Math" w:eastAsia="Cambria Math" w:hAnsi="Cambria Math" w:cs="Cambria Math"/>
            <w:sz w:val="22"/>
            <w:szCs w:val="22"/>
          </w:rPr>
          <m:t>=0,5</m:t>
        </m:r>
        <m:r>
          <w:rPr>
            <w:rFonts w:ascii="Cambria Math" w:eastAsia="Cambria Math" w:hAnsi="Cambria Math" w:cs="Cambria Math"/>
            <w:sz w:val="22"/>
            <w:szCs w:val="22"/>
          </w:rPr>
          <m:t>Kg</m:t>
        </m:r>
      </m:oMath>
      <w:r>
        <w:rPr>
          <w:rFonts w:asciiTheme="minorHAnsi" w:eastAsia="Microsoft YaHei" w:hAnsiTheme="minorHAnsi"/>
          <w:sz w:val="22"/>
          <w:szCs w:val="22"/>
        </w:rPr>
        <w:t xml:space="preserve">,                        </w:t>
      </w:r>
      <w:r>
        <w:rPr>
          <w:rFonts w:asciiTheme="minorHAnsi" w:hAnsiTheme="minorHAnsi"/>
          <w:b/>
          <w:bCs/>
          <w:sz w:val="22"/>
          <w:szCs w:val="22"/>
        </w:rPr>
        <w:t xml:space="preserve"> </w:t>
      </w:r>
      <w:r>
        <w:rPr>
          <w:rFonts w:asciiTheme="minorHAnsi" w:eastAsia="Microsoft YaHei" w:hAnsiTheme="minorHAnsi"/>
          <w:b/>
          <w:sz w:val="22"/>
          <w:szCs w:val="22"/>
        </w:rPr>
        <w:t>(β)</w:t>
      </w:r>
      <w:r>
        <w:rPr>
          <w:rFonts w:asciiTheme="minorHAnsi" w:eastAsia="Microsoft YaHei" w:hAnsiTheme="minorHAnsi"/>
          <w:sz w:val="22"/>
          <w:szCs w:val="22"/>
        </w:rPr>
        <w:t xml:space="preserve">  </w:t>
      </w:r>
      <w:r>
        <w:rPr>
          <w:rFonts w:asciiTheme="minorHAnsi" w:eastAsia="Microsoft YaHei" w:hAnsiTheme="minorHAnsi"/>
          <w:sz w:val="28"/>
          <w:szCs w:val="28"/>
        </w:rPr>
        <w:fldChar w:fldCharType="begin"/>
      </w:r>
      <w:r>
        <w:rPr>
          <w:rFonts w:asciiTheme="minorHAnsi" w:eastAsia="Microsoft YaHei" w:hAnsiTheme="minorHAnsi"/>
          <w:sz w:val="28"/>
          <w:szCs w:val="28"/>
        </w:rPr>
        <w:instrText xml:space="preserve"> QUOTE </w:instrText>
      </w:r>
      <m:oMath>
        <m:r>
          <m:rPr>
            <m:sty m:val="p"/>
          </m:rPr>
          <w:rPr>
            <w:rFonts w:ascii="Cambria Math" w:eastAsia="Cambria Math" w:hAnsi="Cambria Math" w:cs="Cambria Math"/>
            <w:sz w:val="28"/>
            <w:szCs w:val="28"/>
          </w:rPr>
          <m:t xml:space="preserve">  </m:t>
        </m:r>
        <m:sSup>
          <m:sSupPr>
            <m:ctrlPr>
              <w:rPr>
                <w:rFonts w:ascii="Cambria Math" w:eastAsia="Microsoft YaHei" w:hAnsi="Cambria Math"/>
                <w:i/>
                <w:sz w:val="28"/>
                <w:szCs w:val="28"/>
              </w:rPr>
            </m:ctrlPr>
          </m:sSupPr>
          <m:e>
            <m:r>
              <m:rPr>
                <m:sty m:val="p"/>
              </m:rPr>
              <w:rPr>
                <w:rFonts w:ascii="Cambria Math" w:eastAsia="Cambria Math" w:hAnsi="Cambria Math" w:cs="Cambria Math"/>
                <w:sz w:val="28"/>
                <w:szCs w:val="28"/>
              </w:rPr>
              <m:t>u</m:t>
            </m:r>
          </m:e>
          <m:sup>
            <m:r>
              <m:rPr>
                <m:sty m:val="p"/>
              </m:rPr>
              <w:rPr>
                <w:rFonts w:ascii="Cambria Math" w:eastAsia="Microsoft YaHei" w:hAnsi="Cambria Math"/>
                <w:sz w:val="28"/>
                <w:szCs w:val="28"/>
              </w:rPr>
              <m:t>2</m:t>
            </m:r>
          </m:sup>
        </m:sSup>
        <m:r>
          <m:rPr>
            <m:sty m:val="p"/>
          </m:rPr>
          <w:rPr>
            <w:rFonts w:ascii="Cambria Math" w:eastAsia="Cambria Math" w:hAnsi="Cambria Math" w:cs="Cambria Math"/>
            <w:sz w:val="28"/>
            <w:szCs w:val="28"/>
          </w:rPr>
          <m:t>=</m:t>
        </m:r>
        <m:sSubSup>
          <m:sSubSupPr>
            <m:ctrlPr>
              <w:rPr>
                <w:rFonts w:ascii="Cambria Math" w:eastAsia="Microsoft YaHei" w:hAnsi="Cambria Math"/>
                <w:i/>
                <w:sz w:val="28"/>
                <w:szCs w:val="28"/>
              </w:rPr>
            </m:ctrlPr>
          </m:sSubSupPr>
          <m:e>
            <m:r>
              <m:rPr>
                <m:sty m:val="p"/>
              </m:rPr>
              <w:rPr>
                <w:rFonts w:ascii="Cambria Math" w:eastAsia="Cambria Math" w:hAnsi="Cambria Math" w:cs="Cambria Math"/>
                <w:sz w:val="28"/>
                <w:szCs w:val="28"/>
              </w:rPr>
              <m:t>u</m:t>
            </m:r>
          </m:e>
          <m:sub>
            <m:r>
              <m:rPr>
                <m:sty m:val="p"/>
              </m:rPr>
              <w:rPr>
                <w:rFonts w:ascii="Cambria Math" w:eastAsia="Cambria Math" w:hAnsi="Cambria Math" w:cs="Cambria Math"/>
                <w:sz w:val="28"/>
                <w:szCs w:val="28"/>
              </w:rPr>
              <m:t>0</m:t>
            </m:r>
          </m:sub>
          <m:sup>
            <m:r>
              <m:rPr>
                <m:sty m:val="p"/>
              </m:rPr>
              <w:rPr>
                <w:rFonts w:ascii="Cambria Math" w:eastAsia="Cambria Math" w:hAnsi="Cambria Math" w:cs="Cambria Math"/>
                <w:sz w:val="28"/>
                <w:szCs w:val="28"/>
              </w:rPr>
              <m:t>2</m:t>
            </m:r>
          </m:sup>
        </m:sSubSup>
        <m:r>
          <m:rPr>
            <m:sty m:val="p"/>
          </m:rPr>
          <w:rPr>
            <w:rFonts w:ascii="Cambria Math" w:eastAsia="Cambria Math" w:hAnsi="Cambria Math" w:cs="Cambria Math"/>
            <w:sz w:val="28"/>
            <w:szCs w:val="28"/>
          </w:rPr>
          <m:t>+ax</m:t>
        </m:r>
      </m:oMath>
      <w:r>
        <w:rPr>
          <w:rFonts w:asciiTheme="minorHAnsi" w:eastAsia="Microsoft YaHei" w:hAnsiTheme="minorHAnsi"/>
          <w:sz w:val="28"/>
          <w:szCs w:val="28"/>
        </w:rPr>
        <w:instrText xml:space="preserve"> </w:instrText>
      </w:r>
      <w:r>
        <w:rPr>
          <w:rFonts w:asciiTheme="minorHAnsi" w:eastAsia="Microsoft YaHei" w:hAnsiTheme="minorHAnsi"/>
          <w:sz w:val="28"/>
          <w:szCs w:val="28"/>
        </w:rPr>
        <w:fldChar w:fldCharType="end"/>
      </w:r>
      <w:r>
        <w:rPr>
          <w:rFonts w:asciiTheme="minorHAnsi" w:eastAsia="Microsoft YaHei" w:hAnsiTheme="minorHAnsi"/>
          <w:sz w:val="22"/>
          <w:szCs w:val="22"/>
        </w:rPr>
        <w:t xml:space="preserve"> </w:t>
      </w:r>
      <m:oMath>
        <m:sSub>
          <m:sSubPr>
            <m:ctrlPr>
              <w:rPr>
                <w:rFonts w:ascii="Cambria Math" w:hAnsi="Cambria Math"/>
                <w:bCs/>
                <w:iCs/>
                <w:sz w:val="22"/>
                <w:szCs w:val="22"/>
              </w:rPr>
            </m:ctrlPr>
          </m:sSubPr>
          <m:e>
            <m:r>
              <w:rPr>
                <w:rFonts w:ascii="Cambria Math" w:eastAsia="Cambria Math" w:hAnsi="Cambria Math" w:cs="Cambria Math"/>
                <w:sz w:val="22"/>
                <w:szCs w:val="22"/>
              </w:rPr>
              <m:t>m</m:t>
            </m:r>
          </m:e>
          <m:sub>
            <m:r>
              <m:rPr>
                <m:sty m:val="p"/>
              </m:rPr>
              <w:rPr>
                <w:rFonts w:ascii="Cambria Math" w:hAnsi="Cambria Math"/>
                <w:sz w:val="22"/>
                <w:szCs w:val="22"/>
              </w:rPr>
              <m:t>Β</m:t>
            </m:r>
          </m:sub>
        </m:sSub>
        <m:r>
          <w:rPr>
            <w:rFonts w:ascii="Cambria Math" w:eastAsia="Cambria Math" w:hAnsi="Cambria Math" w:cs="Cambria Math"/>
            <w:sz w:val="22"/>
            <w:szCs w:val="22"/>
          </w:rPr>
          <m:t>=1</m:t>
        </m:r>
        <m:r>
          <w:rPr>
            <w:rFonts w:ascii="Cambria Math" w:eastAsia="Cambria Math" w:hAnsi="Cambria Math" w:cs="Cambria Math"/>
            <w:sz w:val="22"/>
            <w:szCs w:val="22"/>
          </w:rPr>
          <m:t>Kg</m:t>
        </m:r>
      </m:oMath>
      <w:r>
        <w:rPr>
          <w:rFonts w:asciiTheme="minorHAnsi" w:hAnsiTheme="minorHAnsi"/>
          <w:bCs/>
          <w:sz w:val="22"/>
          <w:szCs w:val="22"/>
        </w:rPr>
        <w:t xml:space="preserve"> </w:t>
      </w:r>
      <w:r>
        <w:rPr>
          <w:rFonts w:asciiTheme="minorHAnsi" w:hAnsiTheme="minorHAnsi"/>
          <w:iCs/>
          <w:sz w:val="22"/>
          <w:szCs w:val="22"/>
        </w:rPr>
        <w:t>,</w:t>
      </w:r>
      <w:r>
        <w:rPr>
          <w:rFonts w:asciiTheme="minorHAnsi" w:eastAsia="Microsoft YaHei" w:hAnsiTheme="minorHAnsi"/>
          <w:sz w:val="22"/>
          <w:szCs w:val="22"/>
        </w:rPr>
        <w:t xml:space="preserve">                         </w:t>
      </w:r>
      <w:r>
        <w:rPr>
          <w:rFonts w:asciiTheme="minorHAnsi" w:hAnsiTheme="minorHAnsi"/>
          <w:b/>
          <w:bCs/>
          <w:sz w:val="22"/>
          <w:szCs w:val="22"/>
        </w:rPr>
        <w:t xml:space="preserve"> </w:t>
      </w:r>
      <w:r>
        <w:rPr>
          <w:rFonts w:asciiTheme="minorHAnsi" w:eastAsia="Microsoft YaHei" w:hAnsiTheme="minorHAnsi"/>
          <w:sz w:val="22"/>
          <w:szCs w:val="22"/>
        </w:rPr>
        <w:t xml:space="preserve"> </w:t>
      </w:r>
      <w:r>
        <w:rPr>
          <w:rFonts w:asciiTheme="minorHAnsi" w:eastAsia="Microsoft YaHei" w:hAnsiTheme="minorHAnsi"/>
          <w:b/>
          <w:sz w:val="22"/>
          <w:szCs w:val="22"/>
        </w:rPr>
        <w:t>(γ)</w:t>
      </w:r>
      <w:r>
        <w:rPr>
          <w:rFonts w:asciiTheme="minorHAnsi" w:eastAsia="Microsoft YaHei" w:hAnsiTheme="minorHAnsi"/>
          <w:sz w:val="22"/>
          <w:szCs w:val="22"/>
        </w:rPr>
        <w:t xml:space="preserve">  </w:t>
      </w:r>
      <m:oMath>
        <m:sSub>
          <m:sSubPr>
            <m:ctrlPr>
              <w:rPr>
                <w:rFonts w:ascii="Cambria Math" w:hAnsi="Cambria Math"/>
                <w:bCs/>
                <w:iCs/>
                <w:sz w:val="22"/>
                <w:szCs w:val="22"/>
              </w:rPr>
            </m:ctrlPr>
          </m:sSubPr>
          <m:e>
            <m:r>
              <w:rPr>
                <w:rFonts w:ascii="Cambria Math" w:eastAsia="Cambria Math" w:hAnsi="Cambria Math" w:cs="Cambria Math"/>
                <w:sz w:val="22"/>
                <w:szCs w:val="22"/>
              </w:rPr>
              <m:t>m</m:t>
            </m:r>
          </m:e>
          <m:sub>
            <m:r>
              <m:rPr>
                <m:sty m:val="p"/>
              </m:rPr>
              <w:rPr>
                <w:rFonts w:ascii="Cambria Math" w:hAnsi="Cambria Math"/>
                <w:sz w:val="22"/>
                <w:szCs w:val="22"/>
              </w:rPr>
              <m:t>Β</m:t>
            </m:r>
          </m:sub>
        </m:sSub>
        <m:r>
          <w:rPr>
            <w:rFonts w:ascii="Cambria Math" w:eastAsia="Cambria Math" w:hAnsi="Cambria Math" w:cs="Cambria Math"/>
            <w:sz w:val="22"/>
            <w:szCs w:val="22"/>
          </w:rPr>
          <m:t>=2</m:t>
        </m:r>
        <m:r>
          <w:rPr>
            <w:rFonts w:ascii="Cambria Math" w:eastAsia="Cambria Math" w:hAnsi="Cambria Math" w:cs="Cambria Math"/>
            <w:sz w:val="22"/>
            <w:szCs w:val="22"/>
          </w:rPr>
          <m:t>Kg</m:t>
        </m:r>
      </m:oMath>
      <w:r>
        <w:rPr>
          <w:rFonts w:asciiTheme="minorHAnsi" w:hAnsiTheme="minorHAnsi"/>
          <w:bCs/>
          <w:sz w:val="22"/>
          <w:szCs w:val="22"/>
        </w:rPr>
        <w:t xml:space="preserve"> </w:t>
      </w:r>
      <w:r>
        <w:rPr>
          <w:rFonts w:asciiTheme="minorHAnsi" w:eastAsia="Microsoft YaHei" w:hAnsiTheme="minorHAnsi"/>
          <w:sz w:val="22"/>
          <w:szCs w:val="22"/>
        </w:rPr>
        <w:fldChar w:fldCharType="begin"/>
      </w:r>
      <w:r>
        <w:rPr>
          <w:rFonts w:asciiTheme="minorHAnsi" w:eastAsia="Microsoft YaHei" w:hAnsiTheme="minorHAnsi"/>
          <w:sz w:val="22"/>
          <w:szCs w:val="22"/>
        </w:rPr>
        <w:instrText xml:space="preserve"> QUOTE </w:instrText>
      </w:r>
      <m:oMath>
        <m:r>
          <m:rPr>
            <m:sty m:val="p"/>
          </m:rPr>
          <w:rPr>
            <w:rFonts w:ascii="Cambria Math" w:eastAsia="Cambria Math" w:hAnsi="Cambria Math" w:cs="Cambria Math"/>
          </w:rPr>
          <m:t xml:space="preserve">  </m:t>
        </m:r>
        <m:sSup>
          <m:sSupPr>
            <m:ctrlPr>
              <w:rPr>
                <w:rFonts w:ascii="Cambria Math" w:eastAsia="Microsoft YaHei" w:hAnsi="Cambria Math"/>
                <w:i/>
              </w:rPr>
            </m:ctrlPr>
          </m:sSupPr>
          <m:e>
            <m:r>
              <m:rPr>
                <m:sty m:val="p"/>
              </m:rPr>
              <w:rPr>
                <w:rFonts w:ascii="Cambria Math" w:eastAsia="Cambria Math" w:hAnsi="Cambria Math" w:cs="Cambria Math"/>
              </w:rPr>
              <m:t>u</m:t>
            </m:r>
          </m:e>
          <m:sup>
            <m:r>
              <m:rPr>
                <m:sty m:val="p"/>
              </m:rPr>
              <w:rPr>
                <w:rFonts w:ascii="Cambria Math" w:eastAsia="Microsoft YaHei" w:hAnsi="Cambria Math"/>
              </w:rPr>
              <m:t>2</m:t>
            </m:r>
          </m:sup>
        </m:sSup>
        <m:r>
          <m:rPr>
            <m:sty m:val="p"/>
          </m:rPr>
          <w:rPr>
            <w:rFonts w:ascii="Cambria Math" w:eastAsia="Cambria Math" w:hAnsi="Cambria Math" w:cs="Cambria Math"/>
          </w:rPr>
          <m:t>=</m:t>
        </m:r>
        <m:sSubSup>
          <m:sSubSupPr>
            <m:ctrlPr>
              <w:rPr>
                <w:rFonts w:ascii="Cambria Math" w:eastAsia="Microsoft YaHei" w:hAnsi="Cambria Math"/>
                <w:i/>
              </w:rPr>
            </m:ctrlPr>
          </m:sSubSupPr>
          <m:e>
            <m:r>
              <m:rPr>
                <m:sty m:val="p"/>
              </m:rPr>
              <w:rPr>
                <w:rFonts w:ascii="Cambria Math" w:eastAsia="Cambria Math" w:hAnsi="Cambria Math" w:cs="Cambria Math"/>
              </w:rPr>
              <m:t>u</m:t>
            </m:r>
          </m:e>
          <m:sub>
            <m:r>
              <m:rPr>
                <m:sty m:val="p"/>
              </m:rPr>
              <w:rPr>
                <w:rFonts w:ascii="Cambria Math" w:eastAsia="Cambria Math" w:hAnsi="Cambria Math" w:cs="Cambria Math"/>
              </w:rPr>
              <m:t>0</m:t>
            </m:r>
          </m:sub>
          <m:sup>
            <m:r>
              <m:rPr>
                <m:sty m:val="p"/>
              </m:rPr>
              <w:rPr>
                <w:rFonts w:ascii="Cambria Math" w:eastAsia="Cambria Math" w:hAnsi="Cambria Math" w:cs="Cambria Math"/>
              </w:rPr>
              <m:t>2</m:t>
            </m:r>
          </m:sup>
        </m:sSubSup>
        <m:r>
          <m:rPr>
            <m:sty m:val="p"/>
          </m:rPr>
          <w:rPr>
            <w:rFonts w:ascii="Cambria Math" w:eastAsia="Cambria Math" w:hAnsi="Cambria Math" w:cs="Cambria Math"/>
          </w:rPr>
          <m:t>+4ax</m:t>
        </m:r>
      </m:oMath>
      <w:r>
        <w:rPr>
          <w:rFonts w:asciiTheme="minorHAnsi" w:eastAsia="Microsoft YaHei" w:hAnsiTheme="minorHAnsi"/>
          <w:sz w:val="22"/>
          <w:szCs w:val="22"/>
        </w:rPr>
        <w:instrText xml:space="preserve"> </w:instrText>
      </w:r>
      <w:r>
        <w:rPr>
          <w:rFonts w:asciiTheme="minorHAnsi" w:eastAsia="Microsoft YaHei" w:hAnsiTheme="minorHAnsi"/>
          <w:sz w:val="22"/>
          <w:szCs w:val="22"/>
        </w:rPr>
        <w:fldChar w:fldCharType="end"/>
      </w:r>
    </w:p>
    <w:p w:rsidR="0027380B" w:rsidRDefault="00EC37DC">
      <w:pPr>
        <w:pStyle w:val="TrapezaThematonStyle"/>
        <w:tabs>
          <w:tab w:val="left" w:pos="5954"/>
        </w:tabs>
        <w:spacing w:line="360" w:lineRule="auto"/>
        <w:ind w:right="3684"/>
        <w:rPr>
          <w:rFonts w:asciiTheme="minorHAnsi" w:hAnsiTheme="minorHAnsi"/>
          <w:sz w:val="22"/>
          <w:szCs w:val="22"/>
        </w:rPr>
      </w:pPr>
      <w:r>
        <w:rPr>
          <w:rFonts w:asciiTheme="minorHAnsi" w:hAnsiTheme="minorHAnsi"/>
          <w:b/>
          <w:sz w:val="22"/>
          <w:szCs w:val="22"/>
        </w:rPr>
        <w:t xml:space="preserve">2.2.Α. </w:t>
      </w:r>
      <w:r>
        <w:rPr>
          <w:rFonts w:asciiTheme="minorHAnsi" w:hAnsiTheme="minorHAnsi"/>
          <w:sz w:val="22"/>
          <w:szCs w:val="22"/>
        </w:rPr>
        <w:t xml:space="preserve">Να επιλέξετε την ορθή πρόταση. </w:t>
      </w:r>
    </w:p>
    <w:p w:rsidR="0027380B" w:rsidRDefault="00EC37DC">
      <w:pPr>
        <w:pStyle w:val="TrapezaThematonStyle"/>
        <w:spacing w:line="360" w:lineRule="auto"/>
        <w:ind w:firstLine="720"/>
        <w:jc w:val="right"/>
        <w:rPr>
          <w:rFonts w:asciiTheme="minorHAnsi" w:hAnsiTheme="minorHAnsi"/>
          <w:sz w:val="22"/>
          <w:szCs w:val="22"/>
        </w:rPr>
      </w:pPr>
      <w:r>
        <w:rPr>
          <w:rFonts w:asciiTheme="minorHAnsi" w:hAnsiTheme="minorHAnsi"/>
          <w:b/>
          <w:sz w:val="22"/>
          <w:szCs w:val="22"/>
        </w:rPr>
        <w:t>Μονάδες 4</w:t>
      </w:r>
    </w:p>
    <w:p w:rsidR="0027380B" w:rsidRDefault="00EC37DC">
      <w:pPr>
        <w:pStyle w:val="TrapezaThematonStyle"/>
        <w:spacing w:line="360" w:lineRule="auto"/>
        <w:rPr>
          <w:sz w:val="22"/>
          <w:szCs w:val="22"/>
        </w:rPr>
      </w:pPr>
      <w:r>
        <w:rPr>
          <w:b/>
          <w:sz w:val="22"/>
          <w:szCs w:val="22"/>
        </w:rPr>
        <w:t>2.2.</w:t>
      </w:r>
      <w:r>
        <w:rPr>
          <w:b/>
          <w:sz w:val="22"/>
          <w:szCs w:val="22"/>
        </w:rPr>
        <w:t>B</w:t>
      </w:r>
      <w:r>
        <w:rPr>
          <w:b/>
          <w:sz w:val="22"/>
          <w:szCs w:val="22"/>
        </w:rPr>
        <w:t>.</w:t>
      </w:r>
      <w:r>
        <w:rPr>
          <w:sz w:val="22"/>
          <w:szCs w:val="22"/>
        </w:rPr>
        <w:t xml:space="preserve"> Να αιτιολογήσετε την επιλογή σας</w:t>
      </w:r>
      <w:r>
        <w:rPr>
          <w:i/>
          <w:sz w:val="22"/>
          <w:szCs w:val="22"/>
        </w:rPr>
        <w:t>.</w:t>
      </w:r>
    </w:p>
    <w:p w:rsidR="0027380B" w:rsidRDefault="00EC37DC">
      <w:pPr>
        <w:pStyle w:val="TrapezaThematonStyle"/>
        <w:spacing w:line="360" w:lineRule="auto"/>
        <w:ind w:firstLine="720"/>
        <w:jc w:val="right"/>
        <w:rPr>
          <w:rFonts w:asciiTheme="minorHAnsi" w:hAnsiTheme="minorHAnsi"/>
          <w:b/>
          <w:sz w:val="22"/>
          <w:szCs w:val="22"/>
        </w:rPr>
      </w:pPr>
      <w:r>
        <w:rPr>
          <w:rFonts w:asciiTheme="minorHAnsi" w:hAnsiTheme="minorHAnsi"/>
          <w:b/>
          <w:sz w:val="22"/>
          <w:szCs w:val="22"/>
        </w:rPr>
        <w:t>Μονάδες 9</w:t>
      </w:r>
    </w:p>
    <w:p w:rsidR="0027380B" w:rsidRDefault="0027380B">
      <w:pPr>
        <w:pStyle w:val="TrapezaThematonStyle"/>
        <w:spacing w:line="360" w:lineRule="auto"/>
        <w:rPr>
          <w:rFonts w:asciiTheme="minorHAnsi" w:hAnsiTheme="minorHAnsi"/>
          <w:sz w:val="22"/>
          <w:szCs w:val="22"/>
        </w:rPr>
      </w:pPr>
    </w:p>
    <w:p w:rsidR="0027380B" w:rsidRDefault="00EC37DC">
      <w:pPr>
        <w:pStyle w:val="TrapezaThematonStyle"/>
        <w:spacing w:line="360" w:lineRule="auto"/>
        <w:rPr>
          <w:rFonts w:asciiTheme="minorHAnsi" w:hAnsiTheme="minorHAnsi"/>
          <w:sz w:val="22"/>
          <w:szCs w:val="22"/>
        </w:rPr>
        <w:sectPr w:rsidR="0027380B">
          <w:type w:val="continuous"/>
          <w:pgSz w:w="11906" w:h="16838"/>
          <w:pgMar w:top="1080" w:right="1080" w:bottom="1080" w:left="1080" w:header="720" w:footer="720" w:gutter="0"/>
          <w:cols w:space="720"/>
        </w:sectPr>
      </w:pPr>
      <w:r>
        <w:rPr>
          <w:rFonts w:asciiTheme="minorHAnsi" w:hAnsiTheme="minorHAnsi"/>
          <w:sz w:val="22"/>
          <w:szCs w:val="22"/>
        </w:rPr>
        <w:t xml:space="preserve"> </w:t>
      </w: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16037</w:t>
      </w:r>
    </w:p>
    <w:p w:rsidR="0027380B" w:rsidRDefault="00EC37DC">
      <w:pPr>
        <w:pStyle w:val="TrapezaThematonStyle"/>
        <w:spacing w:line="360" w:lineRule="auto"/>
        <w:rPr>
          <w:rFonts w:asciiTheme="minorHAnsi" w:hAnsiTheme="minorHAnsi"/>
          <w:b/>
          <w:sz w:val="22"/>
          <w:szCs w:val="22"/>
        </w:rPr>
      </w:pPr>
      <w:r>
        <w:rPr>
          <w:rFonts w:asciiTheme="minorHAnsi" w:hAnsiTheme="minorHAnsi"/>
          <w:b/>
          <w:sz w:val="22"/>
          <w:szCs w:val="22"/>
        </w:rPr>
        <w:t>ΘΕΜΑ 2</w:t>
      </w:r>
    </w:p>
    <w:p w:rsidR="0027380B" w:rsidRDefault="00EC37DC">
      <w:pPr>
        <w:pStyle w:val="TrapezaThematonStyle"/>
        <w:spacing w:line="360" w:lineRule="auto"/>
        <w:jc w:val="both"/>
        <w:rPr>
          <w:rFonts w:asciiTheme="minorHAnsi" w:hAnsiTheme="minorHAnsi"/>
          <w:i/>
          <w:sz w:val="22"/>
          <w:szCs w:val="22"/>
        </w:rPr>
      </w:pPr>
      <w:r>
        <w:rPr>
          <w:rFonts w:asciiTheme="minorHAnsi" w:hAnsiTheme="minorHAnsi"/>
          <w:b/>
          <w:sz w:val="22"/>
          <w:szCs w:val="22"/>
        </w:rPr>
        <w:lastRenderedPageBreak/>
        <w:t xml:space="preserve">2.1. </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2.1.Α.</w:t>
      </w:r>
      <w:r>
        <w:rPr>
          <w:rFonts w:asciiTheme="minorHAnsi" w:hAnsiTheme="minorHAnsi"/>
          <w:sz w:val="22"/>
          <w:szCs w:val="22"/>
        </w:rPr>
        <w:t xml:space="preserve">  Σωστή απάντηση η (α).</w:t>
      </w:r>
    </w:p>
    <w:p w:rsidR="0027380B" w:rsidRDefault="00EC37DC">
      <w:pPr>
        <w:pStyle w:val="TrapezaThematonStyle"/>
        <w:spacing w:line="360" w:lineRule="auto"/>
        <w:jc w:val="right"/>
        <w:rPr>
          <w:rFonts w:asciiTheme="minorHAnsi" w:hAnsiTheme="minorHAnsi"/>
          <w:b/>
          <w:i/>
          <w:sz w:val="22"/>
          <w:szCs w:val="22"/>
        </w:rPr>
      </w:pPr>
      <w:r>
        <w:rPr>
          <w:rFonts w:asciiTheme="minorHAnsi" w:hAnsiTheme="minorHAnsi"/>
          <w:b/>
          <w:i/>
          <w:sz w:val="22"/>
          <w:szCs w:val="22"/>
        </w:rPr>
        <w:t>Μονάδες 4</w:t>
      </w:r>
    </w:p>
    <w:p w:rsidR="0027380B" w:rsidRDefault="00EC37DC">
      <w:pPr>
        <w:pStyle w:val="TrapezaThematonStyle"/>
        <w:spacing w:line="360" w:lineRule="auto"/>
        <w:jc w:val="both"/>
        <w:rPr>
          <w:rFonts w:asciiTheme="minorHAnsi" w:hAnsiTheme="minorHAnsi"/>
          <w:bCs/>
          <w:sz w:val="22"/>
          <w:szCs w:val="22"/>
        </w:rPr>
      </w:pPr>
      <w:r>
        <w:rPr>
          <w:rFonts w:asciiTheme="minorHAnsi" w:hAnsiTheme="minorHAnsi"/>
          <w:b/>
          <w:sz w:val="22"/>
          <w:szCs w:val="22"/>
        </w:rPr>
        <w:t>2.1.</w:t>
      </w:r>
      <w:r>
        <w:rPr>
          <w:rFonts w:asciiTheme="minorHAnsi" w:hAnsiTheme="minorHAnsi"/>
          <w:b/>
          <w:sz w:val="22"/>
          <w:szCs w:val="22"/>
        </w:rPr>
        <w:t>B</w:t>
      </w:r>
      <w:r>
        <w:rPr>
          <w:rFonts w:asciiTheme="minorHAnsi" w:hAnsiTheme="minorHAnsi"/>
          <w:sz w:val="22"/>
          <w:szCs w:val="22"/>
        </w:rPr>
        <w:t>.</w:t>
      </w:r>
      <w:r>
        <w:rPr>
          <w:rFonts w:asciiTheme="minorHAnsi" w:hAnsiTheme="minorHAnsi"/>
          <w:bCs/>
          <w:sz w:val="22"/>
          <w:szCs w:val="22"/>
        </w:rPr>
        <w:t xml:space="preserve"> Εφαρμόζοντας Α.Δ.Ο. κατά τη διάρκεια της κρούσης των δύο σωμάτων έχουμε:</w:t>
      </w:r>
    </w:p>
    <w:p w:rsidR="0027380B" w:rsidRDefault="00EC37DC">
      <w:pPr>
        <w:pStyle w:val="TrapezaThematonStyle"/>
        <w:spacing w:line="360" w:lineRule="auto"/>
        <w:jc w:val="both"/>
        <w:rPr>
          <w:rFonts w:asciiTheme="minorHAnsi" w:hAnsiTheme="minorHAnsi"/>
          <w:bCs/>
          <w:iCs/>
          <w:sz w:val="22"/>
          <w:szCs w:val="22"/>
        </w:rPr>
      </w:pPr>
      <m:oMathPara>
        <m:oMath>
          <m:sSub>
            <m:sSubPr>
              <m:ctrlPr>
                <w:rPr>
                  <w:rFonts w:ascii="Cambria Math" w:hAnsi="Cambria Math"/>
                  <w:bCs/>
                  <w:iCs/>
                  <w:sz w:val="22"/>
                  <w:szCs w:val="22"/>
                </w:rPr>
              </m:ctrlPr>
            </m:sSubPr>
            <m:e>
              <m:acc>
                <m:accPr>
                  <m:ctrlPr>
                    <w:rPr>
                      <w:rFonts w:ascii="Cambria Math" w:hAnsi="Cambria Math"/>
                      <w:bCs/>
                      <w:iCs/>
                      <w:sz w:val="22"/>
                      <w:szCs w:val="22"/>
                    </w:rPr>
                  </m:ctrlPr>
                </m:accPr>
                <m:e>
                  <m:r>
                    <w:rPr>
                      <w:rFonts w:ascii="Cambria Math" w:eastAsia="Cambria Math" w:hAnsi="Cambria Math" w:cs="Cambria Math"/>
                      <w:sz w:val="22"/>
                      <w:szCs w:val="22"/>
                    </w:rPr>
                    <m:t>p</m:t>
                  </m:r>
                </m:e>
              </m:acc>
            </m:e>
            <m:sub>
              <m:r>
                <m:rPr>
                  <m:sty m:val="p"/>
                </m:rPr>
                <w:rPr>
                  <w:rFonts w:ascii="Cambria Math" w:hAnsi="Cambria Math"/>
                  <w:sz w:val="22"/>
                  <w:szCs w:val="22"/>
                </w:rPr>
                <m:t>αρχ</m:t>
              </m:r>
            </m:sub>
          </m:sSub>
          <m:r>
            <w:rPr>
              <w:rFonts w:ascii="Cambria Math" w:eastAsia="Cambria Math" w:hAnsi="Cambria Math" w:cs="Cambria Math"/>
              <w:sz w:val="22"/>
              <w:szCs w:val="22"/>
            </w:rPr>
            <m:t>=</m:t>
          </m:r>
          <m:sSub>
            <m:sSubPr>
              <m:ctrlPr>
                <w:rPr>
                  <w:rFonts w:ascii="Cambria Math" w:hAnsi="Cambria Math"/>
                  <w:bCs/>
                  <w:iCs/>
                  <w:sz w:val="22"/>
                  <w:szCs w:val="22"/>
                </w:rPr>
              </m:ctrlPr>
            </m:sSubPr>
            <m:e>
              <m:acc>
                <m:accPr>
                  <m:ctrlPr>
                    <w:rPr>
                      <w:rFonts w:ascii="Cambria Math" w:hAnsi="Cambria Math"/>
                      <w:bCs/>
                      <w:iCs/>
                      <w:sz w:val="22"/>
                      <w:szCs w:val="22"/>
                    </w:rPr>
                  </m:ctrlPr>
                </m:accPr>
                <m:e>
                  <m:r>
                    <w:rPr>
                      <w:rFonts w:ascii="Cambria Math" w:eastAsia="Cambria Math" w:hAnsi="Cambria Math" w:cs="Cambria Math"/>
                      <w:sz w:val="22"/>
                      <w:szCs w:val="22"/>
                    </w:rPr>
                    <m:t>p</m:t>
                  </m:r>
                </m:e>
              </m:acc>
            </m:e>
            <m:sub>
              <m:r>
                <m:rPr>
                  <m:sty m:val="p"/>
                </m:rPr>
                <w:rPr>
                  <w:rFonts w:ascii="Cambria Math" w:hAnsi="Cambria Math"/>
                  <w:sz w:val="22"/>
                  <w:szCs w:val="22"/>
                </w:rPr>
                <m:t>τελ</m:t>
              </m:r>
            </m:sub>
          </m:sSub>
          <m:r>
            <w:rPr>
              <w:rFonts w:ascii="Cambria Math" w:eastAsia="Cambria Math" w:hAnsi="Cambria Math" w:cs="Cambria Math"/>
              <w:sz w:val="22"/>
              <w:szCs w:val="22"/>
            </w:rPr>
            <m:t xml:space="preserve"> ⇒</m:t>
          </m:r>
          <m:r>
            <w:rPr>
              <w:rFonts w:ascii="Cambria Math" w:eastAsia="Cambria Math" w:hAnsi="Cambria Math" w:cs="Cambria Math"/>
              <w:sz w:val="22"/>
              <w:szCs w:val="22"/>
            </w:rPr>
            <m:t>m</m:t>
          </m:r>
          <m:r>
            <w:rPr>
              <w:rFonts w:ascii="Cambria Math" w:eastAsia="Cambria Math" w:hAnsi="Cambria Math" w:cs="Cambria Math"/>
              <w:sz w:val="22"/>
              <w:szCs w:val="22"/>
            </w:rPr>
            <m:t>υ</m:t>
          </m:r>
          <m:r>
            <w:rPr>
              <w:rFonts w:ascii="Cambria Math" w:eastAsia="Cambria Math" w:hAnsi="Cambria Math" w:cs="Cambria Math"/>
              <w:sz w:val="22"/>
              <w:szCs w:val="22"/>
            </w:rPr>
            <m:t>+0=</m:t>
          </m:r>
          <m:d>
            <m:dPr>
              <m:ctrlPr>
                <w:rPr>
                  <w:rFonts w:ascii="Cambria Math" w:hAnsi="Cambria Math"/>
                  <w:bCs/>
                  <w:iCs/>
                  <w:sz w:val="22"/>
                  <w:szCs w:val="22"/>
                </w:rPr>
              </m:ctrlPr>
            </m:dPr>
            <m:e>
              <m:r>
                <w:rPr>
                  <w:rFonts w:ascii="Cambria Math" w:eastAsia="Cambria Math" w:hAnsi="Cambria Math" w:cs="Cambria Math"/>
                  <w:sz w:val="22"/>
                  <w:szCs w:val="22"/>
                </w:rPr>
                <m:t>m</m:t>
              </m:r>
              <m:r>
                <w:rPr>
                  <w:rFonts w:ascii="Cambria Math" w:eastAsia="Cambria Math" w:hAnsi="Cambria Math" w:cs="Cambria Math"/>
                  <w:sz w:val="22"/>
                  <w:szCs w:val="22"/>
                </w:rPr>
                <m:t>+</m:t>
              </m:r>
              <m:r>
                <w:rPr>
                  <w:rFonts w:ascii="Cambria Math" w:eastAsia="Cambria Math" w:hAnsi="Cambria Math" w:cs="Cambria Math"/>
                  <w:sz w:val="22"/>
                  <w:szCs w:val="22"/>
                </w:rPr>
                <m:t>M</m:t>
              </m:r>
            </m:e>
          </m:d>
          <m:r>
            <w:rPr>
              <w:rFonts w:ascii="Cambria Math" w:eastAsia="Cambria Math" w:hAnsi="Cambria Math" w:cs="Cambria Math"/>
              <w:sz w:val="22"/>
              <w:szCs w:val="22"/>
            </w:rPr>
            <m:t>V</m:t>
          </m:r>
          <m:r>
            <w:rPr>
              <w:rFonts w:ascii="Cambria Math" w:eastAsia="Cambria Math" w:hAnsi="Cambria Math" w:cs="Cambria Math"/>
              <w:sz w:val="22"/>
              <w:szCs w:val="22"/>
            </w:rPr>
            <m:t>⇒</m:t>
          </m:r>
          <m:r>
            <w:rPr>
              <w:rFonts w:ascii="Cambria Math" w:eastAsia="Cambria Math" w:hAnsi="Cambria Math" w:cs="Cambria Math"/>
              <w:sz w:val="22"/>
              <w:szCs w:val="22"/>
            </w:rPr>
            <m:t>V</m:t>
          </m:r>
          <m:r>
            <w:rPr>
              <w:rFonts w:ascii="Cambria Math" w:eastAsia="Cambria Math" w:hAnsi="Cambria Math" w:cs="Cambria Math"/>
              <w:sz w:val="22"/>
              <w:szCs w:val="22"/>
            </w:rPr>
            <m:t>=</m:t>
          </m:r>
          <m:f>
            <m:fPr>
              <m:ctrlPr>
                <w:rPr>
                  <w:rFonts w:ascii="Cambria Math" w:hAnsi="Cambria Math"/>
                  <w:bCs/>
                  <w:iCs/>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m</m:t>
              </m:r>
              <m:r>
                <w:rPr>
                  <w:rFonts w:ascii="Cambria Math" w:eastAsia="Cambria Math" w:hAnsi="Cambria Math" w:cs="Cambria Math"/>
                  <w:sz w:val="22"/>
                  <w:szCs w:val="22"/>
                </w:rPr>
                <m:t>+</m:t>
              </m:r>
              <m:r>
                <w:rPr>
                  <w:rFonts w:ascii="Cambria Math" w:eastAsia="Cambria Math" w:hAnsi="Cambria Math" w:cs="Cambria Math"/>
                  <w:sz w:val="22"/>
                  <w:szCs w:val="22"/>
                </w:rPr>
                <m:t>M</m:t>
              </m:r>
            </m:den>
          </m:f>
          <m:r>
            <w:rPr>
              <w:rFonts w:ascii="Cambria Math" w:eastAsia="Cambria Math" w:hAnsi="Cambria Math" w:cs="Cambria Math"/>
              <w:sz w:val="22"/>
              <w:szCs w:val="22"/>
            </w:rPr>
            <m:t>υ</m:t>
          </m:r>
          <m:r>
            <w:rPr>
              <w:rFonts w:ascii="Cambria Math" w:eastAsia="Cambria Math" w:hAnsi="Cambria Math" w:cs="Cambria Math"/>
              <w:sz w:val="22"/>
              <w:szCs w:val="22"/>
            </w:rPr>
            <m:t>⇒</m:t>
          </m:r>
          <m:r>
            <w:rPr>
              <w:rFonts w:ascii="Cambria Math" w:eastAsia="Cambria Math" w:hAnsi="Cambria Math" w:cs="Cambria Math"/>
              <w:sz w:val="22"/>
              <w:szCs w:val="22"/>
            </w:rPr>
            <m:t>V</m:t>
          </m:r>
          <m:r>
            <w:rPr>
              <w:rFonts w:ascii="Cambria Math" w:eastAsia="Cambria Math" w:hAnsi="Cambria Math" w:cs="Cambria Math"/>
              <w:sz w:val="22"/>
              <w:szCs w:val="22"/>
            </w:rPr>
            <m:t>=</m:t>
          </m:r>
          <m:f>
            <m:fPr>
              <m:ctrlPr>
                <w:rPr>
                  <w:rFonts w:ascii="Cambria Math" w:hAnsi="Cambria Math"/>
                  <w:bCs/>
                  <w:iCs/>
                  <w:sz w:val="22"/>
                  <w:szCs w:val="22"/>
                </w:rPr>
              </m:ctrlPr>
            </m:fPr>
            <m:num>
              <m:r>
                <w:rPr>
                  <w:rFonts w:ascii="Cambria Math" w:eastAsia="Cambria Math" w:hAnsi="Cambria Math" w:cs="Cambria Math"/>
                  <w:sz w:val="22"/>
                  <w:szCs w:val="22"/>
                </w:rPr>
                <m:t>υ</m:t>
              </m:r>
            </m:num>
            <m:den>
              <m:r>
                <w:rPr>
                  <w:rFonts w:ascii="Cambria Math" w:eastAsia="Cambria Math" w:hAnsi="Cambria Math" w:cs="Cambria Math"/>
                  <w:sz w:val="22"/>
                  <w:szCs w:val="22"/>
                </w:rPr>
                <m:t>5</m:t>
              </m:r>
            </m:den>
          </m:f>
        </m:oMath>
      </m:oMathPara>
    </w:p>
    <w:p w:rsidR="0027380B" w:rsidRDefault="00EC37DC">
      <w:pPr>
        <w:pStyle w:val="TrapezaThematonStyle"/>
        <w:spacing w:line="360" w:lineRule="auto"/>
        <w:jc w:val="right"/>
        <w:rPr>
          <w:rFonts w:asciiTheme="minorHAnsi" w:hAnsiTheme="minorHAnsi"/>
          <w:bCs/>
          <w:iCs/>
          <w:sz w:val="22"/>
          <w:szCs w:val="22"/>
        </w:rPr>
      </w:pPr>
      <w:r>
        <w:rPr>
          <w:rFonts w:asciiTheme="minorHAnsi" w:hAnsiTheme="minorHAnsi"/>
          <w:bCs/>
          <w:iCs/>
          <w:sz w:val="22"/>
          <w:szCs w:val="22"/>
        </w:rPr>
        <w:t>(μονάδες 4)</w:t>
      </w:r>
    </w:p>
    <w:p w:rsidR="0027380B" w:rsidRDefault="00EC37DC">
      <w:pPr>
        <w:pStyle w:val="TrapezaThematonStyle"/>
        <w:spacing w:line="360" w:lineRule="auto"/>
        <w:jc w:val="both"/>
        <w:rPr>
          <w:rFonts w:asciiTheme="minorHAnsi" w:hAnsiTheme="minorHAnsi"/>
          <w:bCs/>
          <w:sz w:val="22"/>
          <w:szCs w:val="22"/>
        </w:rPr>
      </w:pPr>
      <w:r>
        <w:rPr>
          <w:rFonts w:asciiTheme="minorHAnsi" w:hAnsiTheme="minorHAnsi"/>
          <w:bCs/>
          <w:sz w:val="22"/>
          <w:szCs w:val="22"/>
        </w:rPr>
        <w:t>Η απώλεια στην κινητική ενέργεια θα είναι:</w:t>
      </w:r>
    </w:p>
    <w:p w:rsidR="0027380B" w:rsidRDefault="00EC37DC">
      <w:pPr>
        <w:pStyle w:val="TrapezaThematonStyle"/>
        <w:spacing w:line="360" w:lineRule="auto"/>
        <w:jc w:val="both"/>
        <w:rPr>
          <w:rFonts w:asciiTheme="minorHAnsi" w:hAnsiTheme="minorHAnsi"/>
          <w:sz w:val="22"/>
          <w:szCs w:val="22"/>
        </w:rPr>
      </w:pPr>
      <m:oMathPara>
        <m:oMath>
          <m:sSub>
            <m:sSubPr>
              <m:ctrlPr>
                <w:rPr>
                  <w:rFonts w:ascii="Cambria Math" w:hAnsi="Cambria Math"/>
                  <w:iCs/>
                  <w:sz w:val="22"/>
                  <w:szCs w:val="22"/>
                </w:rPr>
              </m:ctrlPr>
            </m:sSubPr>
            <m:e>
              <m:r>
                <w:rPr>
                  <w:rFonts w:ascii="Cambria Math" w:eastAsia="Cambria Math" w:hAnsi="Cambria Math" w:cs="Cambria Math"/>
                  <w:sz w:val="22"/>
                  <w:szCs w:val="22"/>
                </w:rPr>
                <m:t>Κ</m:t>
              </m:r>
            </m:e>
            <m:sub>
              <m:r>
                <m:rPr>
                  <m:sty m:val="p"/>
                </m:rPr>
                <w:rPr>
                  <w:rFonts w:ascii="Cambria Math" w:hAnsi="Cambria Math"/>
                  <w:sz w:val="22"/>
                  <w:szCs w:val="22"/>
                </w:rPr>
                <m:t>απ</m:t>
              </m:r>
            </m:sub>
          </m:sSub>
          <m:r>
            <w:rPr>
              <w:rFonts w:ascii="Cambria Math" w:eastAsia="Cambria Math" w:hAnsi="Cambria Math" w:cs="Cambria Math"/>
              <w:sz w:val="22"/>
              <w:szCs w:val="22"/>
            </w:rPr>
            <m:t>=</m:t>
          </m:r>
          <m:f>
            <m:fPr>
              <m:ctrlPr>
                <w:rPr>
                  <w:rFonts w:ascii="Cambria Math" w:hAnsi="Cambria Math"/>
                  <w:bCs/>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r>
            <w:rPr>
              <w:rFonts w:ascii="Cambria Math" w:eastAsia="Cambria Math" w:hAnsi="Cambria Math" w:cs="Cambria Math"/>
              <w:sz w:val="22"/>
              <w:szCs w:val="22"/>
            </w:rPr>
            <m:t>m</m:t>
          </m:r>
          <m:sSup>
            <m:sSupPr>
              <m:ctrlPr>
                <w:rPr>
                  <w:rFonts w:ascii="Cambria Math" w:hAnsi="Cambria Math"/>
                  <w:bCs/>
                  <w:sz w:val="22"/>
                  <w:szCs w:val="22"/>
                </w:rPr>
              </m:ctrlPr>
            </m:sSupPr>
            <m:e>
              <m:r>
                <w:rPr>
                  <w:rFonts w:ascii="Cambria Math" w:eastAsia="Cambria Math" w:hAnsi="Cambria Math" w:cs="Cambria Math"/>
                  <w:sz w:val="22"/>
                  <w:szCs w:val="22"/>
                </w:rPr>
                <m:t>υ</m:t>
              </m:r>
            </m:e>
            <m:sup>
              <m:r>
                <m:rPr>
                  <m:sty m:val="p"/>
                </m:rPr>
                <w:rPr>
                  <w:rFonts w:ascii="Cambria Math" w:hAnsi="Cambria Math"/>
                  <w:sz w:val="22"/>
                  <w:szCs w:val="22"/>
                </w:rPr>
                <m:t>2</m:t>
              </m:r>
            </m:sup>
          </m:sSup>
          <m:r>
            <w:rPr>
              <w:rFonts w:ascii="Cambria Math" w:eastAsia="Cambria Math" w:hAnsi="Cambria Math" w:cs="Cambria Math"/>
              <w:sz w:val="22"/>
              <w:szCs w:val="22"/>
            </w:rPr>
            <m:t>-</m:t>
          </m:r>
          <m:f>
            <m:fPr>
              <m:ctrlPr>
                <w:rPr>
                  <w:rFonts w:ascii="Cambria Math" w:hAnsi="Cambria Math"/>
                  <w:bCs/>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d>
            <m:dPr>
              <m:ctrlPr>
                <w:rPr>
                  <w:rFonts w:ascii="Cambria Math" w:hAnsi="Cambria Math"/>
                  <w:bCs/>
                  <w:sz w:val="22"/>
                  <w:szCs w:val="22"/>
                </w:rPr>
              </m:ctrlPr>
            </m:dPr>
            <m:e>
              <m:r>
                <w:rPr>
                  <w:rFonts w:ascii="Cambria Math" w:eastAsia="Cambria Math" w:hAnsi="Cambria Math" w:cs="Cambria Math"/>
                  <w:sz w:val="22"/>
                  <w:szCs w:val="22"/>
                </w:rPr>
                <m:t>m</m:t>
              </m:r>
              <m:r>
                <w:rPr>
                  <w:rFonts w:ascii="Cambria Math" w:eastAsia="Cambria Math" w:hAnsi="Cambria Math" w:cs="Cambria Math"/>
                  <w:sz w:val="22"/>
                  <w:szCs w:val="22"/>
                </w:rPr>
                <m:t>+</m:t>
              </m:r>
              <m:r>
                <w:rPr>
                  <w:rFonts w:ascii="Cambria Math" w:eastAsia="Cambria Math" w:hAnsi="Cambria Math" w:cs="Cambria Math"/>
                  <w:sz w:val="22"/>
                  <w:szCs w:val="22"/>
                </w:rPr>
                <m:t>M</m:t>
              </m:r>
            </m:e>
          </m:d>
          <m:sSup>
            <m:sSupPr>
              <m:ctrlPr>
                <w:rPr>
                  <w:rFonts w:ascii="Cambria Math" w:hAnsi="Cambria Math"/>
                  <w:bCs/>
                  <w:sz w:val="22"/>
                  <w:szCs w:val="22"/>
                </w:rPr>
              </m:ctrlPr>
            </m:sSupPr>
            <m:e>
              <m:r>
                <w:rPr>
                  <w:rFonts w:ascii="Cambria Math" w:eastAsia="Cambria Math" w:hAnsi="Cambria Math" w:cs="Cambria Math"/>
                  <w:sz w:val="22"/>
                  <w:szCs w:val="22"/>
                </w:rPr>
                <m:t>V</m:t>
              </m:r>
            </m:e>
            <m:sup>
              <m:r>
                <m:rPr>
                  <m:sty m:val="p"/>
                </m:rPr>
                <w:rPr>
                  <w:rFonts w:ascii="Cambria Math" w:hAnsi="Cambria Math"/>
                  <w:sz w:val="22"/>
                  <w:szCs w:val="22"/>
                </w:rPr>
                <m:t>2</m:t>
              </m:r>
            </m:sup>
          </m:sSup>
          <m:r>
            <w:rPr>
              <w:rFonts w:ascii="Cambria Math" w:eastAsia="Cambria Math" w:hAnsi="Cambria Math" w:cs="Cambria Math"/>
              <w:sz w:val="22"/>
              <w:szCs w:val="22"/>
            </w:rPr>
            <m:t>=</m:t>
          </m:r>
          <m:f>
            <m:fPr>
              <m:ctrlPr>
                <w:rPr>
                  <w:rFonts w:ascii="Cambria Math" w:hAnsi="Cambria Math"/>
                  <w:bCs/>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r>
            <w:rPr>
              <w:rFonts w:ascii="Cambria Math" w:eastAsia="Cambria Math" w:hAnsi="Cambria Math" w:cs="Cambria Math"/>
              <w:sz w:val="22"/>
              <w:szCs w:val="22"/>
            </w:rPr>
            <m:t>m</m:t>
          </m:r>
          <m:sSup>
            <m:sSupPr>
              <m:ctrlPr>
                <w:rPr>
                  <w:rFonts w:ascii="Cambria Math" w:hAnsi="Cambria Math"/>
                  <w:bCs/>
                  <w:sz w:val="22"/>
                  <w:szCs w:val="22"/>
                </w:rPr>
              </m:ctrlPr>
            </m:sSupPr>
            <m:e>
              <m:r>
                <w:rPr>
                  <w:rFonts w:ascii="Cambria Math" w:eastAsia="Cambria Math" w:hAnsi="Cambria Math" w:cs="Cambria Math"/>
                  <w:sz w:val="22"/>
                  <w:szCs w:val="22"/>
                </w:rPr>
                <m:t>υ</m:t>
              </m:r>
            </m:e>
            <m:sup>
              <m:r>
                <m:rPr>
                  <m:sty m:val="p"/>
                </m:rPr>
                <w:rPr>
                  <w:rFonts w:ascii="Cambria Math" w:hAnsi="Cambria Math"/>
                  <w:sz w:val="22"/>
                  <w:szCs w:val="22"/>
                </w:rPr>
                <m:t>2</m:t>
              </m:r>
            </m:sup>
          </m:sSup>
          <m:r>
            <w:rPr>
              <w:rFonts w:ascii="Cambria Math" w:eastAsia="Cambria Math" w:hAnsi="Cambria Math" w:cs="Cambria Math"/>
              <w:sz w:val="22"/>
              <w:szCs w:val="22"/>
            </w:rPr>
            <m:t>-</m:t>
          </m:r>
          <m:f>
            <m:fPr>
              <m:ctrlPr>
                <w:rPr>
                  <w:rFonts w:ascii="Cambria Math" w:hAnsi="Cambria Math"/>
                  <w:bCs/>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r>
            <w:rPr>
              <w:rFonts w:ascii="Cambria Math" w:eastAsia="Cambria Math" w:hAnsi="Cambria Math" w:cs="Cambria Math"/>
              <w:sz w:val="22"/>
              <w:szCs w:val="22"/>
            </w:rPr>
            <m:t>∙</m:t>
          </m:r>
          <m:r>
            <w:rPr>
              <w:rFonts w:ascii="Cambria Math" w:eastAsia="Cambria Math" w:hAnsi="Cambria Math" w:cs="Cambria Math"/>
              <w:sz w:val="22"/>
              <w:szCs w:val="22"/>
            </w:rPr>
            <m:t>5</m:t>
          </m:r>
          <m:r>
            <w:rPr>
              <w:rFonts w:ascii="Cambria Math" w:eastAsia="Cambria Math" w:hAnsi="Cambria Math" w:cs="Cambria Math"/>
              <w:sz w:val="22"/>
              <w:szCs w:val="22"/>
            </w:rPr>
            <m:t>m</m:t>
          </m:r>
          <m:r>
            <w:rPr>
              <w:rFonts w:ascii="Cambria Math" w:eastAsia="Cambria Math" w:hAnsi="Cambria Math" w:cs="Cambria Math"/>
              <w:sz w:val="22"/>
              <w:szCs w:val="22"/>
            </w:rPr>
            <m:t>∙</m:t>
          </m:r>
          <m:f>
            <m:fPr>
              <m:ctrlPr>
                <w:rPr>
                  <w:rFonts w:ascii="Cambria Math" w:hAnsi="Cambria Math"/>
                  <w:bCs/>
                  <w:sz w:val="22"/>
                  <w:szCs w:val="22"/>
                </w:rPr>
              </m:ctrlPr>
            </m:fPr>
            <m:num>
              <m:sSup>
                <m:sSupPr>
                  <m:ctrlPr>
                    <w:rPr>
                      <w:rFonts w:ascii="Cambria Math" w:hAnsi="Cambria Math"/>
                      <w:bCs/>
                      <w:sz w:val="22"/>
                      <w:szCs w:val="22"/>
                    </w:rPr>
                  </m:ctrlPr>
                </m:sSupPr>
                <m:e>
                  <m:r>
                    <w:rPr>
                      <w:rFonts w:ascii="Cambria Math" w:eastAsia="Cambria Math" w:hAnsi="Cambria Math" w:cs="Cambria Math"/>
                      <w:sz w:val="22"/>
                      <w:szCs w:val="22"/>
                    </w:rPr>
                    <m:t>υ</m:t>
                  </m:r>
                </m:e>
                <m:sup>
                  <m:r>
                    <m:rPr>
                      <m:sty m:val="p"/>
                    </m:rPr>
                    <w:rPr>
                      <w:rFonts w:ascii="Cambria Math" w:hAnsi="Cambria Math"/>
                      <w:sz w:val="22"/>
                      <w:szCs w:val="22"/>
                    </w:rPr>
                    <m:t>2</m:t>
                  </m:r>
                </m:sup>
              </m:sSup>
            </m:num>
            <m:den>
              <m:r>
                <w:rPr>
                  <w:rFonts w:ascii="Cambria Math" w:eastAsia="Cambria Math" w:hAnsi="Cambria Math" w:cs="Cambria Math"/>
                  <w:sz w:val="22"/>
                  <w:szCs w:val="22"/>
                </w:rPr>
                <m:t>25</m:t>
              </m:r>
            </m:den>
          </m:f>
          <m:r>
            <w:rPr>
              <w:rFonts w:ascii="Cambria Math" w:eastAsia="Cambria Math" w:hAnsi="Cambria Math" w:cs="Cambria Math"/>
              <w:sz w:val="22"/>
              <w:szCs w:val="22"/>
            </w:rPr>
            <m:t>=</m:t>
          </m:r>
          <m:f>
            <m:fPr>
              <m:ctrlPr>
                <w:rPr>
                  <w:rFonts w:ascii="Cambria Math" w:hAnsi="Cambria Math"/>
                  <w:sz w:val="22"/>
                  <w:szCs w:val="22"/>
                </w:rPr>
              </m:ctrlPr>
            </m:fPr>
            <m:num>
              <m:r>
                <w:rPr>
                  <w:rFonts w:ascii="Cambria Math" w:eastAsia="Cambria Math" w:hAnsi="Cambria Math" w:cs="Cambria Math"/>
                  <w:sz w:val="22"/>
                  <w:szCs w:val="22"/>
                </w:rPr>
                <m:t>4</m:t>
              </m:r>
            </m:num>
            <m:den>
              <m:r>
                <w:rPr>
                  <w:rFonts w:ascii="Cambria Math" w:eastAsia="Cambria Math" w:hAnsi="Cambria Math" w:cs="Cambria Math"/>
                  <w:sz w:val="22"/>
                  <w:szCs w:val="22"/>
                </w:rPr>
                <m:t>5</m:t>
              </m:r>
            </m:den>
          </m:f>
          <m:r>
            <w:rPr>
              <w:rFonts w:ascii="Cambria Math" w:eastAsia="Cambria Math" w:hAnsi="Cambria Math" w:cs="Cambria Math"/>
              <w:sz w:val="22"/>
              <w:szCs w:val="22"/>
            </w:rPr>
            <m:t>∙</m:t>
          </m:r>
          <m:f>
            <m:fPr>
              <m:ctrlPr>
                <w:rPr>
                  <w:rFonts w:ascii="Cambria Math" w:hAnsi="Cambria Math"/>
                  <w:bCs/>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r>
            <w:rPr>
              <w:rFonts w:ascii="Cambria Math" w:eastAsia="Cambria Math" w:hAnsi="Cambria Math" w:cs="Cambria Math"/>
              <w:sz w:val="22"/>
              <w:szCs w:val="22"/>
            </w:rPr>
            <m:t>m</m:t>
          </m:r>
          <m:sSup>
            <m:sSupPr>
              <m:ctrlPr>
                <w:rPr>
                  <w:rFonts w:ascii="Cambria Math" w:hAnsi="Cambria Math"/>
                  <w:bCs/>
                  <w:sz w:val="22"/>
                  <w:szCs w:val="22"/>
                </w:rPr>
              </m:ctrlPr>
            </m:sSupPr>
            <m:e>
              <m:r>
                <w:rPr>
                  <w:rFonts w:ascii="Cambria Math" w:eastAsia="Cambria Math" w:hAnsi="Cambria Math" w:cs="Cambria Math"/>
                  <w:sz w:val="22"/>
                  <w:szCs w:val="22"/>
                </w:rPr>
                <m:t>υ</m:t>
              </m:r>
            </m:e>
            <m:sup>
              <m:r>
                <m:rPr>
                  <m:sty m:val="p"/>
                </m:rPr>
                <w:rPr>
                  <w:rFonts w:ascii="Cambria Math" w:hAnsi="Cambria Math"/>
                  <w:sz w:val="22"/>
                  <w:szCs w:val="22"/>
                </w:rPr>
                <m:t>2</m:t>
              </m:r>
            </m:sup>
          </m:sSup>
          <m:r>
            <w:rPr>
              <w:rFonts w:ascii="Cambria Math" w:eastAsia="Cambria Math" w:hAnsi="Cambria Math" w:cs="Cambria Math"/>
              <w:sz w:val="22"/>
              <w:szCs w:val="22"/>
            </w:rPr>
            <m:t>=</m:t>
          </m:r>
          <m:f>
            <m:fPr>
              <m:ctrlPr>
                <w:rPr>
                  <w:rFonts w:ascii="Cambria Math" w:hAnsi="Cambria Math"/>
                  <w:sz w:val="22"/>
                  <w:szCs w:val="22"/>
                </w:rPr>
              </m:ctrlPr>
            </m:fPr>
            <m:num>
              <m:r>
                <w:rPr>
                  <w:rFonts w:ascii="Cambria Math" w:eastAsia="Cambria Math" w:hAnsi="Cambria Math" w:cs="Cambria Math"/>
                  <w:sz w:val="22"/>
                  <w:szCs w:val="22"/>
                </w:rPr>
                <m:t>4</m:t>
              </m:r>
            </m:num>
            <m:den>
              <m:r>
                <w:rPr>
                  <w:rFonts w:ascii="Cambria Math" w:eastAsia="Cambria Math" w:hAnsi="Cambria Math" w:cs="Cambria Math"/>
                  <w:sz w:val="22"/>
                  <w:szCs w:val="22"/>
                </w:rPr>
                <m:t>5</m:t>
              </m:r>
            </m:den>
          </m:f>
          <m:r>
            <w:rPr>
              <w:rFonts w:ascii="Cambria Math" w:eastAsia="Cambria Math" w:hAnsi="Cambria Math" w:cs="Cambria Math"/>
              <w:sz w:val="22"/>
              <w:szCs w:val="22"/>
              <w:vertAlign w:val="superscript"/>
            </w:rPr>
            <m:t>Ε</m:t>
          </m:r>
        </m:oMath>
      </m:oMathPara>
    </w:p>
    <w:p w:rsidR="0027380B" w:rsidRDefault="00EC37DC">
      <w:pPr>
        <w:pStyle w:val="TrapezaThematonStyle"/>
        <w:spacing w:line="360" w:lineRule="auto"/>
        <w:jc w:val="right"/>
        <w:rPr>
          <w:rFonts w:asciiTheme="minorHAnsi" w:hAnsiTheme="minorHAnsi"/>
          <w:bCs/>
          <w:sz w:val="22"/>
          <w:szCs w:val="22"/>
        </w:rPr>
      </w:pPr>
      <w:r>
        <w:rPr>
          <w:rFonts w:asciiTheme="minorHAnsi" w:hAnsiTheme="minorHAnsi"/>
          <w:bCs/>
          <w:iCs/>
          <w:sz w:val="22"/>
          <w:szCs w:val="22"/>
        </w:rPr>
        <w:t>(μονάδες 4)</w:t>
      </w:r>
    </w:p>
    <w:p w:rsidR="0027380B" w:rsidRDefault="00EC37DC">
      <w:pPr>
        <w:pStyle w:val="TrapezaThematonStyle"/>
        <w:spacing w:line="360" w:lineRule="auto"/>
        <w:ind w:right="-1"/>
        <w:jc w:val="right"/>
        <w:rPr>
          <w:rFonts w:asciiTheme="minorHAnsi" w:hAnsiTheme="minorHAnsi"/>
          <w:b/>
          <w:sz w:val="22"/>
          <w:szCs w:val="22"/>
        </w:rPr>
      </w:pPr>
      <w:r>
        <w:rPr>
          <w:rFonts w:asciiTheme="minorHAnsi" w:hAnsiTheme="minorHAnsi"/>
          <w:b/>
          <w:i/>
          <w:sz w:val="22"/>
          <w:szCs w:val="22"/>
        </w:rPr>
        <w:t>Μονάδες 8</w:t>
      </w:r>
      <w:r>
        <w:rPr>
          <w:rFonts w:asciiTheme="minorHAnsi" w:hAnsiTheme="minorHAnsi"/>
          <w:b/>
          <w:sz w:val="22"/>
          <w:szCs w:val="22"/>
        </w:rPr>
        <w:t xml:space="preserve"> </w:t>
      </w:r>
    </w:p>
    <w:p w:rsidR="0027380B" w:rsidRDefault="00EC37DC">
      <w:pPr>
        <w:pStyle w:val="TrapezaThematonStyle"/>
        <w:spacing w:line="360" w:lineRule="auto"/>
        <w:rPr>
          <w:rFonts w:asciiTheme="minorHAnsi" w:eastAsia="Microsoft YaHei" w:hAnsiTheme="minorHAnsi"/>
          <w:sz w:val="22"/>
          <w:szCs w:val="22"/>
        </w:rPr>
      </w:pPr>
      <w:r>
        <w:rPr>
          <w:rFonts w:asciiTheme="minorHAnsi" w:hAnsiTheme="minorHAnsi"/>
          <w:b/>
          <w:sz w:val="22"/>
          <w:szCs w:val="22"/>
        </w:rPr>
        <w:t>2.2.</w:t>
      </w:r>
    </w:p>
    <w:p w:rsidR="0027380B" w:rsidRDefault="00EC37DC">
      <w:pPr>
        <w:pStyle w:val="TrapezaThematonStyle"/>
        <w:spacing w:line="360" w:lineRule="auto"/>
        <w:jc w:val="both"/>
        <w:rPr>
          <w:rFonts w:asciiTheme="minorHAnsi" w:hAnsiTheme="minorHAnsi"/>
          <w:b/>
          <w:sz w:val="22"/>
          <w:szCs w:val="22"/>
        </w:rPr>
      </w:pPr>
      <w:r>
        <w:rPr>
          <w:rFonts w:asciiTheme="minorHAnsi" w:hAnsiTheme="minorHAnsi"/>
          <w:b/>
          <w:sz w:val="22"/>
          <w:szCs w:val="22"/>
        </w:rPr>
        <w:t>2.2.</w:t>
      </w:r>
      <w:r>
        <w:rPr>
          <w:rFonts w:asciiTheme="minorHAnsi" w:hAnsiTheme="minorHAnsi"/>
          <w:b/>
          <w:sz w:val="22"/>
          <w:szCs w:val="22"/>
        </w:rPr>
        <w:t>A</w:t>
      </w:r>
      <w:r>
        <w:rPr>
          <w:rFonts w:asciiTheme="minorHAnsi" w:hAnsiTheme="minorHAnsi"/>
          <w:b/>
          <w:sz w:val="22"/>
          <w:szCs w:val="22"/>
        </w:rPr>
        <w:t>.</w:t>
      </w:r>
      <w:r>
        <w:rPr>
          <w:sz w:val="22"/>
          <w:szCs w:val="22"/>
        </w:rPr>
        <w:t xml:space="preserve"> </w:t>
      </w:r>
      <w:r>
        <w:rPr>
          <w:rFonts w:asciiTheme="minorHAnsi" w:hAnsiTheme="minorHAnsi"/>
          <w:sz w:val="22"/>
          <w:szCs w:val="22"/>
        </w:rPr>
        <w:t>Σωστή απάντηση η (β).</w:t>
      </w:r>
      <w:r>
        <w:rPr>
          <w:rFonts w:asciiTheme="minorHAnsi" w:hAnsiTheme="minorHAnsi"/>
          <w:b/>
          <w:sz w:val="22"/>
          <w:szCs w:val="22"/>
        </w:rPr>
        <w:t xml:space="preserve"> </w:t>
      </w:r>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sz w:val="22"/>
          <w:szCs w:val="22"/>
        </w:rPr>
        <w:t>Μονάδες 4</w:t>
      </w:r>
    </w:p>
    <w:p w:rsidR="0027380B" w:rsidRDefault="00EC37DC">
      <w:pPr>
        <w:pStyle w:val="TrapezaThematonStyle"/>
        <w:spacing w:line="360" w:lineRule="auto"/>
        <w:jc w:val="both"/>
        <w:rPr>
          <w:rFonts w:asciiTheme="minorHAnsi" w:hAnsiTheme="minorHAnsi" w:cstheme="minorHAnsi"/>
          <w:bCs/>
          <w:sz w:val="22"/>
          <w:szCs w:val="22"/>
        </w:rPr>
      </w:pPr>
      <w:r>
        <w:rPr>
          <w:b/>
          <w:sz w:val="22"/>
          <w:szCs w:val="22"/>
        </w:rPr>
        <w:t>2.2.</w:t>
      </w:r>
      <w:r>
        <w:rPr>
          <w:b/>
          <w:sz w:val="22"/>
          <w:szCs w:val="22"/>
        </w:rPr>
        <w:t>B</w:t>
      </w:r>
      <w:r>
        <w:rPr>
          <w:sz w:val="22"/>
          <w:szCs w:val="22"/>
        </w:rPr>
        <w:t>.</w:t>
      </w:r>
      <w:r>
        <w:rPr>
          <w:rFonts w:asciiTheme="minorHAnsi" w:hAnsiTheme="minorHAnsi"/>
          <w:bCs/>
          <w:sz w:val="22"/>
          <w:szCs w:val="22"/>
        </w:rPr>
        <w:t xml:space="preserve"> </w:t>
      </w:r>
      <w:r>
        <w:rPr>
          <w:rFonts w:asciiTheme="minorHAnsi" w:hAnsiTheme="minorHAnsi" w:cstheme="minorHAnsi"/>
          <w:bCs/>
          <w:sz w:val="22"/>
          <w:szCs w:val="22"/>
        </w:rPr>
        <w:t xml:space="preserve">Από το </w:t>
      </w:r>
      <w:r>
        <w:rPr>
          <w:rFonts w:asciiTheme="minorHAnsi" w:hAnsiTheme="minorHAnsi" w:cstheme="minorHAnsi"/>
          <w:sz w:val="22"/>
          <w:szCs w:val="22"/>
        </w:rPr>
        <w:t>διάγραμμα</w:t>
      </w:r>
      <w:r>
        <w:rPr>
          <w:rFonts w:asciiTheme="minorHAnsi" w:hAnsiTheme="minorHAnsi" w:cstheme="minorHAnsi"/>
          <w:bCs/>
          <w:sz w:val="22"/>
          <w:szCs w:val="22"/>
        </w:rPr>
        <w:t xml:space="preserve"> θέσης-χρόνου βρίσκουμε τις ταχύτητες </w:t>
      </w:r>
      <w:r>
        <w:rPr>
          <w:rFonts w:asciiTheme="minorHAnsi" w:hAnsiTheme="minorHAnsi" w:cstheme="minorHAnsi"/>
          <w:sz w:val="22"/>
          <w:szCs w:val="22"/>
        </w:rPr>
        <w:t xml:space="preserve">του αμαξιδίου (Α) </w:t>
      </w:r>
      <w:r>
        <w:rPr>
          <w:rFonts w:asciiTheme="minorHAnsi" w:hAnsiTheme="minorHAnsi" w:cstheme="minorHAnsi"/>
          <w:bCs/>
          <w:sz w:val="22"/>
          <w:szCs w:val="22"/>
        </w:rPr>
        <w:t xml:space="preserve">πριν </w:t>
      </w:r>
      <w:r>
        <w:rPr>
          <w:rFonts w:asciiTheme="minorHAnsi" w:hAnsiTheme="minorHAnsi" w:cstheme="minorHAnsi"/>
          <w:sz w:val="22"/>
          <w:szCs w:val="22"/>
        </w:rPr>
        <w:t>και μετά την κρούση αντίστοιχα</w:t>
      </w:r>
      <w:r>
        <w:rPr>
          <w:rFonts w:asciiTheme="minorHAnsi" w:hAnsiTheme="minorHAnsi" w:cstheme="minorHAnsi"/>
          <w:bCs/>
          <w:sz w:val="22"/>
          <w:szCs w:val="22"/>
        </w:rPr>
        <w:t>:</w:t>
      </w:r>
    </w:p>
    <w:p w:rsidR="0027380B" w:rsidRDefault="00EC37DC">
      <w:pPr>
        <w:pStyle w:val="TrapezaThematonStyle"/>
        <w:spacing w:line="360" w:lineRule="auto"/>
        <w:jc w:val="center"/>
        <w:rPr>
          <w:rFonts w:asciiTheme="minorHAnsi" w:hAnsiTheme="minorHAnsi"/>
          <w:sz w:val="22"/>
          <w:szCs w:val="22"/>
        </w:rPr>
      </w:pPr>
      <m:oMathPara>
        <m:oMath>
          <m:sSub>
            <m:sSubPr>
              <m:ctrlPr>
                <w:rPr>
                  <w:rFonts w:ascii="Cambria Math" w:hAnsi="Cambria Math"/>
                  <w:bCs/>
                  <w:iCs/>
                  <w:sz w:val="22"/>
                  <w:szCs w:val="22"/>
                </w:rPr>
              </m:ctrlPr>
            </m:sSubPr>
            <m:e>
              <m:r>
                <w:rPr>
                  <w:rFonts w:ascii="Cambria Math" w:eastAsia="Cambria Math" w:hAnsi="Cambria Math" w:cs="Cambria Math"/>
                  <w:sz w:val="22"/>
                  <w:szCs w:val="22"/>
                </w:rPr>
                <m:t>υ</m:t>
              </m:r>
            </m:e>
            <m:sub>
              <m:r>
                <m:rPr>
                  <m:sty m:val="p"/>
                </m:rPr>
                <w:rPr>
                  <w:rFonts w:ascii="Cambria Math" w:hAnsi="Cambria Math"/>
                  <w:sz w:val="22"/>
                  <w:szCs w:val="22"/>
                </w:rPr>
                <m:t>Α</m:t>
              </m:r>
            </m:sub>
          </m:sSub>
          <m:r>
            <w:rPr>
              <w:rFonts w:ascii="Cambria Math" w:eastAsia="Cambria Math" w:hAnsi="Cambria Math" w:cs="Cambria Math"/>
              <w:sz w:val="22"/>
              <w:szCs w:val="22"/>
            </w:rPr>
            <m:t>=</m:t>
          </m:r>
          <m:f>
            <m:fPr>
              <m:ctrlPr>
                <w:rPr>
                  <w:rFonts w:ascii="Cambria Math" w:hAnsi="Cambria Math"/>
                  <w:bCs/>
                  <w:iCs/>
                  <w:sz w:val="22"/>
                  <w:szCs w:val="22"/>
                </w:rPr>
              </m:ctrlPr>
            </m:fPr>
            <m:num>
              <m:r>
                <w:rPr>
                  <w:rFonts w:ascii="Cambria Math" w:eastAsia="Cambria Math" w:hAnsi="Cambria Math" w:cs="Cambria Math"/>
                  <w:sz w:val="22"/>
                  <w:szCs w:val="22"/>
                </w:rPr>
                <m:t>Δ</m:t>
              </m:r>
              <m:r>
                <w:rPr>
                  <w:rFonts w:ascii="Cambria Math" w:eastAsia="Cambria Math" w:hAnsi="Cambria Math" w:cs="Cambria Math"/>
                  <w:sz w:val="22"/>
                  <w:szCs w:val="22"/>
                </w:rPr>
                <m:t>x</m:t>
              </m:r>
            </m:num>
            <m:den>
              <m:r>
                <w:rPr>
                  <w:rFonts w:ascii="Cambria Math" w:eastAsia="Cambria Math" w:hAnsi="Cambria Math" w:cs="Cambria Math"/>
                  <w:sz w:val="22"/>
                  <w:szCs w:val="22"/>
                </w:rPr>
                <m:t>Δ</m:t>
              </m:r>
              <m:r>
                <w:rPr>
                  <w:rFonts w:ascii="Cambria Math" w:eastAsia="Cambria Math" w:hAnsi="Cambria Math" w:cs="Cambria Math"/>
                  <w:sz w:val="22"/>
                  <w:szCs w:val="22"/>
                </w:rPr>
                <m:t>t</m:t>
              </m:r>
            </m:den>
          </m:f>
          <m:r>
            <w:rPr>
              <w:rFonts w:ascii="Cambria Math" w:eastAsia="Cambria Math" w:hAnsi="Cambria Math" w:cs="Cambria Math"/>
              <w:sz w:val="22"/>
              <w:szCs w:val="22"/>
            </w:rPr>
            <m:t>=</m:t>
          </m:r>
          <m:f>
            <m:fPr>
              <m:ctrlPr>
                <w:rPr>
                  <w:rFonts w:ascii="Cambria Math" w:hAnsi="Cambria Math"/>
                  <w:bCs/>
                  <w:iCs/>
                  <w:sz w:val="22"/>
                  <w:szCs w:val="22"/>
                </w:rPr>
              </m:ctrlPr>
            </m:fPr>
            <m:num>
              <m:r>
                <w:rPr>
                  <w:rFonts w:ascii="Cambria Math" w:eastAsia="Cambria Math" w:hAnsi="Cambria Math" w:cs="Cambria Math"/>
                  <w:sz w:val="22"/>
                  <w:szCs w:val="22"/>
                </w:rPr>
                <m:t>0,6-0,2</m:t>
              </m:r>
            </m:num>
            <m:den>
              <m:r>
                <w:rPr>
                  <w:rFonts w:ascii="Cambria Math" w:eastAsia="Cambria Math" w:hAnsi="Cambria Math" w:cs="Cambria Math"/>
                  <w:sz w:val="22"/>
                  <w:szCs w:val="22"/>
                </w:rPr>
                <m:t>2-0</m:t>
              </m:r>
            </m:den>
          </m:f>
          <m:r>
            <w:rPr>
              <w:rFonts w:ascii="Cambria Math" w:eastAsia="Cambria Math" w:hAnsi="Cambria Math" w:cs="Cambria Math"/>
              <w:sz w:val="22"/>
              <w:szCs w:val="22"/>
            </w:rPr>
            <m:t>=0,2</m:t>
          </m:r>
          <m:r>
            <w:rPr>
              <w:rFonts w:ascii="Cambria Math" w:eastAsia="Cambria Math" w:hAnsi="Cambria Math" w:cs="Cambria Math"/>
              <w:sz w:val="22"/>
              <w:szCs w:val="22"/>
            </w:rPr>
            <m:t>m</m:t>
          </m:r>
          <m:r>
            <w:rPr>
              <w:rFonts w:ascii="Cambria Math" w:eastAsia="Cambria Math" w:hAnsi="Cambria Math" w:cs="Cambria Math"/>
              <w:sz w:val="22"/>
              <w:szCs w:val="22"/>
            </w:rPr>
            <m:t>/</m:t>
          </m:r>
          <m:r>
            <w:rPr>
              <w:rFonts w:ascii="Cambria Math" w:eastAsia="Cambria Math" w:hAnsi="Cambria Math" w:cs="Cambria Math"/>
              <w:sz w:val="22"/>
              <w:szCs w:val="22"/>
            </w:rPr>
            <m:t>s</m:t>
          </m:r>
          <m:r>
            <w:rPr>
              <w:rFonts w:ascii="Cambria Math" w:eastAsia="Cambria Math" w:hAnsi="Cambria Math" w:cs="Cambria Math"/>
              <w:sz w:val="22"/>
              <w:szCs w:val="22"/>
            </w:rPr>
            <m:t xml:space="preserve">   </m:t>
          </m:r>
          <m:r>
            <w:rPr>
              <w:rFonts w:ascii="Cambria Math" w:eastAsia="Cambria Math" w:hAnsi="Cambria Math" w:cs="Cambria Math"/>
              <w:sz w:val="22"/>
              <w:szCs w:val="22"/>
            </w:rPr>
            <m:t>και</m:t>
          </m:r>
          <m:r>
            <w:rPr>
              <w:rFonts w:ascii="Cambria Math" w:eastAsia="Cambria Math" w:hAnsi="Cambria Math" w:cs="Cambria Math"/>
              <w:sz w:val="22"/>
              <w:szCs w:val="22"/>
            </w:rPr>
            <m:t xml:space="preserve">  </m:t>
          </m:r>
          <m:sSub>
            <m:sSubPr>
              <m:ctrlPr>
                <w:rPr>
                  <w:rFonts w:ascii="Cambria Math" w:hAnsi="Cambria Math"/>
                  <w:bCs/>
                  <w:iCs/>
                  <w:sz w:val="22"/>
                  <w:szCs w:val="22"/>
                </w:rPr>
              </m:ctrlPr>
            </m:sSubPr>
            <m:e>
              <m:r>
                <w:rPr>
                  <w:rFonts w:ascii="Cambria Math" w:eastAsia="Cambria Math" w:hAnsi="Cambria Math" w:cs="Cambria Math"/>
                  <w:sz w:val="22"/>
                  <w:szCs w:val="22"/>
                </w:rPr>
                <m:t>υ</m:t>
              </m:r>
            </m:e>
            <m:sub>
              <m:r>
                <m:rPr>
                  <m:sty m:val="p"/>
                </m:rPr>
                <w:rPr>
                  <w:rFonts w:ascii="Cambria Math" w:hAnsi="Cambria Math"/>
                  <w:sz w:val="22"/>
                  <w:szCs w:val="22"/>
                </w:rPr>
                <m:t>Α</m:t>
              </m:r>
            </m:sub>
          </m:sSub>
          <m:r>
            <w:rPr>
              <w:rFonts w:ascii="Cambria Math" w:eastAsia="Cambria Math" w:hAnsi="Cambria Math" w:cs="Cambria Math"/>
              <w:sz w:val="22"/>
              <w:szCs w:val="22"/>
            </w:rPr>
            <m:t>'=</m:t>
          </m:r>
          <m:f>
            <m:fPr>
              <m:ctrlPr>
                <w:rPr>
                  <w:rFonts w:ascii="Cambria Math" w:hAnsi="Cambria Math"/>
                  <w:bCs/>
                  <w:sz w:val="22"/>
                  <w:szCs w:val="22"/>
                </w:rPr>
              </m:ctrlPr>
            </m:fPr>
            <m:num>
              <m:r>
                <w:rPr>
                  <w:rFonts w:ascii="Cambria Math" w:eastAsia="Cambria Math" w:hAnsi="Cambria Math" w:cs="Cambria Math"/>
                  <w:sz w:val="22"/>
                  <w:szCs w:val="22"/>
                </w:rPr>
                <m:t>Δ</m:t>
              </m:r>
              <m:r>
                <w:rPr>
                  <w:rFonts w:ascii="Cambria Math" w:eastAsia="Cambria Math" w:hAnsi="Cambria Math" w:cs="Cambria Math"/>
                  <w:sz w:val="22"/>
                  <w:szCs w:val="22"/>
                </w:rPr>
                <m:t>x</m:t>
              </m:r>
            </m:num>
            <m:den>
              <m:r>
                <w:rPr>
                  <w:rFonts w:ascii="Cambria Math" w:eastAsia="Cambria Math" w:hAnsi="Cambria Math" w:cs="Cambria Math"/>
                  <w:sz w:val="22"/>
                  <w:szCs w:val="22"/>
                </w:rPr>
                <m:t>Δ</m:t>
              </m:r>
              <m:r>
                <w:rPr>
                  <w:rFonts w:ascii="Cambria Math" w:eastAsia="Cambria Math" w:hAnsi="Cambria Math" w:cs="Cambria Math"/>
                  <w:sz w:val="22"/>
                  <w:szCs w:val="22"/>
                </w:rPr>
                <m:t>t</m:t>
              </m:r>
            </m:den>
          </m:f>
          <m:r>
            <w:rPr>
              <w:rFonts w:ascii="Cambria Math" w:eastAsia="Cambria Math" w:hAnsi="Cambria Math" w:cs="Cambria Math"/>
              <w:sz w:val="22"/>
              <w:szCs w:val="22"/>
            </w:rPr>
            <m:t>=</m:t>
          </m:r>
          <m:f>
            <m:fPr>
              <m:ctrlPr>
                <w:rPr>
                  <w:rFonts w:ascii="Cambria Math" w:hAnsi="Cambria Math"/>
                  <w:bCs/>
                  <w:sz w:val="22"/>
                  <w:szCs w:val="22"/>
                </w:rPr>
              </m:ctrlPr>
            </m:fPr>
            <m:num>
              <m:r>
                <w:rPr>
                  <w:rFonts w:ascii="Cambria Math" w:eastAsia="Cambria Math" w:hAnsi="Cambria Math" w:cs="Cambria Math"/>
                  <w:sz w:val="22"/>
                  <w:szCs w:val="22"/>
                </w:rPr>
                <m:t>0,7-0,6</m:t>
              </m:r>
            </m:num>
            <m:den>
              <m:r>
                <w:rPr>
                  <w:rFonts w:ascii="Cambria Math" w:eastAsia="Cambria Math" w:hAnsi="Cambria Math" w:cs="Cambria Math"/>
                  <w:sz w:val="22"/>
                  <w:szCs w:val="22"/>
                </w:rPr>
                <m:t>3-2</m:t>
              </m:r>
            </m:den>
          </m:f>
          <m:r>
            <w:rPr>
              <w:rFonts w:ascii="Cambria Math" w:eastAsia="Cambria Math" w:hAnsi="Cambria Math" w:cs="Cambria Math"/>
              <w:sz w:val="22"/>
              <w:szCs w:val="22"/>
            </w:rPr>
            <m:t>=0,1</m:t>
          </m:r>
          <m:r>
            <w:rPr>
              <w:rFonts w:ascii="Cambria Math" w:eastAsia="Cambria Math" w:hAnsi="Cambria Math" w:cs="Cambria Math"/>
              <w:sz w:val="22"/>
              <w:szCs w:val="22"/>
            </w:rPr>
            <m:t>m</m:t>
          </m:r>
          <m:r>
            <w:rPr>
              <w:rFonts w:ascii="Cambria Math" w:eastAsia="Cambria Math" w:hAnsi="Cambria Math" w:cs="Cambria Math"/>
              <w:sz w:val="22"/>
              <w:szCs w:val="22"/>
            </w:rPr>
            <m:t>/</m:t>
          </m:r>
          <m:r>
            <w:rPr>
              <w:rFonts w:ascii="Cambria Math" w:eastAsia="Cambria Math" w:hAnsi="Cambria Math" w:cs="Cambria Math"/>
              <w:sz w:val="22"/>
              <w:szCs w:val="22"/>
            </w:rPr>
            <m:t>s</m:t>
          </m:r>
        </m:oMath>
      </m:oMathPara>
    </w:p>
    <w:p w:rsidR="0027380B" w:rsidRDefault="00EC37DC">
      <w:pPr>
        <w:pStyle w:val="TrapezaThematonStyle"/>
        <w:spacing w:line="360" w:lineRule="auto"/>
        <w:jc w:val="right"/>
        <w:rPr>
          <w:rFonts w:asciiTheme="minorHAnsi" w:hAnsiTheme="minorHAnsi"/>
          <w:bCs/>
          <w:iCs/>
          <w:sz w:val="22"/>
          <w:szCs w:val="22"/>
        </w:rPr>
      </w:pPr>
      <w:r>
        <w:rPr>
          <w:rFonts w:asciiTheme="minorHAnsi" w:hAnsiTheme="minorHAnsi"/>
          <w:bCs/>
          <w:iCs/>
          <w:sz w:val="22"/>
          <w:szCs w:val="22"/>
        </w:rPr>
        <w:t>(μονάδες 4)</w:t>
      </w:r>
    </w:p>
    <w:p w:rsidR="0027380B" w:rsidRDefault="00EC37DC">
      <w:pPr>
        <w:pStyle w:val="TrapezaThematonStyle"/>
        <w:spacing w:line="360" w:lineRule="auto"/>
        <w:jc w:val="both"/>
        <w:rPr>
          <w:rFonts w:asciiTheme="minorHAnsi" w:hAnsiTheme="minorHAnsi"/>
          <w:bCs/>
          <w:sz w:val="22"/>
          <w:szCs w:val="22"/>
        </w:rPr>
      </w:pPr>
      <w:r>
        <w:rPr>
          <w:rFonts w:asciiTheme="minorHAnsi" w:hAnsiTheme="minorHAnsi"/>
          <w:bCs/>
          <w:sz w:val="22"/>
          <w:szCs w:val="22"/>
        </w:rPr>
        <w:t xml:space="preserve">Επειδή το αμαξίδιο (Α) είναι ένα από τα σώματα του συσσωματώματος, έχει την ταχύτητα του συσσωματώματος, δηλαδή: </w:t>
      </w:r>
      <m:oMath>
        <m:r>
          <w:rPr>
            <w:rFonts w:ascii="Cambria Math" w:eastAsia="Cambria Math" w:hAnsi="Cambria Math" w:cs="Cambria Math"/>
            <w:sz w:val="22"/>
            <w:szCs w:val="22"/>
          </w:rPr>
          <m:t>V</m:t>
        </m:r>
        <m:r>
          <w:rPr>
            <w:rFonts w:ascii="Cambria Math" w:eastAsia="Cambria Math" w:hAnsi="Cambria Math" w:cs="Cambria Math"/>
            <w:sz w:val="22"/>
            <w:szCs w:val="22"/>
          </w:rPr>
          <m:t>=</m:t>
        </m:r>
        <m:sSub>
          <m:sSubPr>
            <m:ctrlPr>
              <w:rPr>
                <w:rFonts w:ascii="Cambria Math" w:hAnsi="Cambria Math"/>
                <w:bCs/>
                <w:iCs/>
                <w:sz w:val="22"/>
                <w:szCs w:val="22"/>
              </w:rPr>
            </m:ctrlPr>
          </m:sSubPr>
          <m:e>
            <m:r>
              <w:rPr>
                <w:rFonts w:ascii="Cambria Math" w:eastAsia="Cambria Math" w:hAnsi="Cambria Math" w:cs="Cambria Math"/>
                <w:sz w:val="22"/>
                <w:szCs w:val="22"/>
              </w:rPr>
              <m:t>υ</m:t>
            </m:r>
          </m:e>
          <m:sub>
            <m:r>
              <m:rPr>
                <m:sty m:val="p"/>
              </m:rPr>
              <w:rPr>
                <w:rFonts w:ascii="Cambria Math" w:hAnsi="Cambria Math"/>
                <w:sz w:val="22"/>
                <w:szCs w:val="22"/>
              </w:rPr>
              <m:t>Α</m:t>
            </m:r>
          </m:sub>
        </m:sSub>
        <m:r>
          <w:rPr>
            <w:rFonts w:ascii="Cambria Math" w:eastAsia="Cambria Math" w:hAnsi="Cambria Math" w:cs="Cambria Math"/>
            <w:sz w:val="22"/>
            <w:szCs w:val="22"/>
          </w:rPr>
          <m:t>'=0,1</m:t>
        </m:r>
        <m:r>
          <w:rPr>
            <w:rFonts w:ascii="Cambria Math" w:eastAsia="Cambria Math" w:hAnsi="Cambria Math" w:cs="Cambria Math"/>
            <w:sz w:val="22"/>
            <w:szCs w:val="22"/>
          </w:rPr>
          <m:t>m</m:t>
        </m:r>
        <m:r>
          <w:rPr>
            <w:rFonts w:ascii="Cambria Math" w:eastAsia="Cambria Math" w:hAnsi="Cambria Math" w:cs="Cambria Math"/>
            <w:sz w:val="22"/>
            <w:szCs w:val="22"/>
          </w:rPr>
          <m:t>/</m:t>
        </m:r>
        <m:r>
          <w:rPr>
            <w:rFonts w:ascii="Cambria Math" w:eastAsia="Cambria Math" w:hAnsi="Cambria Math" w:cs="Cambria Math"/>
            <w:sz w:val="22"/>
            <w:szCs w:val="22"/>
          </w:rPr>
          <m:t>s</m:t>
        </m:r>
      </m:oMath>
      <w:r>
        <w:rPr>
          <w:rFonts w:asciiTheme="minorHAnsi" w:hAnsiTheme="minorHAnsi"/>
          <w:bCs/>
          <w:sz w:val="22"/>
          <w:szCs w:val="22"/>
        </w:rPr>
        <w:t>.</w:t>
      </w:r>
    </w:p>
    <w:p w:rsidR="0027380B" w:rsidRDefault="00EC37DC">
      <w:pPr>
        <w:pStyle w:val="TrapezaThematonStyle"/>
        <w:spacing w:line="360" w:lineRule="auto"/>
        <w:jc w:val="both"/>
        <w:rPr>
          <w:rFonts w:asciiTheme="minorHAnsi" w:hAnsiTheme="minorHAnsi"/>
          <w:bCs/>
          <w:sz w:val="22"/>
          <w:szCs w:val="22"/>
        </w:rPr>
      </w:pPr>
      <w:r>
        <w:rPr>
          <w:rFonts w:asciiTheme="minorHAnsi" w:hAnsiTheme="minorHAnsi"/>
          <w:bCs/>
          <w:sz w:val="22"/>
          <w:szCs w:val="22"/>
        </w:rPr>
        <w:t>Εφαρμόζοντας Α.Δ.Ο. κατά τη διάρκεια της κρούσης των δύο αμαξιδίων βρίσκουμε τη μάζα του αμαξιδίου Β:</w:t>
      </w:r>
    </w:p>
    <w:p w:rsidR="0027380B" w:rsidRDefault="00EC37DC">
      <w:pPr>
        <w:pStyle w:val="TrapezaThematonStyle"/>
        <w:spacing w:line="360" w:lineRule="auto"/>
        <w:jc w:val="both"/>
        <w:rPr>
          <w:rFonts w:asciiTheme="minorHAnsi" w:hAnsiTheme="minorHAnsi"/>
          <w:sz w:val="22"/>
          <w:szCs w:val="22"/>
        </w:rPr>
      </w:pPr>
      <m:oMathPara>
        <m:oMath>
          <m:sSub>
            <m:sSubPr>
              <m:ctrlPr>
                <w:rPr>
                  <w:rFonts w:ascii="Cambria Math" w:hAnsi="Cambria Math"/>
                  <w:bCs/>
                  <w:sz w:val="22"/>
                  <w:szCs w:val="22"/>
                </w:rPr>
              </m:ctrlPr>
            </m:sSubPr>
            <m:e>
              <m:acc>
                <m:accPr>
                  <m:ctrlPr>
                    <w:rPr>
                      <w:rFonts w:ascii="Cambria Math" w:hAnsi="Cambria Math"/>
                      <w:bCs/>
                      <w:sz w:val="22"/>
                      <w:szCs w:val="22"/>
                    </w:rPr>
                  </m:ctrlPr>
                </m:accPr>
                <m:e>
                  <m:r>
                    <w:rPr>
                      <w:rFonts w:ascii="Cambria Math" w:eastAsia="Cambria Math" w:hAnsi="Cambria Math" w:cs="Cambria Math"/>
                      <w:sz w:val="22"/>
                      <w:szCs w:val="22"/>
                    </w:rPr>
                    <m:t>p</m:t>
                  </m:r>
                </m:e>
              </m:acc>
            </m:e>
            <m:sub>
              <m:r>
                <m:rPr>
                  <m:sty m:val="p"/>
                </m:rPr>
                <w:rPr>
                  <w:rFonts w:ascii="Cambria Math" w:hAnsi="Cambria Math"/>
                  <w:sz w:val="22"/>
                  <w:szCs w:val="22"/>
                </w:rPr>
                <m:t>αρχ</m:t>
              </m:r>
            </m:sub>
          </m:sSub>
          <m:r>
            <w:rPr>
              <w:rFonts w:ascii="Cambria Math" w:eastAsia="Cambria Math" w:hAnsi="Cambria Math" w:cs="Cambria Math"/>
              <w:sz w:val="22"/>
              <w:szCs w:val="22"/>
            </w:rPr>
            <m:t>=</m:t>
          </m:r>
          <m:sSub>
            <m:sSubPr>
              <m:ctrlPr>
                <w:rPr>
                  <w:rFonts w:ascii="Cambria Math" w:hAnsi="Cambria Math"/>
                  <w:bCs/>
                  <w:sz w:val="22"/>
                  <w:szCs w:val="22"/>
                </w:rPr>
              </m:ctrlPr>
            </m:sSubPr>
            <m:e>
              <m:acc>
                <m:accPr>
                  <m:ctrlPr>
                    <w:rPr>
                      <w:rFonts w:ascii="Cambria Math" w:hAnsi="Cambria Math"/>
                      <w:bCs/>
                      <w:sz w:val="22"/>
                      <w:szCs w:val="22"/>
                    </w:rPr>
                  </m:ctrlPr>
                </m:accPr>
                <m:e>
                  <m:r>
                    <w:rPr>
                      <w:rFonts w:ascii="Cambria Math" w:eastAsia="Cambria Math" w:hAnsi="Cambria Math" w:cs="Cambria Math"/>
                      <w:sz w:val="22"/>
                      <w:szCs w:val="22"/>
                    </w:rPr>
                    <m:t>p</m:t>
                  </m:r>
                </m:e>
              </m:acc>
            </m:e>
            <m:sub>
              <m:r>
                <m:rPr>
                  <m:sty m:val="p"/>
                </m:rPr>
                <w:rPr>
                  <w:rFonts w:ascii="Cambria Math" w:hAnsi="Cambria Math"/>
                  <w:sz w:val="22"/>
                  <w:szCs w:val="22"/>
                </w:rPr>
                <m:t>τελ</m:t>
              </m:r>
            </m:sub>
          </m:sSub>
          <m:r>
            <w:rPr>
              <w:rFonts w:ascii="Cambria Math" w:eastAsia="Cambria Math" w:hAnsi="Cambria Math" w:cs="Cambria Math"/>
              <w:sz w:val="22"/>
              <w:szCs w:val="22"/>
            </w:rPr>
            <m:t xml:space="preserve"> ⇒</m:t>
          </m:r>
          <m:sSub>
            <m:sSubPr>
              <m:ctrlPr>
                <w:rPr>
                  <w:rFonts w:ascii="Cambria Math" w:hAnsi="Cambria Math"/>
                  <w:sz w:val="22"/>
                  <w:szCs w:val="22"/>
                </w:rPr>
              </m:ctrlPr>
            </m:sSubPr>
            <m:e>
              <m:r>
                <w:rPr>
                  <w:rFonts w:ascii="Cambria Math" w:eastAsia="Cambria Math" w:hAnsi="Cambria Math" w:cs="Cambria Math"/>
                  <w:sz w:val="22"/>
                  <w:szCs w:val="22"/>
                </w:rPr>
                <m:t>m</m:t>
              </m:r>
            </m:e>
            <m:sub>
              <m:r>
                <m:rPr>
                  <m:sty m:val="p"/>
                </m:rPr>
                <w:rPr>
                  <w:rFonts w:ascii="Cambria Math" w:hAnsi="Cambria Math"/>
                  <w:sz w:val="22"/>
                  <w:szCs w:val="22"/>
                </w:rPr>
                <m:t>A</m:t>
              </m:r>
            </m:sub>
          </m:sSub>
          <m:sSub>
            <m:sSubPr>
              <m:ctrlPr>
                <w:rPr>
                  <w:rFonts w:ascii="Cambria Math" w:hAnsi="Cambria Math"/>
                  <w:bCs/>
                  <w:sz w:val="22"/>
                  <w:szCs w:val="22"/>
                </w:rPr>
              </m:ctrlPr>
            </m:sSubPr>
            <m:e>
              <m:r>
                <w:rPr>
                  <w:rFonts w:ascii="Cambria Math" w:eastAsia="Cambria Math" w:hAnsi="Cambria Math" w:cs="Cambria Math"/>
                  <w:sz w:val="22"/>
                  <w:szCs w:val="22"/>
                </w:rPr>
                <m:t>υ</m:t>
              </m:r>
            </m:e>
            <m:sub>
              <m:r>
                <m:rPr>
                  <m:sty m:val="p"/>
                </m:rPr>
                <w:rPr>
                  <w:rFonts w:ascii="Cambria Math" w:hAnsi="Cambria Math"/>
                  <w:sz w:val="22"/>
                  <w:szCs w:val="22"/>
                </w:rPr>
                <m:t>Α</m:t>
              </m:r>
            </m:sub>
          </m:sSub>
          <m:r>
            <w:rPr>
              <w:rFonts w:ascii="Cambria Math" w:eastAsia="Cambria Math" w:hAnsi="Cambria Math" w:cs="Cambria Math"/>
              <w:sz w:val="22"/>
              <w:szCs w:val="22"/>
            </w:rPr>
            <m:t>+</m:t>
          </m:r>
          <m:r>
            <w:rPr>
              <w:rFonts w:ascii="Cambria Math" w:eastAsia="Cambria Math" w:hAnsi="Cambria Math" w:cs="Cambria Math"/>
              <w:sz w:val="22"/>
              <w:szCs w:val="22"/>
            </w:rPr>
            <m:t>0</m:t>
          </m:r>
          <m:r>
            <w:rPr>
              <w:rFonts w:ascii="Cambria Math" w:eastAsia="Cambria Math" w:hAnsi="Cambria Math" w:cs="Cambria Math"/>
              <w:sz w:val="22"/>
              <w:szCs w:val="22"/>
            </w:rPr>
            <m:t>=</m:t>
          </m:r>
          <m:d>
            <m:dPr>
              <m:ctrlPr>
                <w:rPr>
                  <w:rFonts w:ascii="Cambria Math" w:hAnsi="Cambria Math"/>
                  <w:bCs/>
                  <w:sz w:val="22"/>
                  <w:szCs w:val="22"/>
                </w:rPr>
              </m:ctrlPr>
            </m:dPr>
            <m:e>
              <m:sSub>
                <m:sSubPr>
                  <m:ctrlPr>
                    <w:rPr>
                      <w:rFonts w:ascii="Cambria Math" w:hAnsi="Cambria Math"/>
                      <w:sz w:val="22"/>
                      <w:szCs w:val="22"/>
                    </w:rPr>
                  </m:ctrlPr>
                </m:sSubPr>
                <m:e>
                  <m:r>
                    <w:rPr>
                      <w:rFonts w:ascii="Cambria Math" w:eastAsia="Cambria Math" w:hAnsi="Cambria Math" w:cs="Cambria Math"/>
                      <w:sz w:val="22"/>
                      <w:szCs w:val="22"/>
                    </w:rPr>
                    <m:t>m</m:t>
                  </m:r>
                </m:e>
                <m:sub>
                  <m:r>
                    <m:rPr>
                      <m:sty m:val="p"/>
                    </m:rPr>
                    <w:rPr>
                      <w:rFonts w:ascii="Cambria Math" w:hAnsi="Cambria Math"/>
                      <w:sz w:val="22"/>
                      <w:szCs w:val="22"/>
                    </w:rPr>
                    <m:t>A</m:t>
                  </m:r>
                </m:sub>
              </m:sSub>
              <m:r>
                <w:rPr>
                  <w:rFonts w:ascii="Cambria Math" w:eastAsia="Cambria Math" w:hAnsi="Cambria Math" w:cs="Cambria Math"/>
                  <w:sz w:val="22"/>
                  <w:szCs w:val="22"/>
                </w:rPr>
                <m:t>+</m:t>
              </m:r>
              <m:sSub>
                <m:sSubPr>
                  <m:ctrlPr>
                    <w:rPr>
                      <w:rFonts w:ascii="Cambria Math" w:hAnsi="Cambria Math"/>
                      <w:sz w:val="22"/>
                      <w:szCs w:val="22"/>
                    </w:rPr>
                  </m:ctrlPr>
                </m:sSubPr>
                <m:e>
                  <m:r>
                    <w:rPr>
                      <w:rFonts w:ascii="Cambria Math" w:eastAsia="Cambria Math" w:hAnsi="Cambria Math" w:cs="Cambria Math"/>
                      <w:sz w:val="22"/>
                      <w:szCs w:val="22"/>
                    </w:rPr>
                    <m:t>m</m:t>
                  </m:r>
                </m:e>
                <m:sub>
                  <m:r>
                    <m:rPr>
                      <m:sty m:val="p"/>
                    </m:rPr>
                    <w:rPr>
                      <w:rFonts w:ascii="Cambria Math" w:hAnsi="Cambria Math"/>
                      <w:sz w:val="22"/>
                      <w:szCs w:val="22"/>
                    </w:rPr>
                    <m:t>Β</m:t>
                  </m:r>
                </m:sub>
              </m:sSub>
            </m:e>
          </m:d>
          <m:r>
            <w:rPr>
              <w:rFonts w:ascii="Cambria Math" w:eastAsia="Cambria Math" w:hAnsi="Cambria Math" w:cs="Cambria Math"/>
              <w:sz w:val="22"/>
              <w:szCs w:val="22"/>
            </w:rPr>
            <m:t>V</m:t>
          </m:r>
          <m:r>
            <w:rPr>
              <w:rFonts w:ascii="Cambria Math" w:eastAsia="Cambria Math" w:hAnsi="Cambria Math" w:cs="Cambria Math"/>
              <w:sz w:val="22"/>
              <w:szCs w:val="22"/>
            </w:rPr>
            <m:t>⇒</m:t>
          </m:r>
          <m:sSub>
            <m:sSubPr>
              <m:ctrlPr>
                <w:rPr>
                  <w:rFonts w:ascii="Cambria Math" w:hAnsi="Cambria Math"/>
                  <w:sz w:val="22"/>
                  <w:szCs w:val="22"/>
                </w:rPr>
              </m:ctrlPr>
            </m:sSubPr>
            <m:e>
              <m:r>
                <w:rPr>
                  <w:rFonts w:ascii="Cambria Math" w:eastAsia="Cambria Math" w:hAnsi="Cambria Math" w:cs="Cambria Math"/>
                  <w:sz w:val="22"/>
                  <w:szCs w:val="22"/>
                </w:rPr>
                <m:t>m</m:t>
              </m:r>
            </m:e>
            <m:sub>
              <m:r>
                <m:rPr>
                  <m:sty m:val="p"/>
                </m:rPr>
                <w:rPr>
                  <w:rFonts w:ascii="Cambria Math" w:hAnsi="Cambria Math"/>
                  <w:sz w:val="22"/>
                  <w:szCs w:val="22"/>
                </w:rPr>
                <m:t>Β</m:t>
              </m:r>
            </m:sub>
          </m:sSub>
          <m:r>
            <w:rPr>
              <w:rFonts w:ascii="Cambria Math" w:eastAsia="Cambria Math" w:hAnsi="Cambria Math" w:cs="Cambria Math"/>
              <w:sz w:val="22"/>
              <w:szCs w:val="22"/>
            </w:rPr>
            <m:t>=</m:t>
          </m:r>
          <m:f>
            <m:fPr>
              <m:ctrlPr>
                <w:rPr>
                  <w:rFonts w:ascii="Cambria Math" w:hAnsi="Cambria Math"/>
                  <w:bCs/>
                  <w:sz w:val="22"/>
                  <w:szCs w:val="22"/>
                </w:rPr>
              </m:ctrlPr>
            </m:fPr>
            <m:num>
              <m:sSub>
                <m:sSubPr>
                  <m:ctrlPr>
                    <w:rPr>
                      <w:rFonts w:ascii="Cambria Math" w:hAnsi="Cambria Math"/>
                      <w:sz w:val="22"/>
                      <w:szCs w:val="22"/>
                    </w:rPr>
                  </m:ctrlPr>
                </m:sSubPr>
                <m:e>
                  <m:r>
                    <w:rPr>
                      <w:rFonts w:ascii="Cambria Math" w:eastAsia="Cambria Math" w:hAnsi="Cambria Math" w:cs="Cambria Math"/>
                      <w:sz w:val="22"/>
                      <w:szCs w:val="22"/>
                    </w:rPr>
                    <m:t>m</m:t>
                  </m:r>
                </m:e>
                <m:sub>
                  <m:r>
                    <m:rPr>
                      <m:sty m:val="p"/>
                    </m:rPr>
                    <w:rPr>
                      <w:rFonts w:ascii="Cambria Math" w:hAnsi="Cambria Math"/>
                      <w:sz w:val="22"/>
                      <w:szCs w:val="22"/>
                    </w:rPr>
                    <m:t>A</m:t>
                  </m:r>
                </m:sub>
              </m:sSub>
              <m:sSub>
                <m:sSubPr>
                  <m:ctrlPr>
                    <w:rPr>
                      <w:rFonts w:ascii="Cambria Math" w:hAnsi="Cambria Math"/>
                      <w:bCs/>
                      <w:sz w:val="22"/>
                      <w:szCs w:val="22"/>
                    </w:rPr>
                  </m:ctrlPr>
                </m:sSubPr>
                <m:e>
                  <m:r>
                    <w:rPr>
                      <w:rFonts w:ascii="Cambria Math" w:eastAsia="Cambria Math" w:hAnsi="Cambria Math" w:cs="Cambria Math"/>
                      <w:sz w:val="22"/>
                      <w:szCs w:val="22"/>
                    </w:rPr>
                    <m:t>υ</m:t>
                  </m:r>
                </m:e>
                <m:sub>
                  <m:r>
                    <m:rPr>
                      <m:sty m:val="p"/>
                    </m:rPr>
                    <w:rPr>
                      <w:rFonts w:ascii="Cambria Math" w:hAnsi="Cambria Math"/>
                      <w:sz w:val="22"/>
                      <w:szCs w:val="22"/>
                    </w:rPr>
                    <m:t>Α</m:t>
                  </m:r>
                </m:sub>
              </m:sSub>
            </m:num>
            <m:den>
              <m:r>
                <w:rPr>
                  <w:rFonts w:ascii="Cambria Math" w:eastAsia="Cambria Math" w:hAnsi="Cambria Math" w:cs="Cambria Math"/>
                  <w:sz w:val="22"/>
                  <w:szCs w:val="22"/>
                </w:rPr>
                <m:t>V</m:t>
              </m:r>
            </m:den>
          </m:f>
          <m:r>
            <w:rPr>
              <w:rFonts w:ascii="Cambria Math" w:eastAsia="Cambria Math" w:hAnsi="Cambria Math" w:cs="Cambria Math"/>
              <w:sz w:val="22"/>
              <w:szCs w:val="22"/>
            </w:rPr>
            <m:t>-</m:t>
          </m:r>
          <m:sSub>
            <m:sSubPr>
              <m:ctrlPr>
                <w:rPr>
                  <w:rFonts w:ascii="Cambria Math" w:hAnsi="Cambria Math"/>
                  <w:sz w:val="22"/>
                  <w:szCs w:val="22"/>
                </w:rPr>
              </m:ctrlPr>
            </m:sSubPr>
            <m:e>
              <m:r>
                <w:rPr>
                  <w:rFonts w:ascii="Cambria Math" w:eastAsia="Cambria Math" w:hAnsi="Cambria Math" w:cs="Cambria Math"/>
                  <w:sz w:val="22"/>
                  <w:szCs w:val="22"/>
                </w:rPr>
                <m:t>m</m:t>
              </m:r>
            </m:e>
            <m:sub>
              <m:r>
                <m:rPr>
                  <m:sty m:val="p"/>
                </m:rPr>
                <w:rPr>
                  <w:rFonts w:ascii="Cambria Math" w:hAnsi="Cambria Math"/>
                  <w:sz w:val="22"/>
                  <w:szCs w:val="22"/>
                </w:rPr>
                <m:t>A</m:t>
              </m:r>
            </m:sub>
          </m:sSub>
          <m:r>
            <w:rPr>
              <w:rFonts w:ascii="Cambria Math" w:eastAsia="Cambria Math" w:hAnsi="Cambria Math" w:cs="Cambria Math"/>
              <w:sz w:val="22"/>
              <w:szCs w:val="22"/>
            </w:rPr>
            <m:t>=1</m:t>
          </m:r>
          <m:r>
            <w:rPr>
              <w:rFonts w:ascii="Cambria Math" w:eastAsia="Cambria Math" w:hAnsi="Cambria Math" w:cs="Cambria Math"/>
              <w:sz w:val="22"/>
              <w:szCs w:val="22"/>
            </w:rPr>
            <m:t>Kg</m:t>
          </m:r>
        </m:oMath>
      </m:oMathPara>
    </w:p>
    <w:p w:rsidR="0027380B" w:rsidRDefault="00EC37DC">
      <w:pPr>
        <w:pStyle w:val="TrapezaThematonStyle"/>
        <w:spacing w:line="360" w:lineRule="auto"/>
        <w:jc w:val="right"/>
        <w:rPr>
          <w:rFonts w:asciiTheme="minorHAnsi" w:hAnsiTheme="minorHAnsi"/>
          <w:bCs/>
          <w:sz w:val="22"/>
          <w:szCs w:val="22"/>
        </w:rPr>
      </w:pPr>
      <w:r>
        <w:rPr>
          <w:rFonts w:asciiTheme="minorHAnsi" w:hAnsiTheme="minorHAnsi"/>
          <w:bCs/>
          <w:iCs/>
          <w:sz w:val="22"/>
          <w:szCs w:val="22"/>
        </w:rPr>
        <w:t>(μονάδες 5)</w:t>
      </w:r>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sz w:val="22"/>
          <w:szCs w:val="22"/>
        </w:rPr>
        <w:t>Μονάδες 9</w:t>
      </w:r>
    </w:p>
    <w:p w:rsidR="0027380B" w:rsidRDefault="0027380B">
      <w:pPr>
        <w:pStyle w:val="TrapezaThematonStyle"/>
        <w:spacing w:line="360" w:lineRule="auto"/>
        <w:rPr>
          <w:rFonts w:asciiTheme="minorHAnsi" w:hAnsiTheme="minorHAnsi"/>
          <w:sz w:val="22"/>
          <w:szCs w:val="22"/>
        </w:rPr>
      </w:pPr>
    </w:p>
    <w:p w:rsidR="0027380B" w:rsidRDefault="0027380B">
      <w:pPr>
        <w:pStyle w:val="TrapezaThematonStyle"/>
        <w:spacing w:line="360" w:lineRule="auto"/>
        <w:rPr>
          <w:rFonts w:asciiTheme="minorHAnsi" w:hAnsiTheme="minorHAnsi"/>
          <w:sz w:val="22"/>
          <w:szCs w:val="22"/>
        </w:rPr>
        <w:sectPr w:rsidR="0027380B">
          <w:type w:val="continuous"/>
          <w:pgSz w:w="11906" w:h="16838"/>
          <w:pgMar w:top="1080" w:right="1080" w:bottom="1080" w:left="1080" w:header="720" w:footer="720" w:gutter="0"/>
          <w:cols w:space="720"/>
        </w:sectPr>
      </w:pP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16040</w:t>
      </w:r>
    </w:p>
    <w:p w:rsidR="0027380B" w:rsidRDefault="00EC37DC">
      <w:pPr>
        <w:pStyle w:val="TrapezaThematonStyle"/>
        <w:jc w:val="both"/>
        <w:rPr>
          <w:rFonts w:eastAsiaTheme="minorEastAsia"/>
          <w:b/>
          <w:bCs/>
        </w:rPr>
      </w:pPr>
      <w:r>
        <w:rPr>
          <w:rFonts w:eastAsiaTheme="minorEastAsia"/>
          <w:b/>
          <w:bCs/>
        </w:rPr>
        <w:t>ΘΕΜΑ 4</w:t>
      </w:r>
    </w:p>
    <w:p w:rsidR="0027380B" w:rsidRDefault="00EC37DC">
      <w:pPr>
        <w:pStyle w:val="TrapezaThematonStyle"/>
        <w:jc w:val="both"/>
        <w:rPr>
          <w:rFonts w:eastAsiaTheme="minorEastAsia"/>
        </w:rPr>
      </w:pPr>
      <w:r>
        <w:rPr>
          <w:rFonts w:eastAsiaTheme="minorEastAsia"/>
        </w:rPr>
        <w:t xml:space="preserve">Μπαλάκι του τένις, μάζας </w:t>
      </w:r>
      <m:oMath>
        <m:r>
          <w:rPr>
            <w:rFonts w:ascii="Cambria Math" w:eastAsia="Cambria Math" w:hAnsi="Cambria Math"/>
          </w:rPr>
          <m:t>m</m:t>
        </m:r>
      </m:oMath>
      <w:r>
        <w:rPr>
          <w:rFonts w:eastAsiaTheme="minorEastAsia"/>
          <w:i/>
          <w:iCs/>
        </w:rPr>
        <w:t xml:space="preserve">, </w:t>
      </w:r>
      <w:r>
        <w:rPr>
          <w:rFonts w:eastAsiaTheme="minorEastAsia"/>
        </w:rPr>
        <w:t xml:space="preserve">αφήνεται να πέσει από ύψος </w:t>
      </w:r>
      <m:oMath>
        <m:sSub>
          <m:sSubPr>
            <m:ctrlPr>
              <w:rPr>
                <w:rFonts w:ascii="Cambria Math" w:eastAsiaTheme="minorEastAsia" w:hAnsi="Cambria Math"/>
                <w:i/>
              </w:rPr>
            </m:ctrlPr>
          </m:sSubPr>
          <m:e>
            <m:r>
              <w:rPr>
                <w:rFonts w:ascii="Cambria Math" w:eastAsia="Cambria Math" w:hAnsi="Cambria Math"/>
              </w:rPr>
              <m:t>h</m:t>
            </m:r>
          </m:e>
          <m:sub>
            <m:r>
              <w:rPr>
                <w:rFonts w:ascii="Cambria Math" w:eastAsiaTheme="minorEastAsia" w:hAnsi="Cambria Math"/>
              </w:rPr>
              <m:t>1</m:t>
            </m:r>
          </m:sub>
        </m:sSub>
      </m:oMath>
      <w:r>
        <w:rPr>
          <w:rFonts w:eastAsiaTheme="minorEastAsia"/>
        </w:rPr>
        <w:t xml:space="preserve"> από την επιφάνεια του εδάφους. Αφού χτυπήσει στο έδαφος αναπηδά και φτάνει σε ύψος </w:t>
      </w:r>
      <m:oMath>
        <m:sSub>
          <m:sSubPr>
            <m:ctrlPr>
              <w:rPr>
                <w:rFonts w:ascii="Cambria Math" w:eastAsiaTheme="minorEastAsia" w:hAnsi="Cambria Math"/>
                <w:i/>
              </w:rPr>
            </m:ctrlPr>
          </m:sSubPr>
          <m:e>
            <m:r>
              <w:rPr>
                <w:rFonts w:ascii="Cambria Math" w:eastAsia="Cambria Math" w:hAnsi="Cambria Math"/>
              </w:rPr>
              <m:t>h</m:t>
            </m:r>
          </m:e>
          <m:sub>
            <m:r>
              <w:rPr>
                <w:rFonts w:ascii="Cambria Math" w:eastAsiaTheme="minorEastAsia" w:hAnsi="Cambria Math"/>
              </w:rPr>
              <m:t>2</m:t>
            </m:r>
          </m:sub>
        </m:sSub>
      </m:oMath>
      <w:r>
        <w:rPr>
          <w:rFonts w:eastAsiaTheme="minorEastAsia"/>
        </w:rPr>
        <w:t xml:space="preserve"> από την επιφάνεια του εδάφους. Να υπολογίσετε :</w:t>
      </w:r>
    </w:p>
    <w:p w:rsidR="0027380B" w:rsidRDefault="00EC37DC">
      <w:pPr>
        <w:pStyle w:val="TrapezaThematonStyle"/>
        <w:jc w:val="both"/>
        <w:rPr>
          <w:rFonts w:eastAsiaTheme="minorEastAsia"/>
        </w:rPr>
      </w:pPr>
      <w:r>
        <w:rPr>
          <w:rFonts w:eastAsiaTheme="minorEastAsia"/>
          <w:b/>
          <w:bCs/>
        </w:rPr>
        <w:t>4.1.</w:t>
      </w:r>
      <w:r>
        <w:rPr>
          <w:rFonts w:eastAsiaTheme="minorEastAsia"/>
        </w:rPr>
        <w:t xml:space="preserve"> το μέτρο της ταχύτητας που έχει το μπαλάκι ακριβώς πριν προσκρούσει στο έδαφος, </w:t>
      </w:r>
    </w:p>
    <w:p w:rsidR="0027380B" w:rsidRDefault="00EC37DC">
      <w:pPr>
        <w:pStyle w:val="TrapezaThematonStyle"/>
        <w:jc w:val="right"/>
        <w:rPr>
          <w:rFonts w:eastAsiaTheme="minorEastAsia"/>
        </w:rPr>
      </w:pPr>
      <w:r>
        <w:rPr>
          <w:rFonts w:eastAsiaTheme="minorEastAsia"/>
          <w:b/>
          <w:bCs/>
          <w:i/>
          <w:iCs/>
        </w:rPr>
        <w:t>Μονάδε</w:t>
      </w:r>
      <w:r>
        <w:rPr>
          <w:rFonts w:eastAsiaTheme="minorEastAsia"/>
          <w:b/>
          <w:bCs/>
          <w:i/>
          <w:iCs/>
        </w:rPr>
        <w:t>ς 5</w:t>
      </w:r>
    </w:p>
    <w:p w:rsidR="0027380B" w:rsidRDefault="00EC37DC">
      <w:pPr>
        <w:pStyle w:val="TrapezaThematonStyle"/>
        <w:jc w:val="both"/>
        <w:rPr>
          <w:rFonts w:eastAsiaTheme="minorEastAsia"/>
        </w:rPr>
      </w:pPr>
      <w:r>
        <w:rPr>
          <w:rFonts w:eastAsiaTheme="minorEastAsia"/>
          <w:b/>
          <w:bCs/>
        </w:rPr>
        <w:t>4.2.</w:t>
      </w:r>
      <w:r>
        <w:rPr>
          <w:rFonts w:eastAsiaTheme="minorEastAsia"/>
        </w:rPr>
        <w:t xml:space="preserve"> τη μεταβολή της ορμής (μέτρο και κατεύθυνση) κατά τη διάρκεια της αναπήδησής του στο έδαφος.</w:t>
      </w:r>
    </w:p>
    <w:p w:rsidR="0027380B" w:rsidRDefault="00EC37DC">
      <w:pPr>
        <w:pStyle w:val="TrapezaThematonStyle"/>
        <w:jc w:val="right"/>
        <w:rPr>
          <w:rFonts w:eastAsiaTheme="minorEastAsia"/>
        </w:rPr>
      </w:pPr>
      <w:r>
        <w:rPr>
          <w:rFonts w:eastAsiaTheme="minorEastAsia"/>
          <w:b/>
          <w:bCs/>
          <w:i/>
          <w:iCs/>
        </w:rPr>
        <w:t>Μονάδες 7</w:t>
      </w:r>
    </w:p>
    <w:p w:rsidR="0027380B" w:rsidRDefault="00EC37DC">
      <w:pPr>
        <w:pStyle w:val="TrapezaThematonStyle"/>
        <w:jc w:val="both"/>
        <w:rPr>
          <w:rFonts w:eastAsiaTheme="minorEastAsia"/>
        </w:rPr>
      </w:pPr>
      <w:r>
        <w:rPr>
          <w:rFonts w:eastAsiaTheme="minorEastAsia"/>
          <w:b/>
          <w:bCs/>
        </w:rPr>
        <w:t>4.3.</w:t>
      </w:r>
      <w:r>
        <w:rPr>
          <w:rFonts w:eastAsiaTheme="minorEastAsia"/>
        </w:rPr>
        <w:t xml:space="preserve"> Αν η μέση συνισταμένη δύναμη που ασκείται στο μπαλάκι κατά τη διάρκεια της πρόσκρουσης έχει μέτρο 6 Ν να υπολογιστεί η χρονική διάρκεια της</w:t>
      </w:r>
      <w:r>
        <w:rPr>
          <w:rFonts w:eastAsiaTheme="minorEastAsia"/>
        </w:rPr>
        <w:t xml:space="preserve"> πρόσκρουσης.</w:t>
      </w:r>
    </w:p>
    <w:p w:rsidR="0027380B" w:rsidRDefault="00EC37DC">
      <w:pPr>
        <w:pStyle w:val="TrapezaThematonStyle"/>
        <w:jc w:val="right"/>
        <w:rPr>
          <w:rFonts w:eastAsiaTheme="minorEastAsia"/>
        </w:rPr>
      </w:pPr>
      <w:r>
        <w:rPr>
          <w:rFonts w:eastAsiaTheme="minorEastAsia"/>
          <w:b/>
          <w:bCs/>
          <w:i/>
          <w:iCs/>
        </w:rPr>
        <w:t>Μονάδες 6</w:t>
      </w:r>
    </w:p>
    <w:p w:rsidR="0027380B" w:rsidRDefault="00EC37DC">
      <w:pPr>
        <w:pStyle w:val="TrapezaThematonStyle"/>
        <w:jc w:val="both"/>
        <w:rPr>
          <w:rFonts w:eastAsiaTheme="minorEastAsia"/>
        </w:rPr>
      </w:pPr>
      <w:r>
        <w:rPr>
          <w:rFonts w:eastAsiaTheme="minorEastAsia"/>
        </w:rPr>
        <w:lastRenderedPageBreak/>
        <w:t xml:space="preserve">Στη συνέχεια το μπαλάκι αναπηδά στο έδαφος για δεύτερη φορά. </w:t>
      </w:r>
    </w:p>
    <w:p w:rsidR="0027380B" w:rsidRDefault="00EC37DC">
      <w:pPr>
        <w:pStyle w:val="TrapezaThematonStyle"/>
        <w:jc w:val="both"/>
        <w:rPr>
          <w:rFonts w:eastAsiaTheme="minorEastAsia"/>
        </w:rPr>
      </w:pPr>
      <w:r>
        <w:rPr>
          <w:rFonts w:eastAsiaTheme="minorEastAsia"/>
          <w:b/>
          <w:bCs/>
        </w:rPr>
        <w:t xml:space="preserve">4.4. </w:t>
      </w:r>
      <w:r>
        <w:rPr>
          <w:rFonts w:eastAsiaTheme="minorEastAsia"/>
        </w:rPr>
        <w:t>Εάν γνωρίζετε ότι κατά τη διάρκεια της δεύτερης αυτής πρόσκρουσης χάνεται στο περιβάλλον το 50% της ενέργειας που είχε το μπαλάκι πριν την πρόσκρουση, να υπολογίσετε</w:t>
      </w:r>
      <w:r>
        <w:rPr>
          <w:rFonts w:eastAsiaTheme="minorEastAsia"/>
        </w:rPr>
        <w:t xml:space="preserve"> το νέο μέγιστο ύψος από το έδαφος, </w:t>
      </w:r>
      <m:oMath>
        <m:sSub>
          <m:sSubPr>
            <m:ctrlPr>
              <w:rPr>
                <w:rFonts w:ascii="Cambria Math" w:eastAsiaTheme="minorEastAsia" w:hAnsi="Cambria Math"/>
                <w:i/>
                <w:iCs/>
              </w:rPr>
            </m:ctrlPr>
          </m:sSubPr>
          <m:e>
            <m:r>
              <w:rPr>
                <w:rFonts w:ascii="Cambria Math" w:eastAsia="Cambria Math" w:hAnsi="Cambria Math"/>
              </w:rPr>
              <m:t>h</m:t>
            </m:r>
          </m:e>
          <m:sub>
            <m:r>
              <w:rPr>
                <w:rFonts w:ascii="Cambria Math" w:eastAsiaTheme="minorEastAsia" w:hAnsi="Cambria Math"/>
              </w:rPr>
              <m:t>3</m:t>
            </m:r>
          </m:sub>
        </m:sSub>
      </m:oMath>
      <w:r>
        <w:rPr>
          <w:rFonts w:eastAsiaTheme="minorEastAsia"/>
        </w:rPr>
        <w:t>, στο οποίο θα ανέβει.</w:t>
      </w:r>
    </w:p>
    <w:p w:rsidR="0027380B" w:rsidRDefault="00EC37DC">
      <w:pPr>
        <w:pStyle w:val="TrapezaThematonStyle"/>
        <w:jc w:val="right"/>
        <w:rPr>
          <w:rFonts w:eastAsiaTheme="minorEastAsia"/>
        </w:rPr>
      </w:pPr>
      <w:r>
        <w:rPr>
          <w:rFonts w:eastAsiaTheme="minorEastAsia"/>
          <w:b/>
          <w:bCs/>
          <w:i/>
          <w:iCs/>
        </w:rPr>
        <w:t>Μονάδες 7</w:t>
      </w:r>
    </w:p>
    <w:p w:rsidR="0027380B" w:rsidRDefault="00EC37DC">
      <w:pPr>
        <w:pStyle w:val="TrapezaThematonStyle"/>
        <w:jc w:val="both"/>
        <w:rPr>
          <w:rFonts w:eastAsiaTheme="minorEastAsia"/>
        </w:rPr>
      </w:pPr>
      <w:r>
        <w:rPr>
          <w:rFonts w:eastAsiaTheme="minorEastAsia"/>
        </w:rPr>
        <w:t xml:space="preserve">Δίνεται η επιτάχυνση της βαρύτητας στην επιφάνεια της Γης </w:t>
      </w:r>
      <m:oMath>
        <m:r>
          <w:rPr>
            <w:rFonts w:ascii="Cambria Math" w:eastAsia="Cambria Math" w:hAnsi="Cambria Math"/>
            <w:vertAlign w:val="subscript"/>
          </w:rPr>
          <m:t>g</m:t>
        </m:r>
        <m:r>
          <w:rPr>
            <w:rFonts w:ascii="Cambria Math" w:eastAsia="Cambria Math" w:hAnsi="Cambria Math"/>
            <w:vertAlign w:val="subscript"/>
          </w:rPr>
          <m:t>=10</m:t>
        </m:r>
        <m:r>
          <w:rPr>
            <w:rFonts w:ascii="Cambria Math" w:eastAsia="Cambria Math" w:hAnsi="Cambria Math"/>
            <w:vertAlign w:val="subscript"/>
          </w:rPr>
          <m:t>m</m:t>
        </m:r>
        <m:r>
          <w:rPr>
            <w:rFonts w:ascii="Cambria Math" w:eastAsia="Cambria Math" w:hAnsi="Cambria Math"/>
            <w:vertAlign w:val="subscript"/>
          </w:rPr>
          <m:t>/</m:t>
        </m:r>
        <m:sSup>
          <m:sSupPr>
            <m:ctrlPr>
              <w:rPr>
                <w:rFonts w:ascii="Cambria Math" w:eastAsiaTheme="minorEastAsia" w:hAnsi="Cambria Math"/>
                <w:i/>
                <w:iCs/>
                <w:vertAlign w:val="subscript"/>
              </w:rPr>
            </m:ctrlPr>
          </m:sSupPr>
          <m:e>
            <m:r>
              <w:rPr>
                <w:rFonts w:ascii="Cambria Math" w:eastAsia="Cambria Math" w:hAnsi="Cambria Math"/>
                <w:vertAlign w:val="subscript"/>
              </w:rPr>
              <m:t>s</m:t>
            </m:r>
          </m:e>
          <m:sup>
            <m:r>
              <w:rPr>
                <w:rFonts w:ascii="Cambria Math" w:eastAsiaTheme="minorEastAsia" w:hAnsi="Cambria Math"/>
                <w:vertAlign w:val="subscript"/>
              </w:rPr>
              <m:t>2</m:t>
            </m:r>
          </m:sup>
        </m:sSup>
      </m:oMath>
      <w:r>
        <w:rPr>
          <w:rFonts w:eastAsiaTheme="minorEastAsia"/>
        </w:rPr>
        <w:t xml:space="preserve">, </w:t>
      </w:r>
      <m:oMath>
        <m:r>
          <w:rPr>
            <w:rFonts w:ascii="Cambria Math" w:eastAsia="Cambria Math" w:hAnsi="Cambria Math"/>
          </w:rPr>
          <m:t>m</m:t>
        </m:r>
        <m:r>
          <w:rPr>
            <w:rFonts w:ascii="Cambria Math" w:eastAsia="Cambria Math" w:hAnsi="Cambria Math"/>
          </w:rPr>
          <m:t>=100</m:t>
        </m:r>
        <m:r>
          <w:rPr>
            <w:rFonts w:ascii="Cambria Math" w:eastAsia="Cambria Math" w:hAnsi="Cambria Math"/>
          </w:rPr>
          <m:t>g</m:t>
        </m:r>
      </m:oMath>
      <w:r>
        <w:rPr>
          <w:rFonts w:eastAsiaTheme="minorEastAsia"/>
        </w:rPr>
        <w:t xml:space="preserve">, </w:t>
      </w:r>
      <m:oMath>
        <m:sSub>
          <m:sSubPr>
            <m:ctrlPr>
              <w:rPr>
                <w:rFonts w:ascii="Cambria Math" w:eastAsiaTheme="minorEastAsia" w:hAnsi="Cambria Math"/>
                <w:i/>
                <w:iCs/>
                <w:vertAlign w:val="subscript"/>
              </w:rPr>
            </m:ctrlPr>
          </m:sSubPr>
          <m:e>
            <m:r>
              <w:rPr>
                <w:rFonts w:ascii="Cambria Math" w:eastAsia="Cambria Math" w:hAnsi="Cambria Math"/>
                <w:vertAlign w:val="subscript"/>
              </w:rPr>
              <m:t>h</m:t>
            </m:r>
          </m:e>
          <m:sub>
            <m:r>
              <w:rPr>
                <w:rFonts w:ascii="Cambria Math" w:eastAsiaTheme="minorEastAsia" w:hAnsi="Cambria Math"/>
                <w:vertAlign w:val="subscript"/>
              </w:rPr>
              <m:t>1</m:t>
            </m:r>
          </m:sub>
        </m:sSub>
        <m:r>
          <w:rPr>
            <w:rFonts w:ascii="Cambria Math" w:eastAsia="Cambria Math" w:hAnsi="Cambria Math"/>
            <w:vertAlign w:val="subscript"/>
          </w:rPr>
          <m:t>=80</m:t>
        </m:r>
        <m:r>
          <w:rPr>
            <w:rFonts w:ascii="Cambria Math" w:eastAsia="Cambria Math" w:hAnsi="Cambria Math"/>
            <w:vertAlign w:val="subscript"/>
          </w:rPr>
          <m:t>cm</m:t>
        </m:r>
      </m:oMath>
      <w:r>
        <w:rPr>
          <w:rFonts w:eastAsiaTheme="minorEastAsia"/>
        </w:rPr>
        <w:t>,</w:t>
      </w:r>
    </w:p>
    <w:p w:rsidR="0027380B" w:rsidRDefault="00EC37DC">
      <w:pPr>
        <w:pStyle w:val="TrapezaThematonStyle"/>
        <w:jc w:val="both"/>
        <w:rPr>
          <w:rFonts w:eastAsiaTheme="minorEastAsia"/>
        </w:rPr>
      </w:pPr>
      <m:oMath>
        <m:sSub>
          <m:sSubPr>
            <m:ctrlPr>
              <w:rPr>
                <w:rFonts w:ascii="Cambria Math" w:eastAsiaTheme="minorEastAsia" w:hAnsi="Cambria Math"/>
                <w:i/>
                <w:iCs/>
                <w:vertAlign w:val="subscript"/>
              </w:rPr>
            </m:ctrlPr>
          </m:sSubPr>
          <m:e>
            <m:r>
              <w:rPr>
                <w:rFonts w:ascii="Cambria Math" w:eastAsia="Cambria Math" w:hAnsi="Cambria Math"/>
                <w:vertAlign w:val="subscript"/>
              </w:rPr>
              <m:t>h</m:t>
            </m:r>
          </m:e>
          <m:sub>
            <m:r>
              <w:rPr>
                <w:rFonts w:ascii="Cambria Math" w:eastAsiaTheme="minorEastAsia" w:hAnsi="Cambria Math"/>
                <w:vertAlign w:val="subscript"/>
              </w:rPr>
              <m:t>2</m:t>
            </m:r>
          </m:sub>
        </m:sSub>
        <m:r>
          <w:rPr>
            <w:rFonts w:ascii="Cambria Math" w:eastAsia="Cambria Math" w:hAnsi="Cambria Math"/>
            <w:vertAlign w:val="subscript"/>
          </w:rPr>
          <m:t>=20</m:t>
        </m:r>
        <m:r>
          <w:rPr>
            <w:rFonts w:ascii="Cambria Math" w:eastAsia="Cambria Math" w:hAnsi="Cambria Math"/>
            <w:vertAlign w:val="subscript"/>
          </w:rPr>
          <m:t>cm</m:t>
        </m:r>
      </m:oMath>
      <w:r>
        <w:rPr>
          <w:rFonts w:eastAsiaTheme="minorEastAsia"/>
        </w:rPr>
        <w:t>. Η αντίσταση του αέρα θεωρείται αμελητέα.</w:t>
      </w:r>
    </w:p>
    <w:p w:rsidR="0027380B" w:rsidRDefault="0027380B">
      <w:pPr>
        <w:pStyle w:val="TrapezaThematonStyle"/>
        <w:tabs>
          <w:tab w:val="left" w:pos="1185"/>
        </w:tabs>
        <w:jc w:val="both"/>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pPr>
    </w:p>
    <w:p w:rsidR="0027380B" w:rsidRDefault="0027380B">
      <w:pPr>
        <w:pStyle w:val="TrapezaThematonStyle"/>
        <w:rPr>
          <w:rFonts w:ascii="Times New Roman" w:hAnsi="Times New Roman" w:cs="Times New Roman"/>
          <w:sz w:val="2"/>
          <w:szCs w:val="2"/>
        </w:rPr>
        <w:sectPr w:rsidR="0027380B">
          <w:type w:val="continuous"/>
          <w:pgSz w:w="11906" w:h="16838"/>
          <w:pgMar w:top="1080" w:right="1080" w:bottom="1080" w:left="1080" w:header="720" w:footer="720" w:gutter="0"/>
          <w:cols w:space="720"/>
        </w:sectPr>
      </w:pP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16040</w:t>
      </w:r>
    </w:p>
    <w:p w:rsidR="0027380B" w:rsidRDefault="00EC37DC">
      <w:pPr>
        <w:pStyle w:val="TrapezaThematonStyle"/>
        <w:rPr>
          <w:rFonts w:eastAsia="Times New Roman"/>
          <w:b/>
          <w:bCs/>
          <w:lang w:eastAsia="el-GR"/>
        </w:rPr>
      </w:pPr>
      <w:r>
        <w:rPr>
          <w:b/>
        </w:rPr>
        <w:t xml:space="preserve">ΘΕΜΑ 4 </w:t>
      </w:r>
    </w:p>
    <w:p w:rsidR="0027380B" w:rsidRDefault="0027380B">
      <w:pPr>
        <w:pStyle w:val="TrapezaThematonStyle"/>
        <w:jc w:val="both"/>
        <w:rPr>
          <w:rFonts w:eastAsia="Times New Roman"/>
          <w:b/>
          <w:lang w:eastAsia="el-GR"/>
        </w:rPr>
      </w:pPr>
    </w:p>
    <w:p w:rsidR="0027380B" w:rsidRDefault="00EC37DC">
      <w:pPr>
        <w:pStyle w:val="TrapezaThematonStyle"/>
        <w:jc w:val="both"/>
        <w:rPr>
          <w:rFonts w:eastAsia="Times New Roman" w:cstheme="minorHAnsi"/>
          <w:lang w:eastAsia="el-GR"/>
        </w:rPr>
      </w:pPr>
      <w:r>
        <w:rPr>
          <w:rFonts w:eastAsia="Times New Roman" w:cstheme="minorHAnsi"/>
          <w:b/>
          <w:noProof/>
          <w:lang w:eastAsia="el-GR"/>
        </w:rPr>
        <mc:AlternateContent>
          <mc:Choice Requires="wpg">
            <w:drawing>
              <wp:anchor distT="0" distB="0" distL="114300" distR="114300" simplePos="0" relativeHeight="12288" behindDoc="0" locked="0" layoutInCell="1" allowOverlap="1">
                <wp:simplePos x="0" y="0"/>
                <wp:positionH relativeFrom="column">
                  <wp:posOffset>4232910</wp:posOffset>
                </wp:positionH>
                <wp:positionV relativeFrom="paragraph">
                  <wp:posOffset>82550</wp:posOffset>
                </wp:positionV>
                <wp:extent cx="1769110" cy="1847850"/>
                <wp:effectExtent l="0" t="0" r="0" b="19050"/>
                <wp:wrapSquare wrapText="bothSides"/>
                <wp:docPr id="2" name="Ομάδα 17"/>
                <wp:cNvGraphicFramePr/>
                <a:graphic xmlns:a="http://schemas.openxmlformats.org/drawingml/2006/main">
                  <a:graphicData uri="http://schemas.microsoft.com/office/word/2010/wordprocessingGroup">
                    <wpg:wgp>
                      <wpg:cNvGrpSpPr/>
                      <wpg:grpSpPr>
                        <a:xfrm>
                          <a:off x="0" y="0"/>
                          <a:ext cx="1769110" cy="1847850"/>
                          <a:chOff x="0" y="0"/>
                          <a:chExt cx="1769571" cy="1847850"/>
                        </a:xfrm>
                      </wpg:grpSpPr>
                      <wpg:grpSp>
                        <wpg:cNvPr id="16" name="Ομάδα 16"/>
                        <wpg:cNvGrpSpPr/>
                        <wpg:grpSpPr>
                          <a:xfrm>
                            <a:off x="0" y="0"/>
                            <a:ext cx="1579071" cy="1847850"/>
                            <a:chOff x="0" y="0"/>
                            <a:chExt cx="1579071" cy="1847850"/>
                          </a:xfrm>
                        </wpg:grpSpPr>
                        <wpg:grpSp>
                          <wpg:cNvPr id="15" name="Ομάδα 15"/>
                          <wpg:cNvGrpSpPr/>
                          <wpg:grpSpPr>
                            <a:xfrm>
                              <a:off x="0" y="0"/>
                              <a:ext cx="1532890" cy="1847850"/>
                              <a:chOff x="0" y="0"/>
                              <a:chExt cx="1532890" cy="1847850"/>
                            </a:xfrm>
                          </wpg:grpSpPr>
                          <wpg:grpSp>
                            <wpg:cNvPr id="11" name="Ομάδα 11"/>
                            <wpg:cNvGrpSpPr/>
                            <wpg:grpSpPr>
                              <a:xfrm>
                                <a:off x="0" y="0"/>
                                <a:ext cx="1532890" cy="1847850"/>
                                <a:chOff x="0" y="0"/>
                                <a:chExt cx="1532890" cy="1847850"/>
                              </a:xfrm>
                            </wpg:grpSpPr>
                            <wpg:grpSp>
                              <wpg:cNvPr id="9" name="Ομάδα 9"/>
                              <wpg:cNvGrpSpPr/>
                              <wpg:grpSpPr>
                                <a:xfrm>
                                  <a:off x="0" y="0"/>
                                  <a:ext cx="1532890" cy="1847850"/>
                                  <a:chOff x="0" y="0"/>
                                  <a:chExt cx="1532890" cy="1847850"/>
                                </a:xfrm>
                              </wpg:grpSpPr>
                              <wpg:grpSp>
                                <wpg:cNvPr id="6" name="Ομάδα 6"/>
                                <wpg:cNvGrpSpPr/>
                                <wpg:grpSpPr>
                                  <a:xfrm>
                                    <a:off x="0" y="0"/>
                                    <a:ext cx="1532890" cy="1847850"/>
                                    <a:chOff x="0" y="0"/>
                                    <a:chExt cx="1532890" cy="1847850"/>
                                  </a:xfrm>
                                </wpg:grpSpPr>
                                <wpg:grpSp>
                                  <wpg:cNvPr id="4" name="Ομάδα 4"/>
                                  <wpg:cNvGrpSpPr/>
                                  <wpg:grpSpPr>
                                    <a:xfrm>
                                      <a:off x="0" y="0"/>
                                      <a:ext cx="1532890" cy="1847850"/>
                                      <a:chOff x="200025" y="0"/>
                                      <a:chExt cx="1532890" cy="1847850"/>
                                    </a:xfrm>
                                  </wpg:grpSpPr>
                                  <wpg:grpSp>
                                    <wpg:cNvPr id="3" name="Ομάδα 2"/>
                                    <wpg:cNvGrpSpPr/>
                                    <wpg:grpSpPr>
                                      <a:xfrm>
                                        <a:off x="200025" y="0"/>
                                        <a:ext cx="1532890" cy="1847850"/>
                                        <a:chOff x="200098" y="0"/>
                                        <a:chExt cx="1533451" cy="1847850"/>
                                      </a:xfrm>
                                    </wpg:grpSpPr>
                                    <wpg:grpSp>
                                      <wpg:cNvPr id="59" name="Group 59"/>
                                      <wpg:cNvGrpSpPr/>
                                      <wpg:grpSpPr>
                                        <a:xfrm>
                                          <a:off x="200098" y="0"/>
                                          <a:ext cx="1533451" cy="1847850"/>
                                          <a:chOff x="200098" y="0"/>
                                          <a:chExt cx="1533451" cy="1847850"/>
                                        </a:xfrm>
                                      </wpg:grpSpPr>
                                      <wpg:grpSp>
                                        <wpg:cNvPr id="36" name="Group 36"/>
                                        <wpg:cNvGrpSpPr/>
                                        <wpg:grpSpPr>
                                          <a:xfrm>
                                            <a:off x="200098" y="0"/>
                                            <a:ext cx="1533451" cy="1847850"/>
                                            <a:chOff x="200098" y="0"/>
                                            <a:chExt cx="1533451" cy="1847850"/>
                                          </a:xfrm>
                                        </wpg:grpSpPr>
                                        <wpg:grpSp>
                                          <wpg:cNvPr id="37" name="Group 37"/>
                                          <wpg:cNvGrpSpPr/>
                                          <wpg:grpSpPr>
                                            <a:xfrm>
                                              <a:off x="200098" y="255692"/>
                                              <a:ext cx="1533451" cy="1592158"/>
                                              <a:chOff x="200124" y="-125308"/>
                                              <a:chExt cx="1533652" cy="1592158"/>
                                            </a:xfrm>
                                          </wpg:grpSpPr>
                                          <wpg:grpSp>
                                            <wpg:cNvPr id="38" name="Group 38"/>
                                            <wpg:cNvGrpSpPr/>
                                            <wpg:grpSpPr>
                                              <a:xfrm>
                                                <a:off x="200124" y="-125308"/>
                                                <a:ext cx="1533652" cy="1592158"/>
                                                <a:chOff x="200124" y="-125308"/>
                                                <a:chExt cx="1533652" cy="1592158"/>
                                              </a:xfrm>
                                            </wpg:grpSpPr>
                                            <wpg:grpSp>
                                              <wpg:cNvPr id="39" name="Group 39"/>
                                              <wpg:cNvGrpSpPr/>
                                              <wpg:grpSpPr>
                                                <a:xfrm>
                                                  <a:off x="200124" y="-125308"/>
                                                  <a:ext cx="1533652" cy="1592158"/>
                                                  <a:chOff x="200124" y="-639658"/>
                                                  <a:chExt cx="1533652" cy="1592158"/>
                                                </a:xfrm>
                                              </wpg:grpSpPr>
                                              <wpg:grpSp>
                                                <wpg:cNvPr id="40" name="Group 40"/>
                                                <wpg:cNvGrpSpPr/>
                                                <wpg:grpSpPr>
                                                  <a:xfrm>
                                                    <a:off x="200124" y="-639658"/>
                                                    <a:ext cx="1107512" cy="1168595"/>
                                                    <a:chOff x="200124" y="-225318"/>
                                                    <a:chExt cx="1107512" cy="1170135"/>
                                                  </a:xfrm>
                                                </wpg:grpSpPr>
                                                <wpg:grpSp>
                                                  <wpg:cNvPr id="41" name="Group 41"/>
                                                  <wpg:cNvGrpSpPr/>
                                                  <wpg:grpSpPr>
                                                    <a:xfrm>
                                                      <a:off x="200124" y="-225318"/>
                                                      <a:ext cx="1107512" cy="1170135"/>
                                                      <a:chOff x="200124" y="-225318"/>
                                                      <a:chExt cx="1107512" cy="1170135"/>
                                                    </a:xfrm>
                                                  </wpg:grpSpPr>
                                                  <wpg:grpSp>
                                                    <wpg:cNvPr id="42" name="Group 42"/>
                                                    <wpg:cNvGrpSpPr/>
                                                    <wpg:grpSpPr>
                                                      <a:xfrm>
                                                        <a:off x="363159" y="188702"/>
                                                        <a:ext cx="944477" cy="756115"/>
                                                        <a:chOff x="-80636" y="304031"/>
                                                        <a:chExt cx="945067" cy="756298"/>
                                                      </a:xfrm>
                                                    </wpg:grpSpPr>
                                                    <wps:wsp>
                                                      <wps:cNvPr id="1025" name="Straight Arrow Connector 43"/>
                                                      <wps:cNvCnPr/>
                                                      <wps:spPr>
                                                        <a:xfrm>
                                                          <a:off x="580372" y="304031"/>
                                                          <a:ext cx="0" cy="548388"/>
                                                        </a:xfrm>
                                                        <a:prstGeom prst="straightConnector1">
                                                          <a:avLst/>
                                                        </a:prstGeom>
                                                        <a:noFill/>
                                                        <a:ln w="12700" cap="flat" cmpd="sng">
                                                          <a:solidFill>
                                                            <a:srgbClr val="000000">
                                                              <a:alpha val="100000"/>
                                                            </a:srgbClr>
                                                          </a:solidFill>
                                                          <a:prstDash val="solid"/>
                                                          <a:headEnd type="none" w="med" len="med"/>
                                                          <a:tailEnd type="arrow" w="med" len="med"/>
                                                        </a:ln>
                                                      </wps:spPr>
                                                      <wps:bodyPr/>
                                                    </wps:wsp>
                                                    <wpg:grpSp>
                                                      <wpg:cNvPr id="44" name="Group 44"/>
                                                      <wpg:cNvGrpSpPr/>
                                                      <wpg:grpSpPr>
                                                        <a:xfrm>
                                                          <a:off x="-80636" y="398958"/>
                                                          <a:ext cx="945067" cy="661371"/>
                                                          <a:chOff x="-227690" y="328748"/>
                                                          <a:chExt cx="945711" cy="661582"/>
                                                        </a:xfrm>
                                                      </wpg:grpSpPr>
                                                      <wps:wsp>
                                                        <wps:cNvPr id="1026" name="Text Box 46"/>
                                                        <wps:cNvSpPr/>
                                                        <wps:spPr>
                                                          <a:xfrm>
                                                            <a:off x="-227690" y="574914"/>
                                                            <a:ext cx="351693" cy="415416"/>
                                                          </a:xfrm>
                                                          <a:prstGeom prst="rect">
                                                            <a:avLst/>
                                                          </a:prstGeom>
                                                          <a:solidFill>
                                                            <a:srgbClr val="FFFFFF">
                                                              <a:alpha val="0"/>
                                                            </a:srgbClr>
                                                          </a:solidFill>
                                                          <a:ln w="6350" cap="flat" cmpd="sng">
                                                            <a:prstDash val="solid"/>
                                                          </a:ln>
                                                        </wps:spPr>
                                                        <wps:txbx>
                                                          <w:txbxContent>
                                                            <w:p w:rsidR="0027380B" w:rsidRDefault="00EC37DC">
                                                              <w:pPr>
                                                                <w:pStyle w:val="Normal59b65f42-dc50-49dd-a921-75a2c95e46e9"/>
                                                                <w:rPr>
                                                                  <w:i/>
                                                                  <w:lang w:val="en-US"/>
                                                                </w:rPr>
                                                              </w:pPr>
                                                              <m:oMathPara>
                                                                <m:oMath>
                                                                  <m:r>
                                                                    <w:rPr>
                                                                      <w:rFonts w:ascii="Cambria Math" w:eastAsia="Cambria Math" w:hAnsi="Cambria Math" w:cs="Cambria Math"/>
                                                                      <w:lang w:val="en-US"/>
                                                                    </w:rPr>
                                                                    <m:t>m</m:t>
                                                                  </m:r>
                                                                  <m:acc>
                                                                    <m:accPr>
                                                                      <m:chr m:val="⃗"/>
                                                                      <m:ctrlPr>
                                                                        <w:rPr>
                                                                          <w:rFonts w:ascii="Cambria Math" w:hAnsi="Cambria Math"/>
                                                                          <w:i/>
                                                                          <w:lang w:val="en-US"/>
                                                                        </w:rPr>
                                                                      </m:ctrlPr>
                                                                    </m:accPr>
                                                                    <m:e>
                                                                      <m:r>
                                                                        <w:rPr>
                                                                          <w:rFonts w:ascii="Cambria Math" w:eastAsia="Cambria Math" w:hAnsi="Cambria Math" w:cs="Cambria Math"/>
                                                                          <w:lang w:val="en-US"/>
                                                                        </w:rPr>
                                                                        <m:t>g</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7" name="Text Box 50"/>
                                                        <wps:cNvSpPr/>
                                                        <wps:spPr>
                                                          <a:xfrm>
                                                            <a:off x="366866" y="328748"/>
                                                            <a:ext cx="351155" cy="322038"/>
                                                          </a:xfrm>
                                                          <a:prstGeom prst="rect">
                                                            <a:avLst/>
                                                          </a:prstGeom>
                                                          <a:solidFill>
                                                            <a:srgbClr val="FFFFFF">
                                                              <a:alpha val="0"/>
                                                            </a:srgbClr>
                                                          </a:solidFill>
                                                          <a:ln w="6350" cap="flat" cmpd="sng">
                                                            <a:prstDash val="solid"/>
                                                          </a:ln>
                                                        </wps:spPr>
                                                        <wps:txbx>
                                                          <w:txbxContent>
                                                            <w:p w:rsidR="0027380B" w:rsidRDefault="00EC37DC">
                                                              <w:pPr>
                                                                <w:pStyle w:val="Normal59b65f42-dc50-49dd-a921-75a2c95e46e9"/>
                                                                <w:rPr>
                                                                  <w:i/>
                                                                  <w:lang w:val="en-US"/>
                                                                </w:rPr>
                                                              </w:pPr>
                                                              <w:r>
                                                                <w:rPr>
                                                                  <w: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028" name="Text Box 51"/>
                                                    <wps:cNvSpPr/>
                                                    <wps:spPr>
                                                      <a:xfrm>
                                                        <a:off x="200124" y="-225318"/>
                                                        <a:ext cx="350520" cy="414020"/>
                                                      </a:xfrm>
                                                      <a:prstGeom prst="rect">
                                                        <a:avLst/>
                                                      </a:prstGeom>
                                                      <a:solidFill>
                                                        <a:srgbClr val="FFFFFF">
                                                          <a:alpha val="0"/>
                                                        </a:srgbClr>
                                                      </a:solidFill>
                                                      <a:ln w="6350" cap="flat" cmpd="sng">
                                                        <a:prstDash val="solid"/>
                                                      </a:ln>
                                                    </wps:spPr>
                                                    <wps:txbx>
                                                      <w:txbxContent>
                                                        <w:p w:rsidR="0027380B" w:rsidRDefault="00EC37DC">
                                                          <w:pPr>
                                                            <w:pStyle w:val="Normal59b65f42-dc50-49dd-a921-75a2c95e46e9"/>
                                                            <w:rPr>
                                                              <w:i/>
                                                              <w:lang w:val="en-US"/>
                                                            </w:rPr>
                                                          </w:pPr>
                                                          <m:oMathPara>
                                                            <m:oMath>
                                                              <m:acc>
                                                                <m:accPr>
                                                                  <m:chr m:val="⃗"/>
                                                                  <m:ctrlPr>
                                                                    <w:rPr>
                                                                      <w:rFonts w:ascii="Cambria Math" w:hAnsi="Cambria Math"/>
                                                                      <w:i/>
                                                                      <w:lang w:val="en-US"/>
                                                                    </w:rPr>
                                                                  </m:ctrlPr>
                                                                </m:accPr>
                                                                <m:e>
                                                                  <m:r>
                                                                    <w:rPr>
                                                                      <w:rFonts w:ascii="Cambria Math" w:eastAsia="Cambria Math" w:hAnsi="Cambria Math" w:cs="Cambria Math"/>
                                                                      <w:lang w:val="en-US"/>
                                                                    </w:rPr>
                                                                    <m:t>g</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29" name="Straight Arrow Connector 52"/>
                                                  <wps:cNvCnPr/>
                                                  <wps:spPr>
                                                    <a:xfrm>
                                                      <a:off x="485851" y="-210416"/>
                                                      <a:ext cx="0" cy="289282"/>
                                                    </a:xfrm>
                                                    <a:prstGeom prst="straightConnector1">
                                                      <a:avLst/>
                                                    </a:prstGeom>
                                                    <a:noFill/>
                                                    <a:ln w="9525" cap="flat" cmpd="sng">
                                                      <a:solidFill>
                                                        <a:srgbClr val="000000">
                                                          <a:alpha val="100000"/>
                                                        </a:srgbClr>
                                                      </a:solidFill>
                                                      <a:prstDash val="solid"/>
                                                      <a:headEnd type="none" w="med" len="med"/>
                                                      <a:tailEnd type="arrow" w="med" len="med"/>
                                                    </a:ln>
                                                  </wps:spPr>
                                                  <wps:bodyPr/>
                                                </wps:wsp>
                                              </wpg:grpSp>
                                              <wps:wsp>
                                                <wps:cNvPr id="1030" name="Rectangle 53"/>
                                                <wps:cNvSpPr/>
                                                <wps:spPr>
                                                  <a:xfrm>
                                                    <a:off x="285751" y="828675"/>
                                                    <a:ext cx="1448025" cy="123825"/>
                                                  </a:xfrm>
                                                  <a:prstGeom prst="rect">
                                                    <a:avLst/>
                                                  </a:prstGeom>
                                                  <a:pattFill prst="wdUpDiag">
                                                    <a:fgClr>
                                                      <a:srgbClr val="000000"/>
                                                    </a:fgClr>
                                                    <a:bgClr>
                                                      <a:srgbClr val="FFFFFF">
                                                        <a:alpha val="100000"/>
                                                      </a:srgbClr>
                                                    </a:bgClr>
                                                  </a:pattFill>
                                                  <a:ln w="9525" cap="flat" cmpd="sng">
                                                    <a:solidFill>
                                                      <a:srgbClr val="000000">
                                                        <a:alpha val="100000"/>
                                                      </a:srgbClr>
                                                    </a:solidFill>
                                                    <a:prstDash val="soli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1" name="Text Box 54"/>
                                              <wps:cNvSpPr/>
                                              <wps:spPr>
                                                <a:xfrm>
                                                  <a:off x="609604" y="146749"/>
                                                  <a:ext cx="433616" cy="304800"/>
                                                </a:xfrm>
                                                <a:prstGeom prst="rect">
                                                  <a:avLst/>
                                                </a:prstGeom>
                                                <a:solidFill>
                                                  <a:srgbClr val="FFFFFF">
                                                    <a:alpha val="0"/>
                                                  </a:srgbClr>
                                                </a:solidFill>
                                                <a:ln w="6350" cap="flat" cmpd="sng">
                                                  <a:prstDash val="solid"/>
                                                </a:ln>
                                              </wps:spPr>
                                              <wps:txbx>
                                                <w:txbxContent>
                                                  <w:p w:rsidR="0027380B" w:rsidRDefault="00EC37DC">
                                                    <w:pPr>
                                                      <w:pStyle w:val="Normal59b65f42-dc50-49dd-a921-75a2c95e46e9"/>
                                                      <w:rPr>
                                                        <w:i/>
                                                        <w:sz w:val="24"/>
                                                        <w:szCs w:val="24"/>
                                                        <w:lang w:val="en-US"/>
                                                      </w:rPr>
                                                    </w:pPr>
                                                    <w:r>
                                                      <w:rPr>
                                                        <w:i/>
                                                        <w:sz w:val="24"/>
                                                        <w:szCs w:val="24"/>
                                                        <w:lang w:val="en-US"/>
                                                      </w:rPr>
                                                      <w: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2" name="Text Box 55"/>
                                            <wps:cNvSpPr/>
                                            <wps:spPr>
                                              <a:xfrm>
                                                <a:off x="676817" y="1152525"/>
                                                <a:ext cx="433070" cy="304800"/>
                                              </a:xfrm>
                                              <a:prstGeom prst="rect">
                                                <a:avLst/>
                                              </a:prstGeom>
                                              <a:solidFill>
                                                <a:srgbClr val="FFFFFF">
                                                  <a:alpha val="0"/>
                                                </a:srgbClr>
                                              </a:solidFill>
                                              <a:ln w="6350" cap="flat" cmpd="sng">
                                                <a:prstDash val="solid"/>
                                              </a:ln>
                                            </wps:spPr>
                                            <wps:txbx>
                                              <w:txbxContent>
                                                <w:p w:rsidR="0027380B" w:rsidRDefault="00EC37DC">
                                                  <w:pPr>
                                                    <w:pStyle w:val="Normal59b65f42-dc50-49dd-a921-75a2c95e46e9"/>
                                                    <w:rPr>
                                                      <w:i/>
                                                      <w:sz w:val="24"/>
                                                      <w:szCs w:val="24"/>
                                                    </w:rPr>
                                                  </w:pPr>
                                                  <w:r>
                                                    <w:rPr>
                                                      <w:i/>
                                                      <w:sz w:val="24"/>
                                                      <w:szCs w:val="24"/>
                                                      <w:lang w:val="en-US"/>
                                                    </w:rPr>
                                                    <w:t xml:space="preserve">. </w:t>
                                                  </w:r>
                                                  <w:r>
                                                    <w:rPr>
                                                      <w:i/>
                                                      <w:sz w:val="24"/>
                                                      <w:szCs w:val="24"/>
                                                    </w:rPr>
                                                    <w:t>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3" name="Text Box 56"/>
                                          <wps:cNvSpPr/>
                                          <wps:spPr>
                                            <a:xfrm>
                                              <a:off x="590550" y="0"/>
                                              <a:ext cx="433070" cy="304800"/>
                                            </a:xfrm>
                                            <a:prstGeom prst="rect">
                                              <a:avLst/>
                                            </a:prstGeom>
                                            <a:solidFill>
                                              <a:srgbClr val="FFFFFF">
                                                <a:alpha val="0"/>
                                              </a:srgbClr>
                                            </a:solidFill>
                                            <a:ln w="6350" cap="flat" cmpd="sng">
                                              <a:prstDash val="solid"/>
                                            </a:ln>
                                          </wps:spPr>
                                          <wps:txbx>
                                            <w:txbxContent>
                                              <w:p w:rsidR="0027380B" w:rsidRDefault="00EC37DC">
                                                <w:pPr>
                                                  <w:pStyle w:val="Normal59b65f42-dc50-49dd-a921-75a2c95e46e9"/>
                                                  <w:rPr>
                                                    <w:i/>
                                                    <w:sz w:val="24"/>
                                                    <w:szCs w:val="24"/>
                                                    <w:lang w:val="en-US"/>
                                                  </w:rPr>
                                                </w:pPr>
                                                <w:r>
                                                  <w:rPr>
                                                    <w:i/>
                                                    <w:sz w:val="24"/>
                                                    <w:szCs w:val="24"/>
                                                    <w:lang w:val="en-US"/>
                                                  </w:rPr>
                                                  <w: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4" name="Text Box 58"/>
                                        <wps:cNvSpPr/>
                                        <wps:spPr>
                                          <a:xfrm>
                                            <a:off x="683113" y="1142530"/>
                                            <a:ext cx="433559" cy="304800"/>
                                          </a:xfrm>
                                          <a:prstGeom prst="rect">
                                            <a:avLst/>
                                          </a:prstGeom>
                                          <a:solidFill>
                                            <a:srgbClr val="FFFFFF">
                                              <a:alpha val="0"/>
                                            </a:srgbClr>
                                          </a:solidFill>
                                          <a:ln w="6350" cap="flat" cmpd="sng">
                                            <a:prstDash val="solid"/>
                                          </a:ln>
                                        </wps:spPr>
                                        <wps:txbx>
                                          <w:txbxContent>
                                            <w:p w:rsidR="0027380B" w:rsidRDefault="00EC37DC">
                                              <w:pPr>
                                                <w:pStyle w:val="Normal59b65f42-dc50-49dd-a921-75a2c95e46e9"/>
                                                <w:rPr>
                                                  <w:i/>
                                                  <w:sz w:val="24"/>
                                                  <w:szCs w:val="24"/>
                                                </w:rPr>
                                              </w:pPr>
                                              <w:r>
                                                <w:rPr>
                                                  <w:i/>
                                                  <w:sz w:val="24"/>
                                                  <w:szCs w:val="24"/>
                                                  <w:lang w:val="en-US"/>
                                                </w:rPr>
                                                <w:t xml:space="preserve">. </w:t>
                                              </w:r>
                                              <w:r>
                                                <w:rPr>
                                                  <w:i/>
                                                  <w:sz w:val="24"/>
                                                  <w:szCs w:val="24"/>
                                                </w:rPr>
                                                <w:t xml:space="preserve"> 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5" name="Έλλειψη 1"/>
                                      <wps:cNvSpPr/>
                                      <wps:spPr>
                                        <a:xfrm>
                                          <a:off x="676728" y="913181"/>
                                          <a:ext cx="161925" cy="169699"/>
                                        </a:xfrm>
                                        <a:prstGeom prst="ellipse">
                                          <a:avLst/>
                                        </a:prstGeom>
                                        <a:pattFill prst="openDmnd">
                                          <a:fgClr>
                                            <a:srgbClr val="808080"/>
                                          </a:fgClr>
                                          <a:bgClr>
                                            <a:srgbClr val="FFFFFF">
                                              <a:alpha val="100000"/>
                                            </a:srgbClr>
                                          </a:bgClr>
                                        </a:pattFill>
                                        <a:ln w="25400" cap="flat" cmpd="sng">
                                          <a:solidFill>
                                            <a:srgbClr val="000000">
                                              <a:alpha val="100000"/>
                                            </a:srgbClr>
                                          </a:solidFill>
                                          <a:prstDash val="solid"/>
                                        </a:ln>
                                      </wps:spPr>
                                      <wps:style>
                                        <a:lnRef idx="2">
                                          <a:srgbClr val="385D8A">
                                            <a:alpha val="100000"/>
                                          </a:srgbClr>
                                        </a:lnRef>
                                        <a:fillRef idx="1">
                                          <a:srgbClr val="4F81BD">
                                            <a:alpha val="100000"/>
                                          </a:srgbClr>
                                        </a:fillRef>
                                        <a:effectRef idx="0">
                                          <a:srgbClr val="4F81BD">
                                            <a:alpha val="100000"/>
                                          </a:srgbClr>
                                        </a:effectRef>
                                        <a:fontRef idx="minor">
                                          <a:srgbClr val="FFFFFF">
                                            <a:alpha val="100000"/>
                                          </a:srgbClr>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6" name="Ευθύγραμμο βέλος σύνδεσης 3"/>
                                    <wps:cNvCnPr/>
                                    <wps:spPr>
                                      <a:xfrm>
                                        <a:off x="752475" y="1009650"/>
                                        <a:ext cx="9525" cy="257175"/>
                                      </a:xfrm>
                                      <a:prstGeom prst="straightConnector1">
                                        <a:avLst/>
                                      </a:prstGeom>
                                      <a:ln w="12700" cap="flat" cmpd="sng">
                                        <a:solidFill>
                                          <a:srgbClr val="000000">
                                            <a:alpha val="100000"/>
                                          </a:srgbClr>
                                        </a:solidFill>
                                        <a:prstDash val="solid"/>
                                        <a:headEnd type="none" w="med" len="med"/>
                                        <a:tailEnd type="triangle" w="med" len="med"/>
                                      </a:ln>
                                    </wps:spPr>
                                    <wps:style>
                                      <a:lnRef idx="1">
                                        <a:srgbClr val="4F81BD">
                                          <a:alpha val="100000"/>
                                        </a:srgbClr>
                                      </a:lnRef>
                                      <a:fillRef idx="0">
                                        <a:srgbClr val="4F81BD">
                                          <a:alpha val="100000"/>
                                        </a:srgbClr>
                                      </a:fillRef>
                                      <a:effectRef idx="0">
                                        <a:srgbClr val="4F81BD">
                                          <a:alpha val="100000"/>
                                        </a:srgbClr>
                                      </a:effectRef>
                                      <a:fontRef idx="minor">
                                        <a:srgbClr val="000000">
                                          <a:alpha val="100000"/>
                                        </a:srgbClr>
                                      </a:fontRef>
                                    </wps:style>
                                    <wps:bodyPr/>
                                  </wps:wsp>
                                </wpg:grpSp>
                                <wps:wsp>
                                  <wps:cNvPr id="1037" name="Ευθύγραμμο βέλος σύνδεσης 5"/>
                                  <wps:cNvCnPr/>
                                  <wps:spPr>
                                    <a:xfrm>
                                      <a:off x="1038225" y="152400"/>
                                      <a:ext cx="0" cy="1581150"/>
                                    </a:xfrm>
                                    <a:prstGeom prst="straightConnector1">
                                      <a:avLst/>
                                    </a:prstGeom>
                                    <a:ln w="9525" cap="flat" cmpd="sng">
                                      <a:solidFill>
                                        <a:srgbClr val="000000">
                                          <a:alpha val="100000"/>
                                        </a:srgbClr>
                                      </a:solidFill>
                                      <a:prstDash val="solid"/>
                                      <a:headEnd type="triangle" w="med" len="med"/>
                                      <a:tailEnd type="triangle" w="med" len="med"/>
                                    </a:ln>
                                  </wps:spPr>
                                  <wps:style>
                                    <a:lnRef idx="1">
                                      <a:srgbClr val="4F81BD">
                                        <a:alpha val="100000"/>
                                      </a:srgbClr>
                                    </a:lnRef>
                                    <a:fillRef idx="0">
                                      <a:srgbClr val="4F81BD">
                                        <a:alpha val="100000"/>
                                      </a:srgbClr>
                                    </a:fillRef>
                                    <a:effectRef idx="0">
                                      <a:srgbClr val="4F81BD">
                                        <a:alpha val="100000"/>
                                      </a:srgbClr>
                                    </a:effectRef>
                                    <a:fontRef idx="minor">
                                      <a:srgbClr val="000000">
                                        <a:alpha val="100000"/>
                                      </a:srgbClr>
                                    </a:fontRef>
                                  </wps:style>
                                  <wps:bodyPr/>
                                </wps:wsp>
                              </wpg:grpSp>
                              <wps:wsp>
                                <wps:cNvPr id="1038" name="Ευθύγραμμο βέλος σύνδεσης 8"/>
                                <wps:cNvCnPr/>
                                <wps:spPr>
                                  <a:xfrm>
                                    <a:off x="1285875" y="685800"/>
                                    <a:ext cx="0" cy="1038225"/>
                                  </a:xfrm>
                                  <a:prstGeom prst="straightConnector1">
                                    <a:avLst/>
                                  </a:prstGeom>
                                  <a:ln w="9525" cap="flat" cmpd="sng">
                                    <a:solidFill>
                                      <a:srgbClr val="000000">
                                        <a:alpha val="100000"/>
                                      </a:srgbClr>
                                    </a:solidFill>
                                    <a:prstDash val="solid"/>
                                    <a:headEnd type="triangle" w="med" len="med"/>
                                    <a:tailEnd type="triangle" w="med" len="med"/>
                                  </a:ln>
                                </wps:spPr>
                                <wps:style>
                                  <a:lnRef idx="1">
                                    <a:srgbClr val="4F81BD">
                                      <a:alpha val="100000"/>
                                    </a:srgbClr>
                                  </a:lnRef>
                                  <a:fillRef idx="0">
                                    <a:srgbClr val="4F81BD">
                                      <a:alpha val="100000"/>
                                    </a:srgbClr>
                                  </a:fillRef>
                                  <a:effectRef idx="0">
                                    <a:srgbClr val="4F81BD">
                                      <a:alpha val="100000"/>
                                    </a:srgbClr>
                                  </a:effectRef>
                                  <a:fontRef idx="minor">
                                    <a:srgbClr val="000000">
                                      <a:alpha val="100000"/>
                                    </a:srgbClr>
                                  </a:fontRef>
                                </wps:style>
                                <wps:bodyPr/>
                              </wps:wsp>
                            </wpg:grpSp>
                            <wps:wsp>
                              <wps:cNvPr id="1039" name="Ευθύγραμμο βέλος σύνδεσης 10"/>
                              <wps:cNvCnPr/>
                              <wps:spPr>
                                <a:xfrm>
                                  <a:off x="1485900" y="1276350"/>
                                  <a:ext cx="0" cy="466725"/>
                                </a:xfrm>
                                <a:prstGeom prst="straightConnector1">
                                  <a:avLst/>
                                </a:prstGeom>
                                <a:ln w="9525" cap="flat" cmpd="sng">
                                  <a:solidFill>
                                    <a:srgbClr val="000000">
                                      <a:alpha val="100000"/>
                                    </a:srgbClr>
                                  </a:solidFill>
                                  <a:prstDash val="solid"/>
                                  <a:headEnd type="triangle" w="med" len="med"/>
                                  <a:tailEnd type="triangle" w="med" len="med"/>
                                </a:ln>
                              </wps:spPr>
                              <wps:style>
                                <a:lnRef idx="1">
                                  <a:srgbClr val="4F81BD">
                                    <a:alpha val="100000"/>
                                  </a:srgbClr>
                                </a:lnRef>
                                <a:fillRef idx="0">
                                  <a:srgbClr val="4F81BD">
                                    <a:alpha val="100000"/>
                                  </a:srgbClr>
                                </a:fillRef>
                                <a:effectRef idx="0">
                                  <a:srgbClr val="4F81BD">
                                    <a:alpha val="100000"/>
                                  </a:srgbClr>
                                </a:effectRef>
                                <a:fontRef idx="minor">
                                  <a:srgbClr val="000000">
                                    <a:alpha val="100000"/>
                                  </a:srgbClr>
                                </a:fontRef>
                              </wps:style>
                              <wps:bodyPr/>
                            </wps:wsp>
                          </wpg:grpSp>
                          <wps:wsp>
                            <wps:cNvPr id="1040" name="Text Box 51"/>
                            <wps:cNvSpPr/>
                            <wps:spPr>
                              <a:xfrm>
                                <a:off x="971550" y="704850"/>
                                <a:ext cx="350346" cy="413475"/>
                              </a:xfrm>
                              <a:prstGeom prst="rect">
                                <a:avLst/>
                              </a:prstGeom>
                              <a:solidFill>
                                <a:srgbClr val="FFFFFF">
                                  <a:alpha val="0"/>
                                </a:srgbClr>
                              </a:solidFill>
                              <a:ln w="6350" cap="flat" cmpd="sng">
                                <a:prstDash val="solid"/>
                              </a:ln>
                            </wps:spPr>
                            <wps:txbx>
                              <w:txbxContent>
                                <w:p w:rsidR="0027380B" w:rsidRDefault="00EC37DC">
                                  <w:pPr>
                                    <w:pStyle w:val="Normal59b65f42-dc50-49dd-a921-75a2c95e46e9"/>
                                    <w:rPr>
                                      <w:i/>
                                      <w:lang w:val="en-US"/>
                                    </w:rPr>
                                  </w:pPr>
                                  <m:oMathPara>
                                    <m:oMath>
                                      <m:sSub>
                                        <m:sSubPr>
                                          <m:ctrlPr>
                                            <w:rPr>
                                              <w:rFonts w:ascii="Cambria Math" w:hAnsi="Cambria Math"/>
                                              <w:i/>
                                              <w:lang w:val="en-US"/>
                                            </w:rPr>
                                          </m:ctrlPr>
                                        </m:sSubPr>
                                        <m:e>
                                          <m:r>
                                            <w:rPr>
                                              <w:rFonts w:ascii="Cambria Math" w:eastAsia="Cambria Math" w:hAnsi="Cambria Math" w:cs="Cambria Math"/>
                                              <w:lang w:val="en-US"/>
                                            </w:rPr>
                                            <m:t>h</m:t>
                                          </m:r>
                                        </m:e>
                                        <m:sub>
                                          <m:r>
                                            <w:rPr>
                                              <w:rFonts w:ascii="Cambria Math" w:hAnsi="Cambria Math"/>
                                              <w:lang w:val="en-US"/>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41" name="Text Box 51"/>
                          <wps:cNvSpPr/>
                          <wps:spPr>
                            <a:xfrm>
                              <a:off x="1228725" y="971550"/>
                              <a:ext cx="350346" cy="413475"/>
                            </a:xfrm>
                            <a:prstGeom prst="rect">
                              <a:avLst/>
                            </a:prstGeom>
                            <a:solidFill>
                              <a:srgbClr val="FFFFFF">
                                <a:alpha val="0"/>
                              </a:srgbClr>
                            </a:solidFill>
                            <a:ln w="6350" cap="flat" cmpd="sng">
                              <a:prstDash val="solid"/>
                            </a:ln>
                          </wps:spPr>
                          <wps:txbx>
                            <w:txbxContent>
                              <w:p w:rsidR="0027380B" w:rsidRDefault="00EC37DC">
                                <w:pPr>
                                  <w:pStyle w:val="Normal59b65f42-dc50-49dd-a921-75a2c95e46e9"/>
                                  <w:rPr>
                                    <w:i/>
                                    <w:lang w:val="en-US"/>
                                  </w:rPr>
                                </w:pPr>
                                <m:oMathPara>
                                  <m:oMath>
                                    <m:sSub>
                                      <m:sSubPr>
                                        <m:ctrlPr>
                                          <w:rPr>
                                            <w:rFonts w:ascii="Cambria Math" w:hAnsi="Cambria Math"/>
                                            <w:i/>
                                            <w:lang w:val="en-US"/>
                                          </w:rPr>
                                        </m:ctrlPr>
                                      </m:sSubPr>
                                      <m:e>
                                        <m:r>
                                          <w:rPr>
                                            <w:rFonts w:ascii="Cambria Math" w:eastAsia="Cambria Math" w:hAnsi="Cambria Math" w:cs="Cambria Math"/>
                                            <w:lang w:val="en-US"/>
                                          </w:rPr>
                                          <m:t>h</m:t>
                                        </m:r>
                                      </m:e>
                                      <m:sub>
                                        <m:r>
                                          <w:rPr>
                                            <w:rFonts w:ascii="Cambria Math" w:hAnsi="Cambria Math"/>
                                            <w:lang w:val="en-US"/>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42" name="Text Box 51"/>
                        <wps:cNvSpPr/>
                        <wps:spPr>
                          <a:xfrm>
                            <a:off x="1419225" y="1409700"/>
                            <a:ext cx="350346" cy="413475"/>
                          </a:xfrm>
                          <a:prstGeom prst="rect">
                            <a:avLst/>
                          </a:prstGeom>
                          <a:solidFill>
                            <a:srgbClr val="FFFFFF">
                              <a:alpha val="0"/>
                            </a:srgbClr>
                          </a:solidFill>
                          <a:ln w="6350" cap="flat" cmpd="sng">
                            <a:prstDash val="solid"/>
                          </a:ln>
                        </wps:spPr>
                        <wps:txbx>
                          <w:txbxContent>
                            <w:p w:rsidR="0027380B" w:rsidRDefault="00EC37DC">
                              <w:pPr>
                                <w:pStyle w:val="Normal59b65f42-dc50-49dd-a921-75a2c95e46e9"/>
                                <w:rPr>
                                  <w:i/>
                                  <w:lang w:val="en-US"/>
                                </w:rPr>
                              </w:pPr>
                              <m:oMathPara>
                                <m:oMath>
                                  <m:sSub>
                                    <m:sSubPr>
                                      <m:ctrlPr>
                                        <w:rPr>
                                          <w:rFonts w:ascii="Cambria Math" w:hAnsi="Cambria Math"/>
                                          <w:i/>
                                          <w:lang w:val="en-US"/>
                                        </w:rPr>
                                      </m:ctrlPr>
                                    </m:sSubPr>
                                    <m:e>
                                      <m:r>
                                        <w:rPr>
                                          <w:rFonts w:ascii="Cambria Math" w:eastAsia="Cambria Math" w:hAnsi="Cambria Math" w:cs="Cambria Math"/>
                                          <w:lang w:val="en-US"/>
                                        </w:rPr>
                                        <m:t>h</m:t>
                                      </m:r>
                                    </m:e>
                                    <m:sub>
                                      <m:r>
                                        <w:rPr>
                                          <w:rFonts w:ascii="Cambria Math" w:hAnsi="Cambria Math"/>
                                          <w:lang w:val="en-US"/>
                                        </w:rPr>
                                        <m:t>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Ομάδα 17" o:spid="_x0000_s1026" style="position:absolute;left:0;text-align:left;margin-left:333.3pt;margin-top:6.5pt;width:139.3pt;height:145.5pt;z-index:12288" coordsize="17695,1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">
                <v:group id="Ομάδα 16" o:spid="_x0000_s1027" style="position:absolute;width:15790;height:18478" coordsize="15790,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Ομάδα 15" o:spid="_x0000_s1028" style="position:absolute;width:15328;height:18478" coordsize="15328,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Ομάδα 11" o:spid="_x0000_s1029" style="position:absolute;width:15328;height:18478" coordsize="15328,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Ομάδα 9" o:spid="_x0000_s1030" style="position:absolute;width:15328;height:18478" coordsize="15328,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_x0000_s1031" style="position:absolute;width:15328;height:18478" coordsize="15328,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Ομάδα 4" o:spid="_x0000_s1032" style="position:absolute;width:15328;height:18478" coordorigin="2000" coordsize="15328,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Ομάδα 2" o:spid="_x0000_s1033" style="position:absolute;left:2000;width:15329;height:18478" coordorigin="2000" coordsize="15334,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59" o:spid="_x0000_s1034" style="position:absolute;left:2000;width:15335;height:18478" coordorigin="2000" coordsize="15334,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36" o:spid="_x0000_s1035" style="position:absolute;left:2000;width:15335;height:18478" coordorigin="2000" coordsize="15334,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7" o:spid="_x0000_s1036" style="position:absolute;left:2000;top:2556;width:15335;height:15922" coordorigin="2001,-1253" coordsize="15336,1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_x0000_s1037" style="position:absolute;left:2001;top:-1253;width:15336;height:15921" coordorigin="2001,-1253" coordsize="15336,1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39" o:spid="_x0000_s1038" style="position:absolute;left:2001;top:-1253;width:15336;height:15921" coordorigin="2001,-6396" coordsize="15336,1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40" o:spid="_x0000_s1039" style="position:absolute;left:2001;top:-6396;width:11075;height:11685" coordorigin="2001,-2253" coordsize="11075,1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41" o:spid="_x0000_s1040" style="position:absolute;left:2001;top:-2253;width:11075;height:11701" coordorigin="2001,-2253" coordsize="11075,1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42" o:spid="_x0000_s1041" style="position:absolute;left:3631;top:1887;width:9445;height:7561" coordorigin="-806,3040" coordsize="9450,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type id="_x0000_t32" coordsize="21600,21600" o:spt="32" o:oned="t" path="m,l21600,21600e" filled="f">
                                                <v:path arrowok="t" fillok="f" o:connecttype="none"/>
                                                <o:lock v:ext="edit" shapetype="t"/>
                                              </v:shapetype>
                                              <v:shape id="Straight Arrow Connector 43" o:spid="_x0000_s1042" type="#_x0000_t32" style="position:absolute;left:5803;top:3040;width:0;height:5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" strokeweight="1pt">
                                                <v:stroke endarrow="open"/>
                                              </v:shape>
                                              <v:group id="Group 44" o:spid="_x0000_s1043" style="position:absolute;left:-806;top:3989;width:9450;height:6614" coordorigin="-2276,3287" coordsize="9457,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Text Box 46" o:spid="_x0000_s1044" style="position:absolute;left:-2276;top:5749;width:3516;height:4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" stroked="f" strokeweight=".5pt">
                                                  <v:fill opacity="0"/>
                                                  <v:textbox>
                                                    <w:txbxContent>
                                                      <w:p w:rsidR="0027380B" w:rsidRDefault="00EC37DC">
                                                        <w:pPr>
                                                          <w:pStyle w:val="Normal59b65f42-dc50-49dd-a921-75a2c95e46e9"/>
                                                          <w:rPr>
                                                            <w:i/>
                                                            <w:lang w:val="en-US"/>
                                                          </w:rPr>
                                                        </w:pPr>
                                                        <m:oMathPara>
                                                          <m:oMath>
                                                            <m:r>
                                                              <w:rPr>
                                                                <w:rFonts w:ascii="Cambria Math" w:eastAsia="Cambria Math" w:hAnsi="Cambria Math" w:cs="Cambria Math"/>
                                                                <w:lang w:val="en-US"/>
                                                              </w:rPr>
                                                              <m:t>m</m:t>
                                                            </m:r>
                                                            <m:acc>
                                                              <m:accPr>
                                                                <m:chr m:val="⃗"/>
                                                                <m:ctrlPr>
                                                                  <w:rPr>
                                                                    <w:rFonts w:ascii="Cambria Math" w:hAnsi="Cambria Math"/>
                                                                    <w:i/>
                                                                    <w:lang w:val="en-US"/>
                                                                  </w:rPr>
                                                                </m:ctrlPr>
                                                              </m:accPr>
                                                              <m:e>
                                                                <m:r>
                                                                  <w:rPr>
                                                                    <w:rFonts w:ascii="Cambria Math" w:eastAsia="Cambria Math" w:hAnsi="Cambria Math" w:cs="Cambria Math"/>
                                                                    <w:lang w:val="en-US"/>
                                                                  </w:rPr>
                                                                  <m:t>g</m:t>
                                                                </m:r>
                                                              </m:e>
                                                            </m:acc>
                                                          </m:oMath>
                                                        </m:oMathPara>
                                                      </w:p>
                                                    </w:txbxContent>
                                                  </v:textbox>
                                                </v:rect>
                                                <v:rect id="Text Box 50" o:spid="_x0000_s1045" style="position:absolute;left:3668;top:3287;width:3512;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" stroked="f" strokeweight=".5pt">
                                                  <v:fill opacity="0"/>
                                                  <v:textbox>
                                                    <w:txbxContent>
                                                      <w:p w:rsidR="0027380B" w:rsidRDefault="00EC37DC">
                                                        <w:pPr>
                                                          <w:pStyle w:val="Normal59b65f42-dc50-49dd-a921-75a2c95e46e9"/>
                                                          <w:rPr>
                                                            <w:i/>
                                                            <w:lang w:val="en-US"/>
                                                          </w:rPr>
                                                        </w:pPr>
                                                        <w:r>
                                                          <w:rPr>
                                                            <w:i/>
                                                            <w:lang w:val="en-US"/>
                                                          </w:rPr>
                                                          <w:t>+</w:t>
                                                        </w:r>
                                                      </w:p>
                                                    </w:txbxContent>
                                                  </v:textbox>
                                                </v:rect>
                                              </v:group>
                                            </v:group>
                                            <v:rect id="Text Box 51" o:spid="_x0000_s1046" style="position:absolute;left:2001;top:-2253;width:3505;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" stroked="f" strokeweight=".5pt">
                                              <v:fill opacity="0"/>
                                              <v:textbox>
                                                <w:txbxContent>
                                                  <w:p w:rsidR="0027380B" w:rsidRDefault="00EC37DC">
                                                    <w:pPr>
                                                      <w:pStyle w:val="Normal59b65f42-dc50-49dd-a921-75a2c95e46e9"/>
                                                      <w:rPr>
                                                        <w:i/>
                                                        <w:lang w:val="en-US"/>
                                                      </w:rPr>
                                                    </w:pPr>
                                                    <m:oMathPara>
                                                      <m:oMath>
                                                        <m:acc>
                                                          <m:accPr>
                                                            <m:chr m:val="⃗"/>
                                                            <m:ctrlPr>
                                                              <w:rPr>
                                                                <w:rFonts w:ascii="Cambria Math" w:hAnsi="Cambria Math"/>
                                                                <w:i/>
                                                                <w:lang w:val="en-US"/>
                                                              </w:rPr>
                                                            </m:ctrlPr>
                                                          </m:accPr>
                                                          <m:e>
                                                            <m:r>
                                                              <w:rPr>
                                                                <w:rFonts w:ascii="Cambria Math" w:eastAsia="Cambria Math" w:hAnsi="Cambria Math" w:cs="Cambria Math"/>
                                                                <w:lang w:val="en-US"/>
                                                              </w:rPr>
                                                              <m:t>g</m:t>
                                                            </m:r>
                                                          </m:e>
                                                        </m:acc>
                                                      </m:oMath>
                                                    </m:oMathPara>
                                                  </w:p>
                                                </w:txbxContent>
                                              </v:textbox>
                                            </v:rect>
                                          </v:group>
                                          <v:shape id="Straight Arrow Connector 52" o:spid="_x0000_s1047" type="#_x0000_t32" style="position:absolute;left:4858;top:-2104;width:0;height:28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">
                                            <v:stroke endarrow="open"/>
                                          </v:shape>
                                        </v:group>
                                        <v:rect id="Rectangle 53" o:spid="_x0000_s1048" style="position:absolute;left:2857;top:8286;width:14480;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" fillcolor="black">
                                          <v:fill r:id="rId8" o:title="" type="pattern"/>
                                        </v:rect>
                                      </v:group>
                                      <v:rect id="Text Box 54" o:spid="_x0000_s1049" style="position:absolute;left:6096;top:1467;width:433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" stroked="f" strokeweight=".5pt">
                                        <v:fill opacity="0"/>
                                        <v:textbox>
                                          <w:txbxContent>
                                            <w:p w:rsidR="0027380B" w:rsidRDefault="00EC37DC">
                                              <w:pPr>
                                                <w:pStyle w:val="Normal59b65f42-dc50-49dd-a921-75a2c95e46e9"/>
                                                <w:rPr>
                                                  <w:i/>
                                                  <w:sz w:val="24"/>
                                                  <w:szCs w:val="24"/>
                                                  <w:lang w:val="en-US"/>
                                                </w:rPr>
                                              </w:pPr>
                                              <w:r>
                                                <w:rPr>
                                                  <w:i/>
                                                  <w:sz w:val="24"/>
                                                  <w:szCs w:val="24"/>
                                                  <w:lang w:val="en-US"/>
                                                </w:rPr>
                                                <w:t>. B</w:t>
                                              </w:r>
                                            </w:p>
                                          </w:txbxContent>
                                        </v:textbox>
                                      </v:rect>
                                    </v:group>
                                    <v:rect id="Text Box 55" o:spid="_x0000_s1050" style="position:absolute;left:6768;top:11525;width:433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" stroked="f" strokeweight=".5pt">
                                      <v:fill opacity="0"/>
                                      <v:textbox>
                                        <w:txbxContent>
                                          <w:p w:rsidR="0027380B" w:rsidRDefault="00EC37DC">
                                            <w:pPr>
                                              <w:pStyle w:val="Normal59b65f42-dc50-49dd-a921-75a2c95e46e9"/>
                                              <w:rPr>
                                                <w:i/>
                                                <w:sz w:val="24"/>
                                                <w:szCs w:val="24"/>
                                              </w:rPr>
                                            </w:pPr>
                                            <w:r>
                                              <w:rPr>
                                                <w:i/>
                                                <w:sz w:val="24"/>
                                                <w:szCs w:val="24"/>
                                                <w:lang w:val="en-US"/>
                                              </w:rPr>
                                              <w:t xml:space="preserve">. </w:t>
                                            </w:r>
                                            <w:r>
                                              <w:rPr>
                                                <w:i/>
                                                <w:sz w:val="24"/>
                                                <w:szCs w:val="24"/>
                                              </w:rPr>
                                              <w:t>Δ</w:t>
                                            </w:r>
                                          </w:p>
                                        </w:txbxContent>
                                      </v:textbox>
                                    </v:rect>
                                  </v:group>
                                  <v:rect id="Text Box 56" o:spid="_x0000_s1051" style="position:absolute;left:5905;width:433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" stroked="f" strokeweight=".5pt">
                                    <v:fill opacity="0"/>
                                    <v:textbox>
                                      <w:txbxContent>
                                        <w:p w:rsidR="0027380B" w:rsidRDefault="00EC37DC">
                                          <w:pPr>
                                            <w:pStyle w:val="Normal59b65f42-dc50-49dd-a921-75a2c95e46e9"/>
                                            <w:rPr>
                                              <w:i/>
                                              <w:sz w:val="24"/>
                                              <w:szCs w:val="24"/>
                                              <w:lang w:val="en-US"/>
                                            </w:rPr>
                                          </w:pPr>
                                          <w:r>
                                            <w:rPr>
                                              <w:i/>
                                              <w:sz w:val="24"/>
                                              <w:szCs w:val="24"/>
                                              <w:lang w:val="en-US"/>
                                            </w:rPr>
                                            <w:t>. A</w:t>
                                          </w:r>
                                        </w:p>
                                      </w:txbxContent>
                                    </v:textbox>
                                  </v:rect>
                                </v:group>
                                <v:rect id="Text Box 58" o:spid="_x0000_s1052" style="position:absolute;left:6831;top:11425;width:433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" stroked="f" strokeweight=".5pt">
                                  <v:fill opacity="0"/>
                                  <v:textbox>
                                    <w:txbxContent>
                                      <w:p w:rsidR="0027380B" w:rsidRDefault="00EC37DC">
                                        <w:pPr>
                                          <w:pStyle w:val="Normal59b65f42-dc50-49dd-a921-75a2c95e46e9"/>
                                          <w:rPr>
                                            <w:i/>
                                            <w:sz w:val="24"/>
                                            <w:szCs w:val="24"/>
                                          </w:rPr>
                                        </w:pPr>
                                        <w:r>
                                          <w:rPr>
                                            <w:i/>
                                            <w:sz w:val="24"/>
                                            <w:szCs w:val="24"/>
                                            <w:lang w:val="en-US"/>
                                          </w:rPr>
                                          <w:t xml:space="preserve">. </w:t>
                                        </w:r>
                                        <w:r>
                                          <w:rPr>
                                            <w:i/>
                                            <w:sz w:val="24"/>
                                            <w:szCs w:val="24"/>
                                          </w:rPr>
                                          <w:t xml:space="preserve"> Γ</w:t>
                                        </w:r>
                                      </w:p>
                                    </w:txbxContent>
                                  </v:textbox>
                                </v:rect>
                              </v:group>
                              <v:oval id="Έλλειψη 1" o:spid="_x0000_s1053" style="position:absolute;left:6767;top:9131;width:1619;height:1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" fillcolor="gray" strokeweight="2pt">
                                <v:fill r:id="rId9" o:title="" type="pattern"/>
                                <v:stroke joinstyle="miter"/>
                              </v:oval>
                            </v:group>
                            <v:shape id="Ευθύγραμμο βέλος σύνδεσης 3" o:spid="_x0000_s1054" type="#_x0000_t32" style="position:absolute;left:7524;top:10096;width:96;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" strokeweight="1pt">
                              <v:stroke endarrow="block" joinstyle="miter"/>
                            </v:shape>
                          </v:group>
                          <v:shape id="Ευθύγραμμο βέλος σύνδεσης 5" o:spid="_x0000_s1055" type="#_x0000_t32" style="position:absolute;left:10382;top:1524;width:0;height:158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">
                            <v:stroke startarrow="block" endarrow="block" joinstyle="miter"/>
                          </v:shape>
                        </v:group>
                        <v:shape id="Ευθύγραμμο βέλος σύνδεσης 8" o:spid="_x0000_s1056" type="#_x0000_t32" style="position:absolute;left:12858;top:6858;width:0;height:10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">
                          <v:stroke startarrow="block" endarrow="block" joinstyle="miter"/>
                        </v:shape>
                      </v:group>
                      <v:shape id="Ευθύγραμμο βέλος σύνδεσης 10" o:spid="_x0000_s1057" type="#_x0000_t32" style="position:absolute;left:14859;top:12763;width:0;height:4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">
                        <v:stroke startarrow="block" endarrow="block" joinstyle="miter"/>
                      </v:shape>
                    </v:group>
                    <v:rect id="Text Box 51" o:spid="_x0000_s1058" style="position:absolute;left:9715;top:7048;width:3503;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" stroked="f" strokeweight=".5pt">
                      <v:fill opacity="0"/>
                      <v:textbox>
                        <w:txbxContent>
                          <w:p w:rsidR="0027380B" w:rsidRDefault="00EC37DC">
                            <w:pPr>
                              <w:pStyle w:val="Normal59b65f42-dc50-49dd-a921-75a2c95e46e9"/>
                              <w:rPr>
                                <w:i/>
                                <w:lang w:val="en-US"/>
                              </w:rPr>
                            </w:pPr>
                            <m:oMathPara>
                              <m:oMath>
                                <m:sSub>
                                  <m:sSubPr>
                                    <m:ctrlPr>
                                      <w:rPr>
                                        <w:rFonts w:ascii="Cambria Math" w:hAnsi="Cambria Math"/>
                                        <w:i/>
                                        <w:lang w:val="en-US"/>
                                      </w:rPr>
                                    </m:ctrlPr>
                                  </m:sSubPr>
                                  <m:e>
                                    <m:r>
                                      <w:rPr>
                                        <w:rFonts w:ascii="Cambria Math" w:eastAsia="Cambria Math" w:hAnsi="Cambria Math" w:cs="Cambria Math"/>
                                        <w:lang w:val="en-US"/>
                                      </w:rPr>
                                      <m:t>h</m:t>
                                    </m:r>
                                  </m:e>
                                  <m:sub>
                                    <m:r>
                                      <w:rPr>
                                        <w:rFonts w:ascii="Cambria Math" w:hAnsi="Cambria Math"/>
                                        <w:lang w:val="en-US"/>
                                      </w:rPr>
                                      <m:t>1</m:t>
                                    </m:r>
                                  </m:sub>
                                </m:sSub>
                              </m:oMath>
                            </m:oMathPara>
                          </w:p>
                        </w:txbxContent>
                      </v:textbox>
                    </v:rect>
                  </v:group>
                  <v:rect id="Text Box 51" o:spid="_x0000_s1059" style="position:absolute;left:12287;top:9715;width:3503;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" stroked="f" strokeweight=".5pt">
                    <v:fill opacity="0"/>
                    <v:textbox>
                      <w:txbxContent>
                        <w:p w:rsidR="0027380B" w:rsidRDefault="00EC37DC">
                          <w:pPr>
                            <w:pStyle w:val="Normal59b65f42-dc50-49dd-a921-75a2c95e46e9"/>
                            <w:rPr>
                              <w:i/>
                              <w:lang w:val="en-US"/>
                            </w:rPr>
                          </w:pPr>
                          <m:oMathPara>
                            <m:oMath>
                              <m:sSub>
                                <m:sSubPr>
                                  <m:ctrlPr>
                                    <w:rPr>
                                      <w:rFonts w:ascii="Cambria Math" w:hAnsi="Cambria Math"/>
                                      <w:i/>
                                      <w:lang w:val="en-US"/>
                                    </w:rPr>
                                  </m:ctrlPr>
                                </m:sSubPr>
                                <m:e>
                                  <m:r>
                                    <w:rPr>
                                      <w:rFonts w:ascii="Cambria Math" w:eastAsia="Cambria Math" w:hAnsi="Cambria Math" w:cs="Cambria Math"/>
                                      <w:lang w:val="en-US"/>
                                    </w:rPr>
                                    <m:t>h</m:t>
                                  </m:r>
                                </m:e>
                                <m:sub>
                                  <m:r>
                                    <w:rPr>
                                      <w:rFonts w:ascii="Cambria Math" w:hAnsi="Cambria Math"/>
                                      <w:lang w:val="en-US"/>
                                    </w:rPr>
                                    <m:t>2</m:t>
                                  </m:r>
                                </m:sub>
                              </m:sSub>
                            </m:oMath>
                          </m:oMathPara>
                        </w:p>
                      </w:txbxContent>
                    </v:textbox>
                  </v:rect>
                </v:group>
                <v:rect id="Text Box 51" o:spid="_x0000_s1060" style="position:absolute;left:14192;top:14097;width:3503;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" stroked="f" strokeweight=".5pt">
                  <v:fill opacity="0"/>
                  <v:textbox>
                    <w:txbxContent>
                      <w:p w:rsidR="0027380B" w:rsidRDefault="00EC37DC">
                        <w:pPr>
                          <w:pStyle w:val="Normal59b65f42-dc50-49dd-a921-75a2c95e46e9"/>
                          <w:rPr>
                            <w:i/>
                            <w:lang w:val="en-US"/>
                          </w:rPr>
                        </w:pPr>
                        <m:oMathPara>
                          <m:oMath>
                            <m:sSub>
                              <m:sSubPr>
                                <m:ctrlPr>
                                  <w:rPr>
                                    <w:rFonts w:ascii="Cambria Math" w:hAnsi="Cambria Math"/>
                                    <w:i/>
                                    <w:lang w:val="en-US"/>
                                  </w:rPr>
                                </m:ctrlPr>
                              </m:sSubPr>
                              <m:e>
                                <m:r>
                                  <w:rPr>
                                    <w:rFonts w:ascii="Cambria Math" w:eastAsia="Cambria Math" w:hAnsi="Cambria Math" w:cs="Cambria Math"/>
                                    <w:lang w:val="en-US"/>
                                  </w:rPr>
                                  <m:t>h</m:t>
                                </m:r>
                              </m:e>
                              <m:sub>
                                <m:r>
                                  <w:rPr>
                                    <w:rFonts w:ascii="Cambria Math" w:hAnsi="Cambria Math"/>
                                    <w:lang w:val="en-US"/>
                                  </w:rPr>
                                  <m:t>3</m:t>
                                </m:r>
                              </m:sub>
                            </m:sSub>
                          </m:oMath>
                        </m:oMathPara>
                      </w:p>
                    </w:txbxContent>
                  </v:textbox>
                </v:rect>
                <w10:wrap type="square"/>
              </v:group>
            </w:pict>
          </mc:Fallback>
        </mc:AlternateContent>
      </w:r>
      <w:r>
        <w:rPr>
          <w:rFonts w:eastAsia="Times New Roman" w:cstheme="minorHAnsi"/>
          <w:b/>
          <w:lang w:eastAsia="el-GR"/>
        </w:rPr>
        <w:t>4.1.</w:t>
      </w:r>
      <w:r>
        <w:rPr>
          <w:rFonts w:eastAsia="Times New Roman" w:cstheme="minorHAnsi"/>
          <w:lang w:eastAsia="el-GR"/>
        </w:rPr>
        <w:t xml:space="preserve"> Έστω Α η θέση από την οποία αφήνεται το μπαλάκι να πέσει ελεύθερα και Δ η θέση ακριβώς πριν προσκρούσει στο έδαφος για πρώτη φορά</w:t>
      </w:r>
      <w:r>
        <w:rPr>
          <w:rFonts w:eastAsia="Times New Roman" w:cstheme="minorHAnsi"/>
          <w:lang w:eastAsia="el-GR"/>
        </w:rPr>
        <w:t>. Εφαρμόζουμε την αρχή διατήρησης της μηχανικής ενέργειας στις θέσεις Α και Δ. Ως επίπεδο μηδενικής δυναμικής ενέργειας θεωρούμε το έδαφος:</w:t>
      </w:r>
      <w:r>
        <w:rPr>
          <w:rFonts w:cstheme="minorHAnsi"/>
          <w:noProof/>
          <w:lang w:eastAsia="el-GR"/>
        </w:rPr>
        <w:t xml:space="preserve"> </w:t>
      </w:r>
    </w:p>
    <w:p w:rsidR="0027380B" w:rsidRDefault="00EC37DC">
      <w:pPr>
        <w:pStyle w:val="TrapezaThematonStyle"/>
        <w:spacing w:after="160"/>
        <w:jc w:val="both"/>
        <w:rPr>
          <w:rFonts w:eastAsia="Times New Roman" w:cstheme="minorHAnsi"/>
          <w:lang w:eastAsia="el-GR"/>
        </w:rPr>
      </w:pPr>
      <m:oMathPara>
        <m:oMath>
          <m:sSub>
            <m:sSubPr>
              <m:ctrlPr>
                <w:rPr>
                  <w:rFonts w:ascii="Cambria Math" w:hAnsi="Cambria Math" w:cstheme="minorHAnsi"/>
                  <w:i/>
                  <w:noProof/>
                  <w:lang w:eastAsia="el-GR"/>
                </w:rPr>
              </m:ctrlPr>
            </m:sSubPr>
            <m:e>
              <m:r>
                <w:rPr>
                  <w:rFonts w:ascii="Cambria Math" w:eastAsia="Cambria Math" w:hAnsi="Cambria Math" w:cstheme="minorHAnsi"/>
                  <w:noProof/>
                  <w:lang w:eastAsia="el-GR"/>
                </w:rPr>
                <m:t>Ε</m:t>
              </m:r>
            </m:e>
            <m:sub>
              <m:r>
                <w:rPr>
                  <w:rFonts w:ascii="Cambria Math" w:hAnsi="Cambria Math" w:cstheme="minorHAnsi"/>
                  <w:noProof/>
                  <w:lang w:eastAsia="el-GR"/>
                </w:rPr>
                <m:t>Α</m:t>
              </m:r>
            </m:sub>
          </m:sSub>
          <m:r>
            <w:rPr>
              <w:rFonts w:ascii="Cambria Math" w:eastAsia="Cambria Math" w:hAnsi="Cambria Math" w:cstheme="minorHAnsi"/>
              <w:noProof/>
              <w:lang w:eastAsia="el-GR"/>
            </w:rPr>
            <m:t>=</m:t>
          </m:r>
          <m:sSub>
            <m:sSubPr>
              <m:ctrlPr>
                <w:rPr>
                  <w:rFonts w:ascii="Cambria Math" w:hAnsi="Cambria Math" w:cstheme="minorHAnsi"/>
                  <w:i/>
                  <w:noProof/>
                  <w:lang w:eastAsia="el-GR"/>
                </w:rPr>
              </m:ctrlPr>
            </m:sSubPr>
            <m:e>
              <m:r>
                <w:rPr>
                  <w:rFonts w:ascii="Cambria Math" w:eastAsia="Cambria Math" w:hAnsi="Cambria Math" w:cstheme="minorHAnsi"/>
                  <w:noProof/>
                  <w:lang w:eastAsia="el-GR"/>
                </w:rPr>
                <m:t>Ε</m:t>
              </m:r>
            </m:e>
            <m:sub>
              <m:r>
                <w:rPr>
                  <w:rFonts w:ascii="Cambria Math" w:hAnsi="Cambria Math" w:cstheme="minorHAnsi"/>
                  <w:noProof/>
                  <w:lang w:eastAsia="el-GR"/>
                </w:rPr>
                <m:t>Δ</m:t>
              </m:r>
              <m:r>
                <w:rPr>
                  <w:rFonts w:ascii="Cambria Math" w:hAnsi="Cambria Math" w:cstheme="minorHAnsi"/>
                  <w:noProof/>
                  <w:lang w:eastAsia="el-GR"/>
                </w:rPr>
                <m:t xml:space="preserve"> </m:t>
              </m:r>
            </m:sub>
          </m:sSub>
          <m:r>
            <w:rPr>
              <w:rFonts w:ascii="Cambria Math" w:eastAsia="Cambria Math" w:hAnsi="Cambria Math" w:cstheme="minorHAnsi"/>
              <w:noProof/>
              <w:lang w:eastAsia="el-GR"/>
            </w:rPr>
            <m:t xml:space="preserve">ή </m:t>
          </m:r>
          <m:sSub>
            <m:sSubPr>
              <m:ctrlPr>
                <w:rPr>
                  <w:rFonts w:ascii="Cambria Math" w:eastAsia="Times New Roman" w:hAnsi="Cambria Math" w:cstheme="minorHAnsi"/>
                  <w:i/>
                  <w:lang w:eastAsia="el-GR"/>
                </w:rPr>
              </m:ctrlPr>
            </m:sSubPr>
            <m:e>
              <m:r>
                <w:rPr>
                  <w:rFonts w:ascii="Cambria Math" w:eastAsia="Cambria Math" w:hAnsi="Cambria Math" w:cstheme="minorHAnsi"/>
                  <w:lang w:eastAsia="el-GR"/>
                </w:rPr>
                <m:t>Κ</m:t>
              </m:r>
            </m:e>
            <m:sub>
              <m:r>
                <w:rPr>
                  <w:rFonts w:ascii="Cambria Math" w:eastAsia="Times New Roman" w:hAnsi="Cambria Math" w:cstheme="minorHAnsi"/>
                  <w:lang w:eastAsia="el-GR"/>
                </w:rPr>
                <m:t>Α</m:t>
              </m:r>
            </m:sub>
          </m:sSub>
          <m:r>
            <w:rPr>
              <w:rFonts w:ascii="Cambria Math" w:eastAsia="Cambria Math" w:hAnsi="Cambria Math" w:cstheme="minorHAnsi"/>
              <w:lang w:eastAsia="el-GR"/>
            </w:rPr>
            <m:t>+</m:t>
          </m:r>
          <m:sSub>
            <m:sSubPr>
              <m:ctrlPr>
                <w:rPr>
                  <w:rFonts w:ascii="Cambria Math" w:eastAsia="Times New Roman" w:hAnsi="Cambria Math" w:cstheme="minorHAnsi"/>
                  <w:i/>
                  <w:lang w:eastAsia="el-GR"/>
                </w:rPr>
              </m:ctrlPr>
            </m:sSubPr>
            <m:e>
              <m:r>
                <w:rPr>
                  <w:rFonts w:ascii="Cambria Math" w:eastAsia="Cambria Math" w:hAnsi="Cambria Math" w:cstheme="minorHAnsi"/>
                  <w:lang w:eastAsia="el-GR"/>
                </w:rPr>
                <m:t>U</m:t>
              </m:r>
            </m:e>
            <m:sub>
              <m:r>
                <w:rPr>
                  <w:rFonts w:ascii="Cambria Math" w:eastAsia="Times New Roman" w:hAnsi="Cambria Math" w:cstheme="minorHAnsi"/>
                  <w:lang w:eastAsia="el-GR"/>
                </w:rPr>
                <m:t>Α</m:t>
              </m:r>
            </m:sub>
          </m:sSub>
          <m:r>
            <w:rPr>
              <w:rFonts w:ascii="Cambria Math" w:eastAsia="Cambria Math" w:hAnsi="Cambria Math" w:cstheme="minorHAnsi"/>
              <w:noProof/>
              <w:lang w:eastAsia="el-GR"/>
            </w:rPr>
            <m:t>=</m:t>
          </m:r>
          <m:sSub>
            <m:sSubPr>
              <m:ctrlPr>
                <w:rPr>
                  <w:rFonts w:ascii="Cambria Math" w:eastAsia="Times New Roman" w:hAnsi="Cambria Math" w:cstheme="minorHAnsi"/>
                  <w:i/>
                  <w:lang w:eastAsia="el-GR"/>
                </w:rPr>
              </m:ctrlPr>
            </m:sSubPr>
            <m:e>
              <m:r>
                <w:rPr>
                  <w:rFonts w:ascii="Cambria Math" w:eastAsia="Cambria Math" w:hAnsi="Cambria Math" w:cstheme="minorHAnsi"/>
                  <w:lang w:eastAsia="el-GR"/>
                </w:rPr>
                <m:t>Κ</m:t>
              </m:r>
            </m:e>
            <m:sub>
              <m:r>
                <w:rPr>
                  <w:rFonts w:ascii="Cambria Math" w:eastAsia="Times New Roman" w:hAnsi="Cambria Math" w:cstheme="minorHAnsi"/>
                  <w:lang w:eastAsia="el-GR"/>
                </w:rPr>
                <m:t>Δ</m:t>
              </m:r>
            </m:sub>
          </m:sSub>
          <m:r>
            <w:rPr>
              <w:rFonts w:ascii="Cambria Math" w:eastAsia="Cambria Math" w:hAnsi="Cambria Math" w:cstheme="minorHAnsi"/>
              <w:lang w:eastAsia="el-GR"/>
            </w:rPr>
            <m:t>+</m:t>
          </m:r>
          <m:sSub>
            <m:sSubPr>
              <m:ctrlPr>
                <w:rPr>
                  <w:rFonts w:ascii="Cambria Math" w:eastAsia="Times New Roman" w:hAnsi="Cambria Math" w:cstheme="minorHAnsi"/>
                  <w:i/>
                  <w:lang w:eastAsia="el-GR"/>
                </w:rPr>
              </m:ctrlPr>
            </m:sSubPr>
            <m:e>
              <m:r>
                <w:rPr>
                  <w:rFonts w:ascii="Cambria Math" w:eastAsia="Cambria Math" w:hAnsi="Cambria Math" w:cstheme="minorHAnsi"/>
                  <w:lang w:eastAsia="el-GR"/>
                </w:rPr>
                <m:t>U</m:t>
              </m:r>
            </m:e>
            <m:sub>
              <m:r>
                <w:rPr>
                  <w:rFonts w:ascii="Cambria Math" w:eastAsia="Times New Roman" w:hAnsi="Cambria Math" w:cstheme="minorHAnsi"/>
                  <w:lang w:eastAsia="el-GR"/>
                </w:rPr>
                <m:t>Δ</m:t>
              </m:r>
            </m:sub>
          </m:sSub>
          <m:r>
            <w:rPr>
              <w:rFonts w:ascii="Cambria Math" w:eastAsia="Cambria Math" w:hAnsi="Cambria Math" w:cstheme="minorHAnsi"/>
              <w:lang w:eastAsia="el-GR"/>
            </w:rPr>
            <m:t xml:space="preserve"> ή 0+ </m:t>
          </m:r>
          <m:r>
            <w:rPr>
              <w:rFonts w:ascii="Cambria Math" w:eastAsia="Cambria Math" w:hAnsi="Cambria Math" w:cstheme="minorHAnsi"/>
              <w:noProof/>
              <w:lang w:eastAsia="el-GR"/>
            </w:rPr>
            <m:t>m</m:t>
          </m:r>
          <m:r>
            <w:rPr>
              <w:rFonts w:ascii="Cambria Math" w:eastAsia="Cambria Math" w:hAnsi="Cambria Math" w:cstheme="minorHAnsi"/>
              <w:noProof/>
              <w:lang w:eastAsia="el-GR"/>
            </w:rPr>
            <m:t>∙</m:t>
          </m:r>
          <m:r>
            <w:rPr>
              <w:rFonts w:ascii="Cambria Math" w:eastAsia="Cambria Math" w:hAnsi="Cambria Math" w:cstheme="minorHAnsi"/>
              <w:noProof/>
              <w:lang w:eastAsia="el-GR"/>
            </w:rPr>
            <m:t>g</m:t>
          </m:r>
          <m:r>
            <w:rPr>
              <w:rFonts w:ascii="Cambria Math" w:eastAsia="Cambria Math" w:hAnsi="Cambria Math" w:cstheme="minorHAnsi"/>
              <w:noProof/>
              <w:lang w:eastAsia="el-GR"/>
            </w:rPr>
            <m:t>∙</m:t>
          </m:r>
          <m:sSub>
            <m:sSubPr>
              <m:ctrlPr>
                <w:rPr>
                  <w:rFonts w:ascii="Cambria Math" w:hAnsi="Cambria Math" w:cstheme="minorHAnsi"/>
                  <w:i/>
                  <w:noProof/>
                  <w:lang w:eastAsia="el-GR"/>
                </w:rPr>
              </m:ctrlPr>
            </m:sSubPr>
            <m:e>
              <m:r>
                <w:rPr>
                  <w:rFonts w:ascii="Cambria Math" w:eastAsia="Cambria Math" w:hAnsi="Cambria Math" w:cstheme="minorHAnsi"/>
                  <w:noProof/>
                  <w:lang w:eastAsia="el-GR"/>
                </w:rPr>
                <m:t>h</m:t>
              </m:r>
            </m:e>
            <m:sub>
              <m:r>
                <w:rPr>
                  <w:rFonts w:ascii="Cambria Math" w:hAnsi="Cambria Math" w:cstheme="minorHAnsi"/>
                  <w:noProof/>
                  <w:lang w:eastAsia="el-GR"/>
                </w:rPr>
                <m:t>1</m:t>
              </m:r>
            </m:sub>
          </m:sSub>
          <m:r>
            <w:rPr>
              <w:rFonts w:ascii="Cambria Math" w:eastAsia="Cambria Math" w:hAnsi="Cambria Math" w:cstheme="minorHAnsi"/>
              <w:noProof/>
              <w:lang w:eastAsia="el-GR"/>
            </w:rPr>
            <m:t>=</m:t>
          </m:r>
          <m:f>
            <m:fPr>
              <m:ctrlPr>
                <w:rPr>
                  <w:rFonts w:ascii="Cambria Math" w:eastAsia="Times New Roman" w:hAnsi="Cambria Math" w:cstheme="minorHAnsi"/>
                  <w:i/>
                  <w:lang w:eastAsia="el-GR"/>
                </w:rPr>
              </m:ctrlPr>
            </m:fPr>
            <m:num>
              <m:r>
                <w:rPr>
                  <w:rFonts w:ascii="Cambria Math" w:eastAsia="Cambria Math" w:hAnsi="Cambria Math" w:cstheme="minorHAnsi"/>
                  <w:lang w:eastAsia="el-GR"/>
                </w:rPr>
                <m:t>1</m:t>
              </m:r>
            </m:num>
            <m:den>
              <m:r>
                <w:rPr>
                  <w:rFonts w:ascii="Cambria Math" w:eastAsia="Cambria Math" w:hAnsi="Cambria Math" w:cstheme="minorHAnsi"/>
                  <w:lang w:eastAsia="el-GR"/>
                </w:rPr>
                <m:t>2</m:t>
              </m:r>
            </m:den>
          </m:f>
          <m:r>
            <w:rPr>
              <w:rFonts w:ascii="Cambria Math" w:eastAsia="Cambria Math" w:hAnsi="Cambria Math" w:cstheme="minorHAnsi"/>
              <w:lang w:eastAsia="el-GR"/>
            </w:rPr>
            <m:t>∙</m:t>
          </m:r>
          <m:r>
            <w:rPr>
              <w:rFonts w:ascii="Cambria Math" w:eastAsia="Cambria Math" w:hAnsi="Cambria Math" w:cstheme="minorHAnsi"/>
              <w:lang w:eastAsia="el-GR"/>
            </w:rPr>
            <m:t>m</m:t>
          </m:r>
          <m:r>
            <w:rPr>
              <w:rFonts w:ascii="Cambria Math" w:eastAsia="Cambria Math" w:hAnsi="Cambria Math" w:cstheme="minorHAnsi"/>
              <w:lang w:eastAsia="el-GR"/>
            </w:rPr>
            <m:t>∙</m:t>
          </m:r>
          <m:sSubSup>
            <m:sSubSupPr>
              <m:ctrlPr>
                <w:rPr>
                  <w:rFonts w:ascii="Cambria Math" w:eastAsia="Times New Roman" w:hAnsi="Cambria Math" w:cstheme="minorHAnsi"/>
                  <w:i/>
                  <w:lang w:eastAsia="el-GR"/>
                </w:rPr>
              </m:ctrlPr>
            </m:sSubSupPr>
            <m:e>
              <m:r>
                <w:rPr>
                  <w:rFonts w:ascii="Cambria Math" w:eastAsia="Cambria Math" w:hAnsi="Cambria Math" w:cstheme="minorHAnsi"/>
                  <w:lang w:eastAsia="el-GR"/>
                </w:rPr>
                <m:t>υ</m:t>
              </m:r>
            </m:e>
            <m:sub>
              <m:r>
                <w:rPr>
                  <w:rFonts w:ascii="Cambria Math" w:eastAsia="Cambria Math" w:hAnsi="Cambria Math" w:cstheme="minorHAnsi"/>
                  <w:lang w:eastAsia="el-GR"/>
                </w:rPr>
                <m:t>1</m:t>
              </m:r>
            </m:sub>
            <m:sup>
              <m:r>
                <w:rPr>
                  <w:rFonts w:ascii="Cambria Math" w:eastAsia="Cambria Math" w:hAnsi="Cambria Math" w:cstheme="minorHAnsi"/>
                  <w:lang w:eastAsia="el-GR"/>
                </w:rPr>
                <m:t>2</m:t>
              </m:r>
            </m:sup>
          </m:sSubSup>
          <m:r>
            <w:rPr>
              <w:rFonts w:ascii="Cambria Math" w:eastAsia="Cambria Math" w:hAnsi="Cambria Math" w:cstheme="minorHAnsi"/>
              <w:lang w:eastAsia="el-GR"/>
            </w:rPr>
            <m:t xml:space="preserve">+0 ή </m:t>
          </m:r>
        </m:oMath>
      </m:oMathPara>
    </w:p>
    <w:p w:rsidR="0027380B" w:rsidRDefault="00EC37DC">
      <w:pPr>
        <w:pStyle w:val="TrapezaThematonStyle"/>
        <w:jc w:val="center"/>
        <w:rPr>
          <w:rFonts w:eastAsia="Times New Roman"/>
          <w:lang w:eastAsia="el-GR"/>
        </w:rPr>
      </w:pPr>
      <m:oMath>
        <m:sSub>
          <m:sSubPr>
            <m:ctrlPr>
              <w:rPr>
                <w:rFonts w:ascii="Cambria Math" w:eastAsia="Times New Roman" w:hAnsi="Cambria Math" w:cstheme="minorHAnsi"/>
                <w:i/>
                <w:lang w:eastAsia="el-GR"/>
              </w:rPr>
            </m:ctrlPr>
          </m:sSubPr>
          <m:e>
            <m:r>
              <w:rPr>
                <w:rFonts w:ascii="Cambria Math" w:eastAsia="Cambria Math" w:hAnsi="Cambria Math" w:cstheme="minorHAnsi"/>
                <w:lang w:eastAsia="el-GR"/>
              </w:rPr>
              <m:t>υ</m:t>
            </m:r>
          </m:e>
          <m:sub>
            <m:r>
              <w:rPr>
                <w:rFonts w:ascii="Cambria Math" w:eastAsia="Times New Roman" w:hAnsi="Cambria Math" w:cstheme="minorHAnsi"/>
                <w:lang w:eastAsia="el-GR"/>
              </w:rPr>
              <m:t>1</m:t>
            </m:r>
          </m:sub>
        </m:sSub>
        <m:r>
          <w:rPr>
            <w:rFonts w:ascii="Cambria Math" w:eastAsia="Cambria Math" w:hAnsi="Cambria Math" w:cstheme="minorHAnsi"/>
            <w:lang w:eastAsia="el-GR"/>
          </w:rPr>
          <m:t>=</m:t>
        </m:r>
        <m:rad>
          <m:radPr>
            <m:ctrlPr>
              <w:rPr>
                <w:rFonts w:ascii="Cambria Math" w:eastAsia="Times New Roman" w:hAnsi="Cambria Math" w:cstheme="minorHAnsi"/>
                <w:i/>
                <w:lang w:eastAsia="el-GR"/>
              </w:rPr>
            </m:ctrlPr>
          </m:radPr>
          <m:deg/>
          <m:e>
            <m:r>
              <w:rPr>
                <w:rFonts w:ascii="Cambria Math" w:eastAsia="Cambria Math" w:hAnsi="Cambria Math" w:cstheme="minorHAnsi"/>
                <w:lang w:eastAsia="el-GR"/>
              </w:rPr>
              <m:t>2∙</m:t>
            </m:r>
            <m:r>
              <w:rPr>
                <w:rFonts w:ascii="Cambria Math" w:eastAsia="Cambria Math" w:hAnsi="Cambria Math" w:cstheme="minorHAnsi"/>
                <w:lang w:eastAsia="el-GR"/>
              </w:rPr>
              <m:t>g</m:t>
            </m:r>
            <m:r>
              <w:rPr>
                <w:rFonts w:ascii="Cambria Math" w:eastAsia="Cambria Math" w:hAnsi="Cambria Math" w:cstheme="minorHAnsi"/>
                <w:lang w:eastAsia="el-GR"/>
              </w:rPr>
              <m:t>∙</m:t>
            </m:r>
            <m:sSub>
              <m:sSubPr>
                <m:ctrlPr>
                  <w:rPr>
                    <w:rFonts w:ascii="Cambria Math" w:eastAsia="Times New Roman" w:hAnsi="Cambria Math" w:cstheme="minorHAnsi"/>
                    <w:i/>
                    <w:lang w:eastAsia="el-GR"/>
                  </w:rPr>
                </m:ctrlPr>
              </m:sSubPr>
              <m:e>
                <m:r>
                  <w:rPr>
                    <w:rFonts w:ascii="Cambria Math" w:eastAsia="Cambria Math" w:hAnsi="Cambria Math" w:cstheme="minorHAnsi"/>
                    <w:lang w:eastAsia="el-GR"/>
                  </w:rPr>
                  <m:t>h</m:t>
                </m:r>
              </m:e>
              <m:sub>
                <m:r>
                  <w:rPr>
                    <w:rFonts w:ascii="Cambria Math" w:eastAsia="Times New Roman" w:hAnsi="Cambria Math" w:cstheme="minorHAnsi"/>
                    <w:lang w:eastAsia="el-GR"/>
                  </w:rPr>
                  <m:t xml:space="preserve">1 </m:t>
                </m:r>
              </m:sub>
            </m:sSub>
          </m:e>
        </m:rad>
      </m:oMath>
      <w:r>
        <w:rPr>
          <w:rFonts w:eastAsia="Times New Roman" w:cstheme="minorHAnsi"/>
          <w:lang w:eastAsia="el-GR"/>
        </w:rPr>
        <w:t xml:space="preserve">ή </w:t>
      </w:r>
      <m:oMath>
        <m:r>
          <w:rPr>
            <w:rFonts w:ascii="Cambria Math" w:eastAsia="Cambria Math" w:hAnsi="Cambria Math" w:cstheme="minorHAnsi"/>
            <w:lang w:eastAsia="el-GR"/>
          </w:rPr>
          <m:t xml:space="preserve"> </m:t>
        </m:r>
        <m:sSub>
          <m:sSubPr>
            <m:ctrlPr>
              <w:rPr>
                <w:rFonts w:ascii="Cambria Math" w:eastAsia="Times New Roman" w:hAnsi="Cambria Math" w:cstheme="minorHAnsi"/>
                <w:i/>
                <w:lang w:eastAsia="el-GR"/>
              </w:rPr>
            </m:ctrlPr>
          </m:sSubPr>
          <m:e>
            <m:r>
              <w:rPr>
                <w:rFonts w:ascii="Cambria Math" w:eastAsia="Cambria Math" w:hAnsi="Cambria Math" w:cstheme="minorHAnsi"/>
                <w:lang w:eastAsia="el-GR"/>
              </w:rPr>
              <m:t>υ</m:t>
            </m:r>
          </m:e>
          <m:sub>
            <m:r>
              <w:rPr>
                <w:rFonts w:ascii="Cambria Math" w:eastAsia="Times New Roman" w:hAnsi="Cambria Math" w:cstheme="minorHAnsi"/>
                <w:lang w:eastAsia="el-GR"/>
              </w:rPr>
              <m:t>1</m:t>
            </m:r>
          </m:sub>
        </m:sSub>
        <m:r>
          <w:rPr>
            <w:rFonts w:ascii="Cambria Math" w:eastAsia="Cambria Math" w:hAnsi="Cambria Math" w:cstheme="minorHAnsi"/>
            <w:lang w:eastAsia="el-GR"/>
          </w:rPr>
          <m:t>=4</m:t>
        </m:r>
        <m:r>
          <w:rPr>
            <w:rFonts w:ascii="Cambria Math" w:eastAsia="Cambria Math" w:hAnsi="Cambria Math" w:cstheme="minorHAnsi"/>
            <w:lang w:eastAsia="el-GR"/>
          </w:rPr>
          <m:t>m</m:t>
        </m:r>
        <m:r>
          <w:rPr>
            <w:rFonts w:ascii="Cambria Math" w:eastAsia="Cambria Math" w:hAnsi="Cambria Math" w:cstheme="minorHAnsi"/>
            <w:lang w:eastAsia="el-GR"/>
          </w:rPr>
          <m:t>/</m:t>
        </m:r>
        <m:r>
          <w:rPr>
            <w:rFonts w:ascii="Cambria Math" w:eastAsia="Cambria Math" w:hAnsi="Cambria Math" w:cstheme="minorHAnsi"/>
            <w:lang w:eastAsia="el-GR"/>
          </w:rPr>
          <m:t>s</m:t>
        </m:r>
      </m:oMath>
    </w:p>
    <w:p w:rsidR="0027380B" w:rsidRDefault="0027380B">
      <w:pPr>
        <w:pStyle w:val="TrapezaThematonStyle"/>
        <w:jc w:val="both"/>
        <w:rPr>
          <w:rFonts w:eastAsia="Times New Roman"/>
          <w:lang w:eastAsia="el-GR"/>
        </w:rPr>
      </w:pPr>
    </w:p>
    <w:p w:rsidR="0027380B" w:rsidRDefault="0027380B">
      <w:pPr>
        <w:pStyle w:val="TrapezaThematonStyle"/>
        <w:jc w:val="right"/>
        <w:rPr>
          <w:rFonts w:eastAsia="Times New Roman"/>
          <w:b/>
          <w:i/>
          <w:lang w:eastAsia="el-GR"/>
        </w:rPr>
      </w:pPr>
    </w:p>
    <w:p w:rsidR="0027380B" w:rsidRDefault="00EC37DC">
      <w:pPr>
        <w:pStyle w:val="TrapezaThematonStyle"/>
        <w:jc w:val="right"/>
        <w:rPr>
          <w:rFonts w:eastAsia="Times New Roman"/>
          <w:lang w:eastAsia="el-GR"/>
        </w:rPr>
      </w:pPr>
      <w:r>
        <w:rPr>
          <w:rFonts w:eastAsia="Times New Roman"/>
          <w:b/>
          <w:i/>
          <w:lang w:eastAsia="el-GR"/>
        </w:rPr>
        <w:t>Μονάδες 5</w:t>
      </w:r>
    </w:p>
    <w:p w:rsidR="0027380B" w:rsidRDefault="00EC37DC">
      <w:pPr>
        <w:pStyle w:val="TrapezaThematonStyle"/>
        <w:jc w:val="both"/>
        <w:rPr>
          <w:rFonts w:eastAsia="Times New Roman"/>
          <w:lang w:eastAsia="el-GR"/>
        </w:rPr>
      </w:pPr>
      <w:r>
        <w:rPr>
          <w:rFonts w:eastAsia="Times New Roman"/>
          <w:b/>
          <w:noProof/>
          <w:lang w:eastAsia="el-GR"/>
        </w:rPr>
        <mc:AlternateContent>
          <mc:Choice Requires="wpg">
            <w:drawing>
              <wp:anchor distT="0" distB="0" distL="114300" distR="114300" simplePos="0" relativeHeight="20480" behindDoc="0" locked="0" layoutInCell="1" allowOverlap="1">
                <wp:simplePos x="0" y="0"/>
                <wp:positionH relativeFrom="column">
                  <wp:posOffset>4461510</wp:posOffset>
                </wp:positionH>
                <wp:positionV relativeFrom="paragraph">
                  <wp:posOffset>713994</wp:posOffset>
                </wp:positionV>
                <wp:extent cx="1511935" cy="838200"/>
                <wp:effectExtent l="0" t="38100" r="0" b="19050"/>
                <wp:wrapSquare wrapText="bothSides"/>
                <wp:docPr id="5" name="Ομάδα 61"/>
                <wp:cNvGraphicFramePr/>
                <a:graphic xmlns:a="http://schemas.openxmlformats.org/drawingml/2006/main">
                  <a:graphicData uri="http://schemas.microsoft.com/office/word/2010/wordprocessingGroup">
                    <wpg:wgp>
                      <wpg:cNvGrpSpPr/>
                      <wpg:grpSpPr>
                        <a:xfrm>
                          <a:off x="0" y="0"/>
                          <a:ext cx="1511935" cy="838200"/>
                          <a:chOff x="0" y="428625"/>
                          <a:chExt cx="1511935" cy="838200"/>
                        </a:xfrm>
                      </wpg:grpSpPr>
                      <wps:wsp>
                        <wps:cNvPr id="7" name="Ευθύγραμμο βέλος σύνδεσης 47"/>
                        <wps:cNvCnPr/>
                        <wps:spPr>
                          <a:xfrm flipV="1">
                            <a:off x="895350" y="428625"/>
                            <a:ext cx="0" cy="209550"/>
                          </a:xfrm>
                          <a:prstGeom prst="straightConnector1">
                            <a:avLst/>
                          </a:prstGeom>
                          <a:ln w="12700" cap="flat" cmpd="sng">
                            <a:solidFill>
                              <a:srgbClr val="000000">
                                <a:alpha val="100000"/>
                              </a:srgbClr>
                            </a:solidFill>
                            <a:prstDash val="solid"/>
                            <a:headEnd type="none" w="med" len="med"/>
                            <a:tailEnd type="triangle" w="med" len="med"/>
                          </a:ln>
                        </wps:spPr>
                        <wps:bodyPr/>
                      </wps:wsp>
                      <wpg:grpSp>
                        <wpg:cNvPr id="8" name="Ομάδα 8"/>
                        <wpg:cNvGrpSpPr/>
                        <wpg:grpSpPr>
                          <a:xfrm>
                            <a:off x="0" y="428625"/>
                            <a:ext cx="1511935" cy="838200"/>
                            <a:chOff x="0" y="0"/>
                            <a:chExt cx="1512481" cy="838496"/>
                          </a:xfrm>
                        </wpg:grpSpPr>
                        <wpg:grpSp>
                          <wpg:cNvPr id="10" name="Ομάδα 10"/>
                          <wpg:cNvGrpSpPr/>
                          <wpg:grpSpPr>
                            <a:xfrm>
                              <a:off x="0" y="66675"/>
                              <a:ext cx="1512481" cy="771821"/>
                              <a:chOff x="0" y="0"/>
                              <a:chExt cx="1512481" cy="771821"/>
                            </a:xfrm>
                          </wpg:grpSpPr>
                          <wpg:grpSp>
                            <wpg:cNvPr id="12" name="Ομάδα 12"/>
                            <wpg:cNvGrpSpPr/>
                            <wpg:grpSpPr>
                              <a:xfrm>
                                <a:off x="0" y="0"/>
                                <a:ext cx="1512481" cy="771821"/>
                                <a:chOff x="0" y="0"/>
                                <a:chExt cx="1512481" cy="771821"/>
                              </a:xfrm>
                            </wpg:grpSpPr>
                            <wpg:grpSp>
                              <wpg:cNvPr id="13" name="Ομάδα 13"/>
                              <wpg:cNvGrpSpPr/>
                              <wpg:grpSpPr>
                                <a:xfrm>
                                  <a:off x="0" y="0"/>
                                  <a:ext cx="1512481" cy="771821"/>
                                  <a:chOff x="0" y="0"/>
                                  <a:chExt cx="1512481" cy="771821"/>
                                </a:xfrm>
                              </wpg:grpSpPr>
                              <wpg:grpSp>
                                <wpg:cNvPr id="14" name="Ομάδα 14"/>
                                <wpg:cNvGrpSpPr/>
                                <wpg:grpSpPr>
                                  <a:xfrm>
                                    <a:off x="0" y="0"/>
                                    <a:ext cx="1428750" cy="771821"/>
                                    <a:chOff x="0" y="3014"/>
                                    <a:chExt cx="1428750" cy="771821"/>
                                  </a:xfrm>
                                </wpg:grpSpPr>
                                <wpg:grpSp>
                                  <wpg:cNvPr id="17" name="Ομάδα 17"/>
                                  <wpg:cNvGrpSpPr/>
                                  <wpg:grpSpPr>
                                    <a:xfrm rot="5400000">
                                      <a:off x="328464" y="-325450"/>
                                      <a:ext cx="771821" cy="1428750"/>
                                      <a:chOff x="3014" y="0"/>
                                      <a:chExt cx="771821" cy="1428750"/>
                                    </a:xfrm>
                                  </wpg:grpSpPr>
                                  <wpg:grpSp>
                                    <wpg:cNvPr id="18" name="Group 7"/>
                                    <wpg:cNvGrpSpPr/>
                                    <wpg:grpSpPr>
                                      <a:xfrm>
                                        <a:off x="552441" y="0"/>
                                        <a:ext cx="222394" cy="1428750"/>
                                        <a:chOff x="9630" y="567"/>
                                        <a:chExt cx="335" cy="2235"/>
                                      </a:xfrm>
                                    </wpg:grpSpPr>
                                    <pic:pic xmlns:pic="http://schemas.openxmlformats.org/drawingml/2006/picture">
                                      <pic:nvPicPr>
                                        <pic:cNvPr id="19" name="Picture 3"/>
                                        <pic:cNvPicPr>
                                          <a:picLocks noChangeAspect="1" noChangeArrowheads="1"/>
                                        </pic:cNvPicPr>
                                      </pic:nvPicPr>
                                      <pic:blipFill>
                                        <a:blip r:embed="rId10"/>
                                        <a:srcRect/>
                                        <a:stretch>
                                          <a:fillRect/>
                                        </a:stretch>
                                      </pic:blipFill>
                                      <pic:spPr bwMode="auto">
                                        <a:xfrm>
                                          <a:off x="9635" y="567"/>
                                          <a:ext cx="330" cy="2235"/>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8"/>
                                      <wps:cNvSpPr/>
                                      <wps:spPr>
                                        <a:xfrm>
                                          <a:off x="9630" y="567"/>
                                          <a:ext cx="330" cy="2235"/>
                                        </a:xfrm>
                                        <a:prstGeom prst="rect">
                                          <a:avLst/>
                                        </a:prstGeom>
                                        <a:noFill/>
                                        <a:ln w="9525" cap="flat" cmpd="sng">
                                          <a:solidFill>
                                            <a:srgbClr val="000000">
                                              <a:alpha val="100000"/>
                                            </a:srgbClr>
                                          </a:solidFill>
                                          <a:prstDash val="solid"/>
                                        </a:ln>
                                        <a:extLst>
                                          <a:ext uri="{909E8E84-426E-40DD-AFC4-6F175D3DCCD1}">
                                            <a14:hiddenFill xmlns:a14="http://schemas.microsoft.com/office/drawing/2010/main">
                                              <a:solidFill>
                                                <a:srgbClr val="FFFFFF"/>
                                              </a:solidFill>
                                            </a14:hiddenFill>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grpSp>
                                  <wps:wsp>
                                    <wps:cNvPr id="21" name="AutoShape 5"/>
                                    <wps:cNvSpPr/>
                                    <wps:spPr>
                                      <a:xfrm>
                                        <a:off x="3014" y="228597"/>
                                        <a:ext cx="381000" cy="103505"/>
                                      </a:xfrm>
                                      <a:custGeom>
                                        <a:avLst/>
                                        <a:gdLst>
                                          <a:gd name="T0" fmla="+- 0 9320 8760"/>
                                          <a:gd name="T1" fmla="*/ T0 w 600"/>
                                          <a:gd name="T2" fmla="+- 0 987 906"/>
                                          <a:gd name="T3" fmla="*/ 987 h 163"/>
                                          <a:gd name="T4" fmla="+- 0 9210 8760"/>
                                          <a:gd name="T5" fmla="*/ T4 w 600"/>
                                          <a:gd name="T6" fmla="+- 0 1052 906"/>
                                          <a:gd name="T7" fmla="*/ 1052 h 163"/>
                                          <a:gd name="T8" fmla="+- 0 9209 8760"/>
                                          <a:gd name="T9" fmla="*/ T8 w 600"/>
                                          <a:gd name="T10" fmla="+- 0 1058 906"/>
                                          <a:gd name="T11" fmla="*/ 1058 h 163"/>
                                          <a:gd name="T12" fmla="+- 0 9212 8760"/>
                                          <a:gd name="T13" fmla="*/ T12 w 600"/>
                                          <a:gd name="T14" fmla="+- 0 1062 906"/>
                                          <a:gd name="T15" fmla="*/ 1062 h 163"/>
                                          <a:gd name="T16" fmla="+- 0 9214 8760"/>
                                          <a:gd name="T17" fmla="*/ T16 w 600"/>
                                          <a:gd name="T18" fmla="+- 0 1067 906"/>
                                          <a:gd name="T19" fmla="*/ 1067 h 163"/>
                                          <a:gd name="T20" fmla="+- 0 9220 8760"/>
                                          <a:gd name="T21" fmla="*/ T20 w 600"/>
                                          <a:gd name="T22" fmla="+- 0 1069 906"/>
                                          <a:gd name="T23" fmla="*/ 1069 h 163"/>
                                          <a:gd name="T24" fmla="+- 0 9343 8760"/>
                                          <a:gd name="T25" fmla="*/ T24 w 600"/>
                                          <a:gd name="T26" fmla="+- 0 997 906"/>
                                          <a:gd name="T27" fmla="*/ 997 h 163"/>
                                          <a:gd name="T28" fmla="+- 0 9340 8760"/>
                                          <a:gd name="T29" fmla="*/ T28 w 600"/>
                                          <a:gd name="T30" fmla="+- 0 997 906"/>
                                          <a:gd name="T31" fmla="*/ 997 h 163"/>
                                          <a:gd name="T32" fmla="+- 0 9340 8760"/>
                                          <a:gd name="T33" fmla="*/ T32 w 600"/>
                                          <a:gd name="T34" fmla="+- 0 996 906"/>
                                          <a:gd name="T35" fmla="*/ 996 h 163"/>
                                          <a:gd name="T36" fmla="+- 0 9335 8760"/>
                                          <a:gd name="T37" fmla="*/ T36 w 600"/>
                                          <a:gd name="T38" fmla="+- 0 996 906"/>
                                          <a:gd name="T39" fmla="*/ 996 h 163"/>
                                          <a:gd name="T40" fmla="+- 0 9320 8760"/>
                                          <a:gd name="T41" fmla="*/ T40 w 600"/>
                                          <a:gd name="T42" fmla="+- 0 987 906"/>
                                          <a:gd name="T43" fmla="*/ 987 h 163"/>
                                          <a:gd name="T44" fmla="+- 0 9303 8760"/>
                                          <a:gd name="T45" fmla="*/ T44 w 600"/>
                                          <a:gd name="T46" fmla="+- 0 977 906"/>
                                          <a:gd name="T47" fmla="*/ 977 h 163"/>
                                          <a:gd name="T48" fmla="+- 0 8760 8760"/>
                                          <a:gd name="T49" fmla="*/ T48 w 600"/>
                                          <a:gd name="T50" fmla="+- 0 977 906"/>
                                          <a:gd name="T51" fmla="*/ 977 h 163"/>
                                          <a:gd name="T52" fmla="+- 0 8760 8760"/>
                                          <a:gd name="T53" fmla="*/ T52 w 600"/>
                                          <a:gd name="T54" fmla="+- 0 997 906"/>
                                          <a:gd name="T55" fmla="*/ 997 h 163"/>
                                          <a:gd name="T56" fmla="+- 0 9303 8760"/>
                                          <a:gd name="T57" fmla="*/ T56 w 600"/>
                                          <a:gd name="T58" fmla="+- 0 997 906"/>
                                          <a:gd name="T59" fmla="*/ 997 h 163"/>
                                          <a:gd name="T60" fmla="+- 0 9320 8760"/>
                                          <a:gd name="T61" fmla="*/ T60 w 600"/>
                                          <a:gd name="T62" fmla="+- 0 987 906"/>
                                          <a:gd name="T63" fmla="*/ 987 h 163"/>
                                          <a:gd name="T64" fmla="+- 0 9303 8760"/>
                                          <a:gd name="T65" fmla="*/ T64 w 600"/>
                                          <a:gd name="T66" fmla="+- 0 977 906"/>
                                          <a:gd name="T67" fmla="*/ 977 h 163"/>
                                          <a:gd name="T68" fmla="+- 0 9343 8760"/>
                                          <a:gd name="T69" fmla="*/ T68 w 600"/>
                                          <a:gd name="T70" fmla="+- 0 977 906"/>
                                          <a:gd name="T71" fmla="*/ 977 h 163"/>
                                          <a:gd name="T72" fmla="+- 0 9340 8760"/>
                                          <a:gd name="T73" fmla="*/ T72 w 600"/>
                                          <a:gd name="T74" fmla="+- 0 977 906"/>
                                          <a:gd name="T75" fmla="*/ 977 h 163"/>
                                          <a:gd name="T76" fmla="+- 0 9340 8760"/>
                                          <a:gd name="T77" fmla="*/ T76 w 600"/>
                                          <a:gd name="T78" fmla="+- 0 997 906"/>
                                          <a:gd name="T79" fmla="*/ 997 h 163"/>
                                          <a:gd name="T80" fmla="+- 0 9343 8760"/>
                                          <a:gd name="T81" fmla="*/ T80 w 600"/>
                                          <a:gd name="T82" fmla="+- 0 997 906"/>
                                          <a:gd name="T83" fmla="*/ 997 h 163"/>
                                          <a:gd name="T84" fmla="+- 0 9360 8760"/>
                                          <a:gd name="T85" fmla="*/ T84 w 600"/>
                                          <a:gd name="T86" fmla="+- 0 987 906"/>
                                          <a:gd name="T87" fmla="*/ 987 h 163"/>
                                          <a:gd name="T88" fmla="+- 0 9343 8760"/>
                                          <a:gd name="T89" fmla="*/ T88 w 600"/>
                                          <a:gd name="T90" fmla="+- 0 977 906"/>
                                          <a:gd name="T91" fmla="*/ 977 h 163"/>
                                          <a:gd name="T92" fmla="+- 0 9335 8760"/>
                                          <a:gd name="T93" fmla="*/ T92 w 600"/>
                                          <a:gd name="T94" fmla="+- 0 979 906"/>
                                          <a:gd name="T95" fmla="*/ 979 h 163"/>
                                          <a:gd name="T96" fmla="+- 0 9320 8760"/>
                                          <a:gd name="T97" fmla="*/ T96 w 600"/>
                                          <a:gd name="T98" fmla="+- 0 987 906"/>
                                          <a:gd name="T99" fmla="*/ 987 h 163"/>
                                          <a:gd name="T100" fmla="+- 0 9335 8760"/>
                                          <a:gd name="T101" fmla="*/ T100 w 600"/>
                                          <a:gd name="T102" fmla="+- 0 996 906"/>
                                          <a:gd name="T103" fmla="*/ 996 h 163"/>
                                          <a:gd name="T104" fmla="+- 0 9335 8760"/>
                                          <a:gd name="T105" fmla="*/ T104 w 600"/>
                                          <a:gd name="T106" fmla="+- 0 979 906"/>
                                          <a:gd name="T107" fmla="*/ 979 h 163"/>
                                          <a:gd name="T108" fmla="+- 0 9340 8760"/>
                                          <a:gd name="T109" fmla="*/ T108 w 600"/>
                                          <a:gd name="T110" fmla="+- 0 979 906"/>
                                          <a:gd name="T111" fmla="*/ 979 h 163"/>
                                          <a:gd name="T112" fmla="+- 0 9335 8760"/>
                                          <a:gd name="T113" fmla="*/ T112 w 600"/>
                                          <a:gd name="T114" fmla="+- 0 979 906"/>
                                          <a:gd name="T115" fmla="*/ 979 h 163"/>
                                          <a:gd name="T116" fmla="+- 0 9335 8760"/>
                                          <a:gd name="T117" fmla="*/ T116 w 600"/>
                                          <a:gd name="T118" fmla="+- 0 996 906"/>
                                          <a:gd name="T119" fmla="*/ 996 h 163"/>
                                          <a:gd name="T120" fmla="+- 0 9340 8760"/>
                                          <a:gd name="T121" fmla="*/ T120 w 600"/>
                                          <a:gd name="T122" fmla="+- 0 996 906"/>
                                          <a:gd name="T123" fmla="*/ 996 h 163"/>
                                          <a:gd name="T124" fmla="+- 0 9340 8760"/>
                                          <a:gd name="T125" fmla="*/ T124 w 600"/>
                                          <a:gd name="T126" fmla="+- 0 979 906"/>
                                          <a:gd name="T127" fmla="*/ 979 h 163"/>
                                          <a:gd name="T128" fmla="+- 0 9220 8760"/>
                                          <a:gd name="T129" fmla="*/ T128 w 600"/>
                                          <a:gd name="T130" fmla="+- 0 906 906"/>
                                          <a:gd name="T131" fmla="*/ 906 h 163"/>
                                          <a:gd name="T132" fmla="+- 0 9214 8760"/>
                                          <a:gd name="T133" fmla="*/ T132 w 600"/>
                                          <a:gd name="T134" fmla="+- 0 908 906"/>
                                          <a:gd name="T135" fmla="*/ 908 h 163"/>
                                          <a:gd name="T136" fmla="+- 0 9209 8760"/>
                                          <a:gd name="T137" fmla="*/ T136 w 600"/>
                                          <a:gd name="T138" fmla="+- 0 917 906"/>
                                          <a:gd name="T139" fmla="*/ 917 h 163"/>
                                          <a:gd name="T140" fmla="+- 0 9210 8760"/>
                                          <a:gd name="T141" fmla="*/ T140 w 600"/>
                                          <a:gd name="T142" fmla="+- 0 923 906"/>
                                          <a:gd name="T143" fmla="*/ 923 h 163"/>
                                          <a:gd name="T144" fmla="+- 0 9215 8760"/>
                                          <a:gd name="T145" fmla="*/ T144 w 600"/>
                                          <a:gd name="T146" fmla="+- 0 926 906"/>
                                          <a:gd name="T147" fmla="*/ 926 h 163"/>
                                          <a:gd name="T148" fmla="+- 0 9320 8760"/>
                                          <a:gd name="T149" fmla="*/ T148 w 600"/>
                                          <a:gd name="T150" fmla="+- 0 987 906"/>
                                          <a:gd name="T151" fmla="*/ 987 h 163"/>
                                          <a:gd name="T152" fmla="+- 0 9335 8760"/>
                                          <a:gd name="T153" fmla="*/ T152 w 600"/>
                                          <a:gd name="T154" fmla="+- 0 979 906"/>
                                          <a:gd name="T155" fmla="*/ 979 h 163"/>
                                          <a:gd name="T156" fmla="+- 0 9340 8760"/>
                                          <a:gd name="T157" fmla="*/ T156 w 600"/>
                                          <a:gd name="T158" fmla="+- 0 979 906"/>
                                          <a:gd name="T159" fmla="*/ 979 h 163"/>
                                          <a:gd name="T160" fmla="+- 0 9340 8760"/>
                                          <a:gd name="T161" fmla="*/ T160 w 600"/>
                                          <a:gd name="T162" fmla="+- 0 977 906"/>
                                          <a:gd name="T163" fmla="*/ 977 h 163"/>
                                          <a:gd name="T164" fmla="+- 0 9343 8760"/>
                                          <a:gd name="T165" fmla="*/ T164 w 600"/>
                                          <a:gd name="T166" fmla="+- 0 977 906"/>
                                          <a:gd name="T167" fmla="*/ 977 h 163"/>
                                          <a:gd name="T168" fmla="+- 0 9220 8760"/>
                                          <a:gd name="T169" fmla="*/ T168 w 600"/>
                                          <a:gd name="T170" fmla="+- 0 906 906"/>
                                          <a:gd name="T171" fmla="*/ 906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00" h="163">
                                            <a:moveTo>
                                              <a:pt x="560" y="81"/>
                                            </a:moveTo>
                                            <a:lnTo>
                                              <a:pt x="450" y="146"/>
                                            </a:lnTo>
                                            <a:lnTo>
                                              <a:pt x="449" y="152"/>
                                            </a:lnTo>
                                            <a:lnTo>
                                              <a:pt x="452" y="156"/>
                                            </a:lnTo>
                                            <a:lnTo>
                                              <a:pt x="454" y="161"/>
                                            </a:lnTo>
                                            <a:lnTo>
                                              <a:pt x="460" y="163"/>
                                            </a:lnTo>
                                            <a:lnTo>
                                              <a:pt x="583" y="91"/>
                                            </a:lnTo>
                                            <a:lnTo>
                                              <a:pt x="580" y="91"/>
                                            </a:lnTo>
                                            <a:lnTo>
                                              <a:pt x="580" y="90"/>
                                            </a:lnTo>
                                            <a:lnTo>
                                              <a:pt x="575" y="90"/>
                                            </a:lnTo>
                                            <a:lnTo>
                                              <a:pt x="560" y="81"/>
                                            </a:lnTo>
                                            <a:close/>
                                            <a:moveTo>
                                              <a:pt x="543" y="71"/>
                                            </a:moveTo>
                                            <a:lnTo>
                                              <a:pt x="0" y="71"/>
                                            </a:lnTo>
                                            <a:lnTo>
                                              <a:pt x="0" y="91"/>
                                            </a:lnTo>
                                            <a:lnTo>
                                              <a:pt x="543" y="91"/>
                                            </a:lnTo>
                                            <a:lnTo>
                                              <a:pt x="560" y="81"/>
                                            </a:lnTo>
                                            <a:lnTo>
                                              <a:pt x="543" y="71"/>
                                            </a:lnTo>
                                            <a:close/>
                                            <a:moveTo>
                                              <a:pt x="583" y="71"/>
                                            </a:moveTo>
                                            <a:lnTo>
                                              <a:pt x="580" y="71"/>
                                            </a:lnTo>
                                            <a:lnTo>
                                              <a:pt x="580" y="91"/>
                                            </a:lnTo>
                                            <a:lnTo>
                                              <a:pt x="583" y="91"/>
                                            </a:lnTo>
                                            <a:lnTo>
                                              <a:pt x="600" y="81"/>
                                            </a:lnTo>
                                            <a:lnTo>
                                              <a:pt x="583" y="71"/>
                                            </a:lnTo>
                                            <a:close/>
                                            <a:moveTo>
                                              <a:pt x="575" y="73"/>
                                            </a:moveTo>
                                            <a:lnTo>
                                              <a:pt x="560" y="81"/>
                                            </a:lnTo>
                                            <a:lnTo>
                                              <a:pt x="575" y="90"/>
                                            </a:lnTo>
                                            <a:lnTo>
                                              <a:pt x="575" y="73"/>
                                            </a:lnTo>
                                            <a:close/>
                                            <a:moveTo>
                                              <a:pt x="580" y="73"/>
                                            </a:moveTo>
                                            <a:lnTo>
                                              <a:pt x="575" y="73"/>
                                            </a:lnTo>
                                            <a:lnTo>
                                              <a:pt x="575" y="90"/>
                                            </a:lnTo>
                                            <a:lnTo>
                                              <a:pt x="580" y="90"/>
                                            </a:lnTo>
                                            <a:lnTo>
                                              <a:pt x="580" y="73"/>
                                            </a:lnTo>
                                            <a:close/>
                                            <a:moveTo>
                                              <a:pt x="460" y="0"/>
                                            </a:moveTo>
                                            <a:lnTo>
                                              <a:pt x="454" y="2"/>
                                            </a:lnTo>
                                            <a:lnTo>
                                              <a:pt x="449" y="11"/>
                                            </a:lnTo>
                                            <a:lnTo>
                                              <a:pt x="450" y="17"/>
                                            </a:lnTo>
                                            <a:lnTo>
                                              <a:pt x="455" y="20"/>
                                            </a:lnTo>
                                            <a:lnTo>
                                              <a:pt x="560" y="81"/>
                                            </a:lnTo>
                                            <a:lnTo>
                                              <a:pt x="575" y="73"/>
                                            </a:lnTo>
                                            <a:lnTo>
                                              <a:pt x="580" y="73"/>
                                            </a:lnTo>
                                            <a:lnTo>
                                              <a:pt x="580" y="71"/>
                                            </a:lnTo>
                                            <a:lnTo>
                                              <a:pt x="583" y="71"/>
                                            </a:lnTo>
                                            <a:lnTo>
                                              <a:pt x="460" y="0"/>
                                            </a:lnTo>
                                            <a:close/>
                                          </a:path>
                                        </a:pathLst>
                                      </a:custGeom>
                                      <a:solidFill>
                                        <a:srgbClr val="000000">
                                          <a:alpha val="100000"/>
                                        </a:srgbClr>
                                      </a:solidFill>
                                      <a:ln w="12700" cap="flat" cmpd="sng">
                                        <a:prstDash val="solid"/>
                                      </a:ln>
                                      <a:extLst>
                                        <a:ext uri="{91240B29-F687-4F45-9708-019B960494DF}">
                                          <a14:hiddenLine xmlns:a14="http://schemas.microsoft.com/office/drawing/2010/main" w="9525">
                                            <a:solidFill>
                                              <a:srgbClr val="000000"/>
                                            </a:solidFill>
                                            <a:round/>
                                            <a:headEnd/>
                                            <a:tailEnd/>
                                          </a14:hiddenLine>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grpSp>
                                <wps:wsp>
                                  <wps:cNvPr id="22" name="Έλλειψη 26"/>
                                  <wps:cNvSpPr/>
                                  <wps:spPr>
                                    <a:xfrm>
                                      <a:off x="500062" y="328613"/>
                                      <a:ext cx="161824" cy="169699"/>
                                    </a:xfrm>
                                    <a:prstGeom prst="ellipse">
                                      <a:avLst/>
                                    </a:prstGeom>
                                    <a:pattFill prst="openDmnd">
                                      <a:fgClr>
                                        <a:srgbClr val="808080"/>
                                      </a:fgClr>
                                      <a:bgClr>
                                        <a:srgbClr val="FFFFFF">
                                          <a:alpha val="100000"/>
                                        </a:srgbClr>
                                      </a:bgClr>
                                    </a:pattFill>
                                    <a:ln w="25400" cap="flat" cmpd="sng">
                                      <a:solidFill>
                                        <a:srgbClr val="000000">
                                          <a:alpha val="100000"/>
                                        </a:srgbClr>
                                      </a:solidFill>
                                      <a:prstDash val="soli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Έλλειψη 27"/>
                                  <wps:cNvSpPr/>
                                  <wps:spPr>
                                    <a:xfrm>
                                      <a:off x="747712" y="214313"/>
                                      <a:ext cx="161824" cy="169699"/>
                                    </a:xfrm>
                                    <a:prstGeom prst="ellipse">
                                      <a:avLst/>
                                    </a:prstGeom>
                                    <a:pattFill prst="openDmnd">
                                      <a:fgClr>
                                        <a:srgbClr val="808080"/>
                                      </a:fgClr>
                                      <a:bgClr>
                                        <a:srgbClr val="FFFFFF">
                                          <a:alpha val="100000"/>
                                        </a:srgbClr>
                                      </a:bgClr>
                                    </a:pattFill>
                                    <a:ln w="25400" cap="flat" cmpd="sng">
                                      <a:solidFill>
                                        <a:srgbClr val="000000">
                                          <a:alpha val="100000"/>
                                        </a:srgbClr>
                                      </a:solidFill>
                                      <a:prstDash val="soli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Text Box 50"/>
                                <wps:cNvSpPr/>
                                <wps:spPr>
                                  <a:xfrm>
                                    <a:off x="1162050" y="76200"/>
                                    <a:ext cx="350431" cy="321434"/>
                                  </a:xfrm>
                                  <a:prstGeom prst="rect">
                                    <a:avLst/>
                                  </a:prstGeom>
                                  <a:solidFill>
                                    <a:srgbClr val="FFFFFF">
                                      <a:alpha val="0"/>
                                    </a:srgbClr>
                                  </a:solidFill>
                                  <a:ln w="6350" cap="flat" cmpd="sng">
                                    <a:prstDash val="solid"/>
                                  </a:ln>
                                </wps:spPr>
                                <wps:txbx>
                                  <w:txbxContent>
                                    <w:p w:rsidR="0027380B" w:rsidRDefault="00EC37DC">
                                      <w:pPr>
                                        <w:pStyle w:val="Normal59b65f42-dc50-49dd-a921-75a2c95e46e9"/>
                                        <w:rPr>
                                          <w:i/>
                                        </w:rPr>
                                      </w:pPr>
                                      <w:r>
                                        <w:rPr>
                                          <w:i/>
                                        </w:rPr>
                                        <w:t>(</w:t>
                                      </w:r>
                                      <w:r>
                                        <w:rPr>
                                          <w:i/>
                                          <w:lang w:val="en-US"/>
                                        </w:rPr>
                                        <w:t>+</w:t>
                                      </w:r>
                                      <w:r>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 name="Ευθύγραμμο βέλος σύνδεσης 31"/>
                              <wps:cNvCnPr/>
                              <wps:spPr>
                                <a:xfrm>
                                  <a:off x="361950" y="190500"/>
                                  <a:ext cx="0" cy="304608"/>
                                </a:xfrm>
                                <a:prstGeom prst="straightConnector1">
                                  <a:avLst/>
                                </a:prstGeom>
                                <a:ln w="12700" cap="flat" cmpd="sng">
                                  <a:solidFill>
                                    <a:srgbClr val="000000">
                                      <a:alpha val="100000"/>
                                    </a:srgbClr>
                                  </a:solidFill>
                                  <a:prstDash val="solid"/>
                                  <a:headEnd type="none" w="med" len="med"/>
                                  <a:tailEnd type="triangle" w="med" len="med"/>
                                </a:ln>
                              </wps:spPr>
                              <wps:style>
                                <a:lnRef idx="1">
                                  <a:srgbClr val="4F81BD">
                                    <a:alpha val="100000"/>
                                  </a:srgbClr>
                                </a:lnRef>
                                <a:fillRef idx="0">
                                  <a:srgbClr val="4F81BD">
                                    <a:alpha val="100000"/>
                                  </a:srgbClr>
                                </a:fillRef>
                                <a:effectRef idx="0">
                                  <a:srgbClr val="4F81BD">
                                    <a:alpha val="100000"/>
                                  </a:srgbClr>
                                </a:effectRef>
                                <a:fontRef idx="minor">
                                  <a:srgbClr val="000000">
                                    <a:alpha val="100000"/>
                                  </a:srgbClr>
                                </a:fontRef>
                              </wps:style>
                              <wps:bodyPr/>
                            </wps:wsp>
                          </wpg:grpSp>
                          <wps:wsp>
                            <wps:cNvPr id="26" name="Text Box 51"/>
                            <wps:cNvSpPr/>
                            <wps:spPr>
                              <a:xfrm>
                                <a:off x="85725" y="142875"/>
                                <a:ext cx="350255" cy="413475"/>
                              </a:xfrm>
                              <a:prstGeom prst="rect">
                                <a:avLst/>
                              </a:prstGeom>
                              <a:solidFill>
                                <a:srgbClr val="FFFFFF">
                                  <a:alpha val="0"/>
                                </a:srgbClr>
                              </a:solidFill>
                              <a:ln w="6350" cap="flat" cmpd="sng">
                                <a:prstDash val="solid"/>
                              </a:ln>
                            </wps:spPr>
                            <wps:txbx>
                              <w:txbxContent>
                                <w:p w:rsidR="0027380B" w:rsidRDefault="00EC37DC">
                                  <w:pPr>
                                    <w:pStyle w:val="Normal59b65f42-dc50-49dd-a921-75a2c95e46e9"/>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eastAsia="Cambria Math" w:hAnsi="Cambria Math" w:cs="Cambria Math"/>
                                                  <w:lang w:val="en-US"/>
                                                </w:rPr>
                                                <m:t>υ</m:t>
                                              </m:r>
                                            </m:e>
                                          </m:acc>
                                        </m:e>
                                        <m:sub>
                                          <m:r>
                                            <w:rPr>
                                              <w:rFonts w:ascii="Cambria Math" w:hAnsi="Cambria Math"/>
                                              <w:lang w:val="en-US"/>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 name="Text Box 51"/>
                          <wps:cNvSpPr/>
                          <wps:spPr>
                            <a:xfrm>
                              <a:off x="838200" y="0"/>
                              <a:ext cx="350129" cy="413316"/>
                            </a:xfrm>
                            <a:prstGeom prst="rect">
                              <a:avLst/>
                            </a:prstGeom>
                            <a:solidFill>
                              <a:srgbClr val="FFFFFF">
                                <a:alpha val="0"/>
                              </a:srgbClr>
                            </a:solidFill>
                            <a:ln w="6350" cap="flat" cmpd="sng">
                              <a:prstDash val="solid"/>
                            </a:ln>
                          </wps:spPr>
                          <wps:txbx>
                            <w:txbxContent>
                              <w:p w:rsidR="0027380B" w:rsidRDefault="00EC37DC">
                                <w:pPr>
                                  <w:pStyle w:val="Normal59b65f42-dc50-49dd-a921-75a2c95e46e9"/>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eastAsia="Cambria Math" w:hAnsi="Cambria Math" w:cs="Cambria Math"/>
                                                <w:lang w:val="en-US"/>
                                              </w:rPr>
                                              <m:t>υ</m:t>
                                            </m:r>
                                          </m:e>
                                        </m:acc>
                                      </m:e>
                                      <m:sub>
                                        <m:r>
                                          <w:rPr>
                                            <w:rFonts w:ascii="Cambria Math" w:hAnsi="Cambria Math"/>
                                            <w:lang w:val="en-US"/>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Ομάδα 61" o:spid="_x0000_s1061" style="position:absolute;left:0;text-align:left;margin-left:351.3pt;margin-top:56.2pt;width:119.05pt;height:66pt;z-index:20480;mso-height-relative:margin" coordorigin=",4286" coordsize="15119,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">
                <v:shape id="Ευθύγραμμο βέλος σύνδεσης 47" o:spid="_x0000_s1062" type="#_x0000_t32" style="position:absolute;left:8953;top:4286;width:0;height:2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" strokeweight="1pt">
                  <v:stroke endarrow="block"/>
                </v:shape>
                <v:group id="Ομάδα 8" o:spid="_x0000_s1063" style="position:absolute;top:4286;width:15119;height:8382" coordsize="15124,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Ομάδα 10" o:spid="_x0000_s1064" style="position:absolute;top:666;width:15124;height:7718" coordsize="15124,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Ομάδα 12" o:spid="_x0000_s1065" style="position:absolute;width:15124;height:7718" coordsize="15124,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Ομάδα 13" o:spid="_x0000_s1066" style="position:absolute;width:15124;height:7718" coordsize="15124,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Ομάδα 14" o:spid="_x0000_s1067" style="position:absolute;width:14287;height:7718" coordorigin=",30" coordsize="14287,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_x0000_s1068" style="position:absolute;left:3285;top:-3255;width:7718;height:14287;rotation:90" coordorigin="30" coordsize="7718,1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">
                            <v:group id="Group 7" o:spid="_x0000_s1069" style="position:absolute;left:5524;width:2224;height:14287" coordorigin="9630,567" coordsize="335,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70" type="#_x0000_t75" style="position:absolute;left:9635;top:567;width:330;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">
                                <v:imagedata r:id="rId11" o:title=""/>
                              </v:shape>
                              <v:rect id="Rectangle 8" o:spid="_x0000_s1071" style="position:absolute;left:9630;top:567;width:33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" filled="f"/>
                            </v:group>
                            <v:shape id="AutoShape 5" o:spid="_x0000_s1072" style="position:absolute;left:30;top:2285;width:3810;height:1036;visibility:visible;mso-wrap-style:square;v-text-anchor:top" coordsize="60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" path="m560,81l450,146r-1,6l452,156r2,5l460,163,583,91r-3,l580,90r-5,l560,81xm543,71l,71,,91r543,l560,81,543,71xm583,71r-3,l580,91r3,l600,81,583,71xm575,73r-15,8l575,90r,-17xm580,73r-5,l575,90r5,l580,73xm460,r-6,2l449,11r1,6l455,20,560,81r15,-8l580,73r,-2l583,71,460,xe" fillcolor="black" stroked="f">
                              <v:path arrowok="t" o:connecttype="custom" o:connectlocs="355600,626745;285750,668020;285115,671830;287020,674370;288290,677545;292100,678815;370205,633095;368300,633095;368300,632460;365125,632460;355600,626745;344805,620395;0,620395;0,633095;344805,633095;355600,626745;344805,620395;370205,620395;368300,620395;368300,633095;370205,633095;381000,626745;370205,620395;365125,621665;355600,626745;365125,632460;365125,621665;368300,621665;365125,621665;365125,632460;368300,632460;368300,621665;292100,575310;288290,576580;285115,582295;285750,586105;288925,588010;355600,626745;365125,621665;368300,621665;368300,620395;370205,620395;292100,575310" o:connectangles="0,0,0,0,0,0,0,0,0,0,0,0,0,0,0,0,0,0,0,0,0,0,0,0,0,0,0,0,0,0,0,0,0,0,0,0,0,0,0,0,0,0,0"/>
                            </v:shape>
                          </v:group>
                          <v:oval id="Έλλειψη 26" o:spid="_x0000_s1073" style="position:absolute;left:5000;top:3286;width:1618;height:1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" fillcolor="gray" strokeweight="2pt">
                            <v:fill r:id="rId9" o:title="" type="pattern"/>
                          </v:oval>
                          <v:oval id="Έλλειψη 27" o:spid="_x0000_s1074" style="position:absolute;left:7477;top:2143;width:1618;height:1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" fillcolor="gray" strokeweight="2pt">
                            <v:fill r:id="rId9" o:title="" type="pattern"/>
                          </v:oval>
                        </v:group>
                        <v:rect id="Text Box 50" o:spid="_x0000_s1075" style="position:absolute;left:11620;top:762;width:3504;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" stroked="f" strokeweight=".5pt">
                          <v:fill opacity="0"/>
                          <v:textbox>
                            <w:txbxContent>
                              <w:p w:rsidR="0027380B" w:rsidRDefault="00EC37DC">
                                <w:pPr>
                                  <w:pStyle w:val="Normal59b65f42-dc50-49dd-a921-75a2c95e46e9"/>
                                  <w:rPr>
                                    <w:i/>
                                  </w:rPr>
                                </w:pPr>
                                <w:r>
                                  <w:rPr>
                                    <w:i/>
                                  </w:rPr>
                                  <w:t>(</w:t>
                                </w:r>
                                <w:r>
                                  <w:rPr>
                                    <w:i/>
                                    <w:lang w:val="en-US"/>
                                  </w:rPr>
                                  <w:t>+</w:t>
                                </w:r>
                                <w:r>
                                  <w:rPr>
                                    <w:i/>
                                  </w:rPr>
                                  <w:t>)</w:t>
                                </w:r>
                              </w:p>
                            </w:txbxContent>
                          </v:textbox>
                        </v:rect>
                      </v:group>
                      <v:shape id="Ευθύγραμμο βέλος σύνδεσης 31" o:spid="_x0000_s1076" type="#_x0000_t32" style="position:absolute;left:3619;top:1905;width:0;height:30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" strokeweight="1pt">
                        <v:stroke endarrow="block" joinstyle="miter"/>
                      </v:shape>
                    </v:group>
                    <v:rect id="Text Box 51" o:spid="_x0000_s1077" style="position:absolute;left:857;top:1428;width:3502;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" stroked="f" strokeweight=".5pt">
                      <v:fill opacity="0"/>
                      <v:textbox>
                        <w:txbxContent>
                          <w:p w:rsidR="0027380B" w:rsidRDefault="00EC37DC">
                            <w:pPr>
                              <w:pStyle w:val="Normal59b65f42-dc50-49dd-a921-75a2c95e46e9"/>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eastAsia="Cambria Math" w:hAnsi="Cambria Math" w:cs="Cambria Math"/>
                                            <w:lang w:val="en-US"/>
                                          </w:rPr>
                                          <m:t>υ</m:t>
                                        </m:r>
                                      </m:e>
                                    </m:acc>
                                  </m:e>
                                  <m:sub>
                                    <m:r>
                                      <w:rPr>
                                        <w:rFonts w:ascii="Cambria Math" w:hAnsi="Cambria Math"/>
                                        <w:lang w:val="en-US"/>
                                      </w:rPr>
                                      <m:t>1</m:t>
                                    </m:r>
                                  </m:sub>
                                </m:sSub>
                              </m:oMath>
                            </m:oMathPara>
                          </w:p>
                        </w:txbxContent>
                      </v:textbox>
                    </v:rect>
                  </v:group>
                  <v:rect id="Text Box 51" o:spid="_x0000_s1078" style="position:absolute;left:8382;width:3501;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" stroked="f" strokeweight=".5pt">
                    <v:fill opacity="0"/>
                    <v:textbox>
                      <w:txbxContent>
                        <w:p w:rsidR="0027380B" w:rsidRDefault="00EC37DC">
                          <w:pPr>
                            <w:pStyle w:val="Normal59b65f42-dc50-49dd-a921-75a2c95e46e9"/>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eastAsia="Cambria Math" w:hAnsi="Cambria Math" w:cs="Cambria Math"/>
                                          <w:lang w:val="en-US"/>
                                        </w:rPr>
                                        <m:t>υ</m:t>
                                      </m:r>
                                    </m:e>
                                  </m:acc>
                                </m:e>
                                <m:sub>
                                  <m:r>
                                    <w:rPr>
                                      <w:rFonts w:ascii="Cambria Math" w:hAnsi="Cambria Math"/>
                                      <w:lang w:val="en-US"/>
                                    </w:rPr>
                                    <m:t>2</m:t>
                                  </m:r>
                                </m:sub>
                              </m:sSub>
                            </m:oMath>
                          </m:oMathPara>
                        </w:p>
                      </w:txbxContent>
                    </v:textbox>
                  </v:rect>
                </v:group>
                <w10:wrap type="square"/>
              </v:group>
            </w:pict>
          </mc:Fallback>
        </mc:AlternateContent>
      </w:r>
      <w:r>
        <w:rPr>
          <w:rFonts w:eastAsia="Times New Roman"/>
          <w:b/>
          <w:lang w:eastAsia="el-GR"/>
        </w:rPr>
        <w:t>4.2.</w:t>
      </w:r>
      <w:r>
        <w:rPr>
          <w:rFonts w:eastAsia="Times New Roman"/>
          <w:lang w:eastAsia="el-GR"/>
        </w:rPr>
        <w:t xml:space="preserve"> Έστω ότι το μπαλάκι αμέσως μετά την πρώτη αναπήδηση αποκτά ταχύτητα μέτρου </w:t>
      </w:r>
      <m:oMath>
        <m:sSub>
          <m:sSubPr>
            <m:ctrlPr>
              <w:rPr>
                <w:rFonts w:ascii="Cambria Math" w:eastAsia="Times New Roman" w:hAnsi="Cambria Math"/>
                <w:i/>
                <w:lang w:eastAsia="el-GR"/>
              </w:rPr>
            </m:ctrlPr>
          </m:sSubPr>
          <m:e>
            <m:r>
              <w:rPr>
                <w:rFonts w:ascii="Cambria Math" w:eastAsia="Cambria Math" w:hAnsi="Cambria Math"/>
                <w:lang w:eastAsia="el-GR"/>
              </w:rPr>
              <m:t>υ</m:t>
            </m:r>
          </m:e>
          <m:sub>
            <m:r>
              <w:rPr>
                <w:rFonts w:ascii="Cambria Math" w:eastAsia="Times New Roman" w:hAnsi="Cambria Math"/>
                <w:lang w:eastAsia="el-GR"/>
              </w:rPr>
              <m:t>2</m:t>
            </m:r>
          </m:sub>
        </m:sSub>
      </m:oMath>
      <w:r>
        <w:rPr>
          <w:rFonts w:eastAsia="Times New Roman"/>
          <w:lang w:eastAsia="el-GR"/>
        </w:rPr>
        <w:t xml:space="preserve">  και στην συνέχεια ανεβαίνει μέχρι τη θέση Β όπου ακινητοποιείται στιγμιαία. Εφαρμόζουμε την αρχή διατήρησης της μηχανικής ενέργειας στις θέσεις Δ και Β:</w:t>
      </w:r>
    </w:p>
    <w:p w:rsidR="0027380B" w:rsidRDefault="00EC37DC">
      <w:pPr>
        <w:pStyle w:val="TrapezaThematonStyle"/>
        <w:jc w:val="both"/>
        <w:rPr>
          <w:rFonts w:eastAsia="Times New Roman"/>
          <w:lang w:eastAsia="el-GR"/>
        </w:rPr>
      </w:pPr>
      <m:oMathPara>
        <m:oMath>
          <m:sSub>
            <m:sSubPr>
              <m:ctrlPr>
                <w:rPr>
                  <w:rFonts w:ascii="Cambria Math" w:eastAsia="Times New Roman" w:hAnsi="Cambria Math"/>
                  <w:i/>
                  <w:lang w:eastAsia="el-GR"/>
                </w:rPr>
              </m:ctrlPr>
            </m:sSubPr>
            <m:e>
              <m:r>
                <w:rPr>
                  <w:rFonts w:ascii="Cambria Math" w:eastAsia="Cambria Math" w:hAnsi="Cambria Math"/>
                  <w:lang w:eastAsia="el-GR"/>
                </w:rPr>
                <m:t>Ε</m:t>
              </m:r>
            </m:e>
            <m:sub>
              <m:r>
                <w:rPr>
                  <w:rFonts w:ascii="Cambria Math" w:eastAsia="Times New Roman" w:hAnsi="Cambria Math"/>
                  <w:lang w:eastAsia="el-GR"/>
                </w:rPr>
                <m:t>Δ</m:t>
              </m:r>
            </m:sub>
          </m:sSub>
          <m:r>
            <w:rPr>
              <w:rFonts w:ascii="Cambria Math" w:eastAsia="Cambria Math" w:hAnsi="Cambria Math"/>
              <w:lang w:eastAsia="el-GR"/>
            </w:rPr>
            <m:t>=</m:t>
          </m:r>
          <m:sSub>
            <m:sSubPr>
              <m:ctrlPr>
                <w:rPr>
                  <w:rFonts w:ascii="Cambria Math" w:eastAsia="Times New Roman" w:hAnsi="Cambria Math"/>
                  <w:i/>
                  <w:lang w:eastAsia="el-GR"/>
                </w:rPr>
              </m:ctrlPr>
            </m:sSubPr>
            <m:e>
              <m:r>
                <w:rPr>
                  <w:rFonts w:ascii="Cambria Math" w:eastAsia="Cambria Math" w:hAnsi="Cambria Math"/>
                  <w:lang w:eastAsia="el-GR"/>
                </w:rPr>
                <m:t>Ε</m:t>
              </m:r>
            </m:e>
            <m:sub>
              <m:r>
                <w:rPr>
                  <w:rFonts w:ascii="Cambria Math" w:eastAsia="Times New Roman" w:hAnsi="Cambria Math"/>
                  <w:lang w:eastAsia="el-GR"/>
                </w:rPr>
                <m:t>Β</m:t>
              </m:r>
              <m:r>
                <w:rPr>
                  <w:rFonts w:ascii="Cambria Math" w:eastAsia="Times New Roman" w:hAnsi="Cambria Math"/>
                  <w:lang w:eastAsia="el-GR"/>
                </w:rPr>
                <m:t xml:space="preserve"> </m:t>
              </m:r>
            </m:sub>
          </m:sSub>
          <m:r>
            <w:rPr>
              <w:rFonts w:ascii="Cambria Math" w:eastAsia="Cambria Math" w:hAnsi="Cambria Math"/>
              <w:lang w:eastAsia="el-GR"/>
            </w:rPr>
            <m:t xml:space="preserve">ή </m:t>
          </m:r>
          <m:sSub>
            <m:sSubPr>
              <m:ctrlPr>
                <w:rPr>
                  <w:rFonts w:ascii="Cambria Math" w:eastAsia="Times New Roman" w:hAnsi="Cambria Math"/>
                  <w:i/>
                  <w:lang w:eastAsia="el-GR"/>
                </w:rPr>
              </m:ctrlPr>
            </m:sSubPr>
            <m:e>
              <m:r>
                <w:rPr>
                  <w:rFonts w:ascii="Cambria Math" w:eastAsia="Cambria Math" w:hAnsi="Cambria Math"/>
                  <w:lang w:eastAsia="el-GR"/>
                </w:rPr>
                <m:t>Κ</m:t>
              </m:r>
            </m:e>
            <m:sub>
              <m:r>
                <w:rPr>
                  <w:rFonts w:ascii="Cambria Math" w:eastAsia="Times New Roman" w:hAnsi="Cambria Math"/>
                  <w:lang w:eastAsia="el-GR"/>
                </w:rPr>
                <m:t>Δ</m:t>
              </m:r>
            </m:sub>
          </m:sSub>
          <m:r>
            <w:rPr>
              <w:rFonts w:ascii="Cambria Math" w:eastAsia="Cambria Math" w:hAnsi="Cambria Math"/>
              <w:lang w:eastAsia="el-GR"/>
            </w:rPr>
            <m:t>+</m:t>
          </m:r>
          <m:sSub>
            <m:sSubPr>
              <m:ctrlPr>
                <w:rPr>
                  <w:rFonts w:ascii="Cambria Math" w:eastAsia="Times New Roman" w:hAnsi="Cambria Math"/>
                  <w:i/>
                  <w:lang w:eastAsia="el-GR"/>
                </w:rPr>
              </m:ctrlPr>
            </m:sSubPr>
            <m:e>
              <m:r>
                <w:rPr>
                  <w:rFonts w:ascii="Cambria Math" w:eastAsia="Cambria Math" w:hAnsi="Cambria Math"/>
                  <w:lang w:eastAsia="el-GR"/>
                </w:rPr>
                <m:t>U</m:t>
              </m:r>
            </m:e>
            <m:sub>
              <m:r>
                <w:rPr>
                  <w:rFonts w:ascii="Cambria Math" w:eastAsia="Times New Roman" w:hAnsi="Cambria Math"/>
                  <w:lang w:eastAsia="el-GR"/>
                </w:rPr>
                <m:t>Δ</m:t>
              </m:r>
            </m:sub>
          </m:sSub>
          <m:r>
            <w:rPr>
              <w:rFonts w:ascii="Cambria Math" w:eastAsia="Cambria Math" w:hAnsi="Cambria Math"/>
              <w:lang w:eastAsia="el-GR"/>
            </w:rPr>
            <m:t>=</m:t>
          </m:r>
          <m:sSub>
            <m:sSubPr>
              <m:ctrlPr>
                <w:rPr>
                  <w:rFonts w:ascii="Cambria Math" w:eastAsia="Times New Roman" w:hAnsi="Cambria Math"/>
                  <w:i/>
                  <w:lang w:eastAsia="el-GR"/>
                </w:rPr>
              </m:ctrlPr>
            </m:sSubPr>
            <m:e>
              <m:r>
                <w:rPr>
                  <w:rFonts w:ascii="Cambria Math" w:eastAsia="Cambria Math" w:hAnsi="Cambria Math"/>
                  <w:lang w:eastAsia="el-GR"/>
                </w:rPr>
                <m:t>Κ</m:t>
              </m:r>
            </m:e>
            <m:sub>
              <m:r>
                <w:rPr>
                  <w:rFonts w:ascii="Cambria Math" w:eastAsia="Times New Roman" w:hAnsi="Cambria Math"/>
                  <w:lang w:eastAsia="el-GR"/>
                </w:rPr>
                <m:t>Β</m:t>
              </m:r>
            </m:sub>
          </m:sSub>
          <m:r>
            <w:rPr>
              <w:rFonts w:ascii="Cambria Math" w:eastAsia="Cambria Math" w:hAnsi="Cambria Math"/>
              <w:lang w:eastAsia="el-GR"/>
            </w:rPr>
            <m:t>+</m:t>
          </m:r>
          <m:sSub>
            <m:sSubPr>
              <m:ctrlPr>
                <w:rPr>
                  <w:rFonts w:ascii="Cambria Math" w:eastAsia="Times New Roman" w:hAnsi="Cambria Math"/>
                  <w:i/>
                  <w:lang w:eastAsia="el-GR"/>
                </w:rPr>
              </m:ctrlPr>
            </m:sSubPr>
            <m:e>
              <m:r>
                <w:rPr>
                  <w:rFonts w:ascii="Cambria Math" w:eastAsia="Cambria Math" w:hAnsi="Cambria Math"/>
                  <w:lang w:eastAsia="el-GR"/>
                </w:rPr>
                <m:t>U</m:t>
              </m:r>
            </m:e>
            <m:sub>
              <m:r>
                <w:rPr>
                  <w:rFonts w:ascii="Cambria Math" w:eastAsia="Times New Roman" w:hAnsi="Cambria Math"/>
                  <w:lang w:eastAsia="el-GR"/>
                </w:rPr>
                <m:t>Β</m:t>
              </m:r>
            </m:sub>
          </m:sSub>
          <m:r>
            <w:rPr>
              <w:rFonts w:ascii="Cambria Math" w:eastAsia="Cambria Math" w:hAnsi="Cambria Math"/>
              <w:lang w:eastAsia="el-GR"/>
            </w:rPr>
            <m:t xml:space="preserve"> ή </m:t>
          </m:r>
          <m:f>
            <m:fPr>
              <m:ctrlPr>
                <w:rPr>
                  <w:rFonts w:ascii="Cambria Math" w:eastAsia="Times New Roman" w:hAnsi="Cambria Math"/>
                  <w:i/>
                  <w:lang w:eastAsia="el-GR"/>
                </w:rPr>
              </m:ctrlPr>
            </m:fPr>
            <m:num>
              <m:r>
                <w:rPr>
                  <w:rFonts w:ascii="Cambria Math" w:eastAsia="Cambria Math" w:hAnsi="Cambria Math"/>
                  <w:lang w:eastAsia="el-GR"/>
                </w:rPr>
                <m:t>1</m:t>
              </m:r>
            </m:num>
            <m:den>
              <m:r>
                <w:rPr>
                  <w:rFonts w:ascii="Cambria Math" w:eastAsia="Cambria Math" w:hAnsi="Cambria Math"/>
                  <w:lang w:eastAsia="el-GR"/>
                </w:rPr>
                <m:t>2</m:t>
              </m:r>
            </m:den>
          </m:f>
          <m:r>
            <w:rPr>
              <w:rFonts w:ascii="Cambria Math" w:eastAsia="Cambria Math" w:hAnsi="Cambria Math"/>
              <w:lang w:eastAsia="el-GR"/>
            </w:rPr>
            <m:t>∙</m:t>
          </m:r>
          <m:r>
            <w:rPr>
              <w:rFonts w:ascii="Cambria Math" w:eastAsia="Cambria Math" w:hAnsi="Cambria Math"/>
              <w:lang w:eastAsia="el-GR"/>
            </w:rPr>
            <m:t>m</m:t>
          </m:r>
          <m:r>
            <w:rPr>
              <w:rFonts w:ascii="Cambria Math" w:eastAsia="Cambria Math" w:hAnsi="Cambria Math"/>
              <w:lang w:eastAsia="el-GR"/>
            </w:rPr>
            <m:t>∙</m:t>
          </m:r>
          <m:sSubSup>
            <m:sSubSupPr>
              <m:ctrlPr>
                <w:rPr>
                  <w:rFonts w:ascii="Cambria Math" w:eastAsia="Times New Roman" w:hAnsi="Cambria Math"/>
                  <w:i/>
                  <w:lang w:eastAsia="el-GR"/>
                </w:rPr>
              </m:ctrlPr>
            </m:sSubSupPr>
            <m:e>
              <m:r>
                <w:rPr>
                  <w:rFonts w:ascii="Cambria Math" w:eastAsia="Cambria Math" w:hAnsi="Cambria Math"/>
                  <w:lang w:eastAsia="el-GR"/>
                </w:rPr>
                <m:t>υ</m:t>
              </m:r>
            </m:e>
            <m:sub>
              <m:r>
                <w:rPr>
                  <w:rFonts w:ascii="Cambria Math" w:eastAsia="Cambria Math" w:hAnsi="Cambria Math"/>
                  <w:lang w:eastAsia="el-GR"/>
                </w:rPr>
                <m:t>2</m:t>
              </m:r>
            </m:sub>
            <m:sup>
              <m:r>
                <w:rPr>
                  <w:rFonts w:ascii="Cambria Math" w:eastAsia="Cambria Math" w:hAnsi="Cambria Math"/>
                  <w:lang w:eastAsia="el-GR"/>
                </w:rPr>
                <m:t>2</m:t>
              </m:r>
            </m:sup>
          </m:sSubSup>
          <m:r>
            <w:rPr>
              <w:rFonts w:ascii="Cambria Math" w:eastAsia="Cambria Math" w:hAnsi="Cambria Math"/>
              <w:lang w:eastAsia="el-GR"/>
            </w:rPr>
            <m:t xml:space="preserve">+0=0+ </m:t>
          </m:r>
          <m:r>
            <w:rPr>
              <w:rFonts w:ascii="Cambria Math" w:eastAsia="Cambria Math" w:hAnsi="Cambria Math"/>
              <w:lang w:eastAsia="el-GR"/>
            </w:rPr>
            <m:t>m</m:t>
          </m:r>
          <m:r>
            <w:rPr>
              <w:rFonts w:ascii="Cambria Math" w:eastAsia="Cambria Math" w:hAnsi="Cambria Math"/>
              <w:lang w:eastAsia="el-GR"/>
            </w:rPr>
            <m:t>∙</m:t>
          </m:r>
          <m:r>
            <w:rPr>
              <w:rFonts w:ascii="Cambria Math" w:eastAsia="Cambria Math" w:hAnsi="Cambria Math"/>
              <w:lang w:eastAsia="el-GR"/>
            </w:rPr>
            <m:t>g</m:t>
          </m:r>
          <m:r>
            <w:rPr>
              <w:rFonts w:ascii="Cambria Math" w:eastAsia="Cambria Math" w:hAnsi="Cambria Math"/>
              <w:lang w:eastAsia="el-GR"/>
            </w:rPr>
            <m:t>∙</m:t>
          </m:r>
          <m:sSub>
            <m:sSubPr>
              <m:ctrlPr>
                <w:rPr>
                  <w:rFonts w:ascii="Cambria Math" w:eastAsia="Times New Roman" w:hAnsi="Cambria Math"/>
                  <w:i/>
                  <w:lang w:eastAsia="el-GR"/>
                </w:rPr>
              </m:ctrlPr>
            </m:sSubPr>
            <m:e>
              <m:r>
                <w:rPr>
                  <w:rFonts w:ascii="Cambria Math" w:eastAsia="Cambria Math" w:hAnsi="Cambria Math"/>
                  <w:lang w:eastAsia="el-GR"/>
                </w:rPr>
                <m:t>h</m:t>
              </m:r>
            </m:e>
            <m:sub>
              <m:r>
                <w:rPr>
                  <w:rFonts w:ascii="Cambria Math" w:eastAsia="Times New Roman" w:hAnsi="Cambria Math"/>
                  <w:lang w:eastAsia="el-GR"/>
                </w:rPr>
                <m:t>2</m:t>
              </m:r>
            </m:sub>
          </m:sSub>
          <m:r>
            <w:rPr>
              <w:rFonts w:ascii="Cambria Math" w:eastAsia="Cambria Math" w:hAnsi="Cambria Math"/>
              <w:lang w:eastAsia="el-GR"/>
            </w:rPr>
            <m:t xml:space="preserve"> ή </m:t>
          </m:r>
        </m:oMath>
      </m:oMathPara>
    </w:p>
    <w:p w:rsidR="0027380B" w:rsidRDefault="00EC37DC">
      <w:pPr>
        <w:pStyle w:val="TrapezaThematonStyle"/>
        <w:jc w:val="center"/>
        <w:rPr>
          <w:b/>
          <w:noProof/>
          <w:lang w:eastAsia="el-GR"/>
        </w:rPr>
      </w:pPr>
      <m:oMath>
        <m:sSub>
          <m:sSubPr>
            <m:ctrlPr>
              <w:rPr>
                <w:rFonts w:ascii="Cambria Math" w:eastAsia="Times New Roman" w:hAnsi="Cambria Math"/>
                <w:i/>
                <w:lang w:eastAsia="el-GR"/>
              </w:rPr>
            </m:ctrlPr>
          </m:sSubPr>
          <m:e>
            <m:r>
              <w:rPr>
                <w:rFonts w:ascii="Cambria Math" w:eastAsia="Cambria Math" w:hAnsi="Cambria Math"/>
                <w:lang w:eastAsia="el-GR"/>
              </w:rPr>
              <m:t>υ</m:t>
            </m:r>
          </m:e>
          <m:sub>
            <m:r>
              <w:rPr>
                <w:rFonts w:ascii="Cambria Math" w:eastAsia="Times New Roman" w:hAnsi="Cambria Math"/>
                <w:lang w:eastAsia="el-GR"/>
              </w:rPr>
              <m:t>2</m:t>
            </m:r>
          </m:sub>
        </m:sSub>
        <m:r>
          <w:rPr>
            <w:rFonts w:ascii="Cambria Math" w:eastAsia="Cambria Math" w:hAnsi="Cambria Math"/>
            <w:lang w:eastAsia="el-GR"/>
          </w:rPr>
          <m:t>=</m:t>
        </m:r>
        <m:rad>
          <m:radPr>
            <m:ctrlPr>
              <w:rPr>
                <w:rFonts w:ascii="Cambria Math" w:eastAsia="Times New Roman" w:hAnsi="Cambria Math"/>
                <w:i/>
                <w:lang w:eastAsia="el-GR"/>
              </w:rPr>
            </m:ctrlPr>
          </m:radPr>
          <m:deg/>
          <m:e>
            <m:r>
              <w:rPr>
                <w:rFonts w:ascii="Cambria Math" w:eastAsia="Cambria Math" w:hAnsi="Cambria Math"/>
                <w:lang w:eastAsia="el-GR"/>
              </w:rPr>
              <m:t>2∙</m:t>
            </m:r>
            <m:r>
              <w:rPr>
                <w:rFonts w:ascii="Cambria Math" w:eastAsia="Cambria Math" w:hAnsi="Cambria Math"/>
                <w:lang w:eastAsia="el-GR"/>
              </w:rPr>
              <m:t>g</m:t>
            </m:r>
            <m:r>
              <w:rPr>
                <w:rFonts w:ascii="Cambria Math" w:eastAsia="Cambria Math" w:hAnsi="Cambria Math"/>
                <w:lang w:eastAsia="el-GR"/>
              </w:rPr>
              <m:t>∙</m:t>
            </m:r>
            <m:sSub>
              <m:sSubPr>
                <m:ctrlPr>
                  <w:rPr>
                    <w:rFonts w:ascii="Cambria Math" w:eastAsia="Times New Roman" w:hAnsi="Cambria Math"/>
                    <w:i/>
                    <w:lang w:eastAsia="el-GR"/>
                  </w:rPr>
                </m:ctrlPr>
              </m:sSubPr>
              <m:e>
                <m:r>
                  <w:rPr>
                    <w:rFonts w:ascii="Cambria Math" w:eastAsia="Cambria Math" w:hAnsi="Cambria Math"/>
                    <w:lang w:eastAsia="el-GR"/>
                  </w:rPr>
                  <m:t>h</m:t>
                </m:r>
              </m:e>
              <m:sub>
                <m:r>
                  <w:rPr>
                    <w:rFonts w:ascii="Cambria Math" w:eastAsia="Times New Roman" w:hAnsi="Cambria Math"/>
                    <w:lang w:eastAsia="el-GR"/>
                  </w:rPr>
                  <m:t xml:space="preserve">2 </m:t>
                </m:r>
              </m:sub>
            </m:sSub>
          </m:e>
        </m:rad>
      </m:oMath>
      <w:r>
        <w:rPr>
          <w:rFonts w:eastAsia="Times New Roman"/>
          <w:lang w:eastAsia="el-GR"/>
        </w:rPr>
        <w:t xml:space="preserve">ή </w:t>
      </w:r>
      <m:oMath>
        <m:r>
          <w:rPr>
            <w:rFonts w:ascii="Cambria Math" w:eastAsia="Cambria Math" w:hAnsi="Cambria Math"/>
            <w:lang w:eastAsia="el-GR"/>
          </w:rPr>
          <m:t xml:space="preserve"> </m:t>
        </m:r>
        <m:sSub>
          <m:sSubPr>
            <m:ctrlPr>
              <w:rPr>
                <w:rFonts w:ascii="Cambria Math" w:eastAsia="Times New Roman" w:hAnsi="Cambria Math"/>
                <w:i/>
                <w:lang w:eastAsia="el-GR"/>
              </w:rPr>
            </m:ctrlPr>
          </m:sSubPr>
          <m:e>
            <m:r>
              <w:rPr>
                <w:rFonts w:ascii="Cambria Math" w:eastAsia="Cambria Math" w:hAnsi="Cambria Math"/>
                <w:lang w:eastAsia="el-GR"/>
              </w:rPr>
              <m:t>υ</m:t>
            </m:r>
          </m:e>
          <m:sub>
            <m:r>
              <w:rPr>
                <w:rFonts w:ascii="Cambria Math" w:eastAsia="Times New Roman" w:hAnsi="Cambria Math"/>
                <w:lang w:eastAsia="el-GR"/>
              </w:rPr>
              <m:t>2</m:t>
            </m:r>
          </m:sub>
        </m:sSub>
        <m:r>
          <w:rPr>
            <w:rFonts w:ascii="Cambria Math" w:eastAsia="Cambria Math" w:hAnsi="Cambria Math"/>
            <w:lang w:eastAsia="el-GR"/>
          </w:rPr>
          <m:t>=2</m:t>
        </m:r>
        <m:r>
          <w:rPr>
            <w:rFonts w:ascii="Cambria Math" w:eastAsia="Cambria Math" w:hAnsi="Cambria Math"/>
            <w:lang w:eastAsia="el-GR"/>
          </w:rPr>
          <m:t>m</m:t>
        </m:r>
        <m:r>
          <w:rPr>
            <w:rFonts w:ascii="Cambria Math" w:eastAsia="Cambria Math" w:hAnsi="Cambria Math"/>
            <w:lang w:eastAsia="el-GR"/>
          </w:rPr>
          <m:t>/</m:t>
        </m:r>
        <m:r>
          <w:rPr>
            <w:rFonts w:ascii="Cambria Math" w:eastAsia="Cambria Math" w:hAnsi="Cambria Math"/>
            <w:lang w:eastAsia="el-GR"/>
          </w:rPr>
          <m:t>s</m:t>
        </m:r>
      </m:oMath>
      <w:r>
        <w:rPr>
          <w:rFonts w:eastAsia="Times New Roman"/>
          <w:lang w:eastAsia="el-GR"/>
        </w:rPr>
        <w:t xml:space="preserve"> με φορά προς τα πάνω.</w:t>
      </w:r>
      <w:r>
        <w:rPr>
          <w:b/>
          <w:noProof/>
          <w:lang w:eastAsia="el-GR"/>
        </w:rPr>
        <w:t xml:space="preserve"> </w:t>
      </w:r>
    </w:p>
    <w:p w:rsidR="0027380B" w:rsidRDefault="0027380B">
      <w:pPr>
        <w:pStyle w:val="TrapezaThematonStyle"/>
        <w:jc w:val="center"/>
        <w:rPr>
          <w:b/>
          <w:noProof/>
          <w:lang w:eastAsia="el-GR"/>
        </w:rPr>
      </w:pPr>
    </w:p>
    <w:p w:rsidR="0027380B" w:rsidRDefault="00EC37DC">
      <w:pPr>
        <w:pStyle w:val="TrapezaThematonStyle"/>
        <w:jc w:val="both"/>
        <w:rPr>
          <w:noProof/>
          <w:lang w:eastAsia="el-GR"/>
        </w:rPr>
      </w:pPr>
      <w:r>
        <w:rPr>
          <w:noProof/>
          <w:lang w:eastAsia="el-GR"/>
        </w:rPr>
        <w:t>Η μεταβολή της ορμής είναι:</w:t>
      </w:r>
    </w:p>
    <w:p w:rsidR="0027380B" w:rsidRDefault="00EC37DC">
      <w:pPr>
        <w:pStyle w:val="TrapezaThematonStyle"/>
        <w:jc w:val="both"/>
        <w:rPr>
          <w:rFonts w:eastAsiaTheme="minorEastAsia"/>
          <w:noProof/>
          <w:lang w:eastAsia="el-GR"/>
        </w:rPr>
      </w:pPr>
      <m:oMath>
        <m:r>
          <w:rPr>
            <w:rFonts w:ascii="Cambria Math" w:eastAsia="Cambria Math" w:hAnsi="Cambria Math"/>
            <w:lang w:eastAsia="el-GR"/>
          </w:rPr>
          <m:t>Δ</m:t>
        </m:r>
        <m:acc>
          <m:accPr>
            <m:ctrlPr>
              <w:rPr>
                <w:rFonts w:ascii="Cambria Math" w:eastAsia="Times New Roman" w:hAnsi="Cambria Math"/>
                <w:i/>
                <w:lang w:eastAsia="el-GR"/>
              </w:rPr>
            </m:ctrlPr>
          </m:accPr>
          <m:e>
            <m:r>
              <w:rPr>
                <w:rFonts w:ascii="Cambria Math" w:eastAsia="Cambria Math" w:hAnsi="Cambria Math"/>
                <w:lang w:eastAsia="el-GR"/>
              </w:rPr>
              <m:t>p</m:t>
            </m:r>
          </m:e>
        </m:acc>
        <m:r>
          <w:rPr>
            <w:rFonts w:ascii="Cambria Math" w:eastAsia="Cambria Math" w:hAnsi="Cambria Math"/>
            <w:noProof/>
            <w:lang w:eastAsia="el-GR"/>
          </w:rPr>
          <m:t>=</m:t>
        </m:r>
        <m:sSub>
          <m:sSubPr>
            <m:ctrlPr>
              <w:rPr>
                <w:rFonts w:ascii="Cambria Math" w:hAnsi="Cambria Math"/>
                <w:i/>
                <w:noProof/>
                <w:lang w:eastAsia="el-GR"/>
              </w:rPr>
            </m:ctrlPr>
          </m:sSubPr>
          <m:e>
            <m:acc>
              <m:accPr>
                <m:ctrlPr>
                  <w:rPr>
                    <w:rFonts w:ascii="Cambria Math" w:hAnsi="Cambria Math"/>
                    <w:i/>
                    <w:noProof/>
                    <w:lang w:eastAsia="el-GR"/>
                  </w:rPr>
                </m:ctrlPr>
              </m:accPr>
              <m:e>
                <m:r>
                  <w:rPr>
                    <w:rFonts w:ascii="Cambria Math" w:eastAsia="Cambria Math" w:hAnsi="Cambria Math"/>
                    <w:noProof/>
                    <w:lang w:eastAsia="el-GR"/>
                  </w:rPr>
                  <m:t>p</m:t>
                </m:r>
              </m:e>
            </m:acc>
          </m:e>
          <m:sub>
            <m:r>
              <w:rPr>
                <w:rFonts w:ascii="Cambria Math" w:hAnsi="Cambria Math"/>
                <w:noProof/>
                <w:lang w:eastAsia="el-GR"/>
              </w:rPr>
              <m:t>2</m:t>
            </m:r>
          </m:sub>
        </m:sSub>
        <m:r>
          <w:rPr>
            <w:rFonts w:ascii="Cambria Math" w:eastAsia="Cambria Math" w:hAnsi="Cambria Math"/>
            <w:noProof/>
            <w:lang w:eastAsia="el-GR"/>
          </w:rPr>
          <m:t>-</m:t>
        </m:r>
        <m:sSub>
          <m:sSubPr>
            <m:ctrlPr>
              <w:rPr>
                <w:rFonts w:ascii="Cambria Math" w:hAnsi="Cambria Math"/>
                <w:i/>
                <w:noProof/>
                <w:lang w:eastAsia="el-GR"/>
              </w:rPr>
            </m:ctrlPr>
          </m:sSubPr>
          <m:e>
            <m:acc>
              <m:accPr>
                <m:ctrlPr>
                  <w:rPr>
                    <w:rFonts w:ascii="Cambria Math" w:hAnsi="Cambria Math"/>
                    <w:i/>
                    <w:noProof/>
                    <w:lang w:eastAsia="el-GR"/>
                  </w:rPr>
                </m:ctrlPr>
              </m:accPr>
              <m:e>
                <m:r>
                  <w:rPr>
                    <w:rFonts w:ascii="Cambria Math" w:eastAsia="Cambria Math" w:hAnsi="Cambria Math"/>
                    <w:noProof/>
                    <w:lang w:eastAsia="el-GR"/>
                  </w:rPr>
                  <m:t>p</m:t>
                </m:r>
              </m:e>
            </m:acc>
          </m:e>
          <m:sub>
            <m:r>
              <w:rPr>
                <w:rFonts w:ascii="Cambria Math" w:hAnsi="Cambria Math"/>
                <w:noProof/>
                <w:lang w:eastAsia="el-GR"/>
              </w:rPr>
              <m:t>1</m:t>
            </m:r>
          </m:sub>
        </m:sSub>
      </m:oMath>
      <w:r>
        <w:rPr>
          <w:rFonts w:eastAsiaTheme="minorEastAsia"/>
          <w:b/>
          <w:noProof/>
          <w:lang w:eastAsia="el-GR"/>
        </w:rPr>
        <w:t xml:space="preserve">, </w:t>
      </w:r>
      <w:r>
        <w:rPr>
          <w:rFonts w:eastAsiaTheme="minorEastAsia"/>
          <w:noProof/>
          <w:lang w:eastAsia="el-GR"/>
        </w:rPr>
        <w:t>θεωρώντας ως θετική τη φορά του σχήματος, έχουμε:</w:t>
      </w:r>
    </w:p>
    <w:p w:rsidR="0027380B" w:rsidRDefault="00EC37DC">
      <w:pPr>
        <w:pStyle w:val="TrapezaThematonStyle"/>
        <w:jc w:val="both"/>
        <w:rPr>
          <w:rFonts w:eastAsiaTheme="minorEastAsia"/>
          <w:b/>
          <w:noProof/>
          <w:lang w:eastAsia="el-GR"/>
        </w:rPr>
      </w:pPr>
      <m:oMathPara>
        <m:oMath>
          <m:r>
            <w:rPr>
              <w:rFonts w:ascii="Cambria Math" w:eastAsia="Cambria Math" w:hAnsi="Cambria Math"/>
              <w:lang w:eastAsia="el-GR"/>
            </w:rPr>
            <m:t>Δ</m:t>
          </m:r>
          <m:r>
            <w:rPr>
              <w:rFonts w:ascii="Cambria Math" w:eastAsia="Cambria Math" w:hAnsi="Cambria Math"/>
              <w:lang w:eastAsia="el-GR"/>
            </w:rPr>
            <m:t>p</m:t>
          </m:r>
          <m:r>
            <w:rPr>
              <w:rFonts w:ascii="Cambria Math" w:eastAsia="Cambria Math" w:hAnsi="Cambria Math"/>
              <w:lang w:eastAsia="el-GR"/>
            </w:rPr>
            <m:t>=-</m:t>
          </m:r>
          <m:sSub>
            <m:sSubPr>
              <m:ctrlPr>
                <w:rPr>
                  <w:rFonts w:ascii="Cambria Math" w:eastAsia="Times New Roman" w:hAnsi="Cambria Math"/>
                  <w:i/>
                  <w:lang w:eastAsia="el-GR"/>
                </w:rPr>
              </m:ctrlPr>
            </m:sSubPr>
            <m:e>
              <m:r>
                <w:rPr>
                  <w:rFonts w:ascii="Cambria Math" w:eastAsia="Cambria Math" w:hAnsi="Cambria Math"/>
                  <w:lang w:eastAsia="el-GR"/>
                </w:rPr>
                <m:t>p</m:t>
              </m:r>
            </m:e>
            <m:sub>
              <m:r>
                <w:rPr>
                  <w:rFonts w:ascii="Cambria Math" w:eastAsia="Times New Roman" w:hAnsi="Cambria Math"/>
                  <w:lang w:eastAsia="el-GR"/>
                </w:rPr>
                <m:t>2</m:t>
              </m:r>
            </m:sub>
          </m:sSub>
          <m:r>
            <w:rPr>
              <w:rFonts w:ascii="Cambria Math" w:eastAsia="Cambria Math" w:hAnsi="Cambria Math"/>
              <w:noProof/>
              <w:lang w:eastAsia="el-GR"/>
            </w:rPr>
            <m:t>-</m:t>
          </m:r>
          <m:sSub>
            <m:sSubPr>
              <m:ctrlPr>
                <w:rPr>
                  <w:rFonts w:ascii="Cambria Math" w:eastAsiaTheme="minorEastAsia" w:hAnsi="Cambria Math"/>
                  <w:i/>
                  <w:noProof/>
                  <w:lang w:eastAsia="el-GR"/>
                </w:rPr>
              </m:ctrlPr>
            </m:sSubPr>
            <m:e>
              <m:r>
                <w:rPr>
                  <w:rFonts w:ascii="Cambria Math" w:eastAsia="Cambria Math" w:hAnsi="Cambria Math"/>
                  <w:noProof/>
                  <w:lang w:eastAsia="el-GR"/>
                </w:rPr>
                <m:t>p</m:t>
              </m:r>
            </m:e>
            <m:sub>
              <m:r>
                <w:rPr>
                  <w:rFonts w:ascii="Cambria Math" w:eastAsiaTheme="minorEastAsia" w:hAnsi="Cambria Math"/>
                  <w:noProof/>
                  <w:lang w:eastAsia="el-GR"/>
                </w:rPr>
                <m:t>1</m:t>
              </m:r>
            </m:sub>
          </m:sSub>
          <m:r>
            <w:rPr>
              <w:rFonts w:ascii="Cambria Math" w:eastAsia="Cambria Math" w:hAnsi="Cambria Math"/>
              <w:noProof/>
              <w:lang w:eastAsia="el-GR"/>
            </w:rPr>
            <m:t>=-</m:t>
          </m:r>
          <m:r>
            <w:rPr>
              <w:rFonts w:ascii="Cambria Math" w:eastAsia="Cambria Math" w:hAnsi="Cambria Math"/>
              <w:noProof/>
              <w:lang w:eastAsia="el-GR"/>
            </w:rPr>
            <m:t>m</m:t>
          </m:r>
          <m:r>
            <w:rPr>
              <w:rFonts w:ascii="Cambria Math" w:eastAsia="Cambria Math" w:hAnsi="Cambria Math"/>
              <w:noProof/>
              <w:lang w:eastAsia="el-GR"/>
            </w:rPr>
            <m:t>∙</m:t>
          </m:r>
          <m:d>
            <m:dPr>
              <m:ctrlPr>
                <w:rPr>
                  <w:rFonts w:ascii="Cambria Math" w:eastAsiaTheme="minorEastAsia" w:hAnsi="Cambria Math"/>
                  <w:i/>
                  <w:noProof/>
                  <w:lang w:eastAsia="el-GR"/>
                </w:rPr>
              </m:ctrlPr>
            </m:dPr>
            <m:e>
              <m:sSub>
                <m:sSubPr>
                  <m:ctrlPr>
                    <w:rPr>
                      <w:rFonts w:ascii="Cambria Math" w:eastAsia="Times New Roman" w:hAnsi="Cambria Math"/>
                      <w:i/>
                      <w:lang w:eastAsia="el-GR"/>
                    </w:rPr>
                  </m:ctrlPr>
                </m:sSubPr>
                <m:e>
                  <m:r>
                    <w:rPr>
                      <w:rFonts w:ascii="Cambria Math" w:eastAsia="Cambria Math" w:hAnsi="Cambria Math"/>
                      <w:lang w:eastAsia="el-GR"/>
                    </w:rPr>
                    <m:t>υ</m:t>
                  </m:r>
                </m:e>
                <m:sub>
                  <m:r>
                    <w:rPr>
                      <w:rFonts w:ascii="Cambria Math" w:eastAsia="Times New Roman" w:hAnsi="Cambria Math"/>
                      <w:lang w:eastAsia="el-GR"/>
                    </w:rPr>
                    <m:t>2</m:t>
                  </m:r>
                </m:sub>
              </m:sSub>
              <m:r>
                <w:rPr>
                  <w:rFonts w:ascii="Cambria Math" w:eastAsia="Cambria Math" w:hAnsi="Cambria Math"/>
                  <w:noProof/>
                  <w:lang w:eastAsia="el-GR"/>
                </w:rPr>
                <m:t>+</m:t>
              </m:r>
              <m:sSub>
                <m:sSubPr>
                  <m:ctrlPr>
                    <w:rPr>
                      <w:rFonts w:ascii="Cambria Math" w:eastAsiaTheme="minorEastAsia" w:hAnsi="Cambria Math"/>
                      <w:i/>
                      <w:noProof/>
                      <w:lang w:eastAsia="el-GR"/>
                    </w:rPr>
                  </m:ctrlPr>
                </m:sSubPr>
                <m:e>
                  <m:r>
                    <w:rPr>
                      <w:rFonts w:ascii="Cambria Math" w:eastAsia="Cambria Math" w:hAnsi="Cambria Math"/>
                      <w:noProof/>
                      <w:lang w:eastAsia="el-GR"/>
                    </w:rPr>
                    <m:t>υ</m:t>
                  </m:r>
                </m:e>
                <m:sub>
                  <m:r>
                    <w:rPr>
                      <w:rFonts w:ascii="Cambria Math" w:eastAsiaTheme="minorEastAsia" w:hAnsi="Cambria Math"/>
                      <w:noProof/>
                      <w:lang w:eastAsia="el-GR"/>
                    </w:rPr>
                    <m:t>1</m:t>
                  </m:r>
                </m:sub>
              </m:sSub>
            </m:e>
          </m:d>
          <m:r>
            <w:rPr>
              <w:rFonts w:ascii="Cambria Math" w:eastAsia="Cambria Math" w:hAnsi="Cambria Math"/>
              <w:noProof/>
              <w:lang w:eastAsia="el-GR"/>
            </w:rPr>
            <m:t>=-</m:t>
          </m:r>
          <m:r>
            <w:rPr>
              <w:rFonts w:ascii="Cambria Math" w:eastAsia="Cambria Math" w:hAnsi="Cambria Math"/>
              <w:noProof/>
              <w:lang w:eastAsia="el-GR"/>
            </w:rPr>
            <m:t>0,6</m:t>
          </m:r>
          <m:r>
            <w:rPr>
              <w:rFonts w:ascii="Cambria Math" w:eastAsia="Cambria Math" w:hAnsi="Cambria Math"/>
              <w:noProof/>
              <w:lang w:eastAsia="el-GR"/>
            </w:rPr>
            <m:t>kg</m:t>
          </m:r>
          <m:r>
            <w:rPr>
              <w:rFonts w:ascii="Cambria Math" w:eastAsia="Cambria Math" w:hAnsi="Cambria Math"/>
              <w:noProof/>
              <w:lang w:eastAsia="el-GR"/>
            </w:rPr>
            <m:t>∙</m:t>
          </m:r>
          <m:f>
            <m:fPr>
              <m:ctrlPr>
                <w:rPr>
                  <w:rFonts w:ascii="Cambria Math" w:eastAsiaTheme="minorEastAsia" w:hAnsi="Cambria Math"/>
                  <w:i/>
                  <w:noProof/>
                  <w:lang w:eastAsia="el-GR"/>
                </w:rPr>
              </m:ctrlPr>
            </m:fPr>
            <m:num>
              <m:r>
                <w:rPr>
                  <w:rFonts w:ascii="Cambria Math" w:eastAsia="Cambria Math" w:hAnsi="Cambria Math"/>
                  <w:noProof/>
                  <w:lang w:eastAsia="el-GR"/>
                </w:rPr>
                <m:t>m</m:t>
              </m:r>
            </m:num>
            <m:den>
              <m:r>
                <w:rPr>
                  <w:rFonts w:ascii="Cambria Math" w:eastAsia="Cambria Math" w:hAnsi="Cambria Math"/>
                  <w:noProof/>
                  <w:lang w:eastAsia="el-GR"/>
                </w:rPr>
                <m:t>s</m:t>
              </m:r>
            </m:den>
          </m:f>
        </m:oMath>
      </m:oMathPara>
    </w:p>
    <w:p w:rsidR="0027380B" w:rsidRDefault="00EC37DC">
      <w:pPr>
        <w:pStyle w:val="TrapezaThematonStyle"/>
        <w:jc w:val="both"/>
        <w:rPr>
          <w:rFonts w:eastAsia="Times New Roman"/>
          <w:lang w:eastAsia="el-GR"/>
        </w:rPr>
      </w:pPr>
      <w:r>
        <w:rPr>
          <w:rFonts w:eastAsia="Times New Roman"/>
          <w:lang w:eastAsia="el-GR"/>
        </w:rPr>
        <w:t xml:space="preserve">Άρα η μεταβολή της ορμής έχει μέτρο </w:t>
      </w:r>
      <m:oMath>
        <m:r>
          <w:rPr>
            <w:rFonts w:ascii="Cambria Math" w:eastAsia="Cambria Math" w:hAnsi="Cambria Math"/>
            <w:lang w:eastAsia="el-GR"/>
          </w:rPr>
          <m:t>0,6</m:t>
        </m:r>
        <m:r>
          <w:rPr>
            <w:rFonts w:ascii="Cambria Math" w:eastAsia="Cambria Math" w:hAnsi="Cambria Math"/>
            <w:lang w:eastAsia="el-GR"/>
          </w:rPr>
          <m:t>kg</m:t>
        </m:r>
        <m:r>
          <w:rPr>
            <w:rFonts w:ascii="Cambria Math" w:eastAsia="Cambria Math" w:hAnsi="Cambria Math"/>
            <w:lang w:eastAsia="el-GR"/>
          </w:rPr>
          <m:t>∙</m:t>
        </m:r>
        <m:f>
          <m:fPr>
            <m:ctrlPr>
              <w:rPr>
                <w:rFonts w:ascii="Cambria Math" w:eastAsia="Times New Roman" w:hAnsi="Cambria Math"/>
                <w:i/>
                <w:lang w:eastAsia="el-GR"/>
              </w:rPr>
            </m:ctrlPr>
          </m:fPr>
          <m:num>
            <m:r>
              <w:rPr>
                <w:rFonts w:ascii="Cambria Math" w:eastAsia="Cambria Math" w:hAnsi="Cambria Math"/>
                <w:lang w:eastAsia="el-GR"/>
              </w:rPr>
              <m:t>m</m:t>
            </m:r>
          </m:num>
          <m:den>
            <m:r>
              <w:rPr>
                <w:rFonts w:ascii="Cambria Math" w:eastAsia="Cambria Math" w:hAnsi="Cambria Math"/>
                <w:lang w:eastAsia="el-GR"/>
              </w:rPr>
              <m:t>s</m:t>
            </m:r>
          </m:den>
        </m:f>
      </m:oMath>
      <w:r>
        <w:rPr>
          <w:rFonts w:eastAsia="Times New Roman"/>
          <w:b/>
          <w:lang w:eastAsia="el-GR"/>
        </w:rPr>
        <w:t xml:space="preserve"> , </w:t>
      </w:r>
      <w:r>
        <w:rPr>
          <w:rFonts w:eastAsia="Times New Roman"/>
          <w:lang w:eastAsia="el-GR"/>
        </w:rPr>
        <w:t>διεύθυνση κατακόρυφη και φορά προς τα πάνω.</w:t>
      </w:r>
    </w:p>
    <w:p w:rsidR="0027380B" w:rsidRDefault="00EC37DC">
      <w:pPr>
        <w:pStyle w:val="TrapezaThematonStyle"/>
        <w:jc w:val="right"/>
        <w:rPr>
          <w:rFonts w:eastAsia="Times New Roman"/>
          <w:lang w:eastAsia="el-GR"/>
        </w:rPr>
      </w:pPr>
      <w:r>
        <w:rPr>
          <w:rFonts w:eastAsia="Times New Roman"/>
          <w:b/>
          <w:i/>
          <w:lang w:eastAsia="el-GR"/>
        </w:rPr>
        <w:t>Μονάδες 7</w:t>
      </w:r>
    </w:p>
    <w:p w:rsidR="0027380B" w:rsidRDefault="00EC37DC">
      <w:pPr>
        <w:pStyle w:val="TrapezaThematonStyle"/>
        <w:jc w:val="both"/>
        <w:rPr>
          <w:rFonts w:eastAsia="Times New Roman"/>
          <w:lang w:eastAsia="el-GR"/>
        </w:rPr>
      </w:pPr>
      <w:r>
        <w:rPr>
          <w:rFonts w:eastAsia="Times New Roman"/>
          <w:b/>
          <w:lang w:eastAsia="el-GR"/>
        </w:rPr>
        <w:t xml:space="preserve">4.3. </w:t>
      </w:r>
      <w:r>
        <w:rPr>
          <w:rFonts w:eastAsia="Times New Roman"/>
          <w:lang w:eastAsia="el-GR"/>
        </w:rPr>
        <w:t xml:space="preserve">Σύμφωνα με  τον δεύτερο νόμο του </w:t>
      </w:r>
      <w:r>
        <w:rPr>
          <w:rFonts w:eastAsia="Times New Roman"/>
          <w:lang w:eastAsia="el-GR"/>
        </w:rPr>
        <w:t>Newton</w:t>
      </w:r>
      <w:r>
        <w:rPr>
          <w:rFonts w:eastAsia="Times New Roman"/>
          <w:lang w:eastAsia="el-GR"/>
        </w:rPr>
        <w:t>:</w:t>
      </w:r>
    </w:p>
    <w:p w:rsidR="0027380B" w:rsidRDefault="00EC37DC">
      <w:pPr>
        <w:pStyle w:val="TrapezaThematonStyle"/>
        <w:jc w:val="both"/>
        <w:rPr>
          <w:rFonts w:eastAsiaTheme="minorEastAsia"/>
          <w:noProof/>
          <w:lang w:eastAsia="el-GR"/>
        </w:rPr>
      </w:pPr>
      <m:oMath>
        <m:nary>
          <m:naryPr>
            <m:ctrlPr>
              <w:rPr>
                <w:rFonts w:ascii="Cambria Math" w:eastAsia="Times New Roman" w:hAnsi="Cambria Math"/>
                <w:i/>
                <w:lang w:eastAsia="el-GR"/>
              </w:rPr>
            </m:ctrlPr>
          </m:naryPr>
          <m:sub/>
          <m:sup/>
          <m:e>
            <m:acc>
              <m:accPr>
                <m:ctrlPr>
                  <w:rPr>
                    <w:rFonts w:ascii="Cambria Math" w:eastAsia="Times New Roman" w:hAnsi="Cambria Math"/>
                    <w:i/>
                    <w:lang w:eastAsia="el-GR"/>
                  </w:rPr>
                </m:ctrlPr>
              </m:accPr>
              <m:e>
                <m:r>
                  <w:rPr>
                    <w:rFonts w:ascii="Cambria Math" w:eastAsia="Cambria Math" w:hAnsi="Cambria Math"/>
                    <w:lang w:eastAsia="el-GR"/>
                  </w:rPr>
                  <m:t>F</m:t>
                </m:r>
              </m:e>
            </m:acc>
          </m:e>
        </m:nary>
        <m:r>
          <w:rPr>
            <w:rFonts w:ascii="Cambria Math" w:eastAsia="Cambria Math" w:hAnsi="Cambria Math"/>
            <w:lang w:eastAsia="el-GR"/>
          </w:rPr>
          <m:t>=</m:t>
        </m:r>
        <m:f>
          <m:fPr>
            <m:ctrlPr>
              <w:rPr>
                <w:rFonts w:ascii="Cambria Math" w:eastAsia="Times New Roman" w:hAnsi="Cambria Math"/>
                <w:i/>
                <w:lang w:eastAsia="el-GR"/>
              </w:rPr>
            </m:ctrlPr>
          </m:fPr>
          <m:num>
            <m:r>
              <w:rPr>
                <w:rFonts w:ascii="Cambria Math" w:eastAsia="Cambria Math" w:hAnsi="Cambria Math"/>
                <w:lang w:eastAsia="el-GR"/>
              </w:rPr>
              <m:t>Δ</m:t>
            </m:r>
            <m:acc>
              <m:accPr>
                <m:ctrlPr>
                  <w:rPr>
                    <w:rFonts w:ascii="Cambria Math" w:eastAsia="Times New Roman" w:hAnsi="Cambria Math"/>
                    <w:i/>
                    <w:lang w:eastAsia="el-GR"/>
                  </w:rPr>
                </m:ctrlPr>
              </m:accPr>
              <m:e>
                <m:r>
                  <w:rPr>
                    <w:rFonts w:ascii="Cambria Math" w:eastAsia="Cambria Math" w:hAnsi="Cambria Math"/>
                    <w:lang w:eastAsia="el-GR"/>
                  </w:rPr>
                  <m:t>p</m:t>
                </m:r>
              </m:e>
            </m:acc>
          </m:num>
          <m:den>
            <m:r>
              <w:rPr>
                <w:rFonts w:ascii="Cambria Math" w:eastAsia="Cambria Math" w:hAnsi="Cambria Math"/>
                <w:lang w:eastAsia="el-GR"/>
              </w:rPr>
              <m:t>Δ</m:t>
            </m:r>
            <m:r>
              <w:rPr>
                <w:rFonts w:ascii="Cambria Math" w:eastAsia="Cambria Math" w:hAnsi="Cambria Math"/>
                <w:lang w:eastAsia="el-GR"/>
              </w:rPr>
              <m:t>t</m:t>
            </m:r>
          </m:den>
        </m:f>
        <m:r>
          <w:rPr>
            <w:rFonts w:ascii="Cambria Math" w:eastAsia="Cambria Math" w:hAnsi="Cambria Math"/>
            <w:lang w:eastAsia="el-GR"/>
          </w:rPr>
          <m:t xml:space="preserve">, </m:t>
        </m:r>
      </m:oMath>
      <w:r>
        <w:rPr>
          <w:rFonts w:eastAsiaTheme="minorEastAsia"/>
          <w:noProof/>
          <w:lang w:eastAsia="el-GR"/>
        </w:rPr>
        <w:t>θεωρώντας ως θετική τη φορά του σχήματος, έχουμε:</w:t>
      </w:r>
    </w:p>
    <w:p w:rsidR="0027380B" w:rsidRDefault="00EC37DC">
      <w:pPr>
        <w:pStyle w:val="TrapezaThematonStyle"/>
        <w:jc w:val="both"/>
        <w:rPr>
          <w:rFonts w:eastAsia="Times New Roman"/>
          <w:i/>
          <w:lang w:eastAsia="el-GR"/>
        </w:rPr>
      </w:pPr>
      <m:oMathPara>
        <m:oMath>
          <m:r>
            <w:rPr>
              <w:rFonts w:ascii="Cambria Math" w:eastAsia="Cambria Math" w:hAnsi="Cambria Math"/>
              <w:lang w:eastAsia="el-GR"/>
            </w:rPr>
            <m:t>Σ</m:t>
          </m:r>
          <m:r>
            <w:rPr>
              <w:rFonts w:ascii="Cambria Math" w:eastAsia="Cambria Math" w:hAnsi="Cambria Math"/>
              <w:lang w:eastAsia="el-GR"/>
            </w:rPr>
            <m:t>F</m:t>
          </m:r>
          <m:r>
            <w:rPr>
              <w:rFonts w:ascii="Cambria Math" w:eastAsia="Cambria Math" w:hAnsi="Cambria Math"/>
              <w:lang w:eastAsia="el-GR"/>
            </w:rPr>
            <m:t>=</m:t>
          </m:r>
          <m:f>
            <m:fPr>
              <m:ctrlPr>
                <w:rPr>
                  <w:rFonts w:ascii="Cambria Math" w:eastAsia="Times New Roman" w:hAnsi="Cambria Math"/>
                  <w:i/>
                  <w:lang w:eastAsia="el-GR"/>
                </w:rPr>
              </m:ctrlPr>
            </m:fPr>
            <m:num>
              <m:r>
                <w:rPr>
                  <w:rFonts w:ascii="Cambria Math" w:eastAsia="Cambria Math" w:hAnsi="Cambria Math"/>
                  <w:lang w:eastAsia="el-GR"/>
                </w:rPr>
                <m:t>Δ</m:t>
              </m:r>
              <m:r>
                <w:rPr>
                  <w:rFonts w:ascii="Cambria Math" w:eastAsia="Cambria Math" w:hAnsi="Cambria Math"/>
                  <w:lang w:eastAsia="el-GR"/>
                </w:rPr>
                <m:t>p</m:t>
              </m:r>
            </m:num>
            <m:den>
              <m:r>
                <w:rPr>
                  <w:rFonts w:ascii="Cambria Math" w:eastAsia="Cambria Math" w:hAnsi="Cambria Math"/>
                  <w:lang w:eastAsia="el-GR"/>
                </w:rPr>
                <m:t>Δ</m:t>
              </m:r>
              <m:r>
                <w:rPr>
                  <w:rFonts w:ascii="Cambria Math" w:eastAsia="Cambria Math" w:hAnsi="Cambria Math"/>
                  <w:lang w:eastAsia="el-GR"/>
                </w:rPr>
                <m:t>t</m:t>
              </m:r>
            </m:den>
          </m:f>
          <m:r>
            <w:rPr>
              <w:rFonts w:ascii="Cambria Math" w:eastAsia="Cambria Math" w:hAnsi="Cambria Math"/>
              <w:noProof/>
              <w:lang w:eastAsia="el-GR"/>
            </w:rPr>
            <m:t xml:space="preserve"> ή </m:t>
          </m:r>
          <m:r>
            <w:rPr>
              <w:rFonts w:ascii="Cambria Math" w:eastAsia="Cambria Math" w:hAnsi="Cambria Math"/>
              <w:noProof/>
              <w:lang w:eastAsia="el-GR"/>
            </w:rPr>
            <m:t>Δ</m:t>
          </m:r>
          <m:r>
            <w:rPr>
              <w:rFonts w:ascii="Cambria Math" w:eastAsia="Cambria Math" w:hAnsi="Cambria Math"/>
              <w:noProof/>
              <w:lang w:eastAsia="el-GR"/>
            </w:rPr>
            <m:t>t</m:t>
          </m:r>
          <m:r>
            <w:rPr>
              <w:rFonts w:ascii="Cambria Math" w:eastAsia="Cambria Math" w:hAnsi="Cambria Math"/>
              <w:noProof/>
              <w:lang w:eastAsia="el-GR"/>
            </w:rPr>
            <m:t>=</m:t>
          </m:r>
          <m:f>
            <m:fPr>
              <m:ctrlPr>
                <w:rPr>
                  <w:rFonts w:ascii="Cambria Math" w:eastAsiaTheme="minorEastAsia" w:hAnsi="Cambria Math"/>
                  <w:i/>
                  <w:noProof/>
                  <w:lang w:eastAsia="el-GR"/>
                </w:rPr>
              </m:ctrlPr>
            </m:fPr>
            <m:num>
              <m:r>
                <w:rPr>
                  <w:rFonts w:ascii="Cambria Math" w:eastAsia="Cambria Math" w:hAnsi="Cambria Math"/>
                  <w:noProof/>
                  <w:lang w:eastAsia="el-GR"/>
                </w:rPr>
                <m:t>Δ</m:t>
              </m:r>
              <m:r>
                <w:rPr>
                  <w:rFonts w:ascii="Cambria Math" w:eastAsia="Cambria Math" w:hAnsi="Cambria Math"/>
                  <w:noProof/>
                  <w:lang w:eastAsia="el-GR"/>
                </w:rPr>
                <m:t>p</m:t>
              </m:r>
            </m:num>
            <m:den>
              <m:r>
                <w:rPr>
                  <w:rFonts w:ascii="Cambria Math" w:eastAsia="Cambria Math" w:hAnsi="Cambria Math"/>
                  <w:lang w:eastAsia="el-GR"/>
                </w:rPr>
                <m:t>Σ</m:t>
              </m:r>
              <m:r>
                <w:rPr>
                  <w:rFonts w:ascii="Cambria Math" w:eastAsia="Cambria Math" w:hAnsi="Cambria Math"/>
                  <w:lang w:eastAsia="el-GR"/>
                </w:rPr>
                <m:t>F</m:t>
              </m:r>
            </m:den>
          </m:f>
          <m:r>
            <w:rPr>
              <w:rFonts w:ascii="Cambria Math" w:eastAsia="Cambria Math" w:hAnsi="Cambria Math"/>
              <w:noProof/>
              <w:lang w:eastAsia="el-GR"/>
            </w:rPr>
            <m:t>=</m:t>
          </m:r>
          <m:f>
            <m:fPr>
              <m:ctrlPr>
                <w:rPr>
                  <w:rFonts w:ascii="Cambria Math" w:eastAsiaTheme="minorEastAsia" w:hAnsi="Cambria Math"/>
                  <w:i/>
                  <w:noProof/>
                  <w:lang w:eastAsia="el-GR"/>
                </w:rPr>
              </m:ctrlPr>
            </m:fPr>
            <m:num>
              <m:r>
                <w:rPr>
                  <w:rFonts w:ascii="Cambria Math" w:eastAsia="Cambria Math" w:hAnsi="Cambria Math"/>
                  <w:noProof/>
                  <w:lang w:eastAsia="el-GR"/>
                </w:rPr>
                <m:t>-</m:t>
              </m:r>
              <m:r>
                <w:rPr>
                  <w:rFonts w:ascii="Cambria Math" w:eastAsia="Cambria Math" w:hAnsi="Cambria Math"/>
                  <w:noProof/>
                  <w:lang w:eastAsia="el-GR"/>
                </w:rPr>
                <m:t xml:space="preserve">0,6 </m:t>
              </m:r>
              <m:r>
                <w:rPr>
                  <w:rFonts w:ascii="Cambria Math" w:eastAsia="Cambria Math" w:hAnsi="Cambria Math"/>
                  <w:noProof/>
                  <w:lang w:eastAsia="el-GR"/>
                </w:rPr>
                <m:t>kg</m:t>
              </m:r>
              <m:r>
                <w:rPr>
                  <w:rFonts w:ascii="Cambria Math" w:eastAsia="Cambria Math" w:hAnsi="Cambria Math"/>
                  <w:noProof/>
                  <w:lang w:eastAsia="el-GR"/>
                </w:rPr>
                <m:t>∙</m:t>
              </m:r>
              <m:f>
                <m:fPr>
                  <m:ctrlPr>
                    <w:rPr>
                      <w:rFonts w:ascii="Cambria Math" w:eastAsiaTheme="minorEastAsia" w:hAnsi="Cambria Math"/>
                      <w:i/>
                      <w:noProof/>
                      <w:lang w:eastAsia="el-GR"/>
                    </w:rPr>
                  </m:ctrlPr>
                </m:fPr>
                <m:num>
                  <m:r>
                    <w:rPr>
                      <w:rFonts w:ascii="Cambria Math" w:eastAsia="Cambria Math" w:hAnsi="Cambria Math"/>
                      <w:noProof/>
                      <w:lang w:eastAsia="el-GR"/>
                    </w:rPr>
                    <m:t>m</m:t>
                  </m:r>
                </m:num>
                <m:den>
                  <m:r>
                    <w:rPr>
                      <w:rFonts w:ascii="Cambria Math" w:eastAsia="Cambria Math" w:hAnsi="Cambria Math"/>
                      <w:noProof/>
                      <w:lang w:eastAsia="el-GR"/>
                    </w:rPr>
                    <m:t>s</m:t>
                  </m:r>
                </m:den>
              </m:f>
            </m:num>
            <m:den>
              <m:r>
                <w:rPr>
                  <w:rFonts w:ascii="Cambria Math" w:eastAsia="Cambria Math" w:hAnsi="Cambria Math"/>
                  <w:noProof/>
                  <w:lang w:eastAsia="el-GR"/>
                </w:rPr>
                <m:t>-</m:t>
              </m:r>
              <m:r>
                <w:rPr>
                  <w:rFonts w:ascii="Cambria Math" w:eastAsia="Cambria Math" w:hAnsi="Cambria Math"/>
                  <w:noProof/>
                  <w:lang w:eastAsia="el-GR"/>
                </w:rPr>
                <m:t>6</m:t>
              </m:r>
              <m:r>
                <w:rPr>
                  <w:rFonts w:ascii="Cambria Math" w:eastAsia="Cambria Math" w:hAnsi="Cambria Math"/>
                  <w:noProof/>
                  <w:lang w:eastAsia="el-GR"/>
                </w:rPr>
                <m:t>N</m:t>
              </m:r>
            </m:den>
          </m:f>
          <m:r>
            <w:rPr>
              <w:rFonts w:ascii="Cambria Math" w:eastAsia="Cambria Math" w:hAnsi="Cambria Math"/>
              <w:noProof/>
              <w:lang w:eastAsia="el-GR"/>
            </w:rPr>
            <m:t>=0,1</m:t>
          </m:r>
          <m:r>
            <w:rPr>
              <w:rFonts w:ascii="Cambria Math" w:eastAsia="Cambria Math" w:hAnsi="Cambria Math"/>
              <w:noProof/>
              <w:lang w:eastAsia="el-GR"/>
            </w:rPr>
            <m:t>s</m:t>
          </m:r>
        </m:oMath>
      </m:oMathPara>
    </w:p>
    <w:p w:rsidR="0027380B" w:rsidRDefault="0027380B">
      <w:pPr>
        <w:pStyle w:val="TrapezaThematonStyle"/>
        <w:jc w:val="both"/>
        <w:rPr>
          <w:rFonts w:eastAsia="Times New Roman"/>
          <w:lang w:eastAsia="el-GR"/>
        </w:rPr>
      </w:pPr>
    </w:p>
    <w:p w:rsidR="0027380B" w:rsidRDefault="00EC37DC">
      <w:pPr>
        <w:pStyle w:val="TrapezaThematonStyle"/>
        <w:jc w:val="right"/>
        <w:rPr>
          <w:rFonts w:eastAsia="Times New Roman"/>
          <w:b/>
          <w:i/>
          <w:lang w:eastAsia="el-GR"/>
        </w:rPr>
      </w:pPr>
      <w:r>
        <w:rPr>
          <w:rFonts w:eastAsia="Times New Roman"/>
          <w:b/>
          <w:i/>
          <w:lang w:eastAsia="el-GR"/>
        </w:rPr>
        <w:t>Μονάδες 6</w:t>
      </w:r>
    </w:p>
    <w:p w:rsidR="0027380B" w:rsidRDefault="00EC37DC">
      <w:pPr>
        <w:pStyle w:val="TrapezaThematonStyle"/>
        <w:jc w:val="both"/>
        <w:rPr>
          <w:rFonts w:eastAsia="Times New Roman"/>
          <w:lang w:eastAsia="el-GR"/>
        </w:rPr>
      </w:pPr>
      <w:r>
        <w:rPr>
          <w:rFonts w:eastAsia="Times New Roman"/>
          <w:b/>
          <w:bCs/>
          <w:lang w:eastAsia="el-GR"/>
        </w:rPr>
        <w:t xml:space="preserve">4.4. </w:t>
      </w:r>
      <w:r>
        <w:rPr>
          <w:rFonts w:eastAsia="Times New Roman"/>
          <w:lang w:eastAsia="el-GR"/>
        </w:rPr>
        <w:t>Μεταξύ των αναπηδήσεων</w:t>
      </w:r>
      <w:r>
        <w:rPr>
          <w:rFonts w:eastAsia="Times New Roman"/>
          <w:b/>
          <w:bCs/>
          <w:lang w:eastAsia="el-GR"/>
        </w:rPr>
        <w:t xml:space="preserve"> </w:t>
      </w:r>
      <w:r>
        <w:rPr>
          <w:rFonts w:eastAsia="Times New Roman"/>
          <w:lang w:eastAsia="el-GR"/>
        </w:rPr>
        <w:t>η μηχανική ενέργεια διατηρείται καθώς στο μπαλάκι ασκείται μόνο το βάρος. Άρα μεταξύ της 1</w:t>
      </w:r>
      <w:r>
        <w:rPr>
          <w:rFonts w:eastAsia="Times New Roman"/>
          <w:vertAlign w:val="superscript"/>
          <w:lang w:eastAsia="el-GR"/>
        </w:rPr>
        <w:t>ης</w:t>
      </w:r>
      <w:r>
        <w:rPr>
          <w:rFonts w:eastAsia="Times New Roman"/>
          <w:lang w:eastAsia="el-GR"/>
        </w:rPr>
        <w:t xml:space="preserve"> και 2</w:t>
      </w:r>
      <w:r>
        <w:rPr>
          <w:rFonts w:eastAsia="Times New Roman"/>
          <w:vertAlign w:val="superscript"/>
          <w:lang w:eastAsia="el-GR"/>
        </w:rPr>
        <w:t>ης</w:t>
      </w:r>
      <w:r>
        <w:rPr>
          <w:rFonts w:eastAsia="Times New Roman"/>
          <w:lang w:eastAsia="el-GR"/>
        </w:rPr>
        <w:t xml:space="preserve"> αναπήδησης η μηχανική ενέργεια είναι:</w:t>
      </w:r>
    </w:p>
    <w:p w:rsidR="0027380B" w:rsidRDefault="00EC37DC">
      <w:pPr>
        <w:pStyle w:val="TrapezaThematonStyle"/>
        <w:jc w:val="both"/>
        <w:rPr>
          <w:rFonts w:eastAsia="Times New Roman"/>
          <w:b/>
          <w:lang w:eastAsia="el-GR"/>
        </w:rPr>
      </w:pPr>
      <m:oMathPara>
        <m:oMath>
          <m:r>
            <w:rPr>
              <w:rFonts w:ascii="Cambria Math" w:eastAsia="Cambria Math" w:hAnsi="Cambria Math"/>
              <w:lang w:eastAsia="el-GR"/>
            </w:rPr>
            <m:t>Ε</m:t>
          </m:r>
          <m:r>
            <w:rPr>
              <w:rFonts w:ascii="Cambria Math" w:eastAsia="Cambria Math" w:hAnsi="Cambria Math"/>
              <w:lang w:eastAsia="el-GR"/>
            </w:rPr>
            <m:t xml:space="preserve">= </m:t>
          </m:r>
          <m:f>
            <m:fPr>
              <m:ctrlPr>
                <w:rPr>
                  <w:rFonts w:ascii="Cambria Math" w:eastAsia="Times New Roman" w:hAnsi="Cambria Math"/>
                  <w:i/>
                  <w:lang w:eastAsia="el-GR"/>
                </w:rPr>
              </m:ctrlPr>
            </m:fPr>
            <m:num>
              <m:r>
                <w:rPr>
                  <w:rFonts w:ascii="Cambria Math" w:eastAsia="Cambria Math" w:hAnsi="Cambria Math"/>
                  <w:lang w:eastAsia="el-GR"/>
                </w:rPr>
                <m:t>1</m:t>
              </m:r>
            </m:num>
            <m:den>
              <m:r>
                <w:rPr>
                  <w:rFonts w:ascii="Cambria Math" w:eastAsia="Cambria Math" w:hAnsi="Cambria Math"/>
                  <w:lang w:eastAsia="el-GR"/>
                </w:rPr>
                <m:t>2</m:t>
              </m:r>
            </m:den>
          </m:f>
          <m:r>
            <w:rPr>
              <w:rFonts w:ascii="Cambria Math" w:eastAsia="Cambria Math" w:hAnsi="Cambria Math"/>
              <w:lang w:eastAsia="el-GR"/>
            </w:rPr>
            <m:t>∙</m:t>
          </m:r>
          <m:r>
            <w:rPr>
              <w:rFonts w:ascii="Cambria Math" w:eastAsia="Cambria Math" w:hAnsi="Cambria Math"/>
              <w:lang w:eastAsia="el-GR"/>
            </w:rPr>
            <m:t>m</m:t>
          </m:r>
          <m:r>
            <w:rPr>
              <w:rFonts w:ascii="Cambria Math" w:eastAsia="Cambria Math" w:hAnsi="Cambria Math"/>
              <w:lang w:eastAsia="el-GR"/>
            </w:rPr>
            <m:t>∙</m:t>
          </m:r>
          <m:sSubSup>
            <m:sSubSupPr>
              <m:ctrlPr>
                <w:rPr>
                  <w:rFonts w:ascii="Cambria Math" w:eastAsia="Times New Roman" w:hAnsi="Cambria Math"/>
                  <w:i/>
                  <w:lang w:eastAsia="el-GR"/>
                </w:rPr>
              </m:ctrlPr>
            </m:sSubSupPr>
            <m:e>
              <m:r>
                <w:rPr>
                  <w:rFonts w:ascii="Cambria Math" w:eastAsia="Cambria Math" w:hAnsi="Cambria Math"/>
                  <w:lang w:eastAsia="el-GR"/>
                </w:rPr>
                <m:t>υ</m:t>
              </m:r>
            </m:e>
            <m:sub>
              <m:r>
                <w:rPr>
                  <w:rFonts w:ascii="Cambria Math" w:eastAsia="Cambria Math" w:hAnsi="Cambria Math"/>
                  <w:lang w:eastAsia="el-GR"/>
                </w:rPr>
                <m:t>2</m:t>
              </m:r>
            </m:sub>
            <m:sup>
              <m:r>
                <w:rPr>
                  <w:rFonts w:ascii="Cambria Math" w:eastAsia="Cambria Math" w:hAnsi="Cambria Math"/>
                  <w:lang w:eastAsia="el-GR"/>
                </w:rPr>
                <m:t>2</m:t>
              </m:r>
            </m:sup>
          </m:sSubSup>
          <m:r>
            <w:rPr>
              <w:rFonts w:ascii="Cambria Math" w:eastAsia="Cambria Math" w:hAnsi="Cambria Math"/>
              <w:lang w:eastAsia="el-GR"/>
            </w:rPr>
            <m:t xml:space="preserve">= </m:t>
          </m:r>
          <m:r>
            <w:rPr>
              <w:rFonts w:ascii="Cambria Math" w:eastAsia="Cambria Math" w:hAnsi="Cambria Math"/>
              <w:lang w:eastAsia="el-GR"/>
            </w:rPr>
            <m:t>m</m:t>
          </m:r>
          <m:r>
            <w:rPr>
              <w:rFonts w:ascii="Cambria Math" w:eastAsia="Cambria Math" w:hAnsi="Cambria Math"/>
              <w:lang w:eastAsia="el-GR"/>
            </w:rPr>
            <m:t>∙</m:t>
          </m:r>
          <m:r>
            <w:rPr>
              <w:rFonts w:ascii="Cambria Math" w:eastAsia="Cambria Math" w:hAnsi="Cambria Math"/>
              <w:lang w:eastAsia="el-GR"/>
            </w:rPr>
            <m:t>g</m:t>
          </m:r>
          <m:r>
            <w:rPr>
              <w:rFonts w:ascii="Cambria Math" w:eastAsia="Cambria Math" w:hAnsi="Cambria Math"/>
              <w:lang w:eastAsia="el-GR"/>
            </w:rPr>
            <m:t>∙</m:t>
          </m:r>
          <m:sSub>
            <m:sSubPr>
              <m:ctrlPr>
                <w:rPr>
                  <w:rFonts w:ascii="Cambria Math" w:eastAsia="Times New Roman" w:hAnsi="Cambria Math"/>
                  <w:i/>
                  <w:lang w:eastAsia="el-GR"/>
                </w:rPr>
              </m:ctrlPr>
            </m:sSubPr>
            <m:e>
              <m:r>
                <w:rPr>
                  <w:rFonts w:ascii="Cambria Math" w:eastAsia="Cambria Math" w:hAnsi="Cambria Math"/>
                  <w:lang w:eastAsia="el-GR"/>
                </w:rPr>
                <m:t>h</m:t>
              </m:r>
            </m:e>
            <m:sub>
              <m:r>
                <w:rPr>
                  <w:rFonts w:ascii="Cambria Math" w:eastAsia="Times New Roman" w:hAnsi="Cambria Math"/>
                  <w:lang w:eastAsia="el-GR"/>
                </w:rPr>
                <m:t>2</m:t>
              </m:r>
            </m:sub>
          </m:sSub>
          <m:r>
            <w:rPr>
              <w:rFonts w:ascii="Cambria Math" w:eastAsia="Cambria Math" w:hAnsi="Cambria Math"/>
              <w:lang w:eastAsia="el-GR"/>
            </w:rPr>
            <m:t>=0,2</m:t>
          </m:r>
          <m:r>
            <w:rPr>
              <w:rFonts w:ascii="Cambria Math" w:eastAsia="Cambria Math" w:hAnsi="Cambria Math"/>
              <w:lang w:eastAsia="el-GR"/>
            </w:rPr>
            <m:t>J</m:t>
          </m:r>
        </m:oMath>
      </m:oMathPara>
    </w:p>
    <w:p w:rsidR="0027380B" w:rsidRDefault="00EC37DC">
      <w:pPr>
        <w:pStyle w:val="TrapezaThematonStyle"/>
        <w:jc w:val="both"/>
        <w:rPr>
          <w:rFonts w:eastAsia="Times New Roman"/>
          <w:lang w:eastAsia="el-GR"/>
        </w:rPr>
      </w:pPr>
      <w:r>
        <w:rPr>
          <w:rFonts w:eastAsia="Times New Roman"/>
          <w:lang w:eastAsia="el-GR"/>
        </w:rPr>
        <w:lastRenderedPageBreak/>
        <w:t>Κατά τη δεύτερη αναπήδηση το μπαλάκι χάνει το 50% της μηχανικής ενέργειας, οπότε η νέα τιμής της είναι:</w:t>
      </w:r>
    </w:p>
    <w:p w:rsidR="0027380B" w:rsidRDefault="00EC37DC">
      <w:pPr>
        <w:pStyle w:val="TrapezaThematonStyle"/>
        <w:jc w:val="center"/>
        <w:rPr>
          <w:rFonts w:eastAsia="Times New Roman"/>
          <w:lang w:eastAsia="el-GR"/>
        </w:rPr>
      </w:pPr>
      <m:oMathPara>
        <m:oMath>
          <m:sSup>
            <m:sSupPr>
              <m:ctrlPr>
                <w:rPr>
                  <w:rFonts w:ascii="Cambria Math" w:eastAsia="Times New Roman" w:hAnsi="Cambria Math"/>
                  <w:i/>
                  <w:lang w:eastAsia="el-GR"/>
                </w:rPr>
              </m:ctrlPr>
            </m:sSupPr>
            <m:e>
              <m:r>
                <w:rPr>
                  <w:rFonts w:ascii="Cambria Math" w:eastAsia="Cambria Math" w:hAnsi="Cambria Math"/>
                  <w:lang w:eastAsia="el-GR"/>
                </w:rPr>
                <m:t>Ε</m:t>
              </m:r>
            </m:e>
            <m:sup>
              <m:r>
                <w:rPr>
                  <w:rFonts w:ascii="Cambria Math" w:eastAsia="Times New Roman" w:hAnsi="Cambria Math"/>
                  <w:lang w:eastAsia="el-GR"/>
                </w:rPr>
                <m:t>'</m:t>
              </m:r>
            </m:sup>
          </m:sSup>
          <m:r>
            <w:rPr>
              <w:rFonts w:ascii="Cambria Math" w:eastAsia="Cambria Math" w:hAnsi="Cambria Math"/>
              <w:lang w:eastAsia="el-GR"/>
            </w:rPr>
            <m:t>=</m:t>
          </m:r>
          <m:f>
            <m:fPr>
              <m:ctrlPr>
                <w:rPr>
                  <w:rFonts w:ascii="Cambria Math" w:eastAsia="Times New Roman" w:hAnsi="Cambria Math"/>
                  <w:i/>
                  <w:lang w:eastAsia="el-GR"/>
                </w:rPr>
              </m:ctrlPr>
            </m:fPr>
            <m:num>
              <m:r>
                <w:rPr>
                  <w:rFonts w:ascii="Cambria Math" w:eastAsia="Cambria Math" w:hAnsi="Cambria Math"/>
                  <w:lang w:eastAsia="el-GR"/>
                </w:rPr>
                <m:t>50</m:t>
              </m:r>
            </m:num>
            <m:den>
              <m:r>
                <w:rPr>
                  <w:rFonts w:ascii="Cambria Math" w:eastAsia="Cambria Math" w:hAnsi="Cambria Math"/>
                  <w:lang w:eastAsia="el-GR"/>
                </w:rPr>
                <m:t>100</m:t>
              </m:r>
            </m:den>
          </m:f>
          <m:r>
            <w:rPr>
              <w:rFonts w:ascii="Cambria Math" w:eastAsia="Cambria Math" w:hAnsi="Cambria Math"/>
              <w:lang w:eastAsia="el-GR"/>
            </w:rPr>
            <m:t>Ε</m:t>
          </m:r>
          <m:r>
            <w:rPr>
              <w:rFonts w:ascii="Cambria Math" w:eastAsia="Cambria Math" w:hAnsi="Cambria Math"/>
              <w:lang w:eastAsia="el-GR"/>
            </w:rPr>
            <m:t>=0,1</m:t>
          </m:r>
          <m:r>
            <w:rPr>
              <w:rFonts w:ascii="Cambria Math" w:eastAsia="Cambria Math" w:hAnsi="Cambria Math"/>
              <w:lang w:eastAsia="el-GR"/>
            </w:rPr>
            <m:t>J</m:t>
          </m:r>
        </m:oMath>
      </m:oMathPara>
    </w:p>
    <w:p w:rsidR="0027380B" w:rsidRDefault="00EC37DC">
      <w:pPr>
        <w:pStyle w:val="TrapezaThematonStyle"/>
        <w:jc w:val="both"/>
        <w:rPr>
          <w:rFonts w:eastAsia="Times New Roman"/>
          <w:lang w:eastAsia="el-GR"/>
        </w:rPr>
      </w:pPr>
      <w:r>
        <w:rPr>
          <w:rFonts w:eastAsia="Times New Roman"/>
          <w:lang w:eastAsia="el-GR"/>
        </w:rPr>
        <w:t xml:space="preserve">Στη συνέχεια το μπαλάκι φτάνει στη θέση Γ η οποία απέχει </w:t>
      </w:r>
      <m:oMath>
        <m:sSub>
          <m:sSubPr>
            <m:ctrlPr>
              <w:rPr>
                <w:rFonts w:ascii="Cambria Math" w:eastAsia="Times New Roman" w:hAnsi="Cambria Math"/>
                <w:i/>
                <w:lang w:eastAsia="el-GR"/>
              </w:rPr>
            </m:ctrlPr>
          </m:sSubPr>
          <m:e>
            <m:r>
              <w:rPr>
                <w:rFonts w:ascii="Cambria Math" w:eastAsia="Cambria Math" w:hAnsi="Cambria Math"/>
                <w:lang w:eastAsia="el-GR"/>
              </w:rPr>
              <m:t>h</m:t>
            </m:r>
          </m:e>
          <m:sub>
            <m:r>
              <w:rPr>
                <w:rFonts w:ascii="Cambria Math" w:eastAsia="Times New Roman" w:hAnsi="Cambria Math"/>
                <w:lang w:eastAsia="el-GR"/>
              </w:rPr>
              <m:t>3</m:t>
            </m:r>
          </m:sub>
        </m:sSub>
      </m:oMath>
      <w:r>
        <w:rPr>
          <w:rFonts w:eastAsia="Times New Roman"/>
          <w:lang w:eastAsia="el-GR"/>
        </w:rPr>
        <w:t xml:space="preserve"> από το έδαφος. Από την αρχή διατήρησης της μηχανικής ενέργειας υπολογίζουμ</w:t>
      </w:r>
      <w:r>
        <w:rPr>
          <w:rFonts w:eastAsia="Times New Roman"/>
          <w:lang w:eastAsia="el-GR"/>
        </w:rPr>
        <w:t xml:space="preserve">ε το ύψος </w:t>
      </w:r>
      <m:oMath>
        <m:sSub>
          <m:sSubPr>
            <m:ctrlPr>
              <w:rPr>
                <w:rFonts w:ascii="Cambria Math" w:eastAsia="Times New Roman" w:hAnsi="Cambria Math"/>
                <w:i/>
                <w:lang w:eastAsia="el-GR"/>
              </w:rPr>
            </m:ctrlPr>
          </m:sSubPr>
          <m:e>
            <m:r>
              <w:rPr>
                <w:rFonts w:ascii="Cambria Math" w:eastAsia="Cambria Math" w:hAnsi="Cambria Math"/>
                <w:lang w:eastAsia="el-GR"/>
              </w:rPr>
              <m:t>h</m:t>
            </m:r>
          </m:e>
          <m:sub>
            <m:r>
              <w:rPr>
                <w:rFonts w:ascii="Cambria Math" w:eastAsia="Times New Roman" w:hAnsi="Cambria Math"/>
                <w:lang w:eastAsia="el-GR"/>
              </w:rPr>
              <m:t>3</m:t>
            </m:r>
          </m:sub>
        </m:sSub>
      </m:oMath>
      <w:r>
        <w:rPr>
          <w:rFonts w:eastAsia="Times New Roman"/>
          <w:lang w:eastAsia="el-GR"/>
        </w:rPr>
        <w:t xml:space="preserve"> ως εξής:</w:t>
      </w:r>
    </w:p>
    <w:p w:rsidR="0027380B" w:rsidRDefault="00EC37DC">
      <w:pPr>
        <w:pStyle w:val="TrapezaThematonStyle"/>
        <w:jc w:val="both"/>
        <w:rPr>
          <w:rFonts w:eastAsia="Times New Roman"/>
          <w:b/>
          <w:lang w:eastAsia="el-GR"/>
        </w:rPr>
      </w:pPr>
      <m:oMathPara>
        <m:oMath>
          <m:sSup>
            <m:sSupPr>
              <m:ctrlPr>
                <w:rPr>
                  <w:rFonts w:ascii="Cambria Math" w:eastAsia="Times New Roman" w:hAnsi="Cambria Math"/>
                  <w:i/>
                  <w:lang w:eastAsia="el-GR"/>
                </w:rPr>
              </m:ctrlPr>
            </m:sSupPr>
            <m:e>
              <m:r>
                <w:rPr>
                  <w:rFonts w:ascii="Cambria Math" w:eastAsia="Cambria Math" w:hAnsi="Cambria Math"/>
                  <w:lang w:eastAsia="el-GR"/>
                </w:rPr>
                <m:t>Ε</m:t>
              </m:r>
            </m:e>
            <m:sup>
              <m:r>
                <w:rPr>
                  <w:rFonts w:ascii="Cambria Math" w:eastAsia="Times New Roman" w:hAnsi="Cambria Math"/>
                  <w:lang w:eastAsia="el-GR"/>
                </w:rPr>
                <m:t>'</m:t>
              </m:r>
            </m:sup>
          </m:sSup>
          <m:r>
            <w:rPr>
              <w:rFonts w:ascii="Cambria Math" w:eastAsia="Cambria Math" w:hAnsi="Cambria Math"/>
              <w:lang w:eastAsia="el-GR"/>
            </w:rPr>
            <m:t xml:space="preserve">= </m:t>
          </m:r>
          <m:r>
            <w:rPr>
              <w:rFonts w:ascii="Cambria Math" w:eastAsia="Cambria Math" w:hAnsi="Cambria Math"/>
              <w:lang w:eastAsia="el-GR"/>
            </w:rPr>
            <m:t>m</m:t>
          </m:r>
          <m:r>
            <w:rPr>
              <w:rFonts w:ascii="Cambria Math" w:eastAsia="Cambria Math" w:hAnsi="Cambria Math"/>
              <w:lang w:eastAsia="el-GR"/>
            </w:rPr>
            <m:t>∙</m:t>
          </m:r>
          <m:r>
            <w:rPr>
              <w:rFonts w:ascii="Cambria Math" w:eastAsia="Cambria Math" w:hAnsi="Cambria Math"/>
              <w:lang w:eastAsia="el-GR"/>
            </w:rPr>
            <m:t>g</m:t>
          </m:r>
          <m:r>
            <w:rPr>
              <w:rFonts w:ascii="Cambria Math" w:eastAsia="Cambria Math" w:hAnsi="Cambria Math"/>
              <w:lang w:eastAsia="el-GR"/>
            </w:rPr>
            <m:t>∙</m:t>
          </m:r>
          <m:sSub>
            <m:sSubPr>
              <m:ctrlPr>
                <w:rPr>
                  <w:rFonts w:ascii="Cambria Math" w:eastAsia="Times New Roman" w:hAnsi="Cambria Math"/>
                  <w:i/>
                  <w:lang w:eastAsia="el-GR"/>
                </w:rPr>
              </m:ctrlPr>
            </m:sSubPr>
            <m:e>
              <m:r>
                <w:rPr>
                  <w:rFonts w:ascii="Cambria Math" w:eastAsia="Cambria Math" w:hAnsi="Cambria Math"/>
                  <w:lang w:eastAsia="el-GR"/>
                </w:rPr>
                <m:t>h</m:t>
              </m:r>
            </m:e>
            <m:sub>
              <m:r>
                <w:rPr>
                  <w:rFonts w:ascii="Cambria Math" w:eastAsia="Times New Roman" w:hAnsi="Cambria Math"/>
                  <w:lang w:eastAsia="el-GR"/>
                </w:rPr>
                <m:t>3</m:t>
              </m:r>
            </m:sub>
          </m:sSub>
          <m:r>
            <w:rPr>
              <w:rFonts w:ascii="Cambria Math" w:eastAsia="Cambria Math" w:hAnsi="Cambria Math"/>
              <w:lang w:eastAsia="el-GR"/>
            </w:rPr>
            <m:t xml:space="preserve"> ή </m:t>
          </m:r>
          <m:sSub>
            <m:sSubPr>
              <m:ctrlPr>
                <w:rPr>
                  <w:rFonts w:ascii="Cambria Math" w:eastAsia="Times New Roman" w:hAnsi="Cambria Math"/>
                  <w:i/>
                  <w:lang w:eastAsia="el-GR"/>
                </w:rPr>
              </m:ctrlPr>
            </m:sSubPr>
            <m:e>
              <m:r>
                <w:rPr>
                  <w:rFonts w:ascii="Cambria Math" w:eastAsia="Cambria Math" w:hAnsi="Cambria Math"/>
                  <w:lang w:eastAsia="el-GR"/>
                </w:rPr>
                <m:t>h</m:t>
              </m:r>
            </m:e>
            <m:sub>
              <m:r>
                <w:rPr>
                  <w:rFonts w:ascii="Cambria Math" w:eastAsia="Times New Roman" w:hAnsi="Cambria Math"/>
                  <w:lang w:eastAsia="el-GR"/>
                </w:rPr>
                <m:t>3</m:t>
              </m:r>
            </m:sub>
          </m:sSub>
          <m:r>
            <w:rPr>
              <w:rFonts w:ascii="Cambria Math" w:eastAsia="Cambria Math" w:hAnsi="Cambria Math"/>
              <w:lang w:eastAsia="el-GR"/>
            </w:rPr>
            <m:t>=0,1</m:t>
          </m:r>
          <m:r>
            <w:rPr>
              <w:rFonts w:ascii="Cambria Math" w:eastAsia="Cambria Math" w:hAnsi="Cambria Math"/>
              <w:lang w:eastAsia="el-GR"/>
            </w:rPr>
            <m:t>m</m:t>
          </m:r>
        </m:oMath>
      </m:oMathPara>
    </w:p>
    <w:p w:rsidR="0027380B" w:rsidRDefault="00EC37DC">
      <w:pPr>
        <w:pStyle w:val="TrapezaThematonStyle"/>
        <w:jc w:val="right"/>
        <w:rPr>
          <w:rFonts w:eastAsia="Times New Roman"/>
          <w:b/>
          <w:i/>
          <w:lang w:eastAsia="el-GR"/>
        </w:rPr>
      </w:pPr>
      <w:r>
        <w:rPr>
          <w:rFonts w:eastAsia="Times New Roman"/>
          <w:b/>
          <w:i/>
          <w:lang w:eastAsia="el-GR"/>
        </w:rPr>
        <w:t xml:space="preserve">Μονάδες </w:t>
      </w:r>
      <w:r>
        <w:rPr>
          <w:rFonts w:eastAsia="Times New Roman"/>
          <w:b/>
          <w:i/>
          <w:lang w:eastAsia="el-GR"/>
        </w:rPr>
        <w:t>7</w:t>
      </w:r>
    </w:p>
    <w:p w:rsidR="0027380B" w:rsidRDefault="0027380B">
      <w:pPr>
        <w:pStyle w:val="TrapezaThematonStyle"/>
        <w:jc w:val="both"/>
        <w:rPr>
          <w:rFonts w:eastAsia="Times New Roman"/>
          <w:lang w:eastAsia="el-GR"/>
        </w:rPr>
      </w:pPr>
    </w:p>
    <w:p w:rsidR="0027380B" w:rsidRDefault="0027380B">
      <w:pPr>
        <w:pStyle w:val="TrapezaThematonStyle"/>
        <w:jc w:val="both"/>
      </w:pPr>
    </w:p>
    <w:p w:rsidR="0027380B" w:rsidRDefault="0027380B">
      <w:pPr>
        <w:pStyle w:val="TrapezaThematonStyle"/>
        <w:jc w:val="both"/>
        <w:sectPr w:rsidR="0027380B">
          <w:type w:val="continuous"/>
          <w:pgSz w:w="11906" w:h="16838"/>
          <w:pgMar w:top="1080" w:right="1080" w:bottom="1080" w:left="1080" w:header="720" w:footer="720" w:gutter="0"/>
          <w:cols w:space="720"/>
        </w:sectPr>
      </w:pP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16042</w:t>
      </w:r>
    </w:p>
    <w:p w:rsidR="0027380B" w:rsidRDefault="00EC37DC">
      <w:pPr>
        <w:pStyle w:val="TrapezaThematonStyle"/>
        <w:spacing w:line="360" w:lineRule="auto"/>
        <w:jc w:val="both"/>
        <w:rPr>
          <w:rFonts w:cstheme="minorHAnsi"/>
          <w:b/>
        </w:rPr>
      </w:pPr>
      <w:r>
        <w:rPr>
          <w:rFonts w:cstheme="minorHAnsi"/>
          <w:b/>
        </w:rPr>
        <w:t>ΘΕΜΑ 4</w:t>
      </w:r>
    </w:p>
    <w:p w:rsidR="0027380B" w:rsidRDefault="00EC37DC">
      <w:pPr>
        <w:pStyle w:val="TrapezaThematonStyle"/>
        <w:spacing w:line="360" w:lineRule="auto"/>
        <w:jc w:val="both"/>
        <w:rPr>
          <w:rFonts w:cstheme="minorHAnsi"/>
        </w:rPr>
      </w:pPr>
      <w:r>
        <w:rPr>
          <w:rFonts w:cstheme="minorHAnsi"/>
          <w:noProof/>
        </w:rPr>
        <mc:AlternateContent>
          <mc:Choice Requires="wpg">
            <w:drawing>
              <wp:anchor distT="0" distB="0" distL="114300" distR="114300" simplePos="0" relativeHeight="15360" behindDoc="0" locked="0" layoutInCell="1" allowOverlap="1">
                <wp:simplePos x="0" y="0"/>
                <wp:positionH relativeFrom="column">
                  <wp:posOffset>1118235</wp:posOffset>
                </wp:positionH>
                <wp:positionV relativeFrom="paragraph">
                  <wp:posOffset>156845</wp:posOffset>
                </wp:positionV>
                <wp:extent cx="3876675" cy="657225"/>
                <wp:effectExtent l="0" t="0" r="28575" b="47625"/>
                <wp:wrapNone/>
                <wp:docPr id="28" name="Ομάδα 6"/>
                <wp:cNvGraphicFramePr/>
                <a:graphic xmlns:a="http://schemas.openxmlformats.org/drawingml/2006/main">
                  <a:graphicData uri="http://schemas.microsoft.com/office/word/2010/wordprocessingGroup">
                    <wpg:wgp>
                      <wpg:cNvGrpSpPr/>
                      <wpg:grpSpPr>
                        <a:xfrm>
                          <a:off x="0" y="0"/>
                          <a:ext cx="3876675" cy="657225"/>
                          <a:chOff x="0" y="0"/>
                          <a:chExt cx="3876675" cy="657225"/>
                        </a:xfrm>
                      </wpg:grpSpPr>
                      <pic:pic xmlns:pic="http://schemas.openxmlformats.org/drawingml/2006/picture">
                        <pic:nvPicPr>
                          <pic:cNvPr id="29" name="Picture 1"/>
                          <pic:cNvPicPr>
                            <a:picLocks noChangeAspect="1" noChangeArrowheads="1"/>
                          </pic:cNvPicPr>
                        </pic:nvPicPr>
                        <pic:blipFill>
                          <a:blip r:embed="rId12"/>
                          <a:srcRect/>
                          <a:stretch>
                            <a:fillRect/>
                          </a:stretch>
                        </pic:blipFill>
                        <pic:spPr bwMode="auto">
                          <a:xfrm>
                            <a:off x="1743075" y="95250"/>
                            <a:ext cx="457200" cy="457200"/>
                          </a:xfrm>
                          <a:prstGeom prst="rect">
                            <a:avLst/>
                          </a:prstGeom>
                          <a:ln w="9525">
                            <a:noFill/>
                            <a:miter lim="800000"/>
                            <a:headEnd/>
                            <a:tailEnd/>
                          </a:ln>
                        </pic:spPr>
                      </pic:pic>
                      <wpg:grpSp>
                        <wpg:cNvPr id="30" name="Group 8"/>
                        <wpg:cNvGrpSpPr/>
                        <wpg:grpSpPr>
                          <a:xfrm>
                            <a:off x="0" y="0"/>
                            <a:ext cx="3876675" cy="657225"/>
                            <a:chOff x="2895" y="1523"/>
                            <a:chExt cx="6105" cy="1035"/>
                          </a:xfrm>
                        </wpg:grpSpPr>
                        <wps:wsp>
                          <wps:cNvPr id="31" name="Text Box 4"/>
                          <wps:cNvSpPr/>
                          <wps:spPr>
                            <a:xfrm>
                              <a:off x="4920" y="1523"/>
                              <a:ext cx="675" cy="450"/>
                            </a:xfrm>
                            <a:prstGeom prst="rect">
                              <a:avLst/>
                            </a:prstGeom>
                            <a:solidFill>
                              <a:srgbClr val="FFFFFF">
                                <a:alpha val="0"/>
                              </a:srgbClr>
                            </a:solidFill>
                            <a:ln w="12700" cap="flat" cmpd="sng">
                              <a:prstDash val="solid"/>
                            </a:ln>
                            <a:extLst>
                              <a:ext uri="{91240B29-F687-4F45-9708-019B960494DF}">
                                <a14:hiddenLine xmlns:a14="http://schemas.microsoft.com/office/drawing/2010/main" w="12700">
                                  <a:solidFill>
                                    <a:srgbClr val="000000"/>
                                  </a:solidFill>
                                  <a:miter lim="800000"/>
                                  <a:headEnd/>
                                  <a:tailEnd/>
                                </a14:hiddenLine>
                              </a:ext>
                            </a:extLst>
                          </wps:spPr>
                          <wps:txbx>
                            <w:txbxContent>
                              <w:p w:rsidR="0027380B" w:rsidRDefault="00EC37DC">
                                <w:pPr>
                                  <w:pStyle w:val="Normal59b65f42-dc50-49dd-a921-75a2c95e46e9"/>
                                  <w:rPr>
                                    <w:sz w:val="24"/>
                                    <w:szCs w:val="24"/>
                                    <w:vertAlign w:val="subscript"/>
                                  </w:rPr>
                                </w:pPr>
                                <m:oMathPara>
                                  <m:oMath>
                                    <m:sSub>
                                      <m:sSubPr>
                                        <m:ctrlPr>
                                          <w:rPr>
                                            <w:rFonts w:ascii="Cambria Math" w:hAnsi="Cambria Math"/>
                                            <w:i/>
                                            <w:sz w:val="24"/>
                                            <w:szCs w:val="24"/>
                                            <w:vertAlign w:val="subscript"/>
                                          </w:rPr>
                                        </m:ctrlPr>
                                      </m:sSubPr>
                                      <m:e>
                                        <m:acc>
                                          <m:accPr>
                                            <m:chr m:val="⃗"/>
                                            <m:ctrlPr>
                                              <w:rPr>
                                                <w:rFonts w:ascii="Cambria Math" w:hAnsi="Cambria Math"/>
                                                <w:i/>
                                                <w:sz w:val="24"/>
                                                <w:szCs w:val="24"/>
                                                <w:vertAlign w:val="subscript"/>
                                              </w:rPr>
                                            </m:ctrlPr>
                                          </m:accPr>
                                          <m:e>
                                            <m:r>
                                              <w:rPr>
                                                <w:rFonts w:ascii="Cambria Math" w:eastAsia="Cambria Math" w:hAnsi="Cambria Math"/>
                                                <w:sz w:val="24"/>
                                                <w:szCs w:val="24"/>
                                                <w:vertAlign w:val="subscript"/>
                                              </w:rPr>
                                              <m:t>υ</m:t>
                                            </m:r>
                                          </m:e>
                                        </m:acc>
                                      </m:e>
                                      <m:sub>
                                        <m:r>
                                          <w:rPr>
                                            <w:rFonts w:ascii="Cambria Math" w:hAnsi="Cambria Math"/>
                                            <w:sz w:val="24"/>
                                            <w:szCs w:val="24"/>
                                            <w:vertAlign w:val="subscript"/>
                                          </w:rPr>
                                          <m:t>1</m:t>
                                        </m:r>
                                      </m:sub>
                                    </m:sSub>
                                  </m:oMath>
                                </m:oMathPara>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32" name="Rectangle 2"/>
                          <wps:cNvSpPr/>
                          <wps:spPr>
                            <a:xfrm>
                              <a:off x="2895" y="2303"/>
                              <a:ext cx="6105" cy="255"/>
                            </a:xfrm>
                            <a:prstGeom prst="rect">
                              <a:avLst/>
                            </a:prstGeom>
                            <a:gradFill rotWithShape="1">
                              <a:gsLst>
                                <a:gs pos="0">
                                  <a:srgbClr val="000000"/>
                                </a:gs>
                                <a:gs pos="100000">
                                  <a:srgbClr val="FFFFFF">
                                    <a:alpha val="14000"/>
                                  </a:srgbClr>
                                </a:gs>
                              </a:gsLst>
                              <a:lin ang="5400000" scaled="1"/>
                              <a:tileRect/>
                            </a:gradFill>
                            <a:ln w="12700" cap="flat" cmpd="sng">
                              <a:prstDash val="solid"/>
                            </a:ln>
                            <a:effectLst>
                              <a:outerShdw dist="28398" dir="3780000" rotWithShape="0">
                                <a:srgbClr val="80808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33" name="AutoShape 3"/>
                          <wps:cNvCnPr/>
                          <wps:spPr>
                            <a:xfrm>
                              <a:off x="4770" y="2075"/>
                              <a:ext cx="567" cy="0"/>
                            </a:xfrm>
                            <a:prstGeom prst="straightConnector1">
                              <a:avLst/>
                            </a:prstGeom>
                            <a:noFill/>
                            <a:ln w="57150" cap="flat" cmpd="sng">
                              <a:solidFill>
                                <a:srgbClr val="000000">
                                  <a:alpha val="100000"/>
                                </a:srgbClr>
                              </a:solidFill>
                              <a:prstDash val="solid"/>
                              <a:headEnd type="none" w="med" len="med"/>
                              <a:tailEnd type="stealth" w="sm" len="lg"/>
                            </a:ln>
                            <a:extLst>
                              <a:ext uri="{909E8E84-426E-40DD-AFC4-6F175D3DCCD1}">
                                <a14:hiddenFill xmlns:a14="http://schemas.microsoft.com/office/drawing/2010/main">
                                  <a:noFill/>
                                </a14:hiddenFill>
                              </a:ext>
                            </a:extLst>
                          </wps:spPr>
                          <wps:bodyPr/>
                        </wps:wsp>
                      </wpg:grpSp>
                    </wpg:wgp>
                  </a:graphicData>
                </a:graphic>
              </wp:anchor>
            </w:drawing>
          </mc:Choice>
          <mc:Fallback>
            <w:pict>
              <v:group id="Ομάδα 6" o:spid="_x0000_s1079" style="position:absolute;left:0;text-align:left;margin-left:88.05pt;margin-top:12.35pt;width:305.25pt;height:51.75pt;z-index:15360" coordsize="38766,6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">
                <v:shape id="Picture 1" o:spid="_x0000_s1080" type="#_x0000_t75" style="position:absolute;left:17430;top:952;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">
                  <v:imagedata r:id="rId13" o:title=""/>
                </v:shape>
                <v:group id="_x0000_s1081" style="position:absolute;width:38766;height:6572" coordorigin="2895,1523" coordsize="610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_x0000_s1082" style="position:absolute;left:4920;top:1523;width:67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" stroked="f" strokeweight="1pt">
                    <v:fill opacity="0"/>
                    <v:textbox>
                      <w:txbxContent>
                        <w:p w:rsidR="0027380B" w:rsidRDefault="00EC37DC">
                          <w:pPr>
                            <w:pStyle w:val="Normal59b65f42-dc50-49dd-a921-75a2c95e46e9"/>
                            <w:rPr>
                              <w:sz w:val="24"/>
                              <w:szCs w:val="24"/>
                              <w:vertAlign w:val="subscript"/>
                            </w:rPr>
                          </w:pPr>
                          <m:oMathPara>
                            <m:oMath>
                              <m:sSub>
                                <m:sSubPr>
                                  <m:ctrlPr>
                                    <w:rPr>
                                      <w:rFonts w:ascii="Cambria Math" w:hAnsi="Cambria Math"/>
                                      <w:i/>
                                      <w:sz w:val="24"/>
                                      <w:szCs w:val="24"/>
                                      <w:vertAlign w:val="subscript"/>
                                    </w:rPr>
                                  </m:ctrlPr>
                                </m:sSubPr>
                                <m:e>
                                  <m:acc>
                                    <m:accPr>
                                      <m:chr m:val="⃗"/>
                                      <m:ctrlPr>
                                        <w:rPr>
                                          <w:rFonts w:ascii="Cambria Math" w:hAnsi="Cambria Math"/>
                                          <w:i/>
                                          <w:sz w:val="24"/>
                                          <w:szCs w:val="24"/>
                                          <w:vertAlign w:val="subscript"/>
                                        </w:rPr>
                                      </m:ctrlPr>
                                    </m:accPr>
                                    <m:e>
                                      <m:r>
                                        <w:rPr>
                                          <w:rFonts w:ascii="Cambria Math" w:eastAsia="Cambria Math" w:hAnsi="Cambria Math"/>
                                          <w:sz w:val="24"/>
                                          <w:szCs w:val="24"/>
                                          <w:vertAlign w:val="subscript"/>
                                        </w:rPr>
                                        <m:t>υ</m:t>
                                      </m:r>
                                    </m:e>
                                  </m:acc>
                                </m:e>
                                <m:sub>
                                  <m:r>
                                    <w:rPr>
                                      <w:rFonts w:ascii="Cambria Math" w:hAnsi="Cambria Math"/>
                                      <w:sz w:val="24"/>
                                      <w:szCs w:val="24"/>
                                      <w:vertAlign w:val="subscript"/>
                                    </w:rPr>
                                    <m:t>1</m:t>
                                  </m:r>
                                </m:sub>
                              </m:sSub>
                            </m:oMath>
                          </m:oMathPara>
                        </w:p>
                      </w:txbxContent>
                    </v:textbox>
                  </v:rect>
                  <v:rect id="Rectangle 2" o:spid="_x0000_s1083" style="position:absolute;left:2895;top:2303;width:610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" fillcolor="black" stroked="f" strokecolor="#f2f2f2 [3041]" strokeweight="3pt">
                    <v:fill o:opacity2="9175f" rotate="t" focus="100%" type="gradient"/>
                    <v:shadow on="t" opacity=".5" origin=",.5" offset=".35811mm,.70286mm"/>
                  </v:rect>
                  <v:shape id="AutoShape 3" o:spid="_x0000_s1084" type="#_x0000_t32" style="position:absolute;left:4770;top:2075;width: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" strokeweight="4.5pt">
                    <v:stroke endarrow="classic" endarrowwidth="narrow" endarrowlength="long"/>
                  </v:shape>
                </v:group>
              </v:group>
            </w:pict>
          </mc:Fallback>
        </mc:AlternateContent>
      </w:r>
    </w:p>
    <w:p w:rsidR="0027380B" w:rsidRDefault="0027380B">
      <w:pPr>
        <w:pStyle w:val="TrapezaThematonStyle"/>
        <w:spacing w:line="360" w:lineRule="auto"/>
        <w:jc w:val="both"/>
        <w:rPr>
          <w:rFonts w:cstheme="minorHAnsi"/>
        </w:rPr>
      </w:pPr>
    </w:p>
    <w:p w:rsidR="0027380B" w:rsidRDefault="0027380B">
      <w:pPr>
        <w:pStyle w:val="TrapezaThematonStyle"/>
        <w:spacing w:line="360" w:lineRule="auto"/>
        <w:jc w:val="both"/>
        <w:rPr>
          <w:rFonts w:cstheme="minorHAnsi"/>
        </w:rPr>
      </w:pPr>
    </w:p>
    <w:p w:rsidR="0027380B" w:rsidRDefault="0027380B">
      <w:pPr>
        <w:pStyle w:val="TrapezaThematonStyle"/>
        <w:spacing w:line="360" w:lineRule="auto"/>
        <w:jc w:val="both"/>
        <w:rPr>
          <w:rFonts w:cstheme="minorHAnsi"/>
        </w:rPr>
      </w:pPr>
    </w:p>
    <w:p w:rsidR="0027380B" w:rsidRDefault="0027380B">
      <w:pPr>
        <w:pStyle w:val="TrapezaThematonStyle"/>
        <w:spacing w:line="360" w:lineRule="auto"/>
        <w:jc w:val="both"/>
        <w:rPr>
          <w:rFonts w:cstheme="minorHAnsi"/>
        </w:rPr>
      </w:pPr>
    </w:p>
    <w:p w:rsidR="0027380B" w:rsidRDefault="0027380B">
      <w:pPr>
        <w:pStyle w:val="TrapezaThematonStyle"/>
        <w:spacing w:line="360" w:lineRule="auto"/>
        <w:jc w:val="both"/>
        <w:rPr>
          <w:rFonts w:cstheme="minorHAnsi"/>
        </w:rPr>
      </w:pPr>
    </w:p>
    <w:p w:rsidR="0027380B" w:rsidRDefault="00EC37DC">
      <w:pPr>
        <w:pStyle w:val="TrapezaThematonStyle"/>
        <w:spacing w:line="360" w:lineRule="auto"/>
        <w:jc w:val="both"/>
        <w:rPr>
          <w:rFonts w:cstheme="minorHAnsi"/>
        </w:rPr>
      </w:pPr>
      <w:r>
        <w:rPr>
          <w:rFonts w:cstheme="minorHAnsi"/>
        </w:rPr>
        <w:t xml:space="preserve">Σε οριζόντιο επίπεδο βρίσκεται ακίνητο ένα μήλο μάζας </w:t>
      </w:r>
      <m:oMath>
        <m:r>
          <w:rPr>
            <w:rFonts w:ascii="Cambria Math" w:eastAsia="Cambria Math" w:hAnsi="Cambria Math" w:cstheme="minorHAnsi"/>
          </w:rPr>
          <m:t>M</m:t>
        </m:r>
        <m:r>
          <w:rPr>
            <w:rFonts w:ascii="Cambria Math" w:eastAsia="Cambria Math" w:hAnsi="Cambria Math" w:cstheme="minorHAnsi"/>
          </w:rPr>
          <m:t>=200</m:t>
        </m:r>
        <m:r>
          <w:rPr>
            <w:rFonts w:ascii="Cambria Math" w:eastAsia="Cambria Math" w:hAnsi="Cambria Math" w:cstheme="minorHAnsi"/>
          </w:rPr>
          <m:t>g</m:t>
        </m:r>
      </m:oMath>
      <w:r>
        <w:rPr>
          <w:rFonts w:cstheme="minorHAnsi"/>
        </w:rPr>
        <w:t xml:space="preserve">. Ένα μικρό βέλος μάζας  </w:t>
      </w:r>
      <m:oMath>
        <m:r>
          <w:rPr>
            <w:rFonts w:ascii="Cambria Math" w:eastAsia="Cambria Math" w:hAnsi="Cambria Math" w:cstheme="minorHAnsi"/>
          </w:rPr>
          <m:t>m</m:t>
        </m:r>
        <m:r>
          <w:rPr>
            <w:rFonts w:ascii="Cambria Math" w:eastAsia="Cambria Math" w:hAnsi="Cambria Math" w:cstheme="minorHAnsi"/>
          </w:rPr>
          <m:t>=50</m:t>
        </m:r>
        <m:r>
          <w:rPr>
            <w:rFonts w:ascii="Cambria Math" w:eastAsia="Cambria Math" w:hAnsi="Cambria Math" w:cstheme="minorHAnsi"/>
          </w:rPr>
          <m:t>g</m:t>
        </m:r>
      </m:oMath>
      <w:r>
        <w:rPr>
          <w:rFonts w:cstheme="minorHAnsi"/>
        </w:rPr>
        <w:t xml:space="preserve"> κινείται οριζόντια με ταχύτητα μέτρου, </w:t>
      </w:r>
      <m:oMath>
        <m:sSub>
          <m:sSubPr>
            <m:ctrlPr>
              <w:rPr>
                <w:rFonts w:ascii="Cambria Math" w:hAnsi="Cambria Math" w:cstheme="minorHAnsi"/>
                <w:i/>
              </w:rPr>
            </m:ctrlPr>
          </m:sSubPr>
          <m:e>
            <m:r>
              <w:rPr>
                <w:rFonts w:ascii="Cambria Math" w:eastAsia="Cambria Math" w:hAnsi="Cambria Math" w:cstheme="minorHAnsi"/>
              </w:rPr>
              <m:t>υ</m:t>
            </m:r>
          </m:e>
          <m:sub>
            <m:r>
              <w:rPr>
                <w:rFonts w:ascii="Cambria Math" w:hAnsi="Cambria Math" w:cstheme="minorHAnsi"/>
              </w:rPr>
              <m:t>1</m:t>
            </m:r>
          </m:sub>
        </m:sSub>
        <m:r>
          <w:rPr>
            <w:rFonts w:ascii="Cambria Math" w:eastAsia="Cambria Math" w:hAnsi="Cambria Math" w:cstheme="minorHAnsi"/>
          </w:rPr>
          <m:t>=10</m:t>
        </m:r>
        <m:r>
          <w:rPr>
            <w:rFonts w:ascii="Cambria Math" w:eastAsia="Cambria Math" w:hAnsi="Cambria Math" w:cstheme="minorHAnsi"/>
          </w:rPr>
          <m:t>m</m:t>
        </m:r>
        <m:r>
          <w:rPr>
            <w:rFonts w:ascii="Cambria Math" w:eastAsia="Cambria Math" w:hAnsi="Cambria Math" w:cstheme="minorHAnsi"/>
          </w:rPr>
          <m:t>/</m:t>
        </m:r>
        <m:r>
          <w:rPr>
            <w:rFonts w:ascii="Cambria Math" w:eastAsia="Cambria Math" w:hAnsi="Cambria Math" w:cstheme="minorHAnsi"/>
          </w:rPr>
          <m:t>s</m:t>
        </m:r>
      </m:oMath>
      <w:r>
        <w:rPr>
          <w:rFonts w:cstheme="minorHAnsi"/>
        </w:rPr>
        <w:t>,</w:t>
      </w:r>
      <w:r>
        <w:rPr>
          <w:rFonts w:cstheme="minorHAnsi"/>
        </w:rPr>
        <w:t xml:space="preserve"> χτυπά το μήλο με αποτέλεσμα να το διαπεράσει. Αν γνωρίζετε ότι η χρονική διάρκεια της διάτρησης είναι </w:t>
      </w:r>
      <m:oMath>
        <m:r>
          <w:rPr>
            <w:rFonts w:ascii="Cambria Math" w:eastAsia="Cambria Math" w:hAnsi="Cambria Math" w:cstheme="minorHAnsi"/>
          </w:rPr>
          <m:t>Δ</m:t>
        </m:r>
        <m:r>
          <w:rPr>
            <w:rFonts w:ascii="Cambria Math" w:eastAsia="Cambria Math" w:hAnsi="Cambria Math" w:cstheme="minorHAnsi"/>
          </w:rPr>
          <m:t>t</m:t>
        </m:r>
        <m:r>
          <w:rPr>
            <w:rFonts w:ascii="Cambria Math" w:eastAsia="Cambria Math" w:hAnsi="Cambria Math" w:cstheme="minorHAnsi"/>
          </w:rPr>
          <m:t xml:space="preserve">=0,1 </m:t>
        </m:r>
        <m:r>
          <w:rPr>
            <w:rFonts w:ascii="Cambria Math" w:eastAsia="Cambria Math" w:hAnsi="Cambria Math" w:cstheme="minorHAnsi"/>
          </w:rPr>
          <m:t>s</m:t>
        </m:r>
      </m:oMath>
      <w:r>
        <w:rPr>
          <w:rFonts w:cstheme="minorHAnsi"/>
        </w:rPr>
        <w:t xml:space="preserve"> και ότι το βέλος εξέρχεται από το μήλο με ταχύτητα, μέτρου</w:t>
      </w:r>
      <m:oMath>
        <m:r>
          <w:rPr>
            <w:rFonts w:ascii="Cambria Math" w:eastAsia="Cambria Math" w:hAnsi="Cambria Math" w:cstheme="minorHAnsi"/>
          </w:rPr>
          <m:t xml:space="preserve"> </m:t>
        </m:r>
        <m:sSub>
          <m:sSubPr>
            <m:ctrlPr>
              <w:rPr>
                <w:rFonts w:ascii="Cambria Math" w:hAnsi="Cambria Math" w:cstheme="minorHAnsi"/>
                <w:i/>
              </w:rPr>
            </m:ctrlPr>
          </m:sSubPr>
          <m:e>
            <m:r>
              <w:rPr>
                <w:rFonts w:ascii="Cambria Math" w:eastAsia="Cambria Math" w:hAnsi="Cambria Math" w:cstheme="minorHAnsi"/>
              </w:rPr>
              <m:t>υ</m:t>
            </m:r>
          </m:e>
          <m:sub>
            <m:r>
              <w:rPr>
                <w:rFonts w:ascii="Cambria Math" w:hAnsi="Cambria Math" w:cstheme="minorHAnsi"/>
              </w:rPr>
              <m:t>2</m:t>
            </m:r>
          </m:sub>
        </m:sSub>
        <m:r>
          <w:rPr>
            <w:rFonts w:ascii="Cambria Math" w:eastAsia="Cambria Math" w:hAnsi="Cambria Math" w:cstheme="minorHAnsi"/>
          </w:rPr>
          <m:t xml:space="preserve">=8 </m:t>
        </m:r>
        <m:r>
          <w:rPr>
            <w:rFonts w:ascii="Cambria Math" w:eastAsia="Cambria Math" w:hAnsi="Cambria Math" w:cstheme="minorHAnsi"/>
          </w:rPr>
          <m:t>m</m:t>
        </m:r>
        <m:r>
          <w:rPr>
            <w:rFonts w:ascii="Cambria Math" w:eastAsia="Cambria Math" w:hAnsi="Cambria Math" w:cstheme="minorHAnsi"/>
          </w:rPr>
          <m:t>/</m:t>
        </m:r>
        <m:r>
          <w:rPr>
            <w:rFonts w:ascii="Cambria Math" w:eastAsia="Cambria Math" w:hAnsi="Cambria Math" w:cstheme="minorHAnsi"/>
          </w:rPr>
          <m:t>s</m:t>
        </m:r>
      </m:oMath>
      <w:r>
        <w:rPr>
          <w:rFonts w:cstheme="minorHAnsi"/>
        </w:rPr>
        <w:t>, να υπολογίσετε :</w:t>
      </w:r>
    </w:p>
    <w:p w:rsidR="0027380B" w:rsidRDefault="00EC37DC">
      <w:pPr>
        <w:pStyle w:val="TrapezaThematonStyle"/>
        <w:spacing w:line="360" w:lineRule="auto"/>
        <w:jc w:val="both"/>
        <w:rPr>
          <w:rFonts w:cstheme="minorHAnsi"/>
        </w:rPr>
      </w:pPr>
      <w:r>
        <w:rPr>
          <w:rFonts w:cstheme="minorHAnsi"/>
          <w:b/>
        </w:rPr>
        <w:t>4.1.</w:t>
      </w:r>
      <w:r>
        <w:rPr>
          <w:rFonts w:cstheme="minorHAnsi"/>
        </w:rPr>
        <w:t xml:space="preserve"> το μέτρο της ορμής του μήλου ακριβώς μετά την έ</w:t>
      </w:r>
      <w:r>
        <w:rPr>
          <w:rFonts w:cstheme="minorHAnsi"/>
        </w:rPr>
        <w:t>ξοδο του βέλους από αυτό,</w:t>
      </w:r>
    </w:p>
    <w:p w:rsidR="0027380B" w:rsidRDefault="00EC37DC">
      <w:pPr>
        <w:pStyle w:val="TrapezaThematonStyle"/>
        <w:spacing w:line="360" w:lineRule="auto"/>
        <w:jc w:val="right"/>
        <w:rPr>
          <w:rFonts w:cstheme="minorHAnsi"/>
          <w:b/>
          <w:i/>
        </w:rPr>
      </w:pPr>
      <w:r>
        <w:rPr>
          <w:rFonts w:cstheme="minorHAnsi"/>
          <w:b/>
          <w:i/>
        </w:rPr>
        <w:t>Μονάδες 5</w:t>
      </w:r>
    </w:p>
    <w:p w:rsidR="0027380B" w:rsidRDefault="00EC37DC">
      <w:pPr>
        <w:pStyle w:val="TrapezaThematonStyle"/>
        <w:spacing w:line="360" w:lineRule="auto"/>
        <w:jc w:val="both"/>
        <w:rPr>
          <w:rFonts w:cstheme="minorHAnsi"/>
        </w:rPr>
      </w:pPr>
      <w:r>
        <w:rPr>
          <w:rFonts w:cstheme="minorHAnsi"/>
          <w:b/>
        </w:rPr>
        <w:t>4.2.</w:t>
      </w:r>
      <w:r>
        <w:rPr>
          <w:rFonts w:cstheme="minorHAnsi"/>
        </w:rPr>
        <w:t xml:space="preserve"> τη μεταβολή της ορμής του βέλους εξαιτίας της διάτρησης (μέτρο και κατεύθυνση), </w:t>
      </w:r>
    </w:p>
    <w:p w:rsidR="0027380B" w:rsidRDefault="00EC37DC">
      <w:pPr>
        <w:pStyle w:val="TrapezaThematonStyle"/>
        <w:spacing w:line="360" w:lineRule="auto"/>
        <w:jc w:val="right"/>
        <w:rPr>
          <w:rFonts w:cstheme="minorHAnsi"/>
          <w:b/>
          <w:i/>
        </w:rPr>
      </w:pPr>
      <w:r>
        <w:rPr>
          <w:rFonts w:cstheme="minorHAnsi"/>
          <w:b/>
          <w:i/>
        </w:rPr>
        <w:t xml:space="preserve">Μονάδες 6 </w:t>
      </w:r>
    </w:p>
    <w:p w:rsidR="0027380B" w:rsidRDefault="00EC37DC">
      <w:pPr>
        <w:pStyle w:val="TrapezaThematonStyle"/>
        <w:spacing w:line="360" w:lineRule="auto"/>
        <w:jc w:val="both"/>
        <w:rPr>
          <w:rFonts w:cstheme="minorHAnsi"/>
        </w:rPr>
      </w:pPr>
      <w:r>
        <w:rPr>
          <w:rFonts w:cstheme="minorHAnsi"/>
          <w:b/>
        </w:rPr>
        <w:t>4.3.</w:t>
      </w:r>
      <w:r>
        <w:rPr>
          <w:rFonts w:cstheme="minorHAnsi"/>
        </w:rPr>
        <w:t xml:space="preserve"> τη μέση δύναμη που ασκείται από το βέλος στο μήλο κατά </w:t>
      </w:r>
      <w:r>
        <w:rPr>
          <w:rFonts w:cstheme="minorHAnsi"/>
        </w:rPr>
        <w:t>τη χρονική διάρκεια της διάτρησης καθώς και τη μέση δύναμη που ασκείται από το μήλο στο βέλος στην ίδια χρονική διάρκεια,</w:t>
      </w:r>
    </w:p>
    <w:p w:rsidR="0027380B" w:rsidRDefault="00EC37DC">
      <w:pPr>
        <w:pStyle w:val="TrapezaThematonStyle"/>
        <w:spacing w:line="360" w:lineRule="auto"/>
        <w:jc w:val="right"/>
        <w:rPr>
          <w:rFonts w:cstheme="minorHAnsi"/>
          <w:b/>
          <w:i/>
        </w:rPr>
      </w:pPr>
      <w:r>
        <w:rPr>
          <w:rFonts w:cstheme="minorHAnsi"/>
          <w:b/>
          <w:i/>
        </w:rPr>
        <w:t>Μονάδες 7</w:t>
      </w:r>
    </w:p>
    <w:p w:rsidR="0027380B" w:rsidRDefault="00EC37DC">
      <w:pPr>
        <w:pStyle w:val="TrapezaThematonStyle"/>
        <w:spacing w:line="360" w:lineRule="auto"/>
        <w:jc w:val="both"/>
        <w:rPr>
          <w:rFonts w:cstheme="minorHAnsi"/>
        </w:rPr>
      </w:pPr>
      <w:r>
        <w:rPr>
          <w:rFonts w:cstheme="minorHAnsi"/>
          <w:b/>
        </w:rPr>
        <w:t>4.4.</w:t>
      </w:r>
      <w:r>
        <w:rPr>
          <w:rFonts w:cstheme="minorHAnsi"/>
        </w:rPr>
        <w:t xml:space="preserve"> την απώλεια μηχανικής ενέργειας  του συστήματος βέλους-μήλου κατά τη διάρκεια της διάτρησης.</w:t>
      </w:r>
    </w:p>
    <w:p w:rsidR="0027380B" w:rsidRDefault="00EC37DC">
      <w:pPr>
        <w:pStyle w:val="TrapezaThematonStyle"/>
        <w:spacing w:line="360" w:lineRule="auto"/>
        <w:jc w:val="right"/>
        <w:rPr>
          <w:rFonts w:cstheme="minorHAnsi"/>
          <w:b/>
          <w:i/>
        </w:rPr>
      </w:pPr>
      <w:r>
        <w:rPr>
          <w:rFonts w:cstheme="minorHAnsi"/>
          <w:b/>
          <w:i/>
        </w:rPr>
        <w:t>Μονάδες 7</w:t>
      </w:r>
    </w:p>
    <w:p w:rsidR="0027380B" w:rsidRDefault="00EC37DC">
      <w:pPr>
        <w:pStyle w:val="TrapezaThematonStyle"/>
        <w:spacing w:line="360" w:lineRule="auto"/>
        <w:jc w:val="both"/>
        <w:rPr>
          <w:rFonts w:cstheme="minorHAnsi"/>
        </w:rPr>
      </w:pPr>
      <w:r>
        <w:rPr>
          <w:rFonts w:cstheme="minorHAnsi"/>
        </w:rPr>
        <w:t xml:space="preserve">Για την επίλυση του προβλήματος θεωρήστε το βέλος αλλά και το μήλο ως υλικά σημεία. </w:t>
      </w:r>
    </w:p>
    <w:p w:rsidR="0027380B" w:rsidRDefault="0027380B">
      <w:pPr>
        <w:pStyle w:val="TrapezaThematonStyle"/>
        <w:spacing w:line="360" w:lineRule="auto"/>
        <w:jc w:val="both"/>
        <w:rPr>
          <w:rFonts w:cstheme="minorHAnsi"/>
          <w:b/>
          <w:u w:val="single"/>
        </w:rPr>
      </w:pPr>
    </w:p>
    <w:p w:rsidR="0027380B" w:rsidRDefault="0027380B">
      <w:pPr>
        <w:pStyle w:val="TrapezaThematonStyle"/>
        <w:spacing w:line="360" w:lineRule="auto"/>
        <w:jc w:val="both"/>
        <w:rPr>
          <w:rFonts w:cstheme="minorHAnsi"/>
          <w:b/>
          <w:u w:val="single"/>
        </w:rPr>
      </w:pPr>
    </w:p>
    <w:p w:rsidR="0027380B" w:rsidRDefault="0027380B">
      <w:pPr>
        <w:pStyle w:val="TrapezaThematonStyle"/>
        <w:tabs>
          <w:tab w:val="left" w:pos="900"/>
        </w:tabs>
        <w:spacing w:line="360" w:lineRule="auto"/>
        <w:jc w:val="both"/>
        <w:rPr>
          <w:rFonts w:cstheme="minorHAnsi"/>
          <w:b/>
          <w:color w:val="FF0000"/>
        </w:rPr>
        <w:sectPr w:rsidR="0027380B">
          <w:type w:val="continuous"/>
          <w:pgSz w:w="11906" w:h="16838"/>
          <w:pgMar w:top="1080" w:right="1080" w:bottom="1080" w:left="1080" w:header="720" w:footer="720" w:gutter="0"/>
          <w:cols w:space="720"/>
        </w:sectPr>
      </w:pP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16042</w:t>
      </w:r>
    </w:p>
    <w:p w:rsidR="0027380B" w:rsidRDefault="00EC37DC">
      <w:pPr>
        <w:pStyle w:val="TrapezaThematonStyle"/>
        <w:spacing w:line="360" w:lineRule="auto"/>
        <w:jc w:val="both"/>
        <w:rPr>
          <w:rFonts w:eastAsia="Times New Roman"/>
          <w:b/>
        </w:rPr>
      </w:pPr>
      <w:r>
        <w:rPr>
          <w:rFonts w:eastAsia="Times New Roman"/>
          <w:b/>
        </w:rPr>
        <w:t>ΘΕΜΑ 4</w:t>
      </w:r>
    </w:p>
    <w:p w:rsidR="0027380B" w:rsidRDefault="00EC37DC">
      <w:pPr>
        <w:pStyle w:val="TrapezaThematonStyle"/>
        <w:spacing w:line="360" w:lineRule="auto"/>
        <w:jc w:val="both"/>
        <w:rPr>
          <w:rFonts w:cstheme="minorHAnsi"/>
        </w:rPr>
      </w:pPr>
      <w:r>
        <w:rPr>
          <w:noProof/>
        </w:rPr>
        <w:lastRenderedPageBreak/>
        <mc:AlternateContent>
          <mc:Choice Requires="wps">
            <w:drawing>
              <wp:anchor distT="0" distB="0" distL="114300" distR="114300" simplePos="0" relativeHeight="19456" behindDoc="0" locked="0" layoutInCell="1" allowOverlap="1">
                <wp:simplePos x="0" y="0"/>
                <wp:positionH relativeFrom="column">
                  <wp:posOffset>3886200</wp:posOffset>
                </wp:positionH>
                <wp:positionV relativeFrom="paragraph">
                  <wp:posOffset>16510</wp:posOffset>
                </wp:positionV>
                <wp:extent cx="428625" cy="285750"/>
                <wp:effectExtent l="0" t="0" r="0" b="0"/>
                <wp:wrapNone/>
                <wp:docPr id="34" name="Text Box 4"/>
                <wp:cNvGraphicFramePr/>
                <a:graphic xmlns:a="http://schemas.openxmlformats.org/drawingml/2006/main">
                  <a:graphicData uri="http://schemas.microsoft.com/office/word/2010/wordprocessingShape">
                    <wps:wsp>
                      <wps:cNvSpPr/>
                      <wps:spPr>
                        <a:xfrm>
                          <a:off x="0" y="0"/>
                          <a:ext cx="428625" cy="285750"/>
                        </a:xfrm>
                        <a:prstGeom prst="rect">
                          <a:avLst/>
                        </a:prstGeom>
                        <a:solidFill>
                          <a:srgbClr val="FFFFFF">
                            <a:alpha val="0"/>
                          </a:srgbClr>
                        </a:solidFill>
                        <a:ln w="12700" cap="flat" cmpd="sng">
                          <a:prstDash val="solid"/>
                        </a:ln>
                        <a:extLst>
                          <a:ext uri="{91240B29-F687-4F45-9708-019B960494DF}">
                            <a14:hiddenLine xmlns:a14="http://schemas.microsoft.com/office/drawing/2010/main" w="12700">
                              <a:solidFill>
                                <a:srgbClr val="000000"/>
                              </a:solidFill>
                              <a:miter lim="800000"/>
                              <a:headEnd/>
                              <a:tailEnd/>
                            </a14:hiddenLine>
                          </a:ext>
                        </a:extLst>
                      </wps:spPr>
                      <wps:txbx>
                        <w:txbxContent>
                          <w:p w:rsidR="0027380B" w:rsidRDefault="00EC37DC">
                            <w:pPr>
                              <w:pStyle w:val="Normal59b65f42-dc50-49dd-a921-75a2c95e46e9"/>
                              <w:rPr>
                                <w:rFonts w:cstheme="minorHAnsi"/>
                                <w:i/>
                                <w:sz w:val="24"/>
                                <w:szCs w:val="24"/>
                                <w:vertAlign w:val="subscript"/>
                              </w:rPr>
                            </w:pPr>
                            <w:r>
                              <w:rPr>
                                <w:rFonts w:cstheme="minorHAnsi"/>
                                <w:i/>
                                <w:sz w:val="24"/>
                                <w:szCs w:val="24"/>
                                <w:vertAlign w:val="subscript"/>
                              </w:rPr>
                              <w: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anchor>
            </w:drawing>
          </mc:Choice>
          <mc:Fallback>
            <w:pict>
              <v:rect id="Text Box 4" o:spid="_x0000_s1085" style="position:absolute;left:0;text-align:left;margin-left:306pt;margin-top:1.3pt;width:33.75pt;height:22.5pt;z-index:1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" stroked="f" strokeweight="1pt">
                <v:fill opacity="0"/>
                <v:textbox>
                  <w:txbxContent>
                    <w:p w:rsidR="0027380B" w:rsidRDefault="00EC37DC">
                      <w:pPr>
                        <w:pStyle w:val="Normal59b65f42-dc50-49dd-a921-75a2c95e46e9"/>
                        <w:rPr>
                          <w:rFonts w:cstheme="minorHAnsi"/>
                          <w:i/>
                          <w:sz w:val="24"/>
                          <w:szCs w:val="24"/>
                          <w:vertAlign w:val="subscript"/>
                        </w:rPr>
                      </w:pPr>
                      <w:r>
                        <w:rPr>
                          <w:rFonts w:cstheme="minorHAnsi"/>
                          <w:i/>
                          <w:sz w:val="24"/>
                          <w:szCs w:val="24"/>
                          <w:vertAlign w:val="subscript"/>
                        </w:rPr>
                        <w:t>(+)</w:t>
                      </w:r>
                    </w:p>
                  </w:txbxContent>
                </v:textbox>
              </v:rect>
            </w:pict>
          </mc:Fallback>
        </mc:AlternateContent>
      </w:r>
      <w:r>
        <w:rPr>
          <w:rFonts w:cstheme="minorHAnsi"/>
          <w:noProof/>
        </w:rPr>
        <mc:AlternateContent>
          <mc:Choice Requires="wpg">
            <w:drawing>
              <wp:anchor distT="0" distB="0" distL="114300" distR="114300" simplePos="0" relativeHeight="16384" behindDoc="0" locked="0" layoutInCell="1" allowOverlap="1">
                <wp:simplePos x="0" y="0"/>
                <wp:positionH relativeFrom="column">
                  <wp:posOffset>1118235</wp:posOffset>
                </wp:positionH>
                <wp:positionV relativeFrom="paragraph">
                  <wp:posOffset>156845</wp:posOffset>
                </wp:positionV>
                <wp:extent cx="3876675" cy="657225"/>
                <wp:effectExtent l="0" t="0" r="28575" b="47625"/>
                <wp:wrapNone/>
                <wp:docPr id="35" name="Ομάδα 35"/>
                <wp:cNvGraphicFramePr/>
                <a:graphic xmlns:a="http://schemas.openxmlformats.org/drawingml/2006/main">
                  <a:graphicData uri="http://schemas.microsoft.com/office/word/2010/wordprocessingGroup">
                    <wpg:wgp>
                      <wpg:cNvGrpSpPr/>
                      <wpg:grpSpPr>
                        <a:xfrm>
                          <a:off x="0" y="0"/>
                          <a:ext cx="3876675" cy="657225"/>
                          <a:chOff x="0" y="0"/>
                          <a:chExt cx="3876675" cy="657225"/>
                        </a:xfrm>
                      </wpg:grpSpPr>
                      <wpg:grpSp>
                        <wpg:cNvPr id="43" name="Ομάδα 6"/>
                        <wpg:cNvGrpSpPr/>
                        <wpg:grpSpPr>
                          <a:xfrm>
                            <a:off x="0" y="0"/>
                            <a:ext cx="3876675" cy="657225"/>
                            <a:chOff x="0" y="0"/>
                            <a:chExt cx="3876675" cy="657225"/>
                          </a:xfrm>
                        </wpg:grpSpPr>
                        <pic:pic xmlns:pic="http://schemas.openxmlformats.org/drawingml/2006/picture">
                          <pic:nvPicPr>
                            <pic:cNvPr id="45" name="Picture 1"/>
                            <pic:cNvPicPr>
                              <a:picLocks noChangeAspect="1" noChangeArrowheads="1"/>
                            </pic:cNvPicPr>
                          </pic:nvPicPr>
                          <pic:blipFill>
                            <a:blip r:embed="rId12"/>
                            <a:srcRect/>
                            <a:stretch>
                              <a:fillRect/>
                            </a:stretch>
                          </pic:blipFill>
                          <pic:spPr bwMode="auto">
                            <a:xfrm>
                              <a:off x="1743075" y="95250"/>
                              <a:ext cx="457200" cy="457200"/>
                            </a:xfrm>
                            <a:prstGeom prst="rect">
                              <a:avLst/>
                            </a:prstGeom>
                            <a:ln w="9525">
                              <a:noFill/>
                              <a:miter lim="800000"/>
                              <a:headEnd/>
                              <a:tailEnd/>
                            </a:ln>
                          </pic:spPr>
                        </pic:pic>
                        <wpg:grpSp>
                          <wpg:cNvPr id="46" name="Group 8"/>
                          <wpg:cNvGrpSpPr/>
                          <wpg:grpSpPr>
                            <a:xfrm>
                              <a:off x="0" y="0"/>
                              <a:ext cx="3876675" cy="657225"/>
                              <a:chOff x="2895" y="1523"/>
                              <a:chExt cx="6105" cy="1035"/>
                            </a:xfrm>
                          </wpg:grpSpPr>
                          <wps:wsp>
                            <wps:cNvPr id="47" name="Text Box 4"/>
                            <wps:cNvSpPr/>
                            <wps:spPr>
                              <a:xfrm>
                                <a:off x="4920" y="1523"/>
                                <a:ext cx="675" cy="450"/>
                              </a:xfrm>
                              <a:prstGeom prst="rect">
                                <a:avLst/>
                              </a:prstGeom>
                              <a:solidFill>
                                <a:srgbClr val="FFFFFF">
                                  <a:alpha val="0"/>
                                </a:srgbClr>
                              </a:solidFill>
                              <a:ln w="12700" cap="flat" cmpd="sng">
                                <a:prstDash val="solid"/>
                              </a:ln>
                              <a:extLst>
                                <a:ext uri="{91240B29-F687-4F45-9708-019B960494DF}">
                                  <a14:hiddenLine xmlns:a14="http://schemas.microsoft.com/office/drawing/2010/main" w="12700">
                                    <a:solidFill>
                                      <a:srgbClr val="000000"/>
                                    </a:solidFill>
                                    <a:miter lim="800000"/>
                                    <a:headEnd/>
                                    <a:tailEnd/>
                                  </a14:hiddenLine>
                                </a:ext>
                              </a:extLst>
                            </wps:spPr>
                            <wps:txbx>
                              <w:txbxContent>
                                <w:p w:rsidR="0027380B" w:rsidRDefault="00EC37DC">
                                  <w:pPr>
                                    <w:pStyle w:val="Normal59b65f42-dc50-49dd-a921-75a2c95e46e9"/>
                                    <w:rPr>
                                      <w:sz w:val="24"/>
                                      <w:szCs w:val="24"/>
                                      <w:vertAlign w:val="subscript"/>
                                    </w:rPr>
                                  </w:pPr>
                                  <m:oMathPara>
                                    <m:oMath>
                                      <m:sSub>
                                        <m:sSubPr>
                                          <m:ctrlPr>
                                            <w:rPr>
                                              <w:rFonts w:ascii="Cambria Math" w:hAnsi="Cambria Math"/>
                                              <w:i/>
                                              <w:sz w:val="24"/>
                                              <w:szCs w:val="24"/>
                                              <w:vertAlign w:val="subscript"/>
                                            </w:rPr>
                                          </m:ctrlPr>
                                        </m:sSubPr>
                                        <m:e>
                                          <m:acc>
                                            <m:accPr>
                                              <m:chr m:val="⃗"/>
                                              <m:ctrlPr>
                                                <w:rPr>
                                                  <w:rFonts w:ascii="Cambria Math" w:hAnsi="Cambria Math"/>
                                                  <w:i/>
                                                  <w:sz w:val="24"/>
                                                  <w:szCs w:val="24"/>
                                                  <w:vertAlign w:val="subscript"/>
                                                </w:rPr>
                                              </m:ctrlPr>
                                            </m:accPr>
                                            <m:e>
                                              <m:r>
                                                <w:rPr>
                                                  <w:rFonts w:ascii="Cambria Math" w:eastAsia="Cambria Math" w:hAnsi="Cambria Math"/>
                                                  <w:sz w:val="24"/>
                                                  <w:szCs w:val="24"/>
                                                  <w:vertAlign w:val="subscript"/>
                                                </w:rPr>
                                                <m:t>υ</m:t>
                                              </m:r>
                                            </m:e>
                                          </m:acc>
                                        </m:e>
                                        <m:sub>
                                          <m:r>
                                            <w:rPr>
                                              <w:rFonts w:ascii="Cambria Math" w:hAnsi="Cambria Math"/>
                                              <w:sz w:val="24"/>
                                              <w:szCs w:val="24"/>
                                              <w:vertAlign w:val="subscript"/>
                                            </w:rPr>
                                            <m:t>1</m:t>
                                          </m:r>
                                        </m:sub>
                                      </m:sSub>
                                    </m:oMath>
                                  </m:oMathPara>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48" name="Rectangle 2"/>
                            <wps:cNvSpPr/>
                            <wps:spPr>
                              <a:xfrm>
                                <a:off x="2895" y="2303"/>
                                <a:ext cx="6105" cy="255"/>
                              </a:xfrm>
                              <a:prstGeom prst="rect">
                                <a:avLst/>
                              </a:prstGeom>
                              <a:gradFill rotWithShape="1">
                                <a:gsLst>
                                  <a:gs pos="0">
                                    <a:srgbClr val="000000"/>
                                  </a:gs>
                                  <a:gs pos="100000">
                                    <a:srgbClr val="FFFFFF">
                                      <a:alpha val="14000"/>
                                    </a:srgbClr>
                                  </a:gs>
                                </a:gsLst>
                                <a:lin ang="5400000" scaled="1"/>
                                <a:tileRect/>
                              </a:gradFill>
                              <a:ln w="12700" cap="flat" cmpd="sng">
                                <a:prstDash val="solid"/>
                              </a:ln>
                              <a:effectLst>
                                <a:outerShdw dist="28398" dir="3780000" rotWithShape="0">
                                  <a:srgbClr val="80808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49" name="AutoShape 3"/>
                            <wps:cNvCnPr/>
                            <wps:spPr>
                              <a:xfrm>
                                <a:off x="4770" y="2075"/>
                                <a:ext cx="567" cy="0"/>
                              </a:xfrm>
                              <a:prstGeom prst="straightConnector1">
                                <a:avLst/>
                              </a:prstGeom>
                              <a:noFill/>
                              <a:ln w="57150" cap="flat" cmpd="sng">
                                <a:solidFill>
                                  <a:srgbClr val="000000">
                                    <a:alpha val="100000"/>
                                  </a:srgbClr>
                                </a:solidFill>
                                <a:prstDash val="solid"/>
                                <a:headEnd type="none" w="med" len="med"/>
                                <a:tailEnd type="stealth" w="sm" len="lg"/>
                              </a:ln>
                              <a:extLst>
                                <a:ext uri="{909E8E84-426E-40DD-AFC4-6F175D3DCCD1}">
                                  <a14:hiddenFill xmlns:a14="http://schemas.microsoft.com/office/drawing/2010/main">
                                    <a:noFill/>
                                  </a14:hiddenFill>
                                </a:ext>
                              </a:extLst>
                            </wps:spPr>
                            <wps:bodyPr/>
                          </wps:wsp>
                        </wpg:grpSp>
                      </wpg:grpSp>
                      <wps:wsp>
                        <wps:cNvPr id="50" name="Ευθύγραμμο βέλος σύνδεσης 7"/>
                        <wps:cNvCnPr/>
                        <wps:spPr>
                          <a:xfrm>
                            <a:off x="2752725" y="133350"/>
                            <a:ext cx="552450" cy="9525"/>
                          </a:xfrm>
                          <a:prstGeom prst="straightConnector1">
                            <a:avLst/>
                          </a:prstGeom>
                          <a:ln w="12700" cap="flat" cmpd="sng">
                            <a:solidFill>
                              <a:srgbClr val="000000">
                                <a:alpha val="100000"/>
                              </a:srgbClr>
                            </a:solidFill>
                            <a:prstDash val="solid"/>
                            <a:headEnd type="none" w="med" len="med"/>
                            <a:tailEnd type="triangle" w="med" len="med"/>
                          </a:ln>
                        </wps:spPr>
                        <wps:bodyPr/>
                      </wps:wsp>
                    </wpg:wgp>
                  </a:graphicData>
                </a:graphic>
              </wp:anchor>
            </w:drawing>
          </mc:Choice>
          <mc:Fallback>
            <w:pict>
              <v:group id="Ομάδα 35" o:spid="_x0000_s1086" style="position:absolute;left:0;text-align:left;margin-left:88.05pt;margin-top:12.35pt;width:305.25pt;height:51.75pt;z-index:16384" coordsize="38766,6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">
                <v:group id="_x0000_s1087" style="position:absolute;width:38766;height:6572" coordsize="38766,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1" o:spid="_x0000_s1088" type="#_x0000_t75" style="position:absolute;left:17430;top:952;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">
                    <v:imagedata r:id="rId13" o:title=""/>
                  </v:shape>
                  <v:group id="_x0000_s1089" style="position:absolute;width:38766;height:6572" coordorigin="2895,1523" coordsize="610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_x0000_s1090" style="position:absolute;left:4920;top:1523;width:67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" stroked="f" strokeweight="1pt">
                      <v:fill opacity="0"/>
                      <v:textbox>
                        <w:txbxContent>
                          <w:p w:rsidR="0027380B" w:rsidRDefault="00EC37DC">
                            <w:pPr>
                              <w:pStyle w:val="Normal59b65f42-dc50-49dd-a921-75a2c95e46e9"/>
                              <w:rPr>
                                <w:sz w:val="24"/>
                                <w:szCs w:val="24"/>
                                <w:vertAlign w:val="subscript"/>
                              </w:rPr>
                            </w:pPr>
                            <m:oMathPara>
                              <m:oMath>
                                <m:sSub>
                                  <m:sSubPr>
                                    <m:ctrlPr>
                                      <w:rPr>
                                        <w:rFonts w:ascii="Cambria Math" w:hAnsi="Cambria Math"/>
                                        <w:i/>
                                        <w:sz w:val="24"/>
                                        <w:szCs w:val="24"/>
                                        <w:vertAlign w:val="subscript"/>
                                      </w:rPr>
                                    </m:ctrlPr>
                                  </m:sSubPr>
                                  <m:e>
                                    <m:acc>
                                      <m:accPr>
                                        <m:chr m:val="⃗"/>
                                        <m:ctrlPr>
                                          <w:rPr>
                                            <w:rFonts w:ascii="Cambria Math" w:hAnsi="Cambria Math"/>
                                            <w:i/>
                                            <w:sz w:val="24"/>
                                            <w:szCs w:val="24"/>
                                            <w:vertAlign w:val="subscript"/>
                                          </w:rPr>
                                        </m:ctrlPr>
                                      </m:accPr>
                                      <m:e>
                                        <m:r>
                                          <w:rPr>
                                            <w:rFonts w:ascii="Cambria Math" w:eastAsia="Cambria Math" w:hAnsi="Cambria Math"/>
                                            <w:sz w:val="24"/>
                                            <w:szCs w:val="24"/>
                                            <w:vertAlign w:val="subscript"/>
                                          </w:rPr>
                                          <m:t>υ</m:t>
                                        </m:r>
                                      </m:e>
                                    </m:acc>
                                  </m:e>
                                  <m:sub>
                                    <m:r>
                                      <w:rPr>
                                        <w:rFonts w:ascii="Cambria Math" w:hAnsi="Cambria Math"/>
                                        <w:sz w:val="24"/>
                                        <w:szCs w:val="24"/>
                                        <w:vertAlign w:val="subscript"/>
                                      </w:rPr>
                                      <m:t>1</m:t>
                                    </m:r>
                                  </m:sub>
                                </m:sSub>
                              </m:oMath>
                            </m:oMathPara>
                          </w:p>
                        </w:txbxContent>
                      </v:textbox>
                    </v:rect>
                    <v:rect id="Rectangle 2" o:spid="_x0000_s1091" style="position:absolute;left:2895;top:2303;width:610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" fillcolor="black" stroked="f" strokecolor="#f2f2f2 [3041]" strokeweight="3pt">
                      <v:fill o:opacity2="9175f" rotate="t" focus="100%" type="gradient"/>
                      <v:shadow on="t" opacity=".5" origin=",.5" offset=".35811mm,.70286mm"/>
                    </v:rect>
                    <v:shape id="AutoShape 3" o:spid="_x0000_s1092" type="#_x0000_t32" style="position:absolute;left:4770;top:2075;width: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" strokeweight="4.5pt">
                      <v:stroke endarrow="classic" endarrowwidth="narrow" endarrowlength="long"/>
                    </v:shape>
                  </v:group>
                </v:group>
                <v:shape id="Ευθύγραμμο βέλος σύνδεσης 7" o:spid="_x0000_s1093" type="#_x0000_t32" style="position:absolute;left:27527;top:1333;width:5524;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" strokeweight="1pt">
                  <v:stroke endarrow="block"/>
                </v:shape>
              </v:group>
            </w:pict>
          </mc:Fallback>
        </mc:AlternateContent>
      </w:r>
    </w:p>
    <w:p w:rsidR="0027380B" w:rsidRDefault="0027380B">
      <w:pPr>
        <w:pStyle w:val="TrapezaThematonStyle"/>
        <w:spacing w:line="360" w:lineRule="auto"/>
        <w:jc w:val="both"/>
        <w:rPr>
          <w:rFonts w:cstheme="minorHAnsi"/>
        </w:rPr>
      </w:pPr>
    </w:p>
    <w:p w:rsidR="0027380B" w:rsidRDefault="0027380B">
      <w:pPr>
        <w:pStyle w:val="TrapezaThematonStyle"/>
        <w:spacing w:line="360" w:lineRule="auto"/>
        <w:jc w:val="both"/>
        <w:rPr>
          <w:rFonts w:cstheme="minorHAnsi"/>
        </w:rPr>
      </w:pPr>
    </w:p>
    <w:p w:rsidR="0027380B" w:rsidRDefault="0027380B">
      <w:pPr>
        <w:pStyle w:val="TrapezaThematonStyle"/>
        <w:spacing w:line="360" w:lineRule="auto"/>
        <w:jc w:val="both"/>
        <w:rPr>
          <w:rFonts w:cstheme="minorHAnsi"/>
        </w:rPr>
      </w:pPr>
    </w:p>
    <w:p w:rsidR="0027380B" w:rsidRDefault="0027380B">
      <w:pPr>
        <w:pStyle w:val="TrapezaThematonStyle"/>
        <w:spacing w:line="360" w:lineRule="auto"/>
        <w:jc w:val="both"/>
        <w:rPr>
          <w:rFonts w:cstheme="minorHAnsi"/>
        </w:rPr>
      </w:pPr>
    </w:p>
    <w:p w:rsidR="0027380B" w:rsidRDefault="0027380B">
      <w:pPr>
        <w:pStyle w:val="TrapezaThematonStyle"/>
        <w:spacing w:line="360" w:lineRule="auto"/>
        <w:jc w:val="both"/>
        <w:rPr>
          <w:rFonts w:cstheme="minorHAnsi"/>
        </w:rPr>
      </w:pPr>
    </w:p>
    <w:p w:rsidR="0027380B" w:rsidRDefault="00EC37DC">
      <w:pPr>
        <w:pStyle w:val="TrapezaThematonStyle"/>
        <w:spacing w:line="360" w:lineRule="auto"/>
        <w:jc w:val="both"/>
        <w:rPr>
          <w:rFonts w:eastAsia="Times New Roman"/>
        </w:rPr>
      </w:pPr>
      <w:r>
        <w:rPr>
          <w:rFonts w:cstheme="minorHAnsi"/>
          <w:b/>
        </w:rPr>
        <w:t>4.1.</w:t>
      </w:r>
      <w:r>
        <w:rPr>
          <w:rFonts w:cstheme="minorHAnsi"/>
        </w:rPr>
        <w:t xml:space="preserve"> </w:t>
      </w:r>
      <w:r>
        <w:rPr>
          <w:rFonts w:eastAsia="Times New Roman"/>
        </w:rPr>
        <w:t>Στη διεύθυνση που πραγματοποιείται η κρούση το σύστημα μήλο, βέλος</w:t>
      </w:r>
      <w:r>
        <w:rPr>
          <w:rFonts w:eastAsia="Times New Roman"/>
        </w:rPr>
        <w:t xml:space="preserve"> δεν δέχεται εξωτερικές δυνάμεις, οπότε είναι μονωμένο και η ορμή του διατηρείται:</w:t>
      </w:r>
    </w:p>
    <w:p w:rsidR="0027380B" w:rsidRDefault="00EC37DC">
      <w:pPr>
        <w:pStyle w:val="TrapezaThematonStyle"/>
        <w:spacing w:line="360" w:lineRule="auto"/>
        <w:jc w:val="both"/>
        <w:rPr>
          <w:rFonts w:eastAsia="Times New Roman"/>
        </w:rPr>
      </w:pPr>
      <m:oMathPara>
        <m:oMath>
          <m:sSub>
            <m:sSubPr>
              <m:ctrlPr>
                <w:rPr>
                  <w:rFonts w:ascii="Cambria Math" w:eastAsia="Times New Roman" w:hAnsi="Cambria Math"/>
                  <w:i/>
                </w:rPr>
              </m:ctrlPr>
            </m:sSubPr>
            <m:e>
              <m:acc>
                <m:accPr>
                  <m:ctrlPr>
                    <w:rPr>
                      <w:rFonts w:ascii="Cambria Math" w:eastAsia="Times New Roman" w:hAnsi="Cambria Math"/>
                      <w:i/>
                    </w:rPr>
                  </m:ctrlPr>
                </m:accPr>
                <m:e>
                  <m:r>
                    <w:rPr>
                      <w:rFonts w:ascii="Cambria Math" w:eastAsia="Cambria Math" w:hAnsi="Cambria Math"/>
                    </w:rPr>
                    <m:t>p</m:t>
                  </m:r>
                </m:e>
              </m:acc>
            </m:e>
            <m:sub>
              <m:r>
                <w:rPr>
                  <w:rFonts w:ascii="Cambria Math" w:eastAsia="Times New Roman" w:hAnsi="Cambria Math"/>
                </w:rPr>
                <m:t>πριν</m:t>
              </m:r>
            </m:sub>
          </m:sSub>
          <m:r>
            <w:rPr>
              <w:rFonts w:ascii="Cambria Math" w:eastAsia="Cambria Math" w:hAnsi="Cambria Math"/>
            </w:rPr>
            <m:t>=</m:t>
          </m:r>
          <m:sSub>
            <m:sSubPr>
              <m:ctrlPr>
                <w:rPr>
                  <w:rFonts w:ascii="Cambria Math" w:eastAsia="Times New Roman" w:hAnsi="Cambria Math"/>
                  <w:i/>
                </w:rPr>
              </m:ctrlPr>
            </m:sSubPr>
            <m:e>
              <m:acc>
                <m:accPr>
                  <m:ctrlPr>
                    <w:rPr>
                      <w:rFonts w:ascii="Cambria Math" w:eastAsia="Times New Roman" w:hAnsi="Cambria Math"/>
                      <w:i/>
                    </w:rPr>
                  </m:ctrlPr>
                </m:accPr>
                <m:e>
                  <m:r>
                    <w:rPr>
                      <w:rFonts w:ascii="Cambria Math" w:eastAsia="Cambria Math" w:hAnsi="Cambria Math"/>
                    </w:rPr>
                    <m:t>p</m:t>
                  </m:r>
                </m:e>
              </m:acc>
            </m:e>
            <m:sub>
              <m:r>
                <w:rPr>
                  <w:rFonts w:ascii="Cambria Math" w:eastAsia="Times New Roman" w:hAnsi="Cambria Math"/>
                </w:rPr>
                <m:t>μετ</m:t>
              </m:r>
              <m:r>
                <w:rPr>
                  <w:rFonts w:ascii="Cambria Math" w:eastAsia="Times New Roman" w:hAnsi="Cambria Math"/>
                </w:rPr>
                <m:t>ά</m:t>
              </m:r>
            </m:sub>
          </m:sSub>
        </m:oMath>
      </m:oMathPara>
    </w:p>
    <w:p w:rsidR="0027380B" w:rsidRDefault="00EC37DC">
      <w:pPr>
        <w:pStyle w:val="TrapezaThematonStyle"/>
        <w:spacing w:line="360" w:lineRule="auto"/>
        <w:jc w:val="both"/>
        <w:rPr>
          <w:rFonts w:eastAsia="Times New Roman"/>
        </w:rPr>
      </w:pPr>
      <w:r>
        <w:rPr>
          <w:rFonts w:eastAsia="Times New Roman"/>
        </w:rPr>
        <w:t>Λαμβάνοντας ως θετική τη φορά του σχήματος:</w:t>
      </w:r>
    </w:p>
    <w:p w:rsidR="0027380B" w:rsidRDefault="00EC37DC">
      <w:pPr>
        <w:pStyle w:val="TrapezaThematonStyle"/>
        <w:spacing w:line="360" w:lineRule="auto"/>
        <w:jc w:val="both"/>
        <w:rPr>
          <w:rFonts w:eastAsia="Times New Roman"/>
        </w:rPr>
      </w:pPr>
      <m:oMathPara>
        <m:oMath>
          <m:r>
            <w:rPr>
              <w:rFonts w:ascii="Cambria Math" w:eastAsia="Cambria Math" w:hAnsi="Cambria Math"/>
            </w:rPr>
            <m:t>m</m:t>
          </m:r>
          <m:r>
            <w:rPr>
              <w:rFonts w:ascii="Cambria Math" w:eastAsia="Cambria Math" w:hAnsi="Cambria Math"/>
            </w:rPr>
            <m:t>∙</m:t>
          </m:r>
          <m:sSub>
            <m:sSubPr>
              <m:ctrlPr>
                <w:rPr>
                  <w:rFonts w:ascii="Cambria Math" w:eastAsia="Times New Roman" w:hAnsi="Cambria Math"/>
                  <w:i/>
                </w:rPr>
              </m:ctrlPr>
            </m:sSubPr>
            <m:e>
              <m:r>
                <w:rPr>
                  <w:rFonts w:ascii="Cambria Math" w:eastAsia="Cambria Math" w:hAnsi="Cambria Math"/>
                </w:rPr>
                <m:t>υ</m:t>
              </m:r>
            </m:e>
            <m:sub>
              <m:r>
                <w:rPr>
                  <w:rFonts w:ascii="Cambria Math" w:eastAsia="Times New Roman" w:hAnsi="Cambria Math"/>
                </w:rPr>
                <m:t>1</m:t>
              </m:r>
            </m:sub>
          </m:sSub>
          <m:r>
            <w:rPr>
              <w:rFonts w:ascii="Cambria Math" w:eastAsia="Cambria Math" w:hAnsi="Cambria Math"/>
            </w:rPr>
            <m:t>+0=</m:t>
          </m:r>
          <m:r>
            <w:rPr>
              <w:rFonts w:ascii="Cambria Math" w:eastAsia="Cambria Math" w:hAnsi="Cambria Math"/>
            </w:rPr>
            <m:t>m</m:t>
          </m:r>
          <m:r>
            <w:rPr>
              <w:rFonts w:ascii="Cambria Math" w:eastAsia="Cambria Math" w:hAnsi="Cambria Math"/>
            </w:rPr>
            <m:t>∙</m:t>
          </m:r>
          <m:sSub>
            <m:sSubPr>
              <m:ctrlPr>
                <w:rPr>
                  <w:rFonts w:ascii="Cambria Math" w:eastAsia="Times New Roman" w:hAnsi="Cambria Math"/>
                  <w:i/>
                </w:rPr>
              </m:ctrlPr>
            </m:sSubPr>
            <m:e>
              <m:r>
                <w:rPr>
                  <w:rFonts w:ascii="Cambria Math" w:eastAsia="Cambria Math" w:hAnsi="Cambria Math"/>
                </w:rPr>
                <m:t>υ</m:t>
              </m:r>
            </m:e>
            <m:sub>
              <m:r>
                <w:rPr>
                  <w:rFonts w:ascii="Cambria Math" w:eastAsia="Times New Roman" w:hAnsi="Cambria Math"/>
                </w:rPr>
                <m:t>2</m:t>
              </m:r>
            </m:sub>
          </m:sSub>
          <m:r>
            <w:rPr>
              <w:rFonts w:ascii="Cambria Math" w:eastAsia="Cambria Math" w:hAnsi="Cambria Math"/>
            </w:rPr>
            <m:t>+</m:t>
          </m:r>
          <m:r>
            <w:rPr>
              <w:rFonts w:ascii="Cambria Math" w:eastAsia="Cambria Math" w:hAnsi="Cambria Math"/>
            </w:rPr>
            <m:t>M</m:t>
          </m:r>
          <m:r>
            <w:rPr>
              <w:rFonts w:ascii="Cambria Math" w:eastAsia="Cambria Math" w:hAnsi="Cambria Math"/>
            </w:rPr>
            <m:t>∙</m:t>
          </m:r>
          <m:r>
            <w:rPr>
              <w:rFonts w:ascii="Cambria Math" w:eastAsia="Cambria Math" w:hAnsi="Cambria Math"/>
            </w:rPr>
            <m:t>V</m:t>
          </m:r>
          <m:r>
            <w:rPr>
              <w:rFonts w:ascii="Cambria Math" w:eastAsia="Cambria Math" w:hAnsi="Cambria Math"/>
            </w:rPr>
            <m:t xml:space="preserve"> </m:t>
          </m:r>
          <m:r>
            <w:rPr>
              <w:rFonts w:ascii="Cambria Math" w:eastAsia="Cambria Math" w:hAnsi="Cambria Math"/>
            </w:rPr>
            <m:t xml:space="preserve">ή 0,5 </m:t>
          </m:r>
          <m:r>
            <w:rPr>
              <w:rFonts w:ascii="Cambria Math" w:eastAsia="Cambria Math" w:hAnsi="Cambria Math"/>
            </w:rPr>
            <m:t>kg</m:t>
          </m:r>
          <m:r>
            <w:rPr>
              <w:rFonts w:ascii="Cambria Math" w:eastAsia="Cambria Math" w:hAnsi="Cambria Math"/>
            </w:rPr>
            <m:t>∙</m:t>
          </m:r>
          <m:f>
            <m:fPr>
              <m:ctrlPr>
                <w:rPr>
                  <w:rFonts w:ascii="Cambria Math" w:eastAsia="Times New Roman" w:hAnsi="Cambria Math"/>
                  <w:i/>
                </w:rPr>
              </m:ctrlPr>
            </m:fPr>
            <m:num>
              <m:r>
                <w:rPr>
                  <w:rFonts w:ascii="Cambria Math" w:eastAsia="Cambria Math" w:hAnsi="Cambria Math"/>
                </w:rPr>
                <m:t>m</m:t>
              </m:r>
            </m:num>
            <m:den>
              <m:r>
                <w:rPr>
                  <w:rFonts w:ascii="Cambria Math" w:eastAsia="Cambria Math" w:hAnsi="Cambria Math"/>
                </w:rPr>
                <m:t>s</m:t>
              </m:r>
            </m:den>
          </m:f>
          <m:r>
            <w:rPr>
              <w:rFonts w:ascii="Cambria Math" w:eastAsia="Cambria Math" w:hAnsi="Cambria Math"/>
            </w:rPr>
            <m:t xml:space="preserve">=0,4 </m:t>
          </m:r>
          <m:r>
            <w:rPr>
              <w:rFonts w:ascii="Cambria Math" w:eastAsia="Cambria Math" w:hAnsi="Cambria Math"/>
            </w:rPr>
            <m:t>kg</m:t>
          </m:r>
          <m:r>
            <w:rPr>
              <w:rFonts w:ascii="Cambria Math" w:eastAsia="Cambria Math" w:hAnsi="Cambria Math"/>
            </w:rPr>
            <m:t>∙</m:t>
          </m:r>
          <m:f>
            <m:fPr>
              <m:ctrlPr>
                <w:rPr>
                  <w:rFonts w:ascii="Cambria Math" w:eastAsia="Times New Roman" w:hAnsi="Cambria Math"/>
                  <w:i/>
                </w:rPr>
              </m:ctrlPr>
            </m:fPr>
            <m:num>
              <m:r>
                <w:rPr>
                  <w:rFonts w:ascii="Cambria Math" w:eastAsia="Cambria Math" w:hAnsi="Cambria Math"/>
                </w:rPr>
                <m:t>m</m:t>
              </m:r>
            </m:num>
            <m:den>
              <m:r>
                <w:rPr>
                  <w:rFonts w:ascii="Cambria Math" w:eastAsia="Cambria Math" w:hAnsi="Cambria Math"/>
                </w:rPr>
                <m:t>s</m:t>
              </m:r>
            </m:den>
          </m:f>
          <m:r>
            <w:rPr>
              <w:rFonts w:ascii="Cambria Math" w:eastAsia="Cambria Math" w:hAnsi="Cambria Math"/>
            </w:rPr>
            <m:t xml:space="preserve">+0,2 </m:t>
          </m:r>
          <m:r>
            <w:rPr>
              <w:rFonts w:ascii="Cambria Math" w:eastAsia="Cambria Math" w:hAnsi="Cambria Math"/>
            </w:rPr>
            <m:t>kg</m:t>
          </m:r>
          <m:r>
            <w:rPr>
              <w:rFonts w:ascii="Cambria Math" w:eastAsia="Cambria Math" w:hAnsi="Cambria Math"/>
            </w:rPr>
            <m:t>∙</m:t>
          </m:r>
          <m:r>
            <w:rPr>
              <w:rFonts w:ascii="Cambria Math" w:eastAsia="Cambria Math" w:hAnsi="Cambria Math"/>
            </w:rPr>
            <m:t>V</m:t>
          </m:r>
          <m:r>
            <w:rPr>
              <w:rFonts w:ascii="Cambria Math" w:eastAsia="Cambria Math" w:hAnsi="Cambria Math"/>
            </w:rPr>
            <m:t xml:space="preserve"> </m:t>
          </m:r>
        </m:oMath>
      </m:oMathPara>
    </w:p>
    <w:p w:rsidR="0027380B" w:rsidRDefault="00EC37DC">
      <w:pPr>
        <w:pStyle w:val="TrapezaThematonStyle"/>
        <w:spacing w:line="360" w:lineRule="auto"/>
        <w:jc w:val="both"/>
        <w:rPr>
          <w:rFonts w:eastAsia="Times New Roman"/>
          <w:i/>
        </w:rPr>
      </w:pPr>
      <m:oMathPara>
        <m:oMath>
          <m:r>
            <w:rPr>
              <w:rFonts w:ascii="Cambria Math" w:eastAsia="Cambria Math" w:hAnsi="Cambria Math"/>
            </w:rPr>
            <m:t xml:space="preserve">ή </m:t>
          </m:r>
          <m:r>
            <w:rPr>
              <w:rFonts w:ascii="Cambria Math" w:eastAsia="Cambria Math" w:hAnsi="Cambria Math"/>
            </w:rPr>
            <m:t>V</m:t>
          </m:r>
          <m:r>
            <w:rPr>
              <w:rFonts w:ascii="Cambria Math" w:eastAsia="Cambria Math" w:hAnsi="Cambria Math"/>
            </w:rPr>
            <m:t xml:space="preserve">=0,5 </m:t>
          </m:r>
          <m:r>
            <w:rPr>
              <w:rFonts w:ascii="Cambria Math" w:eastAsia="Cambria Math" w:hAnsi="Cambria Math"/>
            </w:rPr>
            <m:t>m</m:t>
          </m:r>
          <m:r>
            <w:rPr>
              <w:rFonts w:ascii="Cambria Math" w:eastAsia="Cambria Math" w:hAnsi="Cambria Math"/>
            </w:rPr>
            <m:t>/</m:t>
          </m:r>
          <m:r>
            <w:rPr>
              <w:rFonts w:ascii="Cambria Math" w:eastAsia="Cambria Math" w:hAnsi="Cambria Math"/>
            </w:rPr>
            <m:t>s</m:t>
          </m:r>
        </m:oMath>
      </m:oMathPara>
    </w:p>
    <w:p w:rsidR="0027380B" w:rsidRDefault="00EC37DC">
      <w:pPr>
        <w:pStyle w:val="TrapezaThematonStyle"/>
        <w:spacing w:line="360" w:lineRule="auto"/>
        <w:jc w:val="both"/>
        <w:rPr>
          <w:rFonts w:cstheme="minorHAnsi"/>
        </w:rPr>
      </w:pPr>
      <w:r>
        <w:rPr>
          <w:rFonts w:cstheme="minorHAnsi"/>
        </w:rPr>
        <w:t xml:space="preserve">Άρα </w:t>
      </w:r>
      <w:r>
        <w:rPr>
          <w:rFonts w:cstheme="minorHAnsi"/>
        </w:rPr>
        <w:t>το μέτρο της ορμής του μήλου ακριβώς μετά την έξοδο του βέλους από αυτό είναι:</w:t>
      </w:r>
    </w:p>
    <w:p w:rsidR="0027380B" w:rsidRDefault="00EC37DC">
      <w:pPr>
        <w:pStyle w:val="TrapezaThematonStyle"/>
        <w:spacing w:line="360" w:lineRule="auto"/>
        <w:jc w:val="both"/>
        <w:rPr>
          <w:rFonts w:cstheme="minorHAnsi"/>
        </w:rPr>
      </w:pPr>
      <m:oMathPara>
        <m:oMath>
          <m:r>
            <w:rPr>
              <w:rFonts w:ascii="Cambria Math" w:eastAsia="Cambria Math" w:hAnsi="Cambria Math" w:cstheme="minorHAnsi"/>
            </w:rPr>
            <m:t>p</m:t>
          </m:r>
          <m:r>
            <w:rPr>
              <w:rFonts w:ascii="Cambria Math" w:eastAsia="Cambria Math" w:hAnsi="Cambria Math" w:cstheme="minorHAnsi"/>
            </w:rPr>
            <m:t>=</m:t>
          </m:r>
          <m:r>
            <w:rPr>
              <w:rFonts w:ascii="Cambria Math" w:eastAsia="Cambria Math" w:hAnsi="Cambria Math"/>
            </w:rPr>
            <m:t>M</m:t>
          </m:r>
          <m:r>
            <w:rPr>
              <w:rFonts w:ascii="Cambria Math" w:eastAsia="Cambria Math" w:hAnsi="Cambria Math"/>
            </w:rPr>
            <m:t>∙</m:t>
          </m:r>
          <m:r>
            <w:rPr>
              <w:rFonts w:ascii="Cambria Math" w:eastAsia="Cambria Math" w:hAnsi="Cambria Math"/>
            </w:rPr>
            <m:t>V</m:t>
          </m:r>
          <m:r>
            <w:rPr>
              <w:rFonts w:ascii="Cambria Math" w:eastAsia="Cambria Math" w:hAnsi="Cambria Math"/>
            </w:rPr>
            <m:t xml:space="preserve">=0,1 </m:t>
          </m:r>
          <m:r>
            <w:rPr>
              <w:rFonts w:ascii="Cambria Math" w:eastAsia="Cambria Math" w:hAnsi="Cambria Math"/>
            </w:rPr>
            <m:t>kg</m:t>
          </m:r>
          <m:r>
            <w:rPr>
              <w:rFonts w:ascii="Cambria Math" w:eastAsia="Cambria Math" w:hAnsi="Cambria Math"/>
            </w:rPr>
            <m:t>∙</m:t>
          </m:r>
          <m:f>
            <m:fPr>
              <m:ctrlPr>
                <w:rPr>
                  <w:rFonts w:ascii="Cambria Math" w:eastAsia="Times New Roman" w:hAnsi="Cambria Math"/>
                  <w:i/>
                </w:rPr>
              </m:ctrlPr>
            </m:fPr>
            <m:num>
              <m:r>
                <w:rPr>
                  <w:rFonts w:ascii="Cambria Math" w:eastAsia="Cambria Math" w:hAnsi="Cambria Math"/>
                </w:rPr>
                <m:t>m</m:t>
              </m:r>
            </m:num>
            <m:den>
              <m:r>
                <w:rPr>
                  <w:rFonts w:ascii="Cambria Math" w:eastAsia="Cambria Math" w:hAnsi="Cambria Math"/>
                </w:rPr>
                <m:t>s</m:t>
              </m:r>
            </m:den>
          </m:f>
        </m:oMath>
      </m:oMathPara>
    </w:p>
    <w:p w:rsidR="0027380B" w:rsidRDefault="0027380B">
      <w:pPr>
        <w:pStyle w:val="TrapezaThematonStyle"/>
        <w:spacing w:line="360" w:lineRule="auto"/>
        <w:jc w:val="both"/>
        <w:rPr>
          <w:rFonts w:cstheme="minorHAnsi"/>
        </w:rPr>
      </w:pPr>
    </w:p>
    <w:p w:rsidR="0027380B" w:rsidRDefault="00EC37DC">
      <w:pPr>
        <w:pStyle w:val="TrapezaThematonStyle"/>
        <w:spacing w:line="360" w:lineRule="auto"/>
        <w:jc w:val="right"/>
        <w:rPr>
          <w:rFonts w:cstheme="minorHAnsi"/>
          <w:b/>
          <w:i/>
        </w:rPr>
      </w:pPr>
      <w:r>
        <w:rPr>
          <w:rFonts w:cstheme="minorHAnsi"/>
          <w:b/>
          <w:i/>
        </w:rPr>
        <w:t>Μονάδες 5</w:t>
      </w:r>
    </w:p>
    <w:p w:rsidR="0027380B" w:rsidRDefault="00EC37DC">
      <w:pPr>
        <w:pStyle w:val="TrapezaThematonStyle"/>
        <w:spacing w:line="360" w:lineRule="auto"/>
        <w:jc w:val="both"/>
        <w:rPr>
          <w:noProof/>
        </w:rPr>
      </w:pPr>
      <w:r>
        <w:rPr>
          <w:rFonts w:cstheme="minorHAnsi"/>
          <w:b/>
        </w:rPr>
        <w:t>4.2.</w:t>
      </w:r>
      <w:r>
        <w:rPr>
          <w:rFonts w:cstheme="minorHAnsi"/>
        </w:rPr>
        <w:t xml:space="preserve"> </w:t>
      </w:r>
      <w:r>
        <w:rPr>
          <w:noProof/>
        </w:rPr>
        <w:t>Η μεταβολή της ορμής του βέλους είναι:</w:t>
      </w:r>
    </w:p>
    <w:p w:rsidR="0027380B" w:rsidRDefault="00EC37DC">
      <w:pPr>
        <w:pStyle w:val="TrapezaThematonStyle"/>
        <w:spacing w:line="360" w:lineRule="auto"/>
        <w:jc w:val="center"/>
        <w:rPr>
          <w:rFonts w:eastAsia="Times New Roman"/>
          <w:b/>
          <w:noProof/>
        </w:rPr>
      </w:pPr>
      <m:oMath>
        <m:r>
          <w:rPr>
            <w:rFonts w:ascii="Cambria Math" w:eastAsia="Cambria Math" w:hAnsi="Cambria Math"/>
          </w:rPr>
          <m:t>Δ</m:t>
        </m:r>
        <m:acc>
          <m:accPr>
            <m:ctrlPr>
              <w:rPr>
                <w:rFonts w:ascii="Cambria Math" w:eastAsia="Times New Roman" w:hAnsi="Cambria Math"/>
                <w:i/>
              </w:rPr>
            </m:ctrlPr>
          </m:accPr>
          <m:e>
            <m:r>
              <w:rPr>
                <w:rFonts w:ascii="Cambria Math" w:eastAsia="Cambria Math" w:hAnsi="Cambria Math"/>
              </w:rPr>
              <m:t>p</m:t>
            </m:r>
          </m:e>
        </m:acc>
        <m:r>
          <w:rPr>
            <w:rFonts w:ascii="Cambria Math" w:eastAsia="Cambria Math" w:hAnsi="Cambria Math"/>
            <w:noProof/>
          </w:rPr>
          <m:t>=</m:t>
        </m:r>
        <m:sSub>
          <m:sSubPr>
            <m:ctrlPr>
              <w:rPr>
                <w:rFonts w:ascii="Cambria Math" w:hAnsi="Cambria Math"/>
                <w:i/>
                <w:noProof/>
              </w:rPr>
            </m:ctrlPr>
          </m:sSubPr>
          <m:e>
            <m:acc>
              <m:accPr>
                <m:ctrlPr>
                  <w:rPr>
                    <w:rFonts w:ascii="Cambria Math" w:hAnsi="Cambria Math"/>
                    <w:i/>
                    <w:noProof/>
                  </w:rPr>
                </m:ctrlPr>
              </m:accPr>
              <m:e>
                <m:r>
                  <w:rPr>
                    <w:rFonts w:ascii="Cambria Math" w:eastAsia="Cambria Math" w:hAnsi="Cambria Math"/>
                    <w:noProof/>
                  </w:rPr>
                  <m:t>p</m:t>
                </m:r>
              </m:e>
            </m:acc>
          </m:e>
          <m:sub>
            <m:r>
              <w:rPr>
                <w:rFonts w:ascii="Cambria Math" w:hAnsi="Cambria Math"/>
                <w:noProof/>
              </w:rPr>
              <m:t>τελ</m:t>
            </m:r>
          </m:sub>
        </m:sSub>
        <m:r>
          <w:rPr>
            <w:rFonts w:ascii="Cambria Math" w:eastAsia="Cambria Math" w:hAnsi="Cambria Math"/>
            <w:noProof/>
          </w:rPr>
          <m:t>-</m:t>
        </m:r>
        <m:sSub>
          <m:sSubPr>
            <m:ctrlPr>
              <w:rPr>
                <w:rFonts w:ascii="Cambria Math" w:hAnsi="Cambria Math"/>
                <w:i/>
                <w:noProof/>
              </w:rPr>
            </m:ctrlPr>
          </m:sSubPr>
          <m:e>
            <m:acc>
              <m:accPr>
                <m:ctrlPr>
                  <w:rPr>
                    <w:rFonts w:ascii="Cambria Math" w:hAnsi="Cambria Math"/>
                    <w:i/>
                    <w:noProof/>
                  </w:rPr>
                </m:ctrlPr>
              </m:accPr>
              <m:e>
                <m:r>
                  <w:rPr>
                    <w:rFonts w:ascii="Cambria Math" w:eastAsia="Cambria Math" w:hAnsi="Cambria Math"/>
                    <w:noProof/>
                  </w:rPr>
                  <m:t>p</m:t>
                </m:r>
              </m:e>
            </m:acc>
          </m:e>
          <m:sub>
            <m:r>
              <w:rPr>
                <w:rFonts w:ascii="Cambria Math" w:hAnsi="Cambria Math"/>
                <w:noProof/>
              </w:rPr>
              <m:t>αρχ</m:t>
            </m:r>
          </m:sub>
        </m:sSub>
      </m:oMath>
      <w:r>
        <w:rPr>
          <w:rFonts w:eastAsia="Times New Roman"/>
          <w:b/>
          <w:noProof/>
        </w:rPr>
        <w:t>,</w:t>
      </w:r>
    </w:p>
    <w:p w:rsidR="0027380B" w:rsidRDefault="00EC37DC">
      <w:pPr>
        <w:pStyle w:val="TrapezaThematonStyle"/>
        <w:spacing w:line="360" w:lineRule="auto"/>
        <w:jc w:val="both"/>
        <w:rPr>
          <w:rFonts w:eastAsia="Times New Roman"/>
          <w:noProof/>
        </w:rPr>
      </w:pPr>
      <w:r>
        <w:rPr>
          <w:rFonts w:eastAsia="Times New Roman"/>
          <w:noProof/>
        </w:rPr>
        <w:t>θεωρώντας ως θετική τη φορά του σχήματος, έχουμε:</w:t>
      </w:r>
    </w:p>
    <w:p w:rsidR="0027380B" w:rsidRDefault="00EC37DC">
      <w:pPr>
        <w:pStyle w:val="TrapezaThematonStyle"/>
        <w:spacing w:line="360" w:lineRule="auto"/>
        <w:jc w:val="both"/>
        <w:rPr>
          <w:rFonts w:eastAsia="Times New Roman"/>
          <w:b/>
          <w:noProof/>
        </w:rPr>
      </w:pPr>
      <m:oMathPara>
        <m:oMath>
          <m:r>
            <w:rPr>
              <w:rFonts w:ascii="Cambria Math" w:eastAsia="Cambria Math" w:hAnsi="Cambria Math"/>
            </w:rPr>
            <m:t>Δ</m:t>
          </m:r>
          <m:r>
            <w:rPr>
              <w:rFonts w:ascii="Cambria Math" w:eastAsia="Cambria Math" w:hAnsi="Cambria Math"/>
            </w:rPr>
            <m:t>p</m:t>
          </m:r>
          <m:r>
            <w:rPr>
              <w:rFonts w:ascii="Cambria Math" w:eastAsia="Cambria Math" w:hAnsi="Cambria Math"/>
            </w:rPr>
            <m:t>=</m:t>
          </m:r>
          <m:r>
            <w:rPr>
              <w:rFonts w:ascii="Cambria Math" w:eastAsia="Cambria Math" w:hAnsi="Cambria Math"/>
            </w:rPr>
            <m:t>m</m:t>
          </m:r>
          <m:r>
            <w:rPr>
              <w:rFonts w:ascii="Cambria Math" w:eastAsia="Cambria Math" w:hAnsi="Cambria Math"/>
            </w:rPr>
            <m:t>∙</m:t>
          </m:r>
          <m:sSub>
            <m:sSubPr>
              <m:ctrlPr>
                <w:rPr>
                  <w:rFonts w:ascii="Cambria Math" w:eastAsia="Times New Roman" w:hAnsi="Cambria Math"/>
                  <w:i/>
                  <w:noProof/>
                </w:rPr>
              </m:ctrlPr>
            </m:sSubPr>
            <m:e>
              <m:r>
                <w:rPr>
                  <w:rFonts w:ascii="Cambria Math" w:eastAsia="Cambria Math" w:hAnsi="Cambria Math"/>
                  <w:noProof/>
                </w:rPr>
                <m:t>υ</m:t>
              </m:r>
            </m:e>
            <m:sub>
              <m:r>
                <w:rPr>
                  <w:rFonts w:ascii="Cambria Math" w:eastAsia="Times New Roman" w:hAnsi="Cambria Math"/>
                  <w:noProof/>
                </w:rPr>
                <m:t>2</m:t>
              </m:r>
            </m:sub>
          </m:sSub>
          <m:r>
            <w:rPr>
              <w:rFonts w:ascii="Cambria Math" w:eastAsia="Cambria Math" w:hAnsi="Cambria Math"/>
              <w:noProof/>
            </w:rPr>
            <m:t>-</m:t>
          </m:r>
          <m:r>
            <w:rPr>
              <w:rFonts w:ascii="Cambria Math" w:eastAsia="Cambria Math" w:hAnsi="Cambria Math"/>
              <w:noProof/>
            </w:rPr>
            <m:t>m</m:t>
          </m:r>
          <m:r>
            <w:rPr>
              <w:rFonts w:ascii="Cambria Math" w:eastAsia="Cambria Math" w:hAnsi="Cambria Math"/>
              <w:noProof/>
            </w:rPr>
            <m:t>∙</m:t>
          </m:r>
          <m:sSub>
            <m:sSubPr>
              <m:ctrlPr>
                <w:rPr>
                  <w:rFonts w:ascii="Cambria Math" w:eastAsia="Times New Roman" w:hAnsi="Cambria Math"/>
                  <w:i/>
                  <w:noProof/>
                </w:rPr>
              </m:ctrlPr>
            </m:sSubPr>
            <m:e>
              <m:r>
                <w:rPr>
                  <w:rFonts w:ascii="Cambria Math" w:eastAsia="Cambria Math" w:hAnsi="Cambria Math"/>
                  <w:noProof/>
                </w:rPr>
                <m:t>υ</m:t>
              </m:r>
            </m:e>
            <m:sub>
              <m:r>
                <w:rPr>
                  <w:rFonts w:ascii="Cambria Math" w:eastAsia="Times New Roman" w:hAnsi="Cambria Math"/>
                  <w:noProof/>
                </w:rPr>
                <m:t>1</m:t>
              </m:r>
            </m:sub>
          </m:sSub>
          <m:r>
            <w:rPr>
              <w:rFonts w:ascii="Cambria Math" w:eastAsia="Cambria Math" w:hAnsi="Cambria Math"/>
              <w:noProof/>
            </w:rPr>
            <m:t>=-</m:t>
          </m:r>
          <m:r>
            <w:rPr>
              <w:rFonts w:ascii="Cambria Math" w:eastAsia="Cambria Math" w:hAnsi="Cambria Math"/>
              <w:noProof/>
            </w:rPr>
            <m:t xml:space="preserve">0,1 </m:t>
          </m:r>
          <m:r>
            <w:rPr>
              <w:rFonts w:ascii="Cambria Math" w:eastAsia="Cambria Math" w:hAnsi="Cambria Math"/>
              <w:noProof/>
            </w:rPr>
            <m:t>kg</m:t>
          </m:r>
          <m:r>
            <w:rPr>
              <w:rFonts w:ascii="Cambria Math" w:eastAsia="Cambria Math" w:hAnsi="Cambria Math"/>
              <w:noProof/>
            </w:rPr>
            <m:t>∙</m:t>
          </m:r>
          <m:f>
            <m:fPr>
              <m:ctrlPr>
                <w:rPr>
                  <w:rFonts w:ascii="Cambria Math" w:eastAsia="Times New Roman" w:hAnsi="Cambria Math"/>
                  <w:i/>
                  <w:noProof/>
                </w:rPr>
              </m:ctrlPr>
            </m:fPr>
            <m:num>
              <m:r>
                <w:rPr>
                  <w:rFonts w:ascii="Cambria Math" w:eastAsia="Cambria Math" w:hAnsi="Cambria Math"/>
                  <w:noProof/>
                </w:rPr>
                <m:t>m</m:t>
              </m:r>
            </m:num>
            <m:den>
              <m:r>
                <w:rPr>
                  <w:rFonts w:ascii="Cambria Math" w:eastAsia="Cambria Math" w:hAnsi="Cambria Math"/>
                  <w:noProof/>
                </w:rPr>
                <m:t>s</m:t>
              </m:r>
            </m:den>
          </m:f>
        </m:oMath>
      </m:oMathPara>
    </w:p>
    <w:p w:rsidR="0027380B" w:rsidRDefault="00EC37DC">
      <w:pPr>
        <w:pStyle w:val="TrapezaThematonStyle"/>
        <w:spacing w:line="360" w:lineRule="auto"/>
        <w:jc w:val="both"/>
        <w:rPr>
          <w:rFonts w:eastAsia="Times New Roman"/>
        </w:rPr>
      </w:pPr>
      <w:r>
        <w:rPr>
          <w:rFonts w:eastAsia="Times New Roman"/>
        </w:rPr>
        <w:t xml:space="preserve">Άρα η μεταβολή της ορμής του βέλους έχει μέτρο </w:t>
      </w:r>
      <m:oMath>
        <m:r>
          <w:rPr>
            <w:rFonts w:ascii="Cambria Math" w:eastAsia="Cambria Math" w:hAnsi="Cambria Math"/>
          </w:rPr>
          <m:t xml:space="preserve">0,1 </m:t>
        </m:r>
        <m:r>
          <w:rPr>
            <w:rFonts w:ascii="Cambria Math" w:eastAsia="Cambria Math" w:hAnsi="Cambria Math"/>
          </w:rPr>
          <m:t>kg</m:t>
        </m:r>
        <m:r>
          <w:rPr>
            <w:rFonts w:ascii="Cambria Math" w:eastAsia="Cambria Math" w:hAnsi="Cambria Math"/>
          </w:rPr>
          <m:t>∙</m:t>
        </m:r>
        <m:f>
          <m:fPr>
            <m:ctrlPr>
              <w:rPr>
                <w:rFonts w:ascii="Cambria Math" w:eastAsia="Times New Roman" w:hAnsi="Cambria Math"/>
                <w:i/>
              </w:rPr>
            </m:ctrlPr>
          </m:fPr>
          <m:num>
            <m:r>
              <w:rPr>
                <w:rFonts w:ascii="Cambria Math" w:eastAsia="Cambria Math" w:hAnsi="Cambria Math"/>
              </w:rPr>
              <m:t>m</m:t>
            </m:r>
          </m:num>
          <m:den>
            <m:r>
              <w:rPr>
                <w:rFonts w:ascii="Cambria Math" w:eastAsia="Cambria Math" w:hAnsi="Cambria Math"/>
              </w:rPr>
              <m:t>s</m:t>
            </m:r>
          </m:den>
        </m:f>
      </m:oMath>
      <w:r>
        <w:rPr>
          <w:rFonts w:eastAsia="Times New Roman"/>
          <w:b/>
        </w:rPr>
        <w:t xml:space="preserve"> </w:t>
      </w:r>
      <w:r>
        <w:rPr>
          <w:rFonts w:eastAsia="Times New Roman"/>
        </w:rPr>
        <w:t>.</w:t>
      </w:r>
    </w:p>
    <w:p w:rsidR="0027380B" w:rsidRDefault="0027380B">
      <w:pPr>
        <w:pStyle w:val="TrapezaThematonStyle"/>
        <w:spacing w:line="360" w:lineRule="auto"/>
        <w:jc w:val="both"/>
        <w:rPr>
          <w:rFonts w:cstheme="minorHAnsi"/>
        </w:rPr>
      </w:pPr>
    </w:p>
    <w:p w:rsidR="0027380B" w:rsidRDefault="00EC37DC">
      <w:pPr>
        <w:pStyle w:val="TrapezaThematonStyle"/>
        <w:spacing w:line="360" w:lineRule="auto"/>
        <w:jc w:val="right"/>
        <w:rPr>
          <w:rFonts w:cstheme="minorHAnsi"/>
          <w:b/>
          <w:i/>
        </w:rPr>
      </w:pPr>
      <w:r>
        <w:rPr>
          <w:rFonts w:cstheme="minorHAnsi"/>
          <w:b/>
          <w:i/>
        </w:rPr>
        <w:t xml:space="preserve">Μονάδες 6 </w:t>
      </w:r>
    </w:p>
    <w:p w:rsidR="0027380B" w:rsidRDefault="00EC37DC">
      <w:pPr>
        <w:pStyle w:val="TrapezaThematonStyle"/>
        <w:spacing w:line="360" w:lineRule="auto"/>
        <w:jc w:val="both"/>
        <w:rPr>
          <w:rFonts w:cstheme="minorHAnsi"/>
        </w:rPr>
      </w:pPr>
      <w:r>
        <w:rPr>
          <w:rFonts w:cstheme="minorHAnsi"/>
          <w:b/>
        </w:rPr>
        <w:t>4.3.</w:t>
      </w:r>
      <w:r>
        <w:rPr>
          <w:rFonts w:cstheme="minorHAnsi"/>
        </w:rPr>
        <w:t xml:space="preserve"> Σύμφωνα με  τον δεύτερο νόμο του </w:t>
      </w:r>
      <w:r>
        <w:rPr>
          <w:rFonts w:cstheme="minorHAnsi"/>
        </w:rPr>
        <w:t>Newton</w:t>
      </w:r>
      <w:r>
        <w:rPr>
          <w:rFonts w:cstheme="minorHAnsi"/>
        </w:rPr>
        <w:t>:</w:t>
      </w:r>
    </w:p>
    <w:p w:rsidR="0027380B" w:rsidRDefault="00EC37DC">
      <w:pPr>
        <w:pStyle w:val="TrapezaThematonStyle"/>
        <w:spacing w:line="360" w:lineRule="auto"/>
        <w:jc w:val="both"/>
        <w:rPr>
          <w:rFonts w:cstheme="minorHAnsi"/>
        </w:rPr>
      </w:pPr>
      <m:oMath>
        <m:nary>
          <m:naryPr>
            <m:ctrlPr>
              <w:rPr>
                <w:rFonts w:ascii="Cambria Math" w:hAnsi="Cambria Math" w:cstheme="minorHAnsi"/>
                <w:i/>
              </w:rPr>
            </m:ctrlPr>
          </m:naryPr>
          <m:sub/>
          <m:sup/>
          <m:e>
            <m:acc>
              <m:accPr>
                <m:ctrlPr>
                  <w:rPr>
                    <w:rFonts w:ascii="Cambria Math" w:hAnsi="Cambria Math" w:cstheme="minorHAnsi"/>
                    <w:i/>
                  </w:rPr>
                </m:ctrlPr>
              </m:accPr>
              <m:e>
                <m:r>
                  <w:rPr>
                    <w:rFonts w:ascii="Cambria Math" w:eastAsia="Cambria Math" w:hAnsi="Cambria Math" w:cstheme="minorHAnsi"/>
                  </w:rPr>
                  <m:t>F</m:t>
                </m:r>
              </m:e>
            </m:acc>
          </m:e>
        </m:nary>
        <m:r>
          <w:rPr>
            <w:rFonts w:ascii="Cambria Math" w:eastAsia="Cambria Math" w:hAnsi="Cambria Math" w:cstheme="minorHAnsi"/>
          </w:rPr>
          <m:t>=</m:t>
        </m:r>
        <m:f>
          <m:fPr>
            <m:ctrlPr>
              <w:rPr>
                <w:rFonts w:ascii="Cambria Math" w:hAnsi="Cambria Math" w:cstheme="minorHAnsi"/>
                <w:i/>
              </w:rPr>
            </m:ctrlPr>
          </m:fPr>
          <m:num>
            <m:r>
              <w:rPr>
                <w:rFonts w:ascii="Cambria Math" w:eastAsia="Cambria Math" w:hAnsi="Cambria Math" w:cstheme="minorHAnsi"/>
              </w:rPr>
              <m:t>Δ</m:t>
            </m:r>
            <m:acc>
              <m:accPr>
                <m:ctrlPr>
                  <w:rPr>
                    <w:rFonts w:ascii="Cambria Math" w:hAnsi="Cambria Math" w:cstheme="minorHAnsi"/>
                    <w:i/>
                  </w:rPr>
                </m:ctrlPr>
              </m:accPr>
              <m:e>
                <m:r>
                  <w:rPr>
                    <w:rFonts w:ascii="Cambria Math" w:eastAsia="Cambria Math" w:hAnsi="Cambria Math" w:cstheme="minorHAnsi"/>
                  </w:rPr>
                  <m:t>p</m:t>
                </m:r>
              </m:e>
            </m:acc>
          </m:num>
          <m:den>
            <m:r>
              <w:rPr>
                <w:rFonts w:ascii="Cambria Math" w:eastAsia="Cambria Math" w:hAnsi="Cambria Math" w:cstheme="minorHAnsi"/>
              </w:rPr>
              <m:t>Δ</m:t>
            </m:r>
            <m:r>
              <w:rPr>
                <w:rFonts w:ascii="Cambria Math" w:eastAsia="Cambria Math" w:hAnsi="Cambria Math" w:cstheme="minorHAnsi"/>
              </w:rPr>
              <m:t>t</m:t>
            </m:r>
          </m:den>
        </m:f>
        <m:r>
          <w:rPr>
            <w:rFonts w:ascii="Cambria Math" w:eastAsia="Cambria Math" w:hAnsi="Cambria Math" w:cstheme="minorHAnsi"/>
          </w:rPr>
          <m:t xml:space="preserve">, </m:t>
        </m:r>
      </m:oMath>
      <w:r>
        <w:rPr>
          <w:rFonts w:cstheme="minorHAnsi"/>
        </w:rPr>
        <w:t>θεωρώντας ως θετική τη φορά του σχήματος, έχουμε:</w:t>
      </w:r>
    </w:p>
    <w:p w:rsidR="0027380B" w:rsidRDefault="00EC37DC">
      <w:pPr>
        <w:pStyle w:val="TrapezaThematonStyle"/>
        <w:spacing w:line="360" w:lineRule="auto"/>
        <w:jc w:val="both"/>
        <w:rPr>
          <w:rFonts w:cstheme="minorHAnsi"/>
        </w:rPr>
      </w:pPr>
      <w:r>
        <w:rPr>
          <w:rFonts w:cstheme="minorHAnsi"/>
        </w:rPr>
        <w:t xml:space="preserve">Α) στο βέλος: </w:t>
      </w:r>
    </w:p>
    <w:p w:rsidR="0027380B" w:rsidRDefault="00EC37DC">
      <w:pPr>
        <w:pStyle w:val="TrapezaThematonStyle"/>
        <w:spacing w:line="360" w:lineRule="auto"/>
        <w:jc w:val="both"/>
        <w:rPr>
          <w:rFonts w:cstheme="minorHAnsi"/>
        </w:rPr>
      </w:pPr>
      <m:oMathPara>
        <m:oMath>
          <m:sSub>
            <m:sSubPr>
              <m:ctrlPr>
                <w:rPr>
                  <w:rFonts w:ascii="Cambria Math" w:hAnsi="Cambria Math" w:cstheme="minorHAnsi"/>
                  <w:i/>
                </w:rPr>
              </m:ctrlPr>
            </m:sSubPr>
            <m:e>
              <m:r>
                <w:rPr>
                  <w:rFonts w:ascii="Cambria Math" w:eastAsia="Cambria Math" w:hAnsi="Cambria Math" w:cstheme="minorHAnsi"/>
                </w:rPr>
                <m:t>Σ</m:t>
              </m:r>
              <m:r>
                <w:rPr>
                  <w:rFonts w:ascii="Cambria Math" w:eastAsia="Cambria Math" w:hAnsi="Cambria Math" w:cstheme="minorHAnsi"/>
                </w:rPr>
                <m:t>F</m:t>
              </m:r>
            </m:e>
            <m:sub>
              <m:r>
                <w:rPr>
                  <w:rFonts w:ascii="Cambria Math" w:hAnsi="Cambria Math" w:cstheme="minorHAnsi"/>
                </w:rPr>
                <m:t>Μ</m:t>
              </m:r>
              <m:r>
                <w:rPr>
                  <w:rFonts w:ascii="Cambria Math" w:hAnsi="Cambria Math" w:cstheme="minorHAnsi"/>
                </w:rPr>
                <m:t>ή</m:t>
              </m:r>
              <m:r>
                <w:rPr>
                  <w:rFonts w:ascii="Cambria Math" w:hAnsi="Cambria Math" w:cstheme="minorHAnsi"/>
                </w:rPr>
                <m:t>λο</m:t>
              </m:r>
              <m:r>
                <w:rPr>
                  <w:rFonts w:ascii="Cambria Math" w:hAnsi="Cambria Math" w:cstheme="minorHAnsi"/>
                </w:rPr>
                <m:t xml:space="preserve">, </m:t>
              </m:r>
              <m:r>
                <w:rPr>
                  <w:rFonts w:ascii="Cambria Math" w:hAnsi="Cambria Math" w:cstheme="minorHAnsi"/>
                </w:rPr>
                <m:t>Β</m:t>
              </m:r>
              <m:r>
                <w:rPr>
                  <w:rFonts w:ascii="Cambria Math" w:hAnsi="Cambria Math" w:cstheme="minorHAnsi"/>
                </w:rPr>
                <m:t>έ</m:t>
              </m:r>
              <m:r>
                <w:rPr>
                  <w:rFonts w:ascii="Cambria Math" w:hAnsi="Cambria Math" w:cstheme="minorHAnsi"/>
                </w:rPr>
                <m:t>λος</m:t>
              </m:r>
            </m:sub>
          </m:sSub>
          <m:r>
            <w:rPr>
              <w:rFonts w:ascii="Cambria Math" w:eastAsia="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eastAsia="Cambria Math" w:hAnsi="Cambria Math" w:cstheme="minorHAnsi"/>
                    </w:rPr>
                    <m:t>Δp</m:t>
                  </m:r>
                </m:e>
                <m:sub>
                  <m:r>
                    <w:rPr>
                      <w:rFonts w:ascii="Cambria Math" w:hAnsi="Cambria Math" w:cstheme="minorHAnsi"/>
                    </w:rPr>
                    <m:t>β</m:t>
                  </m:r>
                  <m:r>
                    <w:rPr>
                      <w:rFonts w:ascii="Cambria Math" w:hAnsi="Cambria Math" w:cstheme="minorHAnsi"/>
                    </w:rPr>
                    <m:t>έ</m:t>
                  </m:r>
                  <m:r>
                    <w:rPr>
                      <w:rFonts w:ascii="Cambria Math" w:hAnsi="Cambria Math" w:cstheme="minorHAnsi"/>
                    </w:rPr>
                    <m:t>λους</m:t>
                  </m:r>
                </m:sub>
              </m:sSub>
            </m:num>
            <m:den>
              <m:r>
                <w:rPr>
                  <w:rFonts w:ascii="Cambria Math" w:eastAsia="Cambria Math" w:hAnsi="Cambria Math" w:cstheme="minorHAnsi"/>
                </w:rPr>
                <m:t>Δ</m:t>
              </m:r>
              <m:r>
                <w:rPr>
                  <w:rFonts w:ascii="Cambria Math" w:eastAsia="Cambria Math" w:hAnsi="Cambria Math" w:cstheme="minorHAnsi"/>
                </w:rPr>
                <m:t>t</m:t>
              </m:r>
            </m:den>
          </m:f>
          <m:r>
            <w:rPr>
              <w:rFonts w:ascii="Cambria Math" w:eastAsia="Cambria Math" w:hAnsi="Cambria Math" w:cstheme="minorHAnsi"/>
            </w:rPr>
            <m:t xml:space="preserve"> ή </m:t>
          </m:r>
          <m:sSub>
            <m:sSubPr>
              <m:ctrlPr>
                <w:rPr>
                  <w:rFonts w:ascii="Cambria Math" w:hAnsi="Cambria Math" w:cstheme="minorHAnsi"/>
                  <w:i/>
                </w:rPr>
              </m:ctrlPr>
            </m:sSubPr>
            <m:e>
              <m:r>
                <w:rPr>
                  <w:rFonts w:ascii="Cambria Math" w:eastAsia="Cambria Math" w:hAnsi="Cambria Math" w:cstheme="minorHAnsi"/>
                </w:rPr>
                <m:t>Σ</m:t>
              </m:r>
              <m:r>
                <w:rPr>
                  <w:rFonts w:ascii="Cambria Math" w:eastAsia="Cambria Math" w:hAnsi="Cambria Math" w:cstheme="minorHAnsi"/>
                </w:rPr>
                <m:t>F</m:t>
              </m:r>
            </m:e>
            <m:sub>
              <m:r>
                <w:rPr>
                  <w:rFonts w:ascii="Cambria Math" w:hAnsi="Cambria Math" w:cstheme="minorHAnsi"/>
                </w:rPr>
                <m:t>Μ</m:t>
              </m:r>
              <m:r>
                <w:rPr>
                  <w:rFonts w:ascii="Cambria Math" w:hAnsi="Cambria Math" w:cstheme="minorHAnsi"/>
                </w:rPr>
                <m:t>ή</m:t>
              </m:r>
              <m:r>
                <w:rPr>
                  <w:rFonts w:ascii="Cambria Math" w:hAnsi="Cambria Math" w:cstheme="minorHAnsi"/>
                </w:rPr>
                <m:t>λο</m:t>
              </m:r>
              <m:r>
                <w:rPr>
                  <w:rFonts w:ascii="Cambria Math" w:hAnsi="Cambria Math" w:cstheme="minorHAnsi"/>
                </w:rPr>
                <m:t xml:space="preserve">, </m:t>
              </m:r>
              <m:r>
                <w:rPr>
                  <w:rFonts w:ascii="Cambria Math" w:hAnsi="Cambria Math" w:cstheme="minorHAnsi"/>
                </w:rPr>
                <m:t>Β</m:t>
              </m:r>
              <m:r>
                <w:rPr>
                  <w:rFonts w:ascii="Cambria Math" w:hAnsi="Cambria Math" w:cstheme="minorHAnsi"/>
                </w:rPr>
                <m:t>έ</m:t>
              </m:r>
              <m:r>
                <w:rPr>
                  <w:rFonts w:ascii="Cambria Math" w:hAnsi="Cambria Math" w:cstheme="minorHAnsi"/>
                </w:rPr>
                <m:t>λος</m:t>
              </m:r>
            </m:sub>
          </m:sSub>
          <m:r>
            <w:rPr>
              <w:rFonts w:ascii="Cambria Math" w:eastAsia="Cambria Math" w:hAnsi="Cambria Math" w:cstheme="minorHAnsi"/>
            </w:rPr>
            <m:t>=</m:t>
          </m:r>
          <m:f>
            <m:fPr>
              <m:ctrlPr>
                <w:rPr>
                  <w:rFonts w:ascii="Cambria Math" w:hAnsi="Cambria Math" w:cstheme="minorHAnsi"/>
                  <w:i/>
                </w:rPr>
              </m:ctrlPr>
            </m:fPr>
            <m:num>
              <m:r>
                <w:rPr>
                  <w:rFonts w:ascii="Cambria Math" w:eastAsia="Cambria Math" w:hAnsi="Cambria Math"/>
                </w:rPr>
                <m:t>-</m:t>
              </m:r>
              <m:r>
                <w:rPr>
                  <w:rFonts w:ascii="Cambria Math" w:eastAsia="Cambria Math" w:hAnsi="Cambria Math"/>
                </w:rPr>
                <m:t xml:space="preserve">0,1 </m:t>
              </m:r>
              <m:r>
                <w:rPr>
                  <w:rFonts w:ascii="Cambria Math" w:eastAsia="Cambria Math" w:hAnsi="Cambria Math"/>
                </w:rPr>
                <m:t>kg</m:t>
              </m:r>
              <m:r>
                <w:rPr>
                  <w:rFonts w:ascii="Cambria Math" w:eastAsia="Cambria Math" w:hAnsi="Cambria Math"/>
                </w:rPr>
                <m:t>∙</m:t>
              </m:r>
              <m:f>
                <m:fPr>
                  <m:ctrlPr>
                    <w:rPr>
                      <w:rFonts w:ascii="Cambria Math" w:eastAsia="Times New Roman" w:hAnsi="Cambria Math"/>
                      <w:i/>
                    </w:rPr>
                  </m:ctrlPr>
                </m:fPr>
                <m:num>
                  <m:r>
                    <w:rPr>
                      <w:rFonts w:ascii="Cambria Math" w:eastAsia="Cambria Math" w:hAnsi="Cambria Math"/>
                    </w:rPr>
                    <m:t>m</m:t>
                  </m:r>
                </m:num>
                <m:den>
                  <m:r>
                    <w:rPr>
                      <w:rFonts w:ascii="Cambria Math" w:eastAsia="Cambria Math" w:hAnsi="Cambria Math"/>
                    </w:rPr>
                    <m:t>s</m:t>
                  </m:r>
                </m:den>
              </m:f>
            </m:num>
            <m:den>
              <m:r>
                <w:rPr>
                  <w:rFonts w:ascii="Cambria Math" w:eastAsia="Cambria Math" w:hAnsi="Cambria Math" w:cstheme="minorHAnsi"/>
                </w:rPr>
                <m:t>0,1</m:t>
              </m:r>
              <m:r>
                <w:rPr>
                  <w:rFonts w:ascii="Cambria Math" w:eastAsia="Cambria Math" w:hAnsi="Cambria Math" w:cstheme="minorHAnsi"/>
                </w:rPr>
                <m:t>s</m:t>
              </m:r>
            </m:den>
          </m:f>
          <m:r>
            <w:rPr>
              <w:rFonts w:ascii="Cambria Math" w:eastAsia="Cambria Math" w:hAnsi="Cambria Math" w:cstheme="minorHAnsi"/>
            </w:rPr>
            <m:t>=-1</m:t>
          </m:r>
          <m:r>
            <w:rPr>
              <w:rFonts w:ascii="Cambria Math" w:eastAsia="Cambria Math" w:hAnsi="Cambria Math" w:cstheme="minorHAnsi"/>
            </w:rPr>
            <m:t>N</m:t>
          </m:r>
        </m:oMath>
      </m:oMathPara>
    </w:p>
    <w:p w:rsidR="0027380B" w:rsidRDefault="00EC37DC">
      <w:pPr>
        <w:pStyle w:val="TrapezaThematonStyle"/>
        <w:spacing w:line="360" w:lineRule="auto"/>
        <w:jc w:val="both"/>
        <w:rPr>
          <w:rFonts w:cstheme="minorHAnsi"/>
        </w:rPr>
      </w:pPr>
      <w:r>
        <w:rPr>
          <w:rFonts w:cstheme="minorHAnsi"/>
        </w:rPr>
        <w:t xml:space="preserve">B) </w:t>
      </w:r>
      <w:r>
        <w:rPr>
          <w:rFonts w:cstheme="minorHAnsi"/>
        </w:rPr>
        <w:t xml:space="preserve">Στο μήλο: </w:t>
      </w:r>
    </w:p>
    <w:p w:rsidR="0027380B" w:rsidRDefault="00EC37DC">
      <w:pPr>
        <w:pStyle w:val="TrapezaThematonStyle"/>
        <w:spacing w:line="360" w:lineRule="auto"/>
        <w:jc w:val="both"/>
        <w:rPr>
          <w:rFonts w:cstheme="minorHAnsi"/>
        </w:rPr>
      </w:pPr>
      <m:oMathPara>
        <m:oMath>
          <m:sSub>
            <m:sSubPr>
              <m:ctrlPr>
                <w:rPr>
                  <w:rFonts w:ascii="Cambria Math" w:hAnsi="Cambria Math" w:cstheme="minorHAnsi"/>
                  <w:i/>
                </w:rPr>
              </m:ctrlPr>
            </m:sSubPr>
            <m:e>
              <m:r>
                <w:rPr>
                  <w:rFonts w:ascii="Cambria Math" w:eastAsia="Cambria Math" w:hAnsi="Cambria Math" w:cstheme="minorHAnsi"/>
                </w:rPr>
                <m:t>Σ</m:t>
              </m:r>
              <m:r>
                <w:rPr>
                  <w:rFonts w:ascii="Cambria Math" w:eastAsia="Cambria Math" w:hAnsi="Cambria Math" w:cstheme="minorHAnsi"/>
                </w:rPr>
                <m:t>F</m:t>
              </m:r>
            </m:e>
            <m:sub>
              <m:r>
                <w:rPr>
                  <w:rFonts w:ascii="Cambria Math" w:hAnsi="Cambria Math" w:cstheme="minorHAnsi"/>
                </w:rPr>
                <m:t>Β</m:t>
              </m:r>
              <m:r>
                <w:rPr>
                  <w:rFonts w:ascii="Cambria Math" w:hAnsi="Cambria Math" w:cstheme="minorHAnsi"/>
                </w:rPr>
                <m:t>έ</m:t>
              </m:r>
              <m:r>
                <w:rPr>
                  <w:rFonts w:ascii="Cambria Math" w:hAnsi="Cambria Math" w:cstheme="minorHAnsi"/>
                </w:rPr>
                <m:t>λος</m:t>
              </m:r>
              <m:r>
                <w:rPr>
                  <w:rFonts w:ascii="Cambria Math" w:hAnsi="Cambria Math" w:cstheme="minorHAnsi"/>
                </w:rPr>
                <m:t xml:space="preserve">, </m:t>
              </m:r>
              <m:r>
                <w:rPr>
                  <w:rFonts w:ascii="Cambria Math" w:hAnsi="Cambria Math" w:cstheme="minorHAnsi"/>
                </w:rPr>
                <m:t>Μ</m:t>
              </m:r>
              <m:r>
                <w:rPr>
                  <w:rFonts w:ascii="Cambria Math" w:hAnsi="Cambria Math" w:cstheme="minorHAnsi"/>
                </w:rPr>
                <m:t>ή</m:t>
              </m:r>
              <m:r>
                <w:rPr>
                  <w:rFonts w:ascii="Cambria Math" w:hAnsi="Cambria Math" w:cstheme="minorHAnsi"/>
                </w:rPr>
                <m:t>λο</m:t>
              </m:r>
            </m:sub>
          </m:sSub>
          <m:r>
            <w:rPr>
              <w:rFonts w:ascii="Cambria Math" w:eastAsia="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eastAsia="Cambria Math" w:hAnsi="Cambria Math" w:cstheme="minorHAnsi"/>
                    </w:rPr>
                    <m:t>Δp</m:t>
                  </m:r>
                </m:e>
                <m:sub>
                  <m:r>
                    <w:rPr>
                      <w:rFonts w:ascii="Cambria Math" w:hAnsi="Cambria Math" w:cstheme="minorHAnsi"/>
                    </w:rPr>
                    <m:t>Μ</m:t>
                  </m:r>
                  <m:r>
                    <w:rPr>
                      <w:rFonts w:ascii="Cambria Math" w:hAnsi="Cambria Math" w:cstheme="minorHAnsi"/>
                    </w:rPr>
                    <m:t>ή</m:t>
                  </m:r>
                  <m:r>
                    <w:rPr>
                      <w:rFonts w:ascii="Cambria Math" w:hAnsi="Cambria Math" w:cstheme="minorHAnsi"/>
                    </w:rPr>
                    <m:t>λου</m:t>
                  </m:r>
                </m:sub>
              </m:sSub>
            </m:num>
            <m:den>
              <m:r>
                <w:rPr>
                  <w:rFonts w:ascii="Cambria Math" w:eastAsia="Cambria Math" w:hAnsi="Cambria Math" w:cstheme="minorHAnsi"/>
                </w:rPr>
                <m:t>Δ</m:t>
              </m:r>
              <m:r>
                <w:rPr>
                  <w:rFonts w:ascii="Cambria Math" w:eastAsia="Cambria Math" w:hAnsi="Cambria Math" w:cstheme="minorHAnsi"/>
                </w:rPr>
                <m:t>t</m:t>
              </m:r>
            </m:den>
          </m:f>
          <m:r>
            <w:rPr>
              <w:rFonts w:ascii="Cambria Math" w:eastAsia="Cambria Math" w:hAnsi="Cambria Math" w:cstheme="minorHAnsi"/>
            </w:rPr>
            <m:t xml:space="preserve"> ή </m:t>
          </m:r>
          <m:sSub>
            <m:sSubPr>
              <m:ctrlPr>
                <w:rPr>
                  <w:rFonts w:ascii="Cambria Math" w:hAnsi="Cambria Math" w:cstheme="minorHAnsi"/>
                  <w:i/>
                </w:rPr>
              </m:ctrlPr>
            </m:sSubPr>
            <m:e>
              <m:r>
                <w:rPr>
                  <w:rFonts w:ascii="Cambria Math" w:eastAsia="Cambria Math" w:hAnsi="Cambria Math" w:cstheme="minorHAnsi"/>
                </w:rPr>
                <m:t>Σ</m:t>
              </m:r>
              <m:r>
                <w:rPr>
                  <w:rFonts w:ascii="Cambria Math" w:eastAsia="Cambria Math" w:hAnsi="Cambria Math" w:cstheme="minorHAnsi"/>
                </w:rPr>
                <m:t>F</m:t>
              </m:r>
            </m:e>
            <m:sub>
              <m:r>
                <w:rPr>
                  <w:rFonts w:ascii="Cambria Math" w:hAnsi="Cambria Math" w:cstheme="minorHAnsi"/>
                </w:rPr>
                <m:t>Β</m:t>
              </m:r>
              <m:r>
                <w:rPr>
                  <w:rFonts w:ascii="Cambria Math" w:hAnsi="Cambria Math" w:cstheme="minorHAnsi"/>
                </w:rPr>
                <m:t>έ</m:t>
              </m:r>
              <m:r>
                <w:rPr>
                  <w:rFonts w:ascii="Cambria Math" w:hAnsi="Cambria Math" w:cstheme="minorHAnsi"/>
                </w:rPr>
                <m:t>λος</m:t>
              </m:r>
              <m:r>
                <w:rPr>
                  <w:rFonts w:ascii="Cambria Math" w:hAnsi="Cambria Math" w:cstheme="minorHAnsi"/>
                </w:rPr>
                <m:t xml:space="preserve">, </m:t>
              </m:r>
              <m:r>
                <w:rPr>
                  <w:rFonts w:ascii="Cambria Math" w:hAnsi="Cambria Math" w:cstheme="minorHAnsi"/>
                </w:rPr>
                <m:t>Μ</m:t>
              </m:r>
              <m:r>
                <w:rPr>
                  <w:rFonts w:ascii="Cambria Math" w:hAnsi="Cambria Math" w:cstheme="minorHAnsi"/>
                </w:rPr>
                <m:t>ή</m:t>
              </m:r>
              <m:r>
                <w:rPr>
                  <w:rFonts w:ascii="Cambria Math" w:hAnsi="Cambria Math" w:cstheme="minorHAnsi"/>
                </w:rPr>
                <m:t>λο</m:t>
              </m:r>
            </m:sub>
          </m:sSub>
          <m:r>
            <w:rPr>
              <w:rFonts w:ascii="Cambria Math" w:eastAsia="Cambria Math" w:hAnsi="Cambria Math" w:cstheme="minorHAnsi"/>
            </w:rPr>
            <m:t>=</m:t>
          </m:r>
          <m:f>
            <m:fPr>
              <m:ctrlPr>
                <w:rPr>
                  <w:rFonts w:ascii="Cambria Math" w:hAnsi="Cambria Math" w:cstheme="minorHAnsi"/>
                  <w:i/>
                </w:rPr>
              </m:ctrlPr>
            </m:fPr>
            <m:num>
              <m:r>
                <w:rPr>
                  <w:rFonts w:ascii="Cambria Math" w:eastAsia="Cambria Math" w:hAnsi="Cambria Math" w:cstheme="minorHAnsi"/>
                </w:rPr>
                <m:t xml:space="preserve">0,1 </m:t>
              </m:r>
              <m:r>
                <w:rPr>
                  <w:rFonts w:ascii="Cambria Math" w:eastAsia="Cambria Math" w:hAnsi="Cambria Math" w:cstheme="minorHAnsi"/>
                </w:rPr>
                <m:t>kg</m:t>
              </m:r>
              <m:r>
                <w:rPr>
                  <w:rFonts w:ascii="Cambria Math" w:eastAsia="Cambria Math" w:hAnsi="Cambria Math" w:cstheme="minorHAnsi"/>
                </w:rPr>
                <m:t>∙</m:t>
              </m:r>
              <m:f>
                <m:fPr>
                  <m:ctrlPr>
                    <w:rPr>
                      <w:rFonts w:ascii="Cambria Math" w:hAnsi="Cambria Math" w:cstheme="minorHAnsi"/>
                      <w:i/>
                    </w:rPr>
                  </m:ctrlPr>
                </m:fPr>
                <m:num>
                  <m:r>
                    <w:rPr>
                      <w:rFonts w:ascii="Cambria Math" w:eastAsia="Cambria Math" w:hAnsi="Cambria Math" w:cstheme="minorHAnsi"/>
                    </w:rPr>
                    <m:t>m</m:t>
                  </m:r>
                </m:num>
                <m:den>
                  <m:r>
                    <w:rPr>
                      <w:rFonts w:ascii="Cambria Math" w:eastAsia="Cambria Math" w:hAnsi="Cambria Math" w:cstheme="minorHAnsi"/>
                    </w:rPr>
                    <m:t>s</m:t>
                  </m:r>
                </m:den>
              </m:f>
              <m:r>
                <w:rPr>
                  <w:rFonts w:ascii="Cambria Math" w:eastAsia="Cambria Math" w:hAnsi="Cambria Math" w:cstheme="minorHAnsi"/>
                </w:rPr>
                <m:t>-</m:t>
              </m:r>
              <m:r>
                <w:rPr>
                  <w:rFonts w:ascii="Cambria Math" w:eastAsia="Cambria Math" w:hAnsi="Cambria Math" w:cstheme="minorHAnsi"/>
                </w:rPr>
                <m:t>0</m:t>
              </m:r>
            </m:num>
            <m:den>
              <m:r>
                <w:rPr>
                  <w:rFonts w:ascii="Cambria Math" w:eastAsia="Cambria Math" w:hAnsi="Cambria Math" w:cstheme="minorHAnsi"/>
                </w:rPr>
                <m:t>0,1</m:t>
              </m:r>
              <m:r>
                <w:rPr>
                  <w:rFonts w:ascii="Cambria Math" w:eastAsia="Cambria Math" w:hAnsi="Cambria Math" w:cstheme="minorHAnsi"/>
                </w:rPr>
                <m:t>s</m:t>
              </m:r>
            </m:den>
          </m:f>
          <m:r>
            <w:rPr>
              <w:rFonts w:ascii="Cambria Math" w:eastAsia="Cambria Math" w:hAnsi="Cambria Math" w:cstheme="minorHAnsi"/>
            </w:rPr>
            <m:t>=1</m:t>
          </m:r>
          <m:r>
            <w:rPr>
              <w:rFonts w:ascii="Cambria Math" w:eastAsia="Cambria Math" w:hAnsi="Cambria Math" w:cstheme="minorHAnsi"/>
            </w:rPr>
            <m:t>N</m:t>
          </m:r>
        </m:oMath>
      </m:oMathPara>
    </w:p>
    <w:p w:rsidR="0027380B" w:rsidRDefault="0027380B">
      <w:pPr>
        <w:pStyle w:val="TrapezaThematonStyle"/>
        <w:spacing w:line="360" w:lineRule="auto"/>
        <w:jc w:val="both"/>
        <w:rPr>
          <w:rFonts w:cstheme="minorHAnsi"/>
        </w:rPr>
      </w:pPr>
    </w:p>
    <w:p w:rsidR="0027380B" w:rsidRDefault="00EC37DC">
      <w:pPr>
        <w:pStyle w:val="TrapezaThematonStyle"/>
        <w:spacing w:line="360" w:lineRule="auto"/>
        <w:jc w:val="right"/>
        <w:rPr>
          <w:rFonts w:cstheme="minorHAnsi"/>
          <w:b/>
          <w:i/>
        </w:rPr>
      </w:pPr>
      <w:r>
        <w:rPr>
          <w:rFonts w:cstheme="minorHAnsi"/>
          <w:b/>
          <w:i/>
        </w:rPr>
        <w:t>Μονάδες 7</w:t>
      </w:r>
    </w:p>
    <w:p w:rsidR="0027380B" w:rsidRDefault="00EC37DC">
      <w:pPr>
        <w:pStyle w:val="TrapezaThematonStyle"/>
        <w:spacing w:line="360" w:lineRule="auto"/>
        <w:jc w:val="both"/>
        <w:rPr>
          <w:rFonts w:eastAsia="Times New Roman"/>
        </w:rPr>
      </w:pPr>
      <w:r>
        <w:rPr>
          <w:rFonts w:cstheme="minorHAnsi"/>
          <w:b/>
        </w:rPr>
        <w:t>4.4.</w:t>
      </w:r>
      <w:r>
        <w:rPr>
          <w:rFonts w:cstheme="minorHAnsi"/>
        </w:rPr>
        <w:t xml:space="preserve"> </w:t>
      </w:r>
      <w:r>
        <w:rPr>
          <w:rFonts w:eastAsia="Times New Roman"/>
        </w:rPr>
        <w:t>Επειδή το μήλο και το βέλος θεωρούνται υλικά σημεία, πρακτικά ακριβώς πριν  και ακρι</w:t>
      </w:r>
      <w:r>
        <w:rPr>
          <w:rFonts w:eastAsia="Times New Roman"/>
        </w:rPr>
        <w:t>βώς μετά την διάτρηση βρίσκονται στην ίδια θέση οπότε η δυναμική ενέργεια δεν αλλάζει και έτσι η απώλεια της μηχανικής ενέργειας του συστήματος μήλο-βέλος κατά τη διάρκεια της διάτρησης θα είναι ίση με την μείωση της κινητικής του ενέργειας:</w:t>
      </w:r>
    </w:p>
    <w:p w:rsidR="0027380B" w:rsidRDefault="00EC37DC">
      <w:pPr>
        <w:pStyle w:val="TrapezaThematonStyle"/>
        <w:spacing w:line="360" w:lineRule="auto"/>
        <w:jc w:val="both"/>
        <w:rPr>
          <w:rFonts w:eastAsia="Times New Roman"/>
        </w:rPr>
      </w:pPr>
      <m:oMathPara>
        <m:oMath>
          <m:sSub>
            <m:sSubPr>
              <m:ctrlPr>
                <w:rPr>
                  <w:rFonts w:ascii="Cambria Math" w:eastAsia="Times New Roman" w:hAnsi="Cambria Math"/>
                  <w:i/>
                </w:rPr>
              </m:ctrlPr>
            </m:sSubPr>
            <m:e>
              <m:r>
                <w:rPr>
                  <w:rFonts w:ascii="Cambria Math" w:eastAsia="Cambria Math" w:hAnsi="Cambria Math"/>
                </w:rPr>
                <m:t>Ε</m:t>
              </m:r>
            </m:e>
            <m:sub>
              <m:r>
                <w:rPr>
                  <w:rFonts w:ascii="Cambria Math" w:eastAsia="Times New Roman" w:hAnsi="Cambria Math"/>
                </w:rPr>
                <m:t>απωλ</m:t>
              </m:r>
            </m:sub>
          </m:sSub>
          <m:r>
            <w:rPr>
              <w:rFonts w:ascii="Cambria Math" w:eastAsia="Cambria Math" w:hAnsi="Cambria Math"/>
            </w:rPr>
            <m:t>=</m:t>
          </m:r>
          <m:f>
            <m:fPr>
              <m:ctrlPr>
                <w:rPr>
                  <w:rFonts w:ascii="Cambria Math" w:eastAsia="Times New Roman" w:hAnsi="Cambria Math"/>
                  <w:i/>
                </w:rPr>
              </m:ctrlPr>
            </m:fPr>
            <m:num>
              <m:r>
                <w:rPr>
                  <w:rFonts w:ascii="Cambria Math" w:eastAsia="Cambria Math" w:hAnsi="Cambria Math"/>
                </w:rPr>
                <m:t>1</m:t>
              </m:r>
            </m:num>
            <m:den>
              <m:r>
                <w:rPr>
                  <w:rFonts w:ascii="Cambria Math" w:eastAsia="Cambria Math" w:hAnsi="Cambria Math"/>
                </w:rPr>
                <m:t>2</m:t>
              </m:r>
            </m:den>
          </m:f>
          <m:r>
            <w:rPr>
              <w:rFonts w:ascii="Cambria Math" w:eastAsia="Cambria Math" w:hAnsi="Cambria Math"/>
            </w:rPr>
            <m:t>∙</m:t>
          </m:r>
          <m:r>
            <w:rPr>
              <w:rFonts w:ascii="Cambria Math" w:eastAsia="Cambria Math" w:hAnsi="Cambria Math"/>
            </w:rPr>
            <m:t>m</m:t>
          </m:r>
          <m:r>
            <w:rPr>
              <w:rFonts w:ascii="Cambria Math" w:eastAsia="Cambria Math" w:hAnsi="Cambria Math"/>
            </w:rPr>
            <m:t>∙</m:t>
          </m:r>
          <m:sSup>
            <m:sSupPr>
              <m:ctrlPr>
                <w:rPr>
                  <w:rFonts w:ascii="Cambria Math" w:eastAsia="Times New Roman" w:hAnsi="Cambria Math"/>
                  <w:i/>
                </w:rPr>
              </m:ctrlPr>
            </m:sSupPr>
            <m:e>
              <m:sSub>
                <m:sSubPr>
                  <m:ctrlPr>
                    <w:rPr>
                      <w:rFonts w:ascii="Cambria Math" w:eastAsia="Times New Roman" w:hAnsi="Cambria Math"/>
                      <w:i/>
                    </w:rPr>
                  </m:ctrlPr>
                </m:sSubPr>
                <m:e>
                  <m:r>
                    <w:rPr>
                      <w:rFonts w:ascii="Cambria Math" w:eastAsia="Cambria Math" w:hAnsi="Cambria Math"/>
                    </w:rPr>
                    <m:t>υ</m:t>
                  </m:r>
                </m:e>
                <m:sub>
                  <m:r>
                    <w:rPr>
                      <w:rFonts w:ascii="Cambria Math" w:eastAsia="Times New Roman" w:hAnsi="Cambria Math"/>
                    </w:rPr>
                    <m:t>1</m:t>
                  </m:r>
                </m:sub>
              </m:sSub>
            </m:e>
            <m:sup>
              <m:r>
                <w:rPr>
                  <w:rFonts w:ascii="Cambria Math" w:eastAsia="Times New Roman" w:hAnsi="Cambria Math"/>
                </w:rPr>
                <m:t>2</m:t>
              </m:r>
            </m:sup>
          </m:sSup>
          <m:r>
            <w:rPr>
              <w:rFonts w:ascii="Cambria Math" w:eastAsia="Cambria Math" w:hAnsi="Cambria Math"/>
            </w:rPr>
            <m:t>-</m:t>
          </m:r>
          <m:r>
            <w:rPr>
              <w:rFonts w:ascii="Cambria Math" w:eastAsia="Cambria Math" w:hAnsi="Cambria Math"/>
            </w:rPr>
            <m:t>(</m:t>
          </m:r>
          <m:f>
            <m:fPr>
              <m:ctrlPr>
                <w:rPr>
                  <w:rFonts w:ascii="Cambria Math" w:eastAsia="Times New Roman" w:hAnsi="Cambria Math"/>
                  <w:i/>
                </w:rPr>
              </m:ctrlPr>
            </m:fPr>
            <m:num>
              <m:r>
                <w:rPr>
                  <w:rFonts w:ascii="Cambria Math" w:eastAsia="Cambria Math" w:hAnsi="Cambria Math"/>
                </w:rPr>
                <m:t>1</m:t>
              </m:r>
            </m:num>
            <m:den>
              <m:r>
                <w:rPr>
                  <w:rFonts w:ascii="Cambria Math" w:eastAsia="Cambria Math" w:hAnsi="Cambria Math"/>
                </w:rPr>
                <m:t>2</m:t>
              </m:r>
            </m:den>
          </m:f>
          <m:r>
            <w:rPr>
              <w:rFonts w:ascii="Cambria Math" w:eastAsia="Cambria Math" w:hAnsi="Cambria Math"/>
            </w:rPr>
            <m:t>∙</m:t>
          </m:r>
          <m:r>
            <w:rPr>
              <w:rFonts w:ascii="Cambria Math" w:eastAsia="Cambria Math" w:hAnsi="Cambria Math"/>
            </w:rPr>
            <m:t>m</m:t>
          </m:r>
          <m:r>
            <w:rPr>
              <w:rFonts w:ascii="Cambria Math" w:eastAsia="Cambria Math" w:hAnsi="Cambria Math"/>
            </w:rPr>
            <m:t>∙</m:t>
          </m:r>
          <m:sSup>
            <m:sSupPr>
              <m:ctrlPr>
                <w:rPr>
                  <w:rFonts w:ascii="Cambria Math" w:eastAsia="Times New Roman" w:hAnsi="Cambria Math"/>
                  <w:i/>
                </w:rPr>
              </m:ctrlPr>
            </m:sSupPr>
            <m:e>
              <m:sSub>
                <m:sSubPr>
                  <m:ctrlPr>
                    <w:rPr>
                      <w:rFonts w:ascii="Cambria Math" w:eastAsia="Times New Roman" w:hAnsi="Cambria Math"/>
                      <w:i/>
                    </w:rPr>
                  </m:ctrlPr>
                </m:sSubPr>
                <m:e>
                  <m:r>
                    <w:rPr>
                      <w:rFonts w:ascii="Cambria Math" w:eastAsia="Cambria Math" w:hAnsi="Cambria Math"/>
                    </w:rPr>
                    <m:t>υ</m:t>
                  </m:r>
                </m:e>
                <m:sub>
                  <m:r>
                    <w:rPr>
                      <w:rFonts w:ascii="Cambria Math" w:eastAsia="Times New Roman" w:hAnsi="Cambria Math"/>
                    </w:rPr>
                    <m:t>2</m:t>
                  </m:r>
                </m:sub>
              </m:sSub>
            </m:e>
            <m:sup>
              <m:r>
                <w:rPr>
                  <w:rFonts w:ascii="Cambria Math" w:eastAsia="Times New Roman" w:hAnsi="Cambria Math"/>
                </w:rPr>
                <m:t>2</m:t>
              </m:r>
            </m:sup>
          </m:sSup>
          <m:r>
            <w:rPr>
              <w:rFonts w:ascii="Cambria Math" w:eastAsia="Cambria Math" w:hAnsi="Cambria Math"/>
            </w:rPr>
            <m:t>+</m:t>
          </m:r>
          <m:f>
            <m:fPr>
              <m:ctrlPr>
                <w:rPr>
                  <w:rFonts w:ascii="Cambria Math" w:eastAsia="Times New Roman" w:hAnsi="Cambria Math"/>
                  <w:i/>
                </w:rPr>
              </m:ctrlPr>
            </m:fPr>
            <m:num>
              <m:r>
                <w:rPr>
                  <w:rFonts w:ascii="Cambria Math" w:eastAsia="Cambria Math" w:hAnsi="Cambria Math"/>
                </w:rPr>
                <m:t>1</m:t>
              </m:r>
            </m:num>
            <m:den>
              <m:r>
                <w:rPr>
                  <w:rFonts w:ascii="Cambria Math" w:eastAsia="Cambria Math" w:hAnsi="Cambria Math"/>
                </w:rPr>
                <m:t>2</m:t>
              </m:r>
            </m:den>
          </m:f>
          <m:r>
            <w:rPr>
              <w:rFonts w:ascii="Cambria Math" w:eastAsia="Cambria Math" w:hAnsi="Cambria Math"/>
            </w:rPr>
            <m:t>∙</m:t>
          </m:r>
          <m:r>
            <w:rPr>
              <w:rFonts w:ascii="Cambria Math" w:eastAsia="Cambria Math" w:hAnsi="Cambria Math"/>
            </w:rPr>
            <m:t>Μ</m:t>
          </m:r>
          <m:r>
            <w:rPr>
              <w:rFonts w:ascii="Cambria Math" w:eastAsia="Cambria Math" w:hAnsi="Cambria Math"/>
            </w:rPr>
            <m:t>∙</m:t>
          </m:r>
          <m:sSup>
            <m:sSupPr>
              <m:ctrlPr>
                <w:rPr>
                  <w:rFonts w:ascii="Cambria Math" w:eastAsia="Times New Roman" w:hAnsi="Cambria Math"/>
                  <w:i/>
                </w:rPr>
              </m:ctrlPr>
            </m:sSupPr>
            <m:e>
              <m:r>
                <w:rPr>
                  <w:rFonts w:ascii="Cambria Math" w:eastAsia="Cambria Math" w:hAnsi="Cambria Math"/>
                </w:rPr>
                <m:t>V</m:t>
              </m:r>
            </m:e>
            <m:sup>
              <m:r>
                <w:rPr>
                  <w:rFonts w:ascii="Cambria Math" w:eastAsia="Times New Roman" w:hAnsi="Cambria Math"/>
                </w:rPr>
                <m:t>2</m:t>
              </m:r>
            </m:sup>
          </m:sSup>
          <m:r>
            <w:rPr>
              <w:rFonts w:ascii="Cambria Math" w:eastAsia="Cambria Math" w:hAnsi="Cambria Math"/>
            </w:rPr>
            <m:t>)=0,875</m:t>
          </m:r>
          <m:r>
            <w:rPr>
              <w:rFonts w:ascii="Cambria Math" w:eastAsia="Cambria Math" w:hAnsi="Cambria Math"/>
            </w:rPr>
            <m:t>J</m:t>
          </m:r>
        </m:oMath>
      </m:oMathPara>
    </w:p>
    <w:p w:rsidR="0027380B" w:rsidRDefault="0027380B">
      <w:pPr>
        <w:pStyle w:val="TrapezaThematonStyle"/>
        <w:spacing w:line="360" w:lineRule="auto"/>
        <w:jc w:val="both"/>
        <w:rPr>
          <w:rFonts w:cstheme="minorHAnsi"/>
        </w:rPr>
      </w:pPr>
    </w:p>
    <w:p w:rsidR="0027380B" w:rsidRDefault="00EC37DC">
      <w:pPr>
        <w:pStyle w:val="TrapezaThematonStyle"/>
        <w:spacing w:line="360" w:lineRule="auto"/>
        <w:jc w:val="right"/>
        <w:rPr>
          <w:rFonts w:cstheme="minorHAnsi"/>
          <w:b/>
          <w:i/>
        </w:rPr>
      </w:pPr>
      <w:r>
        <w:rPr>
          <w:rFonts w:cstheme="minorHAnsi"/>
          <w:b/>
          <w:i/>
        </w:rPr>
        <w:t>Μονάδες 7</w:t>
      </w:r>
    </w:p>
    <w:p w:rsidR="0027380B" w:rsidRDefault="0027380B">
      <w:pPr>
        <w:pStyle w:val="TrapezaThematonStyle"/>
        <w:spacing w:line="360" w:lineRule="auto"/>
        <w:jc w:val="both"/>
        <w:rPr>
          <w:rFonts w:cstheme="minorHAnsi"/>
        </w:rPr>
      </w:pPr>
    </w:p>
    <w:p w:rsidR="0027380B" w:rsidRDefault="0027380B">
      <w:pPr>
        <w:pStyle w:val="TrapezaThematonStyle"/>
        <w:tabs>
          <w:tab w:val="left" w:pos="900"/>
        </w:tabs>
        <w:spacing w:line="360" w:lineRule="auto"/>
        <w:jc w:val="both"/>
        <w:rPr>
          <w:rFonts w:cstheme="minorHAnsi"/>
          <w:b/>
          <w:color w:val="FF0000"/>
        </w:rPr>
        <w:sectPr w:rsidR="0027380B">
          <w:type w:val="continuous"/>
          <w:pgSz w:w="11906" w:h="16838"/>
          <w:pgMar w:top="1080" w:right="1080" w:bottom="1080" w:left="1080" w:header="720" w:footer="720" w:gutter="0"/>
          <w:cols w:space="720"/>
        </w:sectPr>
      </w:pP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16050</w:t>
      </w:r>
    </w:p>
    <w:p w:rsidR="0027380B" w:rsidRDefault="00EC37DC">
      <w:pPr>
        <w:pStyle w:val="TrapezaThematonStyle"/>
        <w:spacing w:line="360" w:lineRule="auto"/>
        <w:rPr>
          <w:rFonts w:asciiTheme="minorHAnsi" w:hAnsiTheme="minorHAnsi"/>
          <w:b/>
          <w:sz w:val="22"/>
          <w:szCs w:val="22"/>
        </w:rPr>
      </w:pPr>
      <w:r>
        <w:rPr>
          <w:rFonts w:asciiTheme="minorHAnsi" w:hAnsiTheme="minorHAnsi"/>
          <w:b/>
          <w:sz w:val="22"/>
          <w:szCs w:val="22"/>
        </w:rPr>
        <w:t>ΘΕΜΑ 4</w:t>
      </w:r>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Δύο σώματα με την ίδια μάζα </w:t>
      </w:r>
      <m:oMath>
        <m:r>
          <w:rPr>
            <w:rFonts w:ascii="Cambria Math" w:eastAsia="Cambria Math" w:hAnsi="Cambria Math" w:cstheme="minorHAnsi"/>
            <w:sz w:val="22"/>
            <w:szCs w:val="22"/>
          </w:rPr>
          <m:t>m</m:t>
        </m:r>
        <m:r>
          <w:rPr>
            <w:rFonts w:ascii="Cambria Math" w:eastAsia="Cambria Math" w:hAnsi="Cambria Math" w:cstheme="minorHAnsi"/>
            <w:sz w:val="22"/>
            <w:szCs w:val="22"/>
          </w:rPr>
          <m:t xml:space="preserve">=0,2 </m:t>
        </m:r>
        <m:r>
          <w:rPr>
            <w:rFonts w:ascii="Cambria Math" w:eastAsia="Cambria Math" w:hAnsi="Cambria Math" w:cstheme="minorHAnsi"/>
            <w:sz w:val="22"/>
            <w:szCs w:val="22"/>
          </w:rPr>
          <m:t>kg</m:t>
        </m:r>
      </m:oMath>
      <w:r>
        <w:rPr>
          <w:rFonts w:asciiTheme="minorHAnsi" w:hAnsiTheme="minorHAnsi" w:cstheme="minorHAnsi"/>
          <w:sz w:val="22"/>
          <w:szCs w:val="22"/>
        </w:rPr>
        <w:t xml:space="preserve">, κινούνται ευθύγραμμα και ομαλά σε λείο οριζόντιο επίπεδο σε αντίθετες κατευθύνσεις (το ένα κινείται με κατεύθυνση προς το άλλο). Το μέτρο της ταχύτητας του πρώτου σώματος είναι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1</m:t>
            </m:r>
          </m:sub>
        </m:sSub>
        <m:r>
          <w:rPr>
            <w:rFonts w:ascii="Cambria Math" w:eastAsia="Cambria Math" w:hAnsi="Cambria Math" w:cstheme="minorHAnsi"/>
            <w:sz w:val="22"/>
            <w:szCs w:val="22"/>
          </w:rPr>
          <m:t xml:space="preserve">=6 </m:t>
        </m:r>
        <m:f>
          <m:fPr>
            <m:ctrlPr>
              <w:rPr>
                <w:rFonts w:ascii="Cambria Math" w:hAnsi="Cambria Math" w:cstheme="minorHAnsi"/>
                <w:i/>
                <w:sz w:val="22"/>
                <w:szCs w:val="22"/>
              </w:rPr>
            </m:ctrlPr>
          </m:fPr>
          <m:num>
            <m:r>
              <w:rPr>
                <w:rFonts w:ascii="Cambria Math" w:eastAsia="Cambria Math" w:hAnsi="Cambria Math" w:cstheme="minorHAnsi"/>
                <w:sz w:val="22"/>
                <w:szCs w:val="22"/>
              </w:rPr>
              <m:t>m</m:t>
            </m:r>
          </m:num>
          <m:den>
            <m:r>
              <w:rPr>
                <w:rFonts w:ascii="Cambria Math" w:eastAsia="Cambria Math" w:hAnsi="Cambria Math" w:cstheme="minorHAnsi"/>
                <w:sz w:val="22"/>
                <w:szCs w:val="22"/>
              </w:rPr>
              <m:t>s</m:t>
            </m:r>
          </m:den>
        </m:f>
        <m:r>
          <w:rPr>
            <w:rFonts w:ascii="Cambria Math" w:eastAsia="Cambria Math" w:hAnsi="Cambria Math" w:cstheme="minorHAnsi"/>
            <w:sz w:val="22"/>
            <w:szCs w:val="22"/>
          </w:rPr>
          <m:t xml:space="preserve"> </m:t>
        </m:r>
      </m:oMath>
      <w:r>
        <w:rPr>
          <w:rFonts w:asciiTheme="minorHAnsi" w:hAnsiTheme="minorHAnsi" w:cstheme="minorHAnsi"/>
          <w:sz w:val="22"/>
          <w:szCs w:val="22"/>
        </w:rPr>
        <w:t xml:space="preserve"> και του δευτέρου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2</m:t>
            </m:r>
          </m:sub>
        </m:sSub>
        <m:r>
          <w:rPr>
            <w:rFonts w:ascii="Cambria Math" w:eastAsia="Cambria Math" w:hAnsi="Cambria Math" w:cstheme="minorHAnsi"/>
            <w:sz w:val="22"/>
            <w:szCs w:val="22"/>
          </w:rPr>
          <m:t xml:space="preserve">=2 </m:t>
        </m:r>
        <m:f>
          <m:fPr>
            <m:ctrlPr>
              <w:rPr>
                <w:rFonts w:ascii="Cambria Math" w:hAnsi="Cambria Math" w:cstheme="minorHAnsi"/>
                <w:i/>
                <w:sz w:val="22"/>
                <w:szCs w:val="22"/>
              </w:rPr>
            </m:ctrlPr>
          </m:fPr>
          <m:num>
            <m:r>
              <w:rPr>
                <w:rFonts w:ascii="Cambria Math" w:eastAsia="Cambria Math" w:hAnsi="Cambria Math" w:cstheme="minorHAnsi"/>
                <w:sz w:val="22"/>
                <w:szCs w:val="22"/>
              </w:rPr>
              <m:t>m</m:t>
            </m:r>
          </m:num>
          <m:den>
            <m:r>
              <w:rPr>
                <w:rFonts w:ascii="Cambria Math" w:eastAsia="Cambria Math" w:hAnsi="Cambria Math" w:cstheme="minorHAnsi"/>
                <w:sz w:val="22"/>
                <w:szCs w:val="22"/>
              </w:rPr>
              <m:t>s</m:t>
            </m:r>
          </m:den>
        </m:f>
        <m:r>
          <w:rPr>
            <w:rFonts w:ascii="Cambria Math" w:eastAsia="Cambria Math" w:hAnsi="Cambria Math" w:cstheme="minorHAnsi"/>
            <w:sz w:val="22"/>
            <w:szCs w:val="22"/>
          </w:rPr>
          <m:t xml:space="preserve"> </m:t>
        </m:r>
      </m:oMath>
      <w:r>
        <w:rPr>
          <w:rFonts w:asciiTheme="minorHAnsi" w:hAnsiTheme="minorHAnsi" w:cstheme="minorHAnsi"/>
          <w:sz w:val="22"/>
          <w:szCs w:val="22"/>
        </w:rPr>
        <w:t xml:space="preserve">. Τη χρονική στιγμή </w:t>
      </w:r>
      <m:oMath>
        <m:r>
          <w:rPr>
            <w:rFonts w:ascii="Cambria Math" w:eastAsia="Cambria Math" w:hAnsi="Cambria Math" w:cstheme="minorHAnsi"/>
            <w:sz w:val="22"/>
            <w:szCs w:val="22"/>
          </w:rPr>
          <m:t>t</m:t>
        </m:r>
        <m:r>
          <w:rPr>
            <w:rFonts w:ascii="Cambria Math" w:eastAsia="Cambria Math" w:hAnsi="Cambria Math" w:cstheme="minorHAnsi"/>
            <w:sz w:val="22"/>
            <w:szCs w:val="22"/>
          </w:rPr>
          <m:t xml:space="preserve">=0 </m:t>
        </m:r>
        <m:r>
          <w:rPr>
            <w:rFonts w:ascii="Cambria Math" w:eastAsia="Cambria Math" w:hAnsi="Cambria Math" w:cstheme="minorHAnsi"/>
            <w:sz w:val="22"/>
            <w:szCs w:val="22"/>
          </w:rPr>
          <m:t>s</m:t>
        </m:r>
      </m:oMath>
      <w:r>
        <w:rPr>
          <w:rFonts w:asciiTheme="minorHAnsi" w:hAnsiTheme="minorHAnsi" w:cstheme="minorHAnsi"/>
          <w:i/>
          <w:sz w:val="22"/>
          <w:szCs w:val="22"/>
        </w:rPr>
        <w:t xml:space="preserve"> </w:t>
      </w:r>
      <w:r>
        <w:rPr>
          <w:rFonts w:asciiTheme="minorHAnsi" w:hAnsiTheme="minorHAnsi" w:cstheme="minorHAnsi"/>
          <w:sz w:val="22"/>
          <w:szCs w:val="22"/>
        </w:rPr>
        <w:t xml:space="preserve">απέχουν μεταξύ τους </w:t>
      </w:r>
      <m:oMath>
        <m:r>
          <w:rPr>
            <w:rFonts w:ascii="Cambria Math" w:eastAsia="Cambria Math" w:hAnsi="Cambria Math" w:cstheme="minorHAnsi"/>
            <w:sz w:val="22"/>
            <w:szCs w:val="22"/>
          </w:rPr>
          <m:t xml:space="preserve">4 </m:t>
        </m:r>
        <m:r>
          <w:rPr>
            <w:rFonts w:ascii="Cambria Math" w:eastAsia="Cambria Math" w:hAnsi="Cambria Math" w:cstheme="minorHAnsi"/>
            <w:sz w:val="22"/>
            <w:szCs w:val="22"/>
          </w:rPr>
          <m:t>m</m:t>
        </m:r>
      </m:oMath>
      <w:r>
        <w:rPr>
          <w:rFonts w:asciiTheme="minorHAnsi" w:hAnsiTheme="minorHAnsi" w:cstheme="minorHAnsi"/>
          <w:sz w:val="22"/>
          <w:szCs w:val="22"/>
        </w:rPr>
        <w:t xml:space="preserve">. </w:t>
      </w:r>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b/>
          <w:sz w:val="22"/>
          <w:szCs w:val="22"/>
        </w:rPr>
        <w:t>4.1.</w:t>
      </w:r>
      <w:r>
        <w:rPr>
          <w:rFonts w:asciiTheme="minorHAnsi" w:hAnsiTheme="minorHAnsi" w:cstheme="minorHAnsi"/>
          <w:sz w:val="22"/>
          <w:szCs w:val="22"/>
        </w:rPr>
        <w:t xml:space="preserve"> Υπολογίστε και σχεδιάστε τις ορμές των δύο σωμάτων τη χρονική στιγμή </w:t>
      </w:r>
      <m:oMath>
        <m:r>
          <w:rPr>
            <w:rFonts w:ascii="Cambria Math" w:eastAsia="Cambria Math" w:hAnsi="Cambria Math" w:cstheme="minorHAnsi"/>
            <w:sz w:val="22"/>
            <w:szCs w:val="22"/>
          </w:rPr>
          <m:t>t</m:t>
        </m:r>
        <m:r>
          <w:rPr>
            <w:rFonts w:ascii="Cambria Math" w:eastAsia="Cambria Math" w:hAnsi="Cambria Math" w:cstheme="minorHAnsi"/>
            <w:sz w:val="22"/>
            <w:szCs w:val="22"/>
          </w:rPr>
          <m:t xml:space="preserve">=0 </m:t>
        </m:r>
        <m:r>
          <w:rPr>
            <w:rFonts w:ascii="Cambria Math" w:eastAsia="Cambria Math" w:hAnsi="Cambria Math" w:cstheme="minorHAnsi"/>
            <w:sz w:val="22"/>
            <w:szCs w:val="22"/>
          </w:rPr>
          <m:t>s</m:t>
        </m:r>
      </m:oMath>
      <w:r>
        <w:rPr>
          <w:rFonts w:asciiTheme="minorHAnsi" w:hAnsiTheme="minorHAnsi" w:cstheme="minorHAnsi"/>
          <w:sz w:val="22"/>
          <w:szCs w:val="22"/>
        </w:rPr>
        <w:t xml:space="preserve">. </w:t>
      </w:r>
    </w:p>
    <w:p w:rsidR="0027380B" w:rsidRDefault="00EC37DC">
      <w:pPr>
        <w:pStyle w:val="TrapezaThematonStyle"/>
        <w:spacing w:line="360" w:lineRule="auto"/>
        <w:jc w:val="right"/>
        <w:rPr>
          <w:rFonts w:asciiTheme="minorHAnsi" w:hAnsiTheme="minorHAnsi" w:cstheme="minorHAnsi"/>
          <w:sz w:val="22"/>
          <w:szCs w:val="22"/>
        </w:rPr>
      </w:pPr>
      <w:r>
        <w:rPr>
          <w:rFonts w:asciiTheme="minorHAnsi" w:hAnsiTheme="minorHAnsi" w:cstheme="minorHAnsi"/>
          <w:b/>
          <w:i/>
          <w:sz w:val="22"/>
          <w:szCs w:val="22"/>
        </w:rPr>
        <w:t>Μονάδες 6</w:t>
      </w:r>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b/>
          <w:sz w:val="22"/>
          <w:szCs w:val="22"/>
        </w:rPr>
        <w:t>4.2.</w:t>
      </w:r>
      <w:r>
        <w:rPr>
          <w:rFonts w:asciiTheme="minorHAnsi" w:hAnsiTheme="minorHAnsi" w:cstheme="minorHAnsi"/>
          <w:sz w:val="22"/>
          <w:szCs w:val="22"/>
        </w:rPr>
        <w:t xml:space="preserve"> Ποια χρονική στιγμή θα συγκρουστούν τα δύο σώματα μεταξύ τους; </w:t>
      </w:r>
    </w:p>
    <w:p w:rsidR="0027380B" w:rsidRDefault="00EC37DC">
      <w:pPr>
        <w:pStyle w:val="TrapezaThematonStyle"/>
        <w:spacing w:line="360" w:lineRule="auto"/>
        <w:jc w:val="right"/>
        <w:rPr>
          <w:rFonts w:asciiTheme="minorHAnsi" w:hAnsiTheme="minorHAnsi" w:cstheme="minorHAnsi"/>
          <w:sz w:val="22"/>
          <w:szCs w:val="22"/>
        </w:rPr>
      </w:pPr>
      <w:r>
        <w:rPr>
          <w:rFonts w:asciiTheme="minorHAnsi" w:hAnsiTheme="minorHAnsi" w:cstheme="minorHAnsi"/>
          <w:b/>
          <w:i/>
          <w:sz w:val="22"/>
          <w:szCs w:val="22"/>
        </w:rPr>
        <w:t>Μονάδες 6</w:t>
      </w:r>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b/>
          <w:sz w:val="22"/>
          <w:szCs w:val="22"/>
        </w:rPr>
        <w:t>4.3.</w:t>
      </w:r>
      <w:r>
        <w:rPr>
          <w:rFonts w:asciiTheme="minorHAnsi" w:hAnsiTheme="minorHAnsi" w:cstheme="minorHAnsi"/>
          <w:sz w:val="22"/>
          <w:szCs w:val="22"/>
        </w:rPr>
        <w:t xml:space="preserve"> Αν η κρούση τους είναι πλαστική και η χρονική της δ</w:t>
      </w:r>
      <w:r>
        <w:rPr>
          <w:rFonts w:asciiTheme="minorHAnsi" w:hAnsiTheme="minorHAnsi" w:cstheme="minorHAnsi"/>
          <w:sz w:val="22"/>
          <w:szCs w:val="22"/>
        </w:rPr>
        <w:t xml:space="preserve">ιάρκεια είναι αμελητέα, ποιο θα είναι το μέτρο της ταχύτητας του συσσωματώματος αμέσως μετά την κρούση; </w:t>
      </w:r>
    </w:p>
    <w:p w:rsidR="0027380B" w:rsidRDefault="00EC37DC">
      <w:pPr>
        <w:pStyle w:val="TrapezaThematonStyle"/>
        <w:spacing w:line="360" w:lineRule="auto"/>
        <w:jc w:val="right"/>
        <w:rPr>
          <w:rFonts w:asciiTheme="minorHAnsi" w:hAnsiTheme="minorHAnsi" w:cstheme="minorHAnsi"/>
          <w:sz w:val="22"/>
          <w:szCs w:val="22"/>
        </w:rPr>
      </w:pPr>
      <w:r>
        <w:rPr>
          <w:rFonts w:asciiTheme="minorHAnsi" w:hAnsiTheme="minorHAnsi" w:cstheme="minorHAnsi"/>
          <w:b/>
          <w:i/>
          <w:sz w:val="22"/>
          <w:szCs w:val="22"/>
        </w:rPr>
        <w:t xml:space="preserve"> Μονάδες 6</w:t>
      </w:r>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b/>
          <w:sz w:val="22"/>
          <w:szCs w:val="22"/>
        </w:rPr>
        <w:t>4.4.</w:t>
      </w:r>
      <w:r>
        <w:rPr>
          <w:rFonts w:asciiTheme="minorHAnsi" w:hAnsiTheme="minorHAnsi" w:cstheme="minorHAnsi"/>
          <w:sz w:val="22"/>
          <w:szCs w:val="22"/>
        </w:rPr>
        <w:t xml:space="preserve"> Σχεδιάστε (σε κοινό διάγραμμα) τις γραφικές παραστάσεις για τις τιμές των ταχυτήτων των δύο σωμάτων και του  συσσωματώματος σε συνάρτησ</w:t>
      </w:r>
      <w:r>
        <w:rPr>
          <w:rFonts w:asciiTheme="minorHAnsi" w:hAnsiTheme="minorHAnsi" w:cstheme="minorHAnsi"/>
          <w:sz w:val="22"/>
          <w:szCs w:val="22"/>
        </w:rPr>
        <w:t xml:space="preserve">η με το χρόνο, για το χρονικό διάστημα από 0 μέχρι 1 s. Να θεωρήσετε ως θετική την αρχική φορά κίνησης του σώματος με ταχύτητα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1</m:t>
            </m:r>
          </m:sub>
        </m:sSub>
      </m:oMath>
      <w:r>
        <w:rPr>
          <w:rFonts w:asciiTheme="minorHAnsi" w:hAnsiTheme="minorHAnsi" w:cstheme="minorHAnsi"/>
          <w:sz w:val="22"/>
          <w:szCs w:val="22"/>
        </w:rPr>
        <w:t>.</w:t>
      </w:r>
    </w:p>
    <w:p w:rsidR="0027380B" w:rsidRDefault="00EC37DC">
      <w:pPr>
        <w:pStyle w:val="TrapezaThematonStyle"/>
        <w:spacing w:line="360" w:lineRule="auto"/>
        <w:jc w:val="right"/>
        <w:rPr>
          <w:rFonts w:asciiTheme="minorHAnsi" w:hAnsiTheme="minorHAnsi" w:cstheme="minorHAnsi"/>
          <w:sz w:val="22"/>
          <w:szCs w:val="22"/>
        </w:rPr>
      </w:pPr>
      <w:r>
        <w:rPr>
          <w:rFonts w:asciiTheme="minorHAnsi" w:hAnsiTheme="minorHAnsi" w:cstheme="minorHAnsi"/>
          <w:b/>
          <w:i/>
          <w:sz w:val="22"/>
          <w:szCs w:val="22"/>
        </w:rPr>
        <w:t>Μονάδες 7</w:t>
      </w:r>
    </w:p>
    <w:p w:rsidR="0027380B" w:rsidRDefault="0027380B">
      <w:pPr>
        <w:pStyle w:val="TrapezaThematonStyle"/>
        <w:spacing w:line="360" w:lineRule="auto"/>
        <w:rPr>
          <w:rFonts w:asciiTheme="minorHAnsi" w:hAnsiTheme="minorHAnsi"/>
          <w:sz w:val="22"/>
          <w:szCs w:val="22"/>
        </w:rPr>
      </w:pPr>
    </w:p>
    <w:p w:rsidR="0027380B" w:rsidRDefault="0027380B">
      <w:pPr>
        <w:pStyle w:val="TrapezaThematonStyle"/>
        <w:spacing w:line="360" w:lineRule="auto"/>
        <w:rPr>
          <w:rFonts w:asciiTheme="minorHAnsi" w:hAnsiTheme="minorHAnsi"/>
          <w:sz w:val="22"/>
          <w:szCs w:val="22"/>
        </w:rPr>
        <w:sectPr w:rsidR="0027380B">
          <w:type w:val="continuous"/>
          <w:pgSz w:w="11906" w:h="16838"/>
          <w:pgMar w:top="1080" w:right="1080" w:bottom="1080" w:left="1080" w:header="720" w:footer="720" w:gutter="0"/>
          <w:cols w:space="720"/>
        </w:sectPr>
      </w:pP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16050</w:t>
      </w:r>
    </w:p>
    <w:p w:rsidR="0027380B" w:rsidRDefault="00EC37DC">
      <w:pPr>
        <w:pStyle w:val="TrapezaThematonStyle"/>
        <w:spacing w:line="360" w:lineRule="auto"/>
        <w:rPr>
          <w:rFonts w:asciiTheme="minorHAnsi" w:hAnsiTheme="minorHAnsi"/>
          <w:b/>
          <w:sz w:val="22"/>
          <w:szCs w:val="22"/>
        </w:rPr>
      </w:pPr>
      <w:r>
        <w:rPr>
          <w:rFonts w:asciiTheme="minorHAnsi" w:hAnsiTheme="minorHAnsi"/>
          <w:b/>
          <w:sz w:val="22"/>
          <w:szCs w:val="22"/>
        </w:rPr>
        <w:t>ΘΕΜΑ 4</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4.1.</w:t>
      </w:r>
      <w:r>
        <w:rPr>
          <w:rFonts w:asciiTheme="minorHAnsi" w:hAnsiTheme="minorHAnsi"/>
          <w:sz w:val="22"/>
          <w:szCs w:val="22"/>
        </w:rPr>
        <w:t xml:space="preserve"> Το μέτρο της ορμής των δύο σωμάτων είναι: </w:t>
      </w:r>
    </w:p>
    <w:p w:rsidR="0027380B" w:rsidRDefault="00EC37DC">
      <w:pPr>
        <w:pStyle w:val="TrapezaThematonStyle"/>
        <w:spacing w:line="360" w:lineRule="auto"/>
        <w:jc w:val="center"/>
        <w:rPr>
          <w:rFonts w:asciiTheme="minorHAnsi" w:hAnsiTheme="minorHAnsi"/>
          <w:i/>
          <w:sz w:val="22"/>
          <w:szCs w:val="22"/>
        </w:rPr>
      </w:pPr>
      <m:oMath>
        <m:sSub>
          <m:sSubPr>
            <m:ctrlPr>
              <w:rPr>
                <w:rFonts w:ascii="Cambria Math" w:hAnsi="Cambria Math"/>
                <w:i/>
                <w:sz w:val="22"/>
                <w:szCs w:val="22"/>
              </w:rPr>
            </m:ctrlPr>
          </m:sSubPr>
          <m:e>
            <m:r>
              <w:rPr>
                <w:rFonts w:ascii="Cambria Math" w:eastAsia="Cambria Math" w:hAnsi="Cambria Math" w:cs="Cambria Math"/>
                <w:sz w:val="22"/>
                <w:szCs w:val="22"/>
              </w:rPr>
              <m:t>p</m:t>
            </m:r>
          </m:e>
          <m:sub>
            <m:r>
              <w:rPr>
                <w:rFonts w:ascii="Cambria Math" w:hAnsi="Cambria Math"/>
                <w:sz w:val="22"/>
                <w:szCs w:val="22"/>
              </w:rPr>
              <m:t>1</m:t>
            </m:r>
          </m:sub>
        </m:sSub>
        <m:r>
          <w:rPr>
            <w:rFonts w:ascii="Cambria Math" w:eastAsia="Cambria Math" w:hAnsi="Cambria Math" w:cs="Cambria Math"/>
            <w:sz w:val="22"/>
            <w:szCs w:val="22"/>
          </w:rPr>
          <m:t>=</m:t>
        </m:r>
        <m:r>
          <w:rPr>
            <w:rFonts w:ascii="Cambria Math" w:eastAsia="Cambria Math" w:hAnsi="Cambria Math" w:cs="Cambria Math"/>
            <w:sz w:val="22"/>
            <w:szCs w:val="22"/>
          </w:rPr>
          <m:t>m</m:t>
        </m:r>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1</m:t>
            </m:r>
          </m:sub>
        </m:sSub>
        <m:r>
          <w:rPr>
            <w:rFonts w:ascii="Cambria Math" w:eastAsia="Cambria Math" w:hAnsi="Cambria Math" w:cs="Cambria Math"/>
            <w:sz w:val="22"/>
            <w:szCs w:val="22"/>
          </w:rPr>
          <m:t xml:space="preserve">=0,2 ∙6=1,2 </m:t>
        </m:r>
        <m:r>
          <w:rPr>
            <w:rFonts w:ascii="Cambria Math" w:eastAsia="Cambria Math" w:hAnsi="Cambria Math" w:cs="Cambria Math"/>
            <w:sz w:val="22"/>
            <w:szCs w:val="22"/>
          </w:rPr>
          <m:t>kg</m:t>
        </m:r>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oMath>
      <w:r>
        <w:rPr>
          <w:rFonts w:asciiTheme="minorHAnsi" w:hAnsiTheme="minorHAnsi"/>
          <w:i/>
          <w:sz w:val="22"/>
          <w:szCs w:val="22"/>
        </w:rPr>
        <w:t xml:space="preserve"> </w:t>
      </w:r>
      <w:r>
        <w:rPr>
          <w:rFonts w:asciiTheme="minorHAnsi" w:hAnsiTheme="minorHAnsi"/>
          <w:sz w:val="22"/>
          <w:szCs w:val="22"/>
        </w:rPr>
        <w:t xml:space="preserve">με κατεύθυνση προς τα δεξιά </w:t>
      </w:r>
      <w:r>
        <w:rPr>
          <w:rFonts w:asciiTheme="minorHAnsi" w:hAnsiTheme="minorHAnsi"/>
          <w:i/>
          <w:sz w:val="22"/>
          <w:szCs w:val="22"/>
        </w:rPr>
        <w:t xml:space="preserve">  </w:t>
      </w:r>
    </w:p>
    <w:p w:rsidR="0027380B" w:rsidRDefault="00EC37DC">
      <w:pPr>
        <w:pStyle w:val="TrapezaThematonStyle"/>
        <w:spacing w:line="360" w:lineRule="auto"/>
        <w:jc w:val="center"/>
        <w:rPr>
          <w:rFonts w:asciiTheme="minorHAnsi" w:hAnsiTheme="minorHAnsi"/>
          <w:sz w:val="22"/>
          <w:szCs w:val="22"/>
        </w:rPr>
      </w:pPr>
      <w:r>
        <w:rPr>
          <w:rFonts w:asciiTheme="minorHAnsi" w:hAnsiTheme="minorHAnsi"/>
          <w:sz w:val="22"/>
          <w:szCs w:val="22"/>
        </w:rPr>
        <w:t xml:space="preserve">και </w:t>
      </w:r>
      <w:r>
        <w:rPr>
          <w:rFonts w:asciiTheme="minorHAnsi" w:hAnsiTheme="minorHAnsi"/>
          <w:i/>
          <w:sz w:val="22"/>
          <w:szCs w:val="22"/>
        </w:rPr>
        <w:t xml:space="preserve"> </w:t>
      </w:r>
      <m:oMath>
        <m:sSub>
          <m:sSubPr>
            <m:ctrlPr>
              <w:rPr>
                <w:rFonts w:ascii="Cambria Math" w:hAnsi="Cambria Math"/>
                <w:i/>
                <w:sz w:val="22"/>
                <w:szCs w:val="22"/>
              </w:rPr>
            </m:ctrlPr>
          </m:sSubPr>
          <m:e>
            <m:r>
              <w:rPr>
                <w:rFonts w:ascii="Cambria Math" w:eastAsia="Cambria Math" w:hAnsi="Cambria Math" w:cs="Cambria Math"/>
                <w:sz w:val="22"/>
                <w:szCs w:val="22"/>
              </w:rPr>
              <m:t>p</m:t>
            </m:r>
          </m:e>
          <m:sub>
            <m:r>
              <w:rPr>
                <w:rFonts w:ascii="Cambria Math" w:hAnsi="Cambria Math"/>
                <w:sz w:val="22"/>
                <w:szCs w:val="22"/>
              </w:rPr>
              <m:t>2</m:t>
            </m:r>
          </m:sub>
        </m:sSub>
        <m:r>
          <w:rPr>
            <w:rFonts w:ascii="Cambria Math" w:eastAsia="Cambria Math" w:hAnsi="Cambria Math" w:cs="Cambria Math"/>
            <w:sz w:val="22"/>
            <w:szCs w:val="22"/>
          </w:rPr>
          <m:t>=</m:t>
        </m:r>
        <m:r>
          <w:rPr>
            <w:rFonts w:ascii="Cambria Math" w:eastAsia="Cambria Math" w:hAnsi="Cambria Math" w:cs="Cambria Math"/>
            <w:sz w:val="22"/>
            <w:szCs w:val="22"/>
          </w:rPr>
          <m:t>m</m:t>
        </m:r>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2</m:t>
            </m:r>
          </m:sub>
        </m:sSub>
        <m:r>
          <w:rPr>
            <w:rFonts w:ascii="Cambria Math" w:eastAsia="Cambria Math" w:hAnsi="Cambria Math" w:cs="Cambria Math"/>
            <w:sz w:val="22"/>
            <w:szCs w:val="22"/>
          </w:rPr>
          <m:t xml:space="preserve">=0,2 ∙2=0,4 </m:t>
        </m:r>
        <m:r>
          <w:rPr>
            <w:rFonts w:ascii="Cambria Math" w:eastAsia="Cambria Math" w:hAnsi="Cambria Math" w:cs="Cambria Math"/>
            <w:sz w:val="22"/>
            <w:szCs w:val="22"/>
          </w:rPr>
          <m:t>kg</m:t>
        </m:r>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oMath>
      <w:r>
        <w:rPr>
          <w:rFonts w:asciiTheme="minorHAnsi" w:hAnsiTheme="minorHAnsi"/>
          <w:sz w:val="22"/>
          <w:szCs w:val="22"/>
        </w:rPr>
        <w:t xml:space="preserve"> με κατεύθυνση προς τα αριστερά.</w:t>
      </w:r>
    </w:p>
    <w:p w:rsidR="0027380B" w:rsidRDefault="00EC37DC">
      <w:pPr>
        <w:pStyle w:val="TrapezaThematonStyle"/>
        <w:spacing w:line="360" w:lineRule="auto"/>
        <w:jc w:val="center"/>
        <w:rPr>
          <w:rFonts w:asciiTheme="minorHAnsi" w:hAnsiTheme="minorHAnsi"/>
          <w:i/>
          <w:sz w:val="22"/>
          <w:szCs w:val="22"/>
        </w:rPr>
      </w:pPr>
      <w:r>
        <w:rPr>
          <w:rFonts w:asciiTheme="minorHAnsi" w:hAnsiTheme="minorHAnsi"/>
          <w:noProof/>
          <w:sz w:val="22"/>
          <w:szCs w:val="22"/>
        </w:rPr>
        <mc:AlternateContent>
          <mc:Choice Requires="wpg">
            <w:drawing>
              <wp:anchor distT="0" distB="0" distL="114300" distR="114300" simplePos="0" relativeHeight="13312" behindDoc="0" locked="0" layoutInCell="1" allowOverlap="1">
                <wp:simplePos x="0" y="0"/>
                <wp:positionH relativeFrom="column">
                  <wp:posOffset>911225</wp:posOffset>
                </wp:positionH>
                <wp:positionV relativeFrom="paragraph">
                  <wp:posOffset>96266</wp:posOffset>
                </wp:positionV>
                <wp:extent cx="4197030" cy="704914"/>
                <wp:effectExtent l="0" t="0" r="32385" b="19050"/>
                <wp:wrapNone/>
                <wp:docPr id="51" name="Group 11"/>
                <wp:cNvGraphicFramePr/>
                <a:graphic xmlns:a="http://schemas.openxmlformats.org/drawingml/2006/main">
                  <a:graphicData uri="http://schemas.microsoft.com/office/word/2010/wordprocessingGroup">
                    <wpg:wgp>
                      <wpg:cNvGrpSpPr/>
                      <wpg:grpSpPr>
                        <a:xfrm>
                          <a:off x="0" y="0"/>
                          <a:ext cx="4197030" cy="704914"/>
                          <a:chOff x="0" y="0"/>
                          <a:chExt cx="4197030" cy="704914"/>
                        </a:xfrm>
                      </wpg:grpSpPr>
                      <wpg:grpSp>
                        <wpg:cNvPr id="52" name="Group 8"/>
                        <wpg:cNvGrpSpPr/>
                        <wpg:grpSpPr>
                          <a:xfrm>
                            <a:off x="0" y="0"/>
                            <a:ext cx="4197030" cy="453911"/>
                            <a:chOff x="0" y="0"/>
                            <a:chExt cx="4197030" cy="453911"/>
                          </a:xfrm>
                        </wpg:grpSpPr>
                        <wpg:grpSp>
                          <wpg:cNvPr id="53" name="Group 6"/>
                          <wpg:cNvGrpSpPr/>
                          <wpg:grpSpPr>
                            <a:xfrm>
                              <a:off x="0" y="217088"/>
                              <a:ext cx="4197030" cy="236823"/>
                              <a:chOff x="0" y="0"/>
                              <a:chExt cx="4197030" cy="236823"/>
                            </a:xfrm>
                          </wpg:grpSpPr>
                          <wps:wsp>
                            <wps:cNvPr id="54" name="Straight Connector 1"/>
                            <wps:cNvCnPr/>
                            <wps:spPr>
                              <a:xfrm>
                                <a:off x="0" y="236823"/>
                                <a:ext cx="4197030" cy="0"/>
                              </a:xfrm>
                              <a:prstGeom prst="line">
                                <a:avLst/>
                              </a:prstGeom>
                              <a:ln w="9525" cap="flat" cmpd="sng">
                                <a:solidFill>
                                  <a:srgbClr val="000000">
                                    <a:alpha val="100000"/>
                                  </a:srgbClr>
                                </a:solidFill>
                                <a:prstDash val="solid"/>
                                <a:headEnd type="none" w="med" len="med"/>
                                <a:tailEnd type="none" w="med" len="med"/>
                              </a:ln>
                            </wps:spPr>
                            <wps:style>
                              <a:lnRef idx="1">
                                <a:srgbClr val="000000">
                                  <a:alpha val="100000"/>
                                </a:srgbClr>
                              </a:lnRef>
                              <a:fillRef idx="0">
                                <a:srgbClr val="000000">
                                  <a:alpha val="100000"/>
                                </a:srgbClr>
                              </a:fillRef>
                              <a:effectRef idx="0">
                                <a:srgbClr val="000000">
                                  <a:alpha val="100000"/>
                                </a:srgbClr>
                              </a:effectRef>
                              <a:fontRef idx="minor">
                                <a:srgbClr val="000000">
                                  <a:alpha val="100000"/>
                                </a:srgbClr>
                              </a:fontRef>
                            </wps:style>
                            <wps:bodyPr/>
                          </wps:wsp>
                          <wps:wsp>
                            <wps:cNvPr id="55" name="Rectangle 2"/>
                            <wps:cNvSpPr/>
                            <wps:spPr>
                              <a:xfrm>
                                <a:off x="361813" y="13157"/>
                                <a:ext cx="309185" cy="223666"/>
                              </a:xfrm>
                              <a:prstGeom prst="rect">
                                <a:avLst/>
                              </a:prstGeom>
                              <a:solidFill>
                                <a:srgbClr val="FFFFFF">
                                  <a:alpha val="100000"/>
                                </a:srgbClr>
                              </a:solidFill>
                              <a:ln w="25400" cap="flat" cmpd="sng">
                                <a:solidFill>
                                  <a:srgbClr val="000000">
                                    <a:alpha val="100000"/>
                                  </a:srgbClr>
                                </a:solidFill>
                                <a:prstDash val="solid"/>
                              </a:ln>
                            </wps:spPr>
                            <wps:style>
                              <a:lnRef idx="2">
                                <a:srgbClr val="000000">
                                  <a:alpha val="100000"/>
                                </a:srgbClr>
                              </a:lnRef>
                              <a:fillRef idx="1">
                                <a:srgbClr val="FFFFFF">
                                  <a:alpha val="100000"/>
                                </a:srgbClr>
                              </a:fillRef>
                              <a:effectRef idx="0">
                                <a:srgbClr val="000000">
                                  <a:alpha val="100000"/>
                                </a:srgbClr>
                              </a:effectRef>
                              <a:fontRef idx="minor">
                                <a:srgbClr val="000000">
                                  <a:alpha val="100000"/>
                                </a:srgbClr>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3"/>
                            <wps:cNvSpPr/>
                            <wps:spPr>
                              <a:xfrm>
                                <a:off x="3203689" y="0"/>
                                <a:ext cx="309185" cy="223666"/>
                              </a:xfrm>
                              <a:prstGeom prst="rect">
                                <a:avLst/>
                              </a:prstGeom>
                              <a:solidFill>
                                <a:srgbClr val="FFFFFF">
                                  <a:alpha val="100000"/>
                                </a:srgbClr>
                              </a:solidFill>
                              <a:ln w="25400" cap="flat" cmpd="sng">
                                <a:solidFill>
                                  <a:srgbClr val="000000">
                                    <a:alpha val="100000"/>
                                  </a:srgbClr>
                                </a:solidFill>
                                <a:prstDash val="solid"/>
                              </a:ln>
                            </wps:spPr>
                            <wps:style>
                              <a:lnRef idx="2">
                                <a:srgbClr val="000000">
                                  <a:alpha val="100000"/>
                                </a:srgbClr>
                              </a:lnRef>
                              <a:fillRef idx="1">
                                <a:srgbClr val="FFFFFF">
                                  <a:alpha val="100000"/>
                                </a:srgbClr>
                              </a:fillRef>
                              <a:effectRef idx="0">
                                <a:srgbClr val="000000">
                                  <a:alpha val="100000"/>
                                </a:srgbClr>
                              </a:effectRef>
                              <a:fontRef idx="minor">
                                <a:srgbClr val="000000">
                                  <a:alpha val="100000"/>
                                </a:srgbClr>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Straight Arrow Connector 4"/>
                            <wps:cNvCnPr/>
                            <wps:spPr>
                              <a:xfrm>
                                <a:off x="519695" y="118411"/>
                                <a:ext cx="648000" cy="0"/>
                              </a:xfrm>
                              <a:prstGeom prst="straightConnector1">
                                <a:avLst/>
                              </a:prstGeom>
                              <a:ln w="12700" cap="flat" cmpd="sng">
                                <a:prstDash val="solid"/>
                                <a:headEnd type="none" w="med" len="med"/>
                                <a:tailEnd type="triangle" w="med" len="med"/>
                              </a:ln>
                            </wps:spPr>
                            <wps:style>
                              <a:lnRef idx="1">
                                <a:srgbClr val="000000">
                                  <a:alpha val="100000"/>
                                </a:srgbClr>
                              </a:lnRef>
                              <a:fillRef idx="0">
                                <a:srgbClr val="000000">
                                  <a:alpha val="100000"/>
                                </a:srgbClr>
                              </a:fillRef>
                              <a:effectRef idx="0">
                                <a:srgbClr val="000000">
                                  <a:alpha val="100000"/>
                                </a:srgbClr>
                              </a:effectRef>
                              <a:fontRef idx="minor">
                                <a:srgbClr val="000000">
                                  <a:alpha val="100000"/>
                                </a:srgbClr>
                              </a:fontRef>
                            </wps:style>
                            <wps:bodyPr/>
                          </wps:wsp>
                          <wps:wsp>
                            <wps:cNvPr id="58" name="Straight Arrow Connector 5"/>
                            <wps:cNvCnPr/>
                            <wps:spPr>
                              <a:xfrm flipH="1" flipV="1">
                                <a:off x="3085277" y="111833"/>
                                <a:ext cx="288000" cy="0"/>
                              </a:xfrm>
                              <a:prstGeom prst="straightConnector1">
                                <a:avLst/>
                              </a:prstGeom>
                              <a:ln w="12700" cap="flat" cmpd="sng">
                                <a:prstDash val="solid"/>
                                <a:headEnd type="none" w="med" len="med"/>
                                <a:tailEnd type="triangle" w="med" len="med"/>
                              </a:ln>
                            </wps:spPr>
                            <wps:style>
                              <a:lnRef idx="1">
                                <a:srgbClr val="000000">
                                  <a:alpha val="100000"/>
                                </a:srgbClr>
                              </a:lnRef>
                              <a:fillRef idx="0">
                                <a:srgbClr val="000000">
                                  <a:alpha val="100000"/>
                                </a:srgbClr>
                              </a:fillRef>
                              <a:effectRef idx="0">
                                <a:srgbClr val="000000">
                                  <a:alpha val="100000"/>
                                </a:srgbClr>
                              </a:effectRef>
                              <a:fontRef idx="minor">
                                <a:srgbClr val="000000">
                                  <a:alpha val="100000"/>
                                </a:srgbClr>
                              </a:fontRef>
                            </wps:style>
                            <wps:bodyPr/>
                          </wps:wsp>
                        </wpg:grpSp>
                        <wps:wsp>
                          <wps:cNvPr id="60" name="Text Box 2"/>
                          <wps:cNvSpPr/>
                          <wps:spPr>
                            <a:xfrm>
                              <a:off x="960449" y="59206"/>
                              <a:ext cx="302260" cy="302260"/>
                            </a:xfrm>
                            <a:prstGeom prst="rect">
                              <a:avLst/>
                            </a:prstGeom>
                            <a:noFill/>
                            <a:ln w="9525" cap="flat" cmpd="sng">
                              <a:prstDash val="solid"/>
                            </a:ln>
                          </wps:spPr>
                          <wps:txbx>
                            <w:txbxContent>
                              <w:p w:rsidR="0027380B" w:rsidRDefault="00EC37DC">
                                <w:pPr>
                                  <w:pStyle w:val="Normalcabde916-685e-4748-a010-b166c91d23d8"/>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eastAsia="Cambria Math" w:hAnsi="Cambria Math" w:cs="Cambria Math"/>
                                                <w:lang w:val="en-US"/>
                                              </w:rPr>
                                              <m:t>p</m:t>
                                            </m:r>
                                          </m:e>
                                        </m:acc>
                                      </m:e>
                                      <m:sub>
                                        <m:r>
                                          <w:rPr>
                                            <w:rFonts w:ascii="Cambria Math" w:hAnsi="Cambria Math"/>
                                            <w:lang w:val="en-US"/>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2"/>
                          <wps:cNvSpPr/>
                          <wps:spPr>
                            <a:xfrm>
                              <a:off x="2874768" y="0"/>
                              <a:ext cx="302260" cy="302260"/>
                            </a:xfrm>
                            <a:prstGeom prst="rect">
                              <a:avLst/>
                            </a:prstGeom>
                            <a:noFill/>
                            <a:ln w="9525" cap="flat" cmpd="sng">
                              <a:prstDash val="solid"/>
                            </a:ln>
                          </wps:spPr>
                          <wps:txbx>
                            <w:txbxContent>
                              <w:p w:rsidR="0027380B" w:rsidRDefault="00EC37DC">
                                <w:pPr>
                                  <w:pStyle w:val="Normalcabde916-685e-4748-a010-b166c91d23d8"/>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eastAsia="Cambria Math" w:hAnsi="Cambria Math" w:cs="Cambria Math"/>
                                                <w:lang w:val="en-US"/>
                                              </w:rPr>
                                              <m:t>p</m:t>
                                            </m:r>
                                          </m:e>
                                        </m:acc>
                                      </m:e>
                                      <m:sub>
                                        <m:r>
                                          <w:rPr>
                                            <w:rFonts w:ascii="Cambria Math" w:hAnsi="Cambria Math"/>
                                            <w:lang w:val="en-US"/>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2" name="Straight Arrow Connector 9"/>
                        <wps:cNvCnPr/>
                        <wps:spPr>
                          <a:xfrm flipV="1">
                            <a:off x="539431" y="644685"/>
                            <a:ext cx="2835298" cy="13157"/>
                          </a:xfrm>
                          <a:prstGeom prst="straightConnector1">
                            <a:avLst/>
                          </a:prstGeom>
                          <a:ln w="9525" cap="flat" cmpd="sng">
                            <a:prstDash val="solid"/>
                            <a:headEnd type="oval" w="med" len="med"/>
                            <a:tailEnd type="oval" w="med" len="med"/>
                          </a:ln>
                        </wps:spPr>
                        <wps:bodyPr/>
                      </wps:wsp>
                      <wps:wsp>
                        <wps:cNvPr id="63" name="Text Box 2"/>
                        <wps:cNvSpPr/>
                        <wps:spPr>
                          <a:xfrm>
                            <a:off x="1466988" y="440754"/>
                            <a:ext cx="513080" cy="264160"/>
                          </a:xfrm>
                          <a:prstGeom prst="rect">
                            <a:avLst/>
                          </a:prstGeom>
                          <a:noFill/>
                          <a:ln w="9525" cap="flat" cmpd="sng">
                            <a:prstDash val="solid"/>
                          </a:ln>
                        </wps:spPr>
                        <wps:txbx>
                          <w:txbxContent>
                            <w:p w:rsidR="0027380B" w:rsidRDefault="00EC37DC">
                              <w:pPr>
                                <w:pStyle w:val="Normalcabde916-685e-4748-a010-b166c91d23d8"/>
                                <w:rPr>
                                  <w:lang w:val="en-US"/>
                                </w:rPr>
                              </w:pPr>
                              <m:oMathPara>
                                <m:oMath>
                                  <m:r>
                                    <w:rPr>
                                      <w:rFonts w:ascii="Cambria Math" w:eastAsia="Cambria Math" w:hAnsi="Cambria Math" w:cs="Cambria Math"/>
                                      <w:sz w:val="22"/>
                                      <w:szCs w:val="22"/>
                                    </w:rPr>
                                    <m:t xml:space="preserve">4 </m:t>
                                  </m:r>
                                  <m:r>
                                    <w:rPr>
                                      <w:rFonts w:ascii="Cambria Math" w:eastAsia="Cambria Math" w:hAnsi="Cambria Math" w:cs="Cambria Math"/>
                                      <w:sz w:val="22"/>
                                      <w:szCs w:val="22"/>
                                    </w:rPr>
                                    <m:t>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 o:spid="_x0000_s1094" style="position:absolute;left:0;text-align:left;margin-left:71.75pt;margin-top:7.6pt;width:330.45pt;height:55.5pt;z-index:13312" coordsize="41970,7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">
                <v:group id="_x0000_s1095" style="position:absolute;width:41970;height:4539" coordsize="4197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6" o:spid="_x0000_s1096" style="position:absolute;top:2170;width:41970;height:2369" coordsize="41970,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line id="Straight Connector 1" o:spid="_x0000_s1097" style="position:absolute;visibility:visible;mso-wrap-style:square" from="0,2368" to="41970,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">
                      <v:stroke joinstyle="miter"/>
                    </v:line>
                    <v:rect id="Rectangle 2" o:spid="_x0000_s1098" style="position:absolute;left:3618;top:131;width:3091;height:2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" strokeweight="2pt"/>
                    <v:rect id="Rectangle 3" o:spid="_x0000_s1099" style="position:absolute;left:32036;width:3092;height: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" strokeweight="2pt"/>
                    <v:shape id="Straight Arrow Connector 4" o:spid="_x0000_s1100" type="#_x0000_t32" style="position:absolute;left:5196;top:1184;width:6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" strokeweight="1pt">
                      <v:stroke endarrow="block" joinstyle="miter"/>
                    </v:shape>
                    <v:shape id="Straight Arrow Connector 5" o:spid="_x0000_s1101" type="#_x0000_t32" style="position:absolute;left:30852;top:1118;width:288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" strokeweight="1pt">
                      <v:stroke endarrow="block" joinstyle="miter"/>
                    </v:shape>
                  </v:group>
                  <v:rect id="Text Box 2" o:spid="_x0000_s1102" style="position:absolute;left:9604;top:592;width:3023;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" filled="f" stroked="f">
                    <v:textbox>
                      <w:txbxContent>
                        <w:p w:rsidR="0027380B" w:rsidRDefault="00EC37DC">
                          <w:pPr>
                            <w:pStyle w:val="Normalcabde916-685e-4748-a010-b166c91d23d8"/>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eastAsia="Cambria Math" w:hAnsi="Cambria Math" w:cs="Cambria Math"/>
                                          <w:lang w:val="en-US"/>
                                        </w:rPr>
                                        <m:t>p</m:t>
                                      </m:r>
                                    </m:e>
                                  </m:acc>
                                </m:e>
                                <m:sub>
                                  <m:r>
                                    <w:rPr>
                                      <w:rFonts w:ascii="Cambria Math" w:hAnsi="Cambria Math"/>
                                      <w:lang w:val="en-US"/>
                                    </w:rPr>
                                    <m:t>1</m:t>
                                  </m:r>
                                </m:sub>
                              </m:sSub>
                            </m:oMath>
                          </m:oMathPara>
                        </w:p>
                      </w:txbxContent>
                    </v:textbox>
                  </v:rect>
                  <v:rect id="Text Box 2" o:spid="_x0000_s1103" style="position:absolute;left:28747;width:3023;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v:textbox>
                      <w:txbxContent>
                        <w:p w:rsidR="0027380B" w:rsidRDefault="00EC37DC">
                          <w:pPr>
                            <w:pStyle w:val="Normalcabde916-685e-4748-a010-b166c91d23d8"/>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eastAsia="Cambria Math" w:hAnsi="Cambria Math" w:cs="Cambria Math"/>
                                          <w:lang w:val="en-US"/>
                                        </w:rPr>
                                        <m:t>p</m:t>
                                      </m:r>
                                    </m:e>
                                  </m:acc>
                                </m:e>
                                <m:sub>
                                  <m:r>
                                    <w:rPr>
                                      <w:rFonts w:ascii="Cambria Math" w:hAnsi="Cambria Math"/>
                                      <w:lang w:val="en-US"/>
                                    </w:rPr>
                                    <m:t>2</m:t>
                                  </m:r>
                                </m:sub>
                              </m:sSub>
                            </m:oMath>
                          </m:oMathPara>
                        </w:p>
                      </w:txbxContent>
                    </v:textbox>
                  </v:rect>
                </v:group>
                <v:shape id="Straight Arrow Connector 9" o:spid="_x0000_s1104" type="#_x0000_t32" style="position:absolute;left:5394;top:6446;width:28353;height:1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" stroked="f">
                  <v:stroke startarrow="oval" endarrow="oval"/>
                </v:shape>
                <v:rect id="Text Box 2" o:spid="_x0000_s1105" style="position:absolute;left:14669;top:4407;width:5131;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oVxQAAANsAAAAPAAAAZHJzL2Rvd25yZXYueG1sRI9Ba8JA&#10;FITvBf/D8oReSt1YQS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Cn2BoVxQAAANsAAAAP&#10;AAAAAAAAAAAAAAAAAAcCAABkcnMvZG93bnJldi54bWxQSwUGAAAAAAMAAwC3AAAA+QIAAAAA&#10;" filled="f" stroked="f">
                  <v:textbox>
                    <w:txbxContent>
                      <w:p w:rsidR="0027380B" w:rsidRDefault="00EC37DC">
                        <w:pPr>
                          <w:pStyle w:val="Normalcabde916-685e-4748-a010-b166c91d23d8"/>
                          <w:rPr>
                            <w:lang w:val="en-US"/>
                          </w:rPr>
                        </w:pPr>
                        <m:oMathPara>
                          <m:oMath>
                            <m:r>
                              <w:rPr>
                                <w:rFonts w:ascii="Cambria Math" w:eastAsia="Cambria Math" w:hAnsi="Cambria Math" w:cs="Cambria Math"/>
                                <w:sz w:val="22"/>
                                <w:szCs w:val="22"/>
                              </w:rPr>
                              <m:t xml:space="preserve">4 </m:t>
                            </m:r>
                            <m:r>
                              <w:rPr>
                                <w:rFonts w:ascii="Cambria Math" w:eastAsia="Cambria Math" w:hAnsi="Cambria Math" w:cs="Cambria Math"/>
                                <w:sz w:val="22"/>
                                <w:szCs w:val="22"/>
                              </w:rPr>
                              <m:t>m</m:t>
                            </m:r>
                          </m:oMath>
                        </m:oMathPara>
                      </w:p>
                    </w:txbxContent>
                  </v:textbox>
                </v:rect>
              </v:group>
            </w:pict>
          </mc:Fallback>
        </mc:AlternateContent>
      </w:r>
    </w:p>
    <w:p w:rsidR="0027380B" w:rsidRDefault="0027380B">
      <w:pPr>
        <w:pStyle w:val="TrapezaThematonStyle"/>
        <w:spacing w:line="360" w:lineRule="auto"/>
        <w:jc w:val="center"/>
        <w:rPr>
          <w:rFonts w:asciiTheme="minorHAnsi" w:hAnsiTheme="minorHAnsi"/>
          <w:sz w:val="22"/>
          <w:szCs w:val="22"/>
        </w:rPr>
      </w:pPr>
    </w:p>
    <w:p w:rsidR="0027380B" w:rsidRDefault="0027380B">
      <w:pPr>
        <w:pStyle w:val="TrapezaThematonStyle"/>
        <w:spacing w:line="360" w:lineRule="auto"/>
        <w:jc w:val="both"/>
        <w:rPr>
          <w:rFonts w:asciiTheme="minorHAnsi" w:hAnsiTheme="minorHAnsi"/>
          <w:sz w:val="22"/>
          <w:szCs w:val="22"/>
        </w:rPr>
      </w:pPr>
    </w:p>
    <w:p w:rsidR="0027380B" w:rsidRDefault="0027380B">
      <w:pPr>
        <w:pStyle w:val="TrapezaThematonStyle"/>
        <w:spacing w:line="360" w:lineRule="auto"/>
        <w:jc w:val="both"/>
        <w:rPr>
          <w:rFonts w:asciiTheme="minorHAnsi" w:hAnsiTheme="minorHAnsi"/>
          <w:sz w:val="22"/>
          <w:szCs w:val="22"/>
        </w:rPr>
      </w:pPr>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6</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4.2.</w:t>
      </w:r>
      <w:r>
        <w:rPr>
          <w:rFonts w:asciiTheme="minorHAnsi" w:hAnsiTheme="minorHAnsi"/>
          <w:sz w:val="22"/>
          <w:szCs w:val="22"/>
        </w:rPr>
        <w:t xml:space="preserve"> </w:t>
      </w:r>
      <w:r>
        <w:rPr>
          <w:rFonts w:asciiTheme="minorHAnsi" w:hAnsiTheme="minorHAnsi"/>
          <w:sz w:val="22"/>
          <w:szCs w:val="22"/>
        </w:rPr>
        <w:t>T</w:t>
      </w:r>
      <w:r>
        <w:rPr>
          <w:rFonts w:asciiTheme="minorHAnsi" w:hAnsiTheme="minorHAnsi"/>
          <w:sz w:val="22"/>
          <w:szCs w:val="22"/>
        </w:rPr>
        <w:t xml:space="preserve">α δύο σώματα κινούνται ευθύγραμμα και ομαλά. Έστω ότι θα συγκρουστούν τη χρονική στιγμή </w:t>
      </w:r>
      <m:oMath>
        <m:sSub>
          <m:sSubPr>
            <m:ctrlPr>
              <w:rPr>
                <w:rFonts w:ascii="Cambria Math" w:hAnsi="Cambria Math"/>
                <w:i/>
                <w:sz w:val="22"/>
                <w:szCs w:val="22"/>
              </w:rPr>
            </m:ctrlPr>
          </m:sSubPr>
          <m:e>
            <m:r>
              <w:rPr>
                <w:rFonts w:ascii="Cambria Math" w:eastAsia="Cambria Math" w:hAnsi="Cambria Math" w:cs="Cambria Math"/>
                <w:sz w:val="22"/>
                <w:szCs w:val="22"/>
              </w:rPr>
              <m:t>t</m:t>
            </m:r>
          </m:e>
          <m:sub>
            <m:r>
              <w:rPr>
                <w:rFonts w:ascii="Cambria Math" w:hAnsi="Cambria Math"/>
                <w:sz w:val="22"/>
                <w:szCs w:val="22"/>
              </w:rPr>
              <m:t>1</m:t>
            </m:r>
          </m:sub>
        </m:sSub>
        <m:r>
          <w:rPr>
            <w:rFonts w:ascii="Cambria Math" w:eastAsia="Cambria Math" w:hAnsi="Cambria Math" w:cs="Cambria Math"/>
            <w:sz w:val="22"/>
            <w:szCs w:val="22"/>
          </w:rPr>
          <m:t>.</m:t>
        </m:r>
      </m:oMath>
    </w:p>
    <w:p w:rsidR="0027380B" w:rsidRDefault="00EC37DC">
      <w:pPr>
        <w:pStyle w:val="TrapezaThematonStyle"/>
        <w:spacing w:line="360" w:lineRule="auto"/>
        <w:jc w:val="both"/>
        <w:rPr>
          <w:rFonts w:asciiTheme="minorHAnsi" w:hAnsiTheme="minorHAnsi"/>
          <w:sz w:val="22"/>
          <w:szCs w:val="22"/>
        </w:rPr>
      </w:pPr>
      <w:r>
        <w:rPr>
          <w:rFonts w:asciiTheme="minorHAnsi" w:hAnsiTheme="minorHAnsi"/>
          <w:sz w:val="22"/>
          <w:szCs w:val="22"/>
        </w:rPr>
        <w:t xml:space="preserve">Αν το πρώτο σώμα έχει διανύσει απόσταση </w:t>
      </w:r>
      <m:oMath>
        <m:r>
          <w:rPr>
            <w:rFonts w:ascii="Cambria Math" w:eastAsia="Cambria Math" w:hAnsi="Cambria Math" w:cs="Cambria Math"/>
            <w:sz w:val="22"/>
            <w:szCs w:val="22"/>
          </w:rPr>
          <m:t>x</m:t>
        </m:r>
      </m:oMath>
      <w:r>
        <w:rPr>
          <w:rFonts w:asciiTheme="minorHAnsi" w:hAnsiTheme="minorHAnsi"/>
          <w:sz w:val="22"/>
          <w:szCs w:val="22"/>
        </w:rPr>
        <w:t xml:space="preserve"> τότε το άλλο σώμα θα έχει καλύψει απόσταση </w:t>
      </w:r>
      <m:oMath>
        <m:r>
          <w:rPr>
            <w:rFonts w:ascii="Cambria Math" w:eastAsia="Cambria Math" w:hAnsi="Cambria Math" w:cs="Cambria Math"/>
            <w:sz w:val="22"/>
            <w:szCs w:val="22"/>
          </w:rPr>
          <m:t>4-</m:t>
        </m:r>
        <m:r>
          <w:rPr>
            <w:rFonts w:ascii="Cambria Math" w:eastAsia="Cambria Math" w:hAnsi="Cambria Math" w:cs="Cambria Math"/>
            <w:sz w:val="22"/>
            <w:szCs w:val="22"/>
          </w:rPr>
          <m:t>x</m:t>
        </m:r>
      </m:oMath>
      <w:r>
        <w:rPr>
          <w:rFonts w:asciiTheme="minorHAnsi" w:hAnsiTheme="minorHAnsi"/>
          <w:sz w:val="22"/>
          <w:szCs w:val="22"/>
        </w:rPr>
        <w:t xml:space="preserve">, οπότε: </w:t>
      </w:r>
    </w:p>
    <w:p w:rsidR="0027380B" w:rsidRDefault="00EC37DC">
      <w:pPr>
        <w:pStyle w:val="TrapezaThematonStyle"/>
        <w:spacing w:line="360" w:lineRule="auto"/>
        <w:jc w:val="center"/>
        <w:rPr>
          <w:rFonts w:asciiTheme="minorHAnsi" w:hAnsiTheme="minorHAnsi"/>
          <w:sz w:val="22"/>
          <w:szCs w:val="22"/>
        </w:rPr>
      </w:pPr>
      <m:oMath>
        <m:f>
          <m:fPr>
            <m:ctrlPr>
              <w:rPr>
                <w:rFonts w:ascii="Cambria Math" w:hAnsi="Cambria Math"/>
                <w:i/>
                <w:sz w:val="22"/>
                <w:szCs w:val="22"/>
              </w:rPr>
            </m:ctrlPr>
          </m:fPr>
          <m:num>
            <m:r>
              <w:rPr>
                <w:rFonts w:ascii="Cambria Math" w:eastAsia="Cambria Math" w:hAnsi="Cambria Math" w:cs="Cambria Math"/>
                <w:sz w:val="22"/>
                <w:szCs w:val="22"/>
              </w:rPr>
              <m:t>x</m:t>
            </m:r>
          </m:num>
          <m:den>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1</m:t>
                </m:r>
              </m:sub>
            </m:sSub>
          </m:den>
        </m:f>
        <m:r>
          <w:rPr>
            <w:rFonts w:ascii="Cambria Math" w:eastAsia="Cambria Math" w:hAnsi="Cambria Math" w:cs="Cambria Math"/>
            <w:sz w:val="22"/>
            <w:szCs w:val="22"/>
          </w:rPr>
          <m:t xml:space="preserve">= </m:t>
        </m:r>
        <m:f>
          <m:fPr>
            <m:ctrlPr>
              <w:rPr>
                <w:rFonts w:ascii="Cambria Math" w:hAnsi="Cambria Math"/>
                <w:i/>
                <w:sz w:val="22"/>
                <w:szCs w:val="22"/>
              </w:rPr>
            </m:ctrlPr>
          </m:fPr>
          <m:num>
            <m:r>
              <w:rPr>
                <w:rFonts w:ascii="Cambria Math" w:eastAsia="Cambria Math" w:hAnsi="Cambria Math" w:cs="Cambria Math"/>
                <w:sz w:val="22"/>
                <w:szCs w:val="22"/>
              </w:rPr>
              <m:t>4-</m:t>
            </m:r>
            <m:r>
              <w:rPr>
                <w:rFonts w:ascii="Cambria Math" w:eastAsia="Cambria Math" w:hAnsi="Cambria Math" w:cs="Cambria Math"/>
                <w:sz w:val="22"/>
                <w:szCs w:val="22"/>
              </w:rPr>
              <m:t>x</m:t>
            </m:r>
          </m:num>
          <m:den>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2</m:t>
                </m:r>
              </m:sub>
            </m:sSub>
          </m:den>
        </m:f>
      </m:oMath>
      <w:r>
        <w:rPr>
          <w:rFonts w:asciiTheme="minorHAnsi" w:hAnsiTheme="minorHAnsi"/>
          <w:sz w:val="22"/>
          <w:szCs w:val="22"/>
        </w:rPr>
        <w:t xml:space="preserve"> ή  </w:t>
      </w:r>
      <m:oMath>
        <m:f>
          <m:fPr>
            <m:ctrlPr>
              <w:rPr>
                <w:rFonts w:ascii="Cambria Math" w:hAnsi="Cambria Math"/>
                <w:i/>
                <w:sz w:val="22"/>
                <w:szCs w:val="22"/>
              </w:rPr>
            </m:ctrlPr>
          </m:fPr>
          <m:num>
            <m:r>
              <w:rPr>
                <w:rFonts w:ascii="Cambria Math" w:eastAsia="Cambria Math" w:hAnsi="Cambria Math" w:cs="Cambria Math"/>
                <w:sz w:val="22"/>
                <w:szCs w:val="22"/>
              </w:rPr>
              <m:t>x</m:t>
            </m:r>
          </m:num>
          <m:den>
            <m:r>
              <w:rPr>
                <w:rFonts w:ascii="Cambria Math" w:eastAsia="Cambria Math" w:hAnsi="Cambria Math" w:cs="Cambria Math"/>
                <w:sz w:val="22"/>
                <w:szCs w:val="22"/>
              </w:rPr>
              <m:t>6</m:t>
            </m:r>
          </m:den>
        </m:f>
        <m:r>
          <w:rPr>
            <w:rFonts w:ascii="Cambria Math" w:eastAsia="Cambria Math" w:hAnsi="Cambria Math" w:cs="Cambria Math"/>
            <w:sz w:val="22"/>
            <w:szCs w:val="22"/>
          </w:rPr>
          <m:t xml:space="preserve">= </m:t>
        </m:r>
        <m:f>
          <m:fPr>
            <m:ctrlPr>
              <w:rPr>
                <w:rFonts w:ascii="Cambria Math" w:hAnsi="Cambria Math"/>
                <w:i/>
                <w:sz w:val="22"/>
                <w:szCs w:val="22"/>
              </w:rPr>
            </m:ctrlPr>
          </m:fPr>
          <m:num>
            <m:r>
              <w:rPr>
                <w:rFonts w:ascii="Cambria Math" w:eastAsia="Cambria Math" w:hAnsi="Cambria Math" w:cs="Cambria Math"/>
                <w:sz w:val="22"/>
                <w:szCs w:val="22"/>
              </w:rPr>
              <m:t>4-</m:t>
            </m:r>
            <m:r>
              <w:rPr>
                <w:rFonts w:ascii="Cambria Math" w:eastAsia="Cambria Math" w:hAnsi="Cambria Math" w:cs="Cambria Math"/>
                <w:sz w:val="22"/>
                <w:szCs w:val="22"/>
              </w:rPr>
              <m:t>x</m:t>
            </m:r>
          </m:num>
          <m:den>
            <m:r>
              <w:rPr>
                <w:rFonts w:ascii="Cambria Math" w:eastAsia="Cambria Math" w:hAnsi="Cambria Math" w:cs="Cambria Math"/>
                <w:sz w:val="22"/>
                <w:szCs w:val="22"/>
              </w:rPr>
              <m:t>2</m:t>
            </m:r>
          </m:den>
        </m:f>
      </m:oMath>
      <w:r>
        <w:rPr>
          <w:rFonts w:asciiTheme="minorHAnsi" w:hAnsiTheme="minorHAnsi"/>
          <w:sz w:val="22"/>
          <w:szCs w:val="22"/>
        </w:rPr>
        <w:t xml:space="preserve">, άρα το πρώτο σώμα θα έχει καλύψει απόσταση </w:t>
      </w:r>
      <m:oMath>
        <m:r>
          <w:rPr>
            <w:rFonts w:ascii="Cambria Math" w:eastAsia="Cambria Math" w:hAnsi="Cambria Math" w:cs="Cambria Math"/>
            <w:sz w:val="22"/>
            <w:szCs w:val="22"/>
          </w:rPr>
          <m:t>x</m:t>
        </m:r>
        <m:r>
          <w:rPr>
            <w:rFonts w:ascii="Cambria Math" w:eastAsia="Cambria Math" w:hAnsi="Cambria Math" w:cs="Cambria Math"/>
            <w:sz w:val="22"/>
            <w:szCs w:val="22"/>
          </w:rPr>
          <m:t xml:space="preserve">=3 </m:t>
        </m:r>
        <m:r>
          <w:rPr>
            <w:rFonts w:ascii="Cambria Math" w:eastAsia="Cambria Math" w:hAnsi="Cambria Math" w:cs="Cambria Math"/>
            <w:sz w:val="22"/>
            <w:szCs w:val="22"/>
          </w:rPr>
          <m:t>m</m:t>
        </m:r>
      </m:oMath>
      <w:r>
        <w:rPr>
          <w:rFonts w:asciiTheme="minorHAnsi" w:hAnsiTheme="minorHAnsi"/>
          <w:sz w:val="22"/>
          <w:szCs w:val="22"/>
        </w:rPr>
        <w:t xml:space="preserve"> σε χρόνο:</w:t>
      </w:r>
    </w:p>
    <w:p w:rsidR="0027380B" w:rsidRDefault="00EC37DC">
      <w:pPr>
        <w:pStyle w:val="TrapezaThematonStyle"/>
        <w:spacing w:line="360" w:lineRule="auto"/>
        <w:jc w:val="center"/>
        <w:rPr>
          <w:rFonts w:asciiTheme="minorHAnsi" w:hAnsiTheme="minorHAnsi"/>
          <w:sz w:val="22"/>
          <w:szCs w:val="22"/>
        </w:rPr>
      </w:pPr>
      <m:oMathPara>
        <m:oMath>
          <m:sSub>
            <m:sSubPr>
              <m:ctrlPr>
                <w:rPr>
                  <w:rFonts w:ascii="Cambria Math" w:hAnsi="Cambria Math"/>
                  <w:i/>
                  <w:sz w:val="22"/>
                  <w:szCs w:val="22"/>
                </w:rPr>
              </m:ctrlPr>
            </m:sSubPr>
            <m:e>
              <m:r>
                <w:rPr>
                  <w:rFonts w:ascii="Cambria Math" w:eastAsia="Cambria Math" w:hAnsi="Cambria Math" w:cs="Cambria Math"/>
                  <w:sz w:val="22"/>
                  <w:szCs w:val="22"/>
                </w:rPr>
                <m:t>t</m:t>
              </m:r>
            </m:e>
            <m:sub>
              <m:r>
                <w:rPr>
                  <w:rFonts w:ascii="Cambria Math" w:hAnsi="Cambria Math"/>
                  <w:sz w:val="22"/>
                  <w:szCs w:val="22"/>
                </w:rPr>
                <m:t>1</m:t>
              </m:r>
            </m:sub>
          </m:sSub>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x</m:t>
              </m:r>
            </m:num>
            <m:den>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1</m:t>
                  </m:r>
                </m:sub>
              </m:sSub>
            </m:den>
          </m:f>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3</m:t>
              </m:r>
            </m:num>
            <m:den>
              <m:r>
                <w:rPr>
                  <w:rFonts w:ascii="Cambria Math" w:eastAsia="Cambria Math" w:hAnsi="Cambria Math" w:cs="Cambria Math"/>
                  <w:sz w:val="22"/>
                  <w:szCs w:val="22"/>
                </w:rPr>
                <m:t>6</m:t>
              </m:r>
            </m:den>
          </m:f>
          <m:r>
            <w:rPr>
              <w:rFonts w:ascii="Cambria Math" w:eastAsia="Cambria Math" w:hAnsi="Cambria Math" w:cs="Cambria Math"/>
              <w:sz w:val="22"/>
              <w:szCs w:val="22"/>
            </w:rPr>
            <m:t>s</m:t>
          </m:r>
          <m:r>
            <w:rPr>
              <w:rFonts w:ascii="Cambria Math" w:eastAsia="Cambria Math" w:hAnsi="Cambria Math" w:cs="Cambria Math"/>
              <w:sz w:val="22"/>
              <w:szCs w:val="22"/>
            </w:rPr>
            <m:t xml:space="preserve">=0,5 </m:t>
          </m:r>
          <m:r>
            <w:rPr>
              <w:rFonts w:ascii="Cambria Math" w:eastAsia="Cambria Math" w:hAnsi="Cambria Math" w:cs="Cambria Math"/>
              <w:sz w:val="22"/>
              <w:szCs w:val="22"/>
            </w:rPr>
            <m:t>s</m:t>
          </m:r>
        </m:oMath>
      </m:oMathPara>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6</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4.3.</w:t>
      </w:r>
      <w:r>
        <w:rPr>
          <w:rFonts w:asciiTheme="minorHAnsi" w:hAnsiTheme="minorHAnsi"/>
          <w:sz w:val="22"/>
          <w:szCs w:val="22"/>
        </w:rPr>
        <w:t xml:space="preserve"> Στο σύστημα που αποτελείται </w:t>
      </w:r>
      <w:r>
        <w:rPr>
          <w:rFonts w:asciiTheme="minorHAnsi" w:hAnsiTheme="minorHAnsi"/>
          <w:sz w:val="22"/>
          <w:szCs w:val="22"/>
        </w:rPr>
        <w:t xml:space="preserve">από τα δύο σώματα η ορμή διατηρείται πριν και μετά την κρούση καθώς είναι μονωμένο. Σύμφωνα με τη θετική φορά που δίνεται στην εκφώνηση, προκύπτει: </w:t>
      </w:r>
    </w:p>
    <w:p w:rsidR="0027380B" w:rsidRDefault="00EC37DC">
      <w:pPr>
        <w:pStyle w:val="TrapezaThematonStyle"/>
        <w:spacing w:line="360" w:lineRule="auto"/>
        <w:jc w:val="both"/>
        <w:rPr>
          <w:rFonts w:asciiTheme="minorHAnsi" w:hAnsiTheme="minorHAnsi"/>
          <w:sz w:val="22"/>
          <w:szCs w:val="22"/>
        </w:rPr>
      </w:pPr>
      <m:oMathPara>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p</m:t>
                  </m:r>
                </m:e>
              </m:acc>
            </m:e>
            <m:sub>
              <m:r>
                <w:rPr>
                  <w:rFonts w:ascii="Cambria Math" w:hAnsi="Cambria Math"/>
                  <w:sz w:val="22"/>
                  <w:szCs w:val="22"/>
                </w:rPr>
                <m:t>τελ</m:t>
              </m:r>
            </m:sub>
          </m:sSub>
          <m:r>
            <w:rPr>
              <w:rFonts w:ascii="Cambria Math" w:eastAsia="Cambria Math" w:hAnsi="Cambria Math" w:cs="Cambria Math"/>
              <w:sz w:val="22"/>
              <w:szCs w:val="22"/>
            </w:rPr>
            <m:t xml:space="preserve">= </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p</m:t>
                  </m:r>
                </m:e>
              </m:acc>
            </m:e>
            <m:sub>
              <m:r>
                <w:rPr>
                  <w:rFonts w:ascii="Cambria Math" w:hAnsi="Cambria Math"/>
                  <w:sz w:val="22"/>
                  <w:szCs w:val="22"/>
                </w:rPr>
                <m:t>1</m:t>
              </m:r>
              <m:r>
                <w:rPr>
                  <w:rFonts w:ascii="Cambria Math" w:hAnsi="Cambria Math"/>
                  <w:sz w:val="22"/>
                  <w:szCs w:val="22"/>
                </w:rPr>
                <m:t>αρχ</m:t>
              </m:r>
            </m:sub>
          </m:sSub>
          <m:r>
            <w:rPr>
              <w:rFonts w:ascii="Cambria Math" w:eastAsia="Cambria Math" w:hAnsi="Cambria Math" w:cs="Cambria Math"/>
              <w:sz w:val="22"/>
              <w:szCs w:val="22"/>
            </w:rPr>
            <m:t xml:space="preserve">+ </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p</m:t>
                  </m:r>
                </m:e>
              </m:acc>
            </m:e>
            <m:sub>
              <m:r>
                <w:rPr>
                  <w:rFonts w:ascii="Cambria Math" w:hAnsi="Cambria Math"/>
                  <w:sz w:val="22"/>
                  <w:szCs w:val="22"/>
                </w:rPr>
                <m:t>2</m:t>
              </m:r>
              <m:r>
                <w:rPr>
                  <w:rFonts w:ascii="Cambria Math" w:hAnsi="Cambria Math"/>
                  <w:sz w:val="22"/>
                  <w:szCs w:val="22"/>
                </w:rPr>
                <m:t>αρχ</m:t>
              </m:r>
            </m:sub>
          </m:sSub>
        </m:oMath>
      </m:oMathPara>
    </w:p>
    <w:p w:rsidR="0027380B" w:rsidRDefault="00EC37DC">
      <w:pPr>
        <w:pStyle w:val="TrapezaThematonStyle"/>
        <w:spacing w:line="360" w:lineRule="auto"/>
        <w:jc w:val="both"/>
        <w:rPr>
          <w:rFonts w:asciiTheme="minorHAnsi" w:hAnsiTheme="minorHAnsi"/>
          <w:sz w:val="22"/>
          <w:szCs w:val="22"/>
        </w:rPr>
      </w:pPr>
      <m:oMathPara>
        <m:oMath>
          <m:r>
            <w:rPr>
              <w:rFonts w:ascii="Cambria Math" w:eastAsia="Cambria Math" w:hAnsi="Cambria Math" w:cs="Cambria Math"/>
              <w:sz w:val="22"/>
              <w:szCs w:val="22"/>
            </w:rPr>
            <m:t>2</m:t>
          </m:r>
          <m:r>
            <w:rPr>
              <w:rFonts w:ascii="Cambria Math" w:eastAsia="Cambria Math" w:hAnsi="Cambria Math" w:cs="Cambria Math"/>
              <w:sz w:val="22"/>
              <w:szCs w:val="22"/>
            </w:rPr>
            <m:t>m</m:t>
          </m:r>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τελ</m:t>
              </m:r>
            </m:sub>
          </m:sSub>
          <m:r>
            <w:rPr>
              <w:rFonts w:ascii="Cambria Math" w:eastAsia="Cambria Math" w:hAnsi="Cambria Math" w:cs="Cambria Math"/>
              <w:sz w:val="22"/>
              <w:szCs w:val="22"/>
            </w:rPr>
            <m:t>=</m:t>
          </m:r>
          <m:r>
            <w:rPr>
              <w:rFonts w:ascii="Cambria Math" w:eastAsia="Cambria Math" w:hAnsi="Cambria Math" w:cs="Cambria Math"/>
              <w:sz w:val="22"/>
              <w:szCs w:val="22"/>
            </w:rPr>
            <m:t>m</m:t>
          </m:r>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1</m:t>
              </m:r>
            </m:sub>
          </m:sSub>
          <m:r>
            <w:rPr>
              <w:rFonts w:ascii="Cambria Math" w:eastAsia="Cambria Math" w:hAnsi="Cambria Math" w:cs="Cambria Math"/>
              <w:sz w:val="22"/>
              <w:szCs w:val="22"/>
            </w:rPr>
            <m:t>-</m:t>
          </m:r>
          <m:r>
            <w:rPr>
              <w:rFonts w:ascii="Cambria Math" w:eastAsia="Cambria Math" w:hAnsi="Cambria Math" w:cs="Cambria Math"/>
              <w:sz w:val="22"/>
              <w:szCs w:val="22"/>
            </w:rPr>
            <m:t xml:space="preserve"> </m:t>
          </m:r>
          <m:r>
            <w:rPr>
              <w:rFonts w:ascii="Cambria Math" w:eastAsia="Cambria Math" w:hAnsi="Cambria Math" w:cs="Cambria Math"/>
              <w:sz w:val="22"/>
              <w:szCs w:val="22"/>
            </w:rPr>
            <m:t>m</m:t>
          </m:r>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2</m:t>
              </m:r>
            </m:sub>
          </m:sSub>
        </m:oMath>
      </m:oMathPara>
    </w:p>
    <w:p w:rsidR="0027380B" w:rsidRDefault="00EC37DC">
      <w:pPr>
        <w:pStyle w:val="TrapezaThematonStyle"/>
        <w:spacing w:line="360" w:lineRule="auto"/>
        <w:jc w:val="both"/>
        <w:rPr>
          <w:rFonts w:asciiTheme="minorHAnsi" w:hAnsiTheme="minorHAnsi"/>
          <w:sz w:val="22"/>
          <w:szCs w:val="22"/>
        </w:rPr>
      </w:pPr>
      <m:oMathPara>
        <m:oMath>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τελ</m:t>
              </m:r>
            </m:sub>
          </m:sSub>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m</m:t>
              </m:r>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1</m:t>
                  </m:r>
                </m:sub>
              </m:sSub>
              <m:r>
                <w:rPr>
                  <w:rFonts w:ascii="Cambria Math" w:eastAsia="Cambria Math" w:hAnsi="Cambria Math" w:cs="Cambria Math"/>
                  <w:sz w:val="22"/>
                  <w:szCs w:val="22"/>
                </w:rPr>
                <m:t>-</m:t>
              </m:r>
              <m:r>
                <w:rPr>
                  <w:rFonts w:ascii="Cambria Math" w:eastAsia="Cambria Math" w:hAnsi="Cambria Math" w:cs="Cambria Math"/>
                  <w:sz w:val="22"/>
                  <w:szCs w:val="22"/>
                </w:rPr>
                <m:t xml:space="preserve"> </m:t>
              </m:r>
              <m:r>
                <w:rPr>
                  <w:rFonts w:ascii="Cambria Math" w:eastAsia="Cambria Math" w:hAnsi="Cambria Math" w:cs="Cambria Math"/>
                  <w:sz w:val="22"/>
                  <w:szCs w:val="22"/>
                </w:rPr>
                <m:t>m</m:t>
              </m:r>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2</m:t>
                  </m:r>
                </m:sub>
              </m:sSub>
            </m:num>
            <m:den>
              <m:r>
                <w:rPr>
                  <w:rFonts w:ascii="Cambria Math" w:eastAsia="Cambria Math" w:hAnsi="Cambria Math" w:cs="Cambria Math"/>
                  <w:sz w:val="22"/>
                  <w:szCs w:val="22"/>
                </w:rPr>
                <m:t>2</m:t>
              </m:r>
              <m:r>
                <w:rPr>
                  <w:rFonts w:ascii="Cambria Math" w:eastAsia="Cambria Math" w:hAnsi="Cambria Math" w:cs="Cambria Math"/>
                  <w:sz w:val="22"/>
                  <w:szCs w:val="22"/>
                </w:rPr>
                <m:t>m</m:t>
              </m:r>
            </m:den>
          </m:f>
          <m:r>
            <w:rPr>
              <w:rFonts w:ascii="Cambria Math" w:eastAsia="Cambria Math" w:hAnsi="Cambria Math" w:cs="Cambria Math"/>
              <w:sz w:val="22"/>
              <w:szCs w:val="22"/>
            </w:rPr>
            <m:t>=2</m:t>
          </m:r>
          <m:f>
            <m:fPr>
              <m:ctrlPr>
                <w:rPr>
                  <w:rFonts w:ascii="Cambria Math" w:hAnsi="Cambria Math"/>
                  <w:i/>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oMath>
      </m:oMathPara>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6</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4.4.</w:t>
      </w:r>
      <w:r>
        <w:rPr>
          <w:rFonts w:asciiTheme="minorHAnsi" w:hAnsiTheme="minorHAnsi"/>
          <w:sz w:val="22"/>
          <w:szCs w:val="22"/>
        </w:rPr>
        <w:t xml:space="preserve"> </w:t>
      </w:r>
      <w:r>
        <w:rPr>
          <w:rFonts w:asciiTheme="minorHAnsi" w:hAnsiTheme="minorHAnsi"/>
          <w:sz w:val="22"/>
          <w:szCs w:val="22"/>
        </w:rPr>
        <w:t xml:space="preserve">Μετά την κρούση το συσσωμάτωμα θα κινείται ευθύγραμμα και ομαλά με την ίδια φορά που είχε το πρώτο σώμα (προς τα δεξιά). </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noProof/>
          <w:sz w:val="22"/>
          <w:szCs w:val="22"/>
        </w:rPr>
        <mc:AlternateContent>
          <mc:Choice Requires="wpg">
            <w:drawing>
              <wp:anchor distT="0" distB="0" distL="114300" distR="114300" simplePos="0" relativeHeight="21504" behindDoc="0" locked="0" layoutInCell="1" allowOverlap="1">
                <wp:simplePos x="0" y="0"/>
                <wp:positionH relativeFrom="column">
                  <wp:posOffset>596138</wp:posOffset>
                </wp:positionH>
                <wp:positionV relativeFrom="paragraph">
                  <wp:posOffset>46863</wp:posOffset>
                </wp:positionV>
                <wp:extent cx="2793365" cy="2137410"/>
                <wp:effectExtent l="0" t="38100" r="0" b="15240"/>
                <wp:wrapNone/>
                <wp:docPr id="1024" name="Group 38"/>
                <wp:cNvGraphicFramePr/>
                <a:graphic xmlns:a="http://schemas.openxmlformats.org/drawingml/2006/main">
                  <a:graphicData uri="http://schemas.microsoft.com/office/word/2010/wordprocessingGroup">
                    <wpg:wgp>
                      <wpg:cNvGrpSpPr/>
                      <wpg:grpSpPr>
                        <a:xfrm>
                          <a:off x="0" y="0"/>
                          <a:ext cx="2793365" cy="2137410"/>
                          <a:chOff x="0" y="0"/>
                          <a:chExt cx="2793788" cy="2137986"/>
                        </a:xfrm>
                      </wpg:grpSpPr>
                      <wpg:grpSp>
                        <wpg:cNvPr id="1043" name="Group 22"/>
                        <wpg:cNvGrpSpPr/>
                        <wpg:grpSpPr>
                          <a:xfrm>
                            <a:off x="516467" y="0"/>
                            <a:ext cx="1980000" cy="2137986"/>
                            <a:chOff x="0" y="0"/>
                            <a:chExt cx="1980000" cy="2137986"/>
                          </a:xfrm>
                        </wpg:grpSpPr>
                        <wpg:grpSp>
                          <wpg:cNvPr id="1044" name="Group 18"/>
                          <wpg:cNvGrpSpPr/>
                          <wpg:grpSpPr>
                            <a:xfrm>
                              <a:off x="0" y="0"/>
                              <a:ext cx="43603" cy="2137986"/>
                              <a:chOff x="0" y="0"/>
                              <a:chExt cx="43603" cy="2137986"/>
                            </a:xfrm>
                          </wpg:grpSpPr>
                          <wps:wsp>
                            <wps:cNvPr id="1045" name="Straight Arrow Connector 12"/>
                            <wps:cNvCnPr/>
                            <wps:spPr>
                              <a:xfrm flipV="1">
                                <a:off x="0" y="0"/>
                                <a:ext cx="0" cy="2137986"/>
                              </a:xfrm>
                              <a:prstGeom prst="straightConnector1">
                                <a:avLst/>
                              </a:prstGeom>
                              <a:ln w="9525" cap="flat" cmpd="sng">
                                <a:prstDash val="solid"/>
                                <a:headEnd type="none" w="med" len="med"/>
                                <a:tailEnd type="triangle" w="med" len="med"/>
                              </a:ln>
                            </wps:spPr>
                            <wps:style>
                              <a:lnRef idx="1">
                                <a:srgbClr val="000000">
                                  <a:alpha val="100000"/>
                                </a:srgbClr>
                              </a:lnRef>
                              <a:fillRef idx="0">
                                <a:srgbClr val="000000">
                                  <a:alpha val="100000"/>
                                </a:srgbClr>
                              </a:fillRef>
                              <a:effectRef idx="0">
                                <a:srgbClr val="000000">
                                  <a:alpha val="100000"/>
                                </a:srgbClr>
                              </a:effectRef>
                              <a:fontRef idx="minor">
                                <a:srgbClr val="000000">
                                  <a:alpha val="100000"/>
                                </a:srgbClr>
                              </a:fontRef>
                            </wps:style>
                            <wps:bodyPr/>
                          </wps:wsp>
                          <wps:wsp>
                            <wps:cNvPr id="1046" name="Straight Connector 14"/>
                            <wps:cNvCnPr/>
                            <wps:spPr>
                              <a:xfrm>
                                <a:off x="0" y="952500"/>
                                <a:ext cx="39470" cy="0"/>
                              </a:xfrm>
                              <a:prstGeom prst="line">
                                <a:avLst/>
                              </a:prstGeom>
                              <a:ln w="9525" cap="flat" cmpd="sng">
                                <a:solidFill>
                                  <a:srgbClr val="4F81BD">
                                    <a:alpha val="100000"/>
                                  </a:srgbClr>
                                </a:solidFill>
                                <a:prstDash val="solid"/>
                                <a:headEnd type="none" w="med" len="med"/>
                                <a:tailEnd type="none" w="med" len="med"/>
                              </a:ln>
                            </wps:spPr>
                            <wps:style>
                              <a:lnRef idx="1">
                                <a:srgbClr val="4F81BD">
                                  <a:alpha val="100000"/>
                                </a:srgbClr>
                              </a:lnRef>
                              <a:fillRef idx="0">
                                <a:srgbClr val="4F81BD">
                                  <a:alpha val="100000"/>
                                </a:srgbClr>
                              </a:fillRef>
                              <a:effectRef idx="0">
                                <a:srgbClr val="4F81BD">
                                  <a:alpha val="100000"/>
                                </a:srgbClr>
                              </a:effectRef>
                              <a:fontRef idx="minor">
                                <a:srgbClr val="000000">
                                  <a:alpha val="100000"/>
                                </a:srgbClr>
                              </a:fontRef>
                            </wps:style>
                            <wps:bodyPr/>
                          </wps:wsp>
                          <wps:wsp>
                            <wps:cNvPr id="1047" name="Straight Connector 15"/>
                            <wps:cNvCnPr/>
                            <wps:spPr>
                              <a:xfrm>
                                <a:off x="0" y="749300"/>
                                <a:ext cx="39370" cy="0"/>
                              </a:xfrm>
                              <a:prstGeom prst="line">
                                <a:avLst/>
                              </a:prstGeom>
                              <a:ln w="9525" cap="flat" cmpd="sng">
                                <a:solidFill>
                                  <a:srgbClr val="4F81BD">
                                    <a:alpha val="100000"/>
                                  </a:srgbClr>
                                </a:solidFill>
                                <a:prstDash val="solid"/>
                                <a:headEnd type="none" w="med" len="med"/>
                                <a:tailEnd type="none" w="med" len="med"/>
                              </a:ln>
                            </wps:spPr>
                            <wps:style>
                              <a:lnRef idx="1">
                                <a:srgbClr val="4F81BD">
                                  <a:alpha val="100000"/>
                                </a:srgbClr>
                              </a:lnRef>
                              <a:fillRef idx="0">
                                <a:srgbClr val="4F81BD">
                                  <a:alpha val="100000"/>
                                </a:srgbClr>
                              </a:fillRef>
                              <a:effectRef idx="0">
                                <a:srgbClr val="4F81BD">
                                  <a:alpha val="100000"/>
                                </a:srgbClr>
                              </a:effectRef>
                              <a:fontRef idx="minor">
                                <a:srgbClr val="000000">
                                  <a:alpha val="100000"/>
                                </a:srgbClr>
                              </a:fontRef>
                            </wps:style>
                            <wps:bodyPr/>
                          </wps:wsp>
                          <wps:wsp>
                            <wps:cNvPr id="1048" name="Straight Connector 16"/>
                            <wps:cNvCnPr/>
                            <wps:spPr>
                              <a:xfrm>
                                <a:off x="4233" y="554566"/>
                                <a:ext cx="39370" cy="0"/>
                              </a:xfrm>
                              <a:prstGeom prst="line">
                                <a:avLst/>
                              </a:prstGeom>
                              <a:ln w="9525" cap="flat" cmpd="sng">
                                <a:solidFill>
                                  <a:srgbClr val="4F81BD">
                                    <a:alpha val="100000"/>
                                  </a:srgbClr>
                                </a:solidFill>
                                <a:prstDash val="solid"/>
                                <a:headEnd type="none" w="med" len="med"/>
                                <a:tailEnd type="none" w="med" len="med"/>
                              </a:ln>
                            </wps:spPr>
                            <wps:style>
                              <a:lnRef idx="1">
                                <a:srgbClr val="4F81BD">
                                  <a:alpha val="100000"/>
                                </a:srgbClr>
                              </a:lnRef>
                              <a:fillRef idx="0">
                                <a:srgbClr val="4F81BD">
                                  <a:alpha val="100000"/>
                                </a:srgbClr>
                              </a:fillRef>
                              <a:effectRef idx="0">
                                <a:srgbClr val="4F81BD">
                                  <a:alpha val="100000"/>
                                </a:srgbClr>
                              </a:effectRef>
                              <a:fontRef idx="minor">
                                <a:srgbClr val="000000">
                                  <a:alpha val="100000"/>
                                </a:srgbClr>
                              </a:fontRef>
                            </wps:style>
                            <wps:bodyPr/>
                          </wps:wsp>
                          <wps:wsp>
                            <wps:cNvPr id="1049" name="Straight Connector 17"/>
                            <wps:cNvCnPr/>
                            <wps:spPr>
                              <a:xfrm>
                                <a:off x="4233" y="1346200"/>
                                <a:ext cx="39370" cy="0"/>
                              </a:xfrm>
                              <a:prstGeom prst="line">
                                <a:avLst/>
                              </a:prstGeom>
                              <a:ln w="9525" cap="flat" cmpd="sng">
                                <a:solidFill>
                                  <a:srgbClr val="4F81BD">
                                    <a:alpha val="100000"/>
                                  </a:srgbClr>
                                </a:solidFill>
                                <a:prstDash val="solid"/>
                                <a:headEnd type="none" w="med" len="med"/>
                                <a:tailEnd type="none" w="med" len="med"/>
                              </a:ln>
                            </wps:spPr>
                            <wps:style>
                              <a:lnRef idx="1">
                                <a:srgbClr val="4F81BD">
                                  <a:alpha val="100000"/>
                                </a:srgbClr>
                              </a:lnRef>
                              <a:fillRef idx="0">
                                <a:srgbClr val="4F81BD">
                                  <a:alpha val="100000"/>
                                </a:srgbClr>
                              </a:fillRef>
                              <a:effectRef idx="0">
                                <a:srgbClr val="4F81BD">
                                  <a:alpha val="100000"/>
                                </a:srgbClr>
                              </a:effectRef>
                              <a:fontRef idx="minor">
                                <a:srgbClr val="000000">
                                  <a:alpha val="100000"/>
                                </a:srgbClr>
                              </a:fontRef>
                            </wps:style>
                            <wps:bodyPr/>
                          </wps:wsp>
                        </wpg:grpSp>
                        <wpg:grpSp>
                          <wpg:cNvPr id="1050" name="Group 21"/>
                          <wpg:cNvGrpSpPr/>
                          <wpg:grpSpPr>
                            <a:xfrm>
                              <a:off x="0" y="1138766"/>
                              <a:ext cx="1980000" cy="49242"/>
                              <a:chOff x="-7109" y="0"/>
                              <a:chExt cx="1980000" cy="49242"/>
                            </a:xfrm>
                          </wpg:grpSpPr>
                          <wps:wsp>
                            <wps:cNvPr id="1051" name="Straight Arrow Connector 13"/>
                            <wps:cNvCnPr/>
                            <wps:spPr>
                              <a:xfrm rot="5400000" flipV="1">
                                <a:off x="982891" y="-990000"/>
                                <a:ext cx="0" cy="1980000"/>
                              </a:xfrm>
                              <a:prstGeom prst="straightConnector1">
                                <a:avLst/>
                              </a:prstGeom>
                              <a:ln w="9525" cap="flat" cmpd="sng">
                                <a:prstDash val="solid"/>
                                <a:headEnd type="none" w="med" len="med"/>
                                <a:tailEnd type="triangle" w="med" len="med"/>
                              </a:ln>
                            </wps:spPr>
                            <wps:style>
                              <a:lnRef idx="1">
                                <a:srgbClr val="000000">
                                  <a:alpha val="100000"/>
                                </a:srgbClr>
                              </a:lnRef>
                              <a:fillRef idx="0">
                                <a:srgbClr val="000000">
                                  <a:alpha val="100000"/>
                                </a:srgbClr>
                              </a:fillRef>
                              <a:effectRef idx="0">
                                <a:srgbClr val="000000">
                                  <a:alpha val="100000"/>
                                </a:srgbClr>
                              </a:effectRef>
                              <a:fontRef idx="minor">
                                <a:srgbClr val="000000">
                                  <a:alpha val="100000"/>
                                </a:srgbClr>
                              </a:fontRef>
                            </wps:style>
                            <wps:bodyPr/>
                          </wps:wsp>
                          <wps:wsp>
                            <wps:cNvPr id="1052" name="Straight Connector 19"/>
                            <wps:cNvCnPr/>
                            <wps:spPr>
                              <a:xfrm rot="16200000">
                                <a:off x="592743" y="25324"/>
                                <a:ext cx="39370" cy="0"/>
                              </a:xfrm>
                              <a:prstGeom prst="line">
                                <a:avLst/>
                              </a:prstGeom>
                              <a:ln w="9525" cap="flat" cmpd="sng">
                                <a:solidFill>
                                  <a:srgbClr val="4F81BD">
                                    <a:alpha val="100000"/>
                                  </a:srgbClr>
                                </a:solidFill>
                                <a:prstDash val="solid"/>
                                <a:headEnd type="none" w="med" len="med"/>
                                <a:tailEnd type="none" w="med" len="med"/>
                              </a:ln>
                            </wps:spPr>
                            <wps:style>
                              <a:lnRef idx="1">
                                <a:srgbClr val="4F81BD">
                                  <a:alpha val="100000"/>
                                </a:srgbClr>
                              </a:lnRef>
                              <a:fillRef idx="0">
                                <a:srgbClr val="4F81BD">
                                  <a:alpha val="100000"/>
                                </a:srgbClr>
                              </a:fillRef>
                              <a:effectRef idx="0">
                                <a:srgbClr val="4F81BD">
                                  <a:alpha val="100000"/>
                                </a:srgbClr>
                              </a:effectRef>
                              <a:fontRef idx="minor">
                                <a:srgbClr val="000000">
                                  <a:alpha val="100000"/>
                                </a:srgbClr>
                              </a:fontRef>
                            </wps:style>
                            <wps:bodyPr/>
                          </wps:wsp>
                          <wps:wsp>
                            <wps:cNvPr id="1053" name="Straight Connector 20"/>
                            <wps:cNvCnPr/>
                            <wps:spPr>
                              <a:xfrm rot="16200000">
                                <a:off x="1181176" y="29557"/>
                                <a:ext cx="39370" cy="0"/>
                              </a:xfrm>
                              <a:prstGeom prst="line">
                                <a:avLst/>
                              </a:prstGeom>
                              <a:ln w="9525" cap="flat" cmpd="sng">
                                <a:solidFill>
                                  <a:srgbClr val="4F81BD">
                                    <a:alpha val="100000"/>
                                  </a:srgbClr>
                                </a:solidFill>
                                <a:prstDash val="solid"/>
                                <a:headEnd type="none" w="med" len="med"/>
                                <a:tailEnd type="none" w="med" len="med"/>
                              </a:ln>
                            </wps:spPr>
                            <wps:style>
                              <a:lnRef idx="1">
                                <a:srgbClr val="4F81BD">
                                  <a:alpha val="100000"/>
                                </a:srgbClr>
                              </a:lnRef>
                              <a:fillRef idx="0">
                                <a:srgbClr val="4F81BD">
                                  <a:alpha val="100000"/>
                                </a:srgbClr>
                              </a:fillRef>
                              <a:effectRef idx="0">
                                <a:srgbClr val="4F81BD">
                                  <a:alpha val="100000"/>
                                </a:srgbClr>
                              </a:effectRef>
                              <a:fontRef idx="minor">
                                <a:srgbClr val="000000">
                                  <a:alpha val="100000"/>
                                </a:srgbClr>
                              </a:fontRef>
                            </wps:style>
                            <wps:bodyPr/>
                          </wps:wsp>
                        </wpg:grpSp>
                      </wpg:grpSp>
                      <wpg:grpSp>
                        <wpg:cNvPr id="1054" name="Group 37"/>
                        <wpg:cNvGrpSpPr/>
                        <wpg:grpSpPr>
                          <a:xfrm>
                            <a:off x="0" y="0"/>
                            <a:ext cx="2793788" cy="1465580"/>
                            <a:chOff x="0" y="0"/>
                            <a:chExt cx="2793788" cy="1465580"/>
                          </a:xfrm>
                        </wpg:grpSpPr>
                        <wpg:grpSp>
                          <wpg:cNvPr id="1055" name="Group 31"/>
                          <wpg:cNvGrpSpPr/>
                          <wpg:grpSpPr>
                            <a:xfrm>
                              <a:off x="0" y="0"/>
                              <a:ext cx="2793788" cy="1465580"/>
                              <a:chOff x="0" y="0"/>
                              <a:chExt cx="2793788" cy="1465580"/>
                            </a:xfrm>
                          </wpg:grpSpPr>
                          <wpg:grpSp>
                            <wpg:cNvPr id="1056" name="Group 28"/>
                            <wpg:cNvGrpSpPr/>
                            <wpg:grpSpPr>
                              <a:xfrm>
                                <a:off x="241300" y="427566"/>
                                <a:ext cx="1680210" cy="1038014"/>
                                <a:chOff x="0" y="0"/>
                                <a:chExt cx="1680210" cy="1038014"/>
                              </a:xfrm>
                            </wpg:grpSpPr>
                            <wps:wsp>
                              <wps:cNvPr id="1057" name="Text Box 2"/>
                              <wps:cNvSpPr/>
                              <wps:spPr>
                                <a:xfrm>
                                  <a:off x="33867" y="0"/>
                                  <a:ext cx="266700" cy="246380"/>
                                </a:xfrm>
                                <a:prstGeom prst="rect">
                                  <a:avLst/>
                                </a:prstGeom>
                                <a:noFill/>
                                <a:ln w="9525" cap="flat" cmpd="sng">
                                  <a:prstDash val="solid"/>
                                </a:ln>
                              </wps:spPr>
                              <wps:txbx>
                                <w:txbxContent>
                                  <w:p w:rsidR="0027380B" w:rsidRDefault="00EC37DC">
                                    <w:pPr>
                                      <w:pStyle w:val="Normalcabde916-685e-4748-a010-b166c91d23d8"/>
                                      <w:rPr>
                                        <w:sz w:val="20"/>
                                        <w:lang w:val="en-US"/>
                                      </w:rPr>
                                    </w:pPr>
                                    <w:r>
                                      <w:rPr>
                                        <w:sz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8" name="Text Box 2"/>
                              <wps:cNvSpPr/>
                              <wps:spPr>
                                <a:xfrm>
                                  <a:off x="29633" y="389467"/>
                                  <a:ext cx="266700" cy="246380"/>
                                </a:xfrm>
                                <a:prstGeom prst="rect">
                                  <a:avLst/>
                                </a:prstGeom>
                                <a:noFill/>
                                <a:ln w="9525" cap="flat" cmpd="sng">
                                  <a:prstDash val="solid"/>
                                </a:ln>
                              </wps:spPr>
                              <wps:txbx>
                                <w:txbxContent>
                                  <w:p w:rsidR="0027380B" w:rsidRDefault="00EC37DC">
                                    <w:pPr>
                                      <w:pStyle w:val="Normalcabde916-685e-4748-a010-b166c91d23d8"/>
                                      <w:rPr>
                                        <w:sz w:val="20"/>
                                        <w:lang w:val="en-US"/>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9" name="Text Box 2"/>
                              <wps:cNvSpPr/>
                              <wps:spPr>
                                <a:xfrm>
                                  <a:off x="0" y="791634"/>
                                  <a:ext cx="317500" cy="246380"/>
                                </a:xfrm>
                                <a:prstGeom prst="rect">
                                  <a:avLst/>
                                </a:prstGeom>
                                <a:noFill/>
                                <a:ln w="9525" cap="flat" cmpd="sng">
                                  <a:prstDash val="solid"/>
                                </a:ln>
                              </wps:spPr>
                              <wps:txbx>
                                <w:txbxContent>
                                  <w:p w:rsidR="0027380B" w:rsidRDefault="00EC37DC">
                                    <w:pPr>
                                      <w:pStyle w:val="Normalcabde916-685e-4748-a010-b166c91d23d8"/>
                                      <w:rPr>
                                        <w:sz w:val="20"/>
                                        <w:lang w:val="en-US"/>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0" name="Text Box 2"/>
                              <wps:cNvSpPr/>
                              <wps:spPr>
                                <a:xfrm>
                                  <a:off x="732367" y="681567"/>
                                  <a:ext cx="389255" cy="246380"/>
                                </a:xfrm>
                                <a:prstGeom prst="rect">
                                  <a:avLst/>
                                </a:prstGeom>
                                <a:noFill/>
                                <a:ln w="9525" cap="flat" cmpd="sng">
                                  <a:prstDash val="solid"/>
                                </a:ln>
                              </wps:spPr>
                              <wps:txbx>
                                <w:txbxContent>
                                  <w:p w:rsidR="0027380B" w:rsidRDefault="00EC37DC">
                                    <w:pPr>
                                      <w:pStyle w:val="Normalcabde916-685e-4748-a010-b166c91d23d8"/>
                                      <w:rPr>
                                        <w:sz w:val="20"/>
                                        <w:lang w:val="en-US"/>
                                      </w:rPr>
                                    </w:pPr>
                                    <w:r>
                                      <w:rPr>
                                        <w:sz w:val="20"/>
                                      </w:rP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1" name="Text Box 2"/>
                              <wps:cNvSpPr/>
                              <wps:spPr>
                                <a:xfrm>
                                  <a:off x="1308100" y="677334"/>
                                  <a:ext cx="372110" cy="246380"/>
                                </a:xfrm>
                                <a:prstGeom prst="rect">
                                  <a:avLst/>
                                </a:prstGeom>
                                <a:noFill/>
                                <a:ln w="9525" cap="flat" cmpd="sng">
                                  <a:prstDash val="solid"/>
                                </a:ln>
                              </wps:spPr>
                              <wps:txbx>
                                <w:txbxContent>
                                  <w:p w:rsidR="0027380B" w:rsidRDefault="00EC37DC">
                                    <w:pPr>
                                      <w:pStyle w:val="Normalcabde916-685e-4748-a010-b166c91d23d8"/>
                                      <w:rPr>
                                        <w:sz w:val="20"/>
                                        <w:lang w:val="en-US"/>
                                      </w:rPr>
                                    </w:pPr>
                                    <w:r>
                                      <w:rPr>
                                        <w:sz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62" name="Text Box 2"/>
                            <wps:cNvSpPr/>
                            <wps:spPr>
                              <a:xfrm>
                                <a:off x="2277533" y="1100666"/>
                                <a:ext cx="516255" cy="246380"/>
                              </a:xfrm>
                              <a:prstGeom prst="rect">
                                <a:avLst/>
                              </a:prstGeom>
                              <a:noFill/>
                              <a:ln w="9525" cap="flat" cmpd="sng">
                                <a:prstDash val="solid"/>
                              </a:ln>
                            </wps:spPr>
                            <wps:txbx>
                              <w:txbxContent>
                                <w:p w:rsidR="0027380B" w:rsidRDefault="00EC37DC">
                                  <w:pPr>
                                    <w:pStyle w:val="Normalcabde916-685e-4748-a010-b166c91d23d8"/>
                                    <w:rPr>
                                      <w:sz w:val="20"/>
                                      <w:lang w:val="en-US"/>
                                    </w:rPr>
                                  </w:pPr>
                                  <w:r>
                                    <w:rPr>
                                      <w:sz w:val="20"/>
                                      <w:lang w:val="en-US"/>
                                    </w:rPr>
                                    <w:t>t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3" name="Text Box 2"/>
                            <wps:cNvSpPr/>
                            <wps:spPr>
                              <a:xfrm>
                                <a:off x="0" y="0"/>
                                <a:ext cx="579755" cy="246380"/>
                              </a:xfrm>
                              <a:prstGeom prst="rect">
                                <a:avLst/>
                              </a:prstGeom>
                              <a:noFill/>
                              <a:ln w="9525" cap="flat" cmpd="sng">
                                <a:prstDash val="solid"/>
                              </a:ln>
                            </wps:spPr>
                            <wps:txbx>
                              <w:txbxContent>
                                <w:p w:rsidR="0027380B" w:rsidRDefault="00EC37DC">
                                  <w:pPr>
                                    <w:pStyle w:val="Normalcabde916-685e-4748-a010-b166c91d23d8"/>
                                    <w:rPr>
                                      <w:sz w:val="20"/>
                                      <w:lang w:val="en-US"/>
                                    </w:rPr>
                                  </w:pPr>
                                  <w:r>
                                    <w:rPr>
                                      <w:sz w:val="20"/>
                                    </w:rPr>
                                    <w:t xml:space="preserve">υ </w:t>
                                  </w:r>
                                  <w:r>
                                    <w:rPr>
                                      <w:sz w:val="20"/>
                                      <w:lang w:val="en-US"/>
                                    </w:rP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64" name="Straight Connector 32"/>
                          <wps:cNvCnPr/>
                          <wps:spPr>
                            <a:xfrm>
                              <a:off x="520700" y="554566"/>
                              <a:ext cx="615282" cy="0"/>
                            </a:xfrm>
                            <a:prstGeom prst="line">
                              <a:avLst/>
                            </a:prstGeom>
                            <a:ln w="9525" cap="flat" cmpd="sng">
                              <a:solidFill>
                                <a:srgbClr val="000000">
                                  <a:alpha val="100000"/>
                                </a:srgbClr>
                              </a:solidFill>
                              <a:prstDash val="solid"/>
                              <a:headEnd type="none" w="med" len="med"/>
                              <a:tailEnd type="none" w="med" len="med"/>
                            </a:ln>
                          </wps:spPr>
                          <wps:style>
                            <a:lnRef idx="1">
                              <a:srgbClr val="000000">
                                <a:alpha val="100000"/>
                              </a:srgbClr>
                            </a:lnRef>
                            <a:fillRef idx="0">
                              <a:srgbClr val="000000">
                                <a:alpha val="100000"/>
                              </a:srgbClr>
                            </a:fillRef>
                            <a:effectRef idx="0">
                              <a:srgbClr val="000000">
                                <a:alpha val="100000"/>
                              </a:srgbClr>
                            </a:effectRef>
                            <a:fontRef idx="minor">
                              <a:srgbClr val="000000">
                                <a:alpha val="100000"/>
                              </a:srgbClr>
                            </a:fontRef>
                          </wps:style>
                          <wps:bodyPr/>
                        </wps:wsp>
                        <wps:wsp>
                          <wps:cNvPr id="1065" name="Straight Connector 33"/>
                          <wps:cNvCnPr/>
                          <wps:spPr>
                            <a:xfrm rot="16200000">
                              <a:off x="732366" y="948267"/>
                              <a:ext cx="792057" cy="12277"/>
                            </a:xfrm>
                            <a:prstGeom prst="line">
                              <a:avLst/>
                            </a:prstGeom>
                            <a:ln w="9525" cap="flat" cmpd="sng">
                              <a:prstDash val="dash"/>
                              <a:headEnd type="none" w="med" len="med"/>
                              <a:tailEnd type="none" w="med" len="med"/>
                            </a:ln>
                          </wps:spPr>
                          <wps:style>
                            <a:lnRef idx="1">
                              <a:srgbClr val="000000">
                                <a:alpha val="100000"/>
                              </a:srgbClr>
                            </a:lnRef>
                            <a:fillRef idx="0">
                              <a:srgbClr val="000000">
                                <a:alpha val="100000"/>
                              </a:srgbClr>
                            </a:fillRef>
                            <a:effectRef idx="0">
                              <a:srgbClr val="000000">
                                <a:alpha val="100000"/>
                              </a:srgbClr>
                            </a:effectRef>
                            <a:fontRef idx="minor">
                              <a:srgbClr val="000000">
                                <a:alpha val="100000"/>
                              </a:srgbClr>
                            </a:fontRef>
                          </wps:style>
                          <wps:bodyPr/>
                        </wps:wsp>
                        <wps:wsp>
                          <wps:cNvPr id="1066" name="Straight Connector 34"/>
                          <wps:cNvCnPr/>
                          <wps:spPr>
                            <a:xfrm>
                              <a:off x="520700" y="1346200"/>
                              <a:ext cx="614680" cy="0"/>
                            </a:xfrm>
                            <a:prstGeom prst="line">
                              <a:avLst/>
                            </a:prstGeom>
                            <a:ln w="9525" cap="flat" cmpd="sng">
                              <a:solidFill>
                                <a:srgbClr val="000000">
                                  <a:alpha val="100000"/>
                                </a:srgbClr>
                              </a:solidFill>
                              <a:prstDash val="solid"/>
                              <a:headEnd type="none" w="med" len="med"/>
                              <a:tailEnd type="none" w="med" len="med"/>
                            </a:ln>
                          </wps:spPr>
                          <wps:style>
                            <a:lnRef idx="1">
                              <a:srgbClr val="000000">
                                <a:alpha val="100000"/>
                              </a:srgbClr>
                            </a:lnRef>
                            <a:fillRef idx="0">
                              <a:srgbClr val="000000">
                                <a:alpha val="100000"/>
                              </a:srgbClr>
                            </a:fillRef>
                            <a:effectRef idx="0">
                              <a:srgbClr val="000000">
                                <a:alpha val="100000"/>
                              </a:srgbClr>
                            </a:effectRef>
                            <a:fontRef idx="minor">
                              <a:srgbClr val="000000">
                                <a:alpha val="100000"/>
                              </a:srgbClr>
                            </a:fontRef>
                          </wps:style>
                          <wps:bodyPr/>
                        </wps:wsp>
                        <wps:wsp>
                          <wps:cNvPr id="1067" name="Straight Connector 35"/>
                          <wps:cNvCnPr/>
                          <wps:spPr>
                            <a:xfrm>
                              <a:off x="1126067" y="965200"/>
                              <a:ext cx="599970" cy="0"/>
                            </a:xfrm>
                            <a:prstGeom prst="line">
                              <a:avLst/>
                            </a:prstGeom>
                            <a:ln w="9525" cap="flat" cmpd="sng">
                              <a:solidFill>
                                <a:srgbClr val="000000">
                                  <a:alpha val="100000"/>
                                </a:srgbClr>
                              </a:solidFill>
                              <a:prstDash val="solid"/>
                              <a:headEnd type="none" w="med" len="med"/>
                              <a:tailEnd type="none" w="med" len="med"/>
                            </a:ln>
                          </wps:spPr>
                          <wps:style>
                            <a:lnRef idx="1">
                              <a:srgbClr val="000000">
                                <a:alpha val="100000"/>
                              </a:srgbClr>
                            </a:lnRef>
                            <a:fillRef idx="0">
                              <a:srgbClr val="000000">
                                <a:alpha val="100000"/>
                              </a:srgbClr>
                            </a:fillRef>
                            <a:effectRef idx="0">
                              <a:srgbClr val="000000">
                                <a:alpha val="100000"/>
                              </a:srgbClr>
                            </a:effectRef>
                            <a:fontRef idx="minor">
                              <a:srgbClr val="000000">
                                <a:alpha val="100000"/>
                              </a:srgbClr>
                            </a:fontRef>
                          </wps:style>
                          <wps:bodyPr/>
                        </wps:wsp>
                        <wps:wsp>
                          <wps:cNvPr id="1068" name="Straight Connector 36"/>
                          <wps:cNvCnPr/>
                          <wps:spPr>
                            <a:xfrm rot="16200000">
                              <a:off x="1642534" y="1045633"/>
                              <a:ext cx="165217" cy="2517"/>
                            </a:xfrm>
                            <a:prstGeom prst="line">
                              <a:avLst/>
                            </a:prstGeom>
                            <a:ln w="9525" cap="flat" cmpd="sng">
                              <a:prstDash val="dash"/>
                              <a:headEnd type="none" w="med" len="med"/>
                              <a:tailEnd type="none" w="med" len="med"/>
                            </a:ln>
                          </wps:spPr>
                          <wps:style>
                            <a:lnRef idx="1">
                              <a:srgbClr val="000000">
                                <a:alpha val="100000"/>
                              </a:srgbClr>
                            </a:lnRef>
                            <a:fillRef idx="0">
                              <a:srgbClr val="000000">
                                <a:alpha val="100000"/>
                              </a:srgbClr>
                            </a:fillRef>
                            <a:effectRef idx="0">
                              <a:srgbClr val="000000">
                                <a:alpha val="100000"/>
                              </a:srgbClr>
                            </a:effectRef>
                            <a:fontRef idx="minor">
                              <a:srgbClr val="000000">
                                <a:alpha val="100000"/>
                              </a:srgbClr>
                            </a:fontRef>
                          </wps:style>
                          <wps:bodyPr/>
                        </wps:wsp>
                      </wpg:grpSp>
                    </wpg:wgp>
                  </a:graphicData>
                </a:graphic>
              </wp:anchor>
            </w:drawing>
          </mc:Choice>
          <mc:Fallback>
            <w:pict>
              <v:group id="Group 38" o:spid="_x0000_s1106" style="position:absolute;left:0;text-align:left;margin-left:46.95pt;margin-top:3.7pt;width:219.95pt;height:168.3pt;z-index:21504" coordsize="27937,2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">
                <v:group id="Group 22" o:spid="_x0000_s1107" style="position:absolute;left:5164;width:19800;height:21379" coordsize="19800,2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group id="_x0000_s1108" style="position:absolute;width:436;height:21379" coordsize="436,2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shape id="Straight Arrow Connector 12" o:spid="_x0000_s1109" type="#_x0000_t32" style="position:absolute;width:0;height:213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">
                      <v:stroke endarrow="block" joinstyle="miter"/>
                    </v:shape>
                    <v:line id="Straight Connector 14" o:spid="_x0000_s1110" style="position:absolute;visibility:visible;mso-wrap-style:square" from="0,9525" to="394,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" strokecolor="#4f81bd">
                      <v:stroke joinstyle="miter"/>
                    </v:line>
                    <v:line id="Straight Connector 15" o:spid="_x0000_s1111" style="position:absolute;visibility:visible;mso-wrap-style:square" from="0,7493" to="393,7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" strokecolor="#4f81bd">
                      <v:stroke joinstyle="miter"/>
                    </v:line>
                    <v:line id="Straight Connector 16" o:spid="_x0000_s1112" style="position:absolute;visibility:visible;mso-wrap-style:square" from="42,5545" to="436,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" strokecolor="#4f81bd">
                      <v:stroke joinstyle="miter"/>
                    </v:line>
                    <v:line id="Straight Connector 17" o:spid="_x0000_s1113" style="position:absolute;visibility:visible;mso-wrap-style:square" from="42,13462" to="436,1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" strokecolor="#4f81bd">
                      <v:stroke joinstyle="miter"/>
                    </v:line>
                  </v:group>
                  <v:group id="Group 21" o:spid="_x0000_s1114" style="position:absolute;top:11387;width:19800;height:493" coordorigin="-71" coordsize="1980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shape id="Straight Arrow Connector 13" o:spid="_x0000_s1115" type="#_x0000_t32" style="position:absolute;left:9829;top:-9900;width:0;height:19799;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">
                      <v:stroke endarrow="block" joinstyle="miter"/>
                    </v:shape>
                    <v:line id="Straight Connector 19" o:spid="_x0000_s1116" style="position:absolute;rotation:-90;visibility:visible;mso-wrap-style:square" from="5927,253" to="632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" strokecolor="#4f81bd">
                      <v:stroke joinstyle="miter"/>
                    </v:line>
                    <v:line id="Straight Connector 20" o:spid="_x0000_s1117" style="position:absolute;rotation:-90;visibility:visible;mso-wrap-style:square" from="11811,295" to="1220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" strokecolor="#4f81bd">
                      <v:stroke joinstyle="miter"/>
                    </v:line>
                  </v:group>
                </v:group>
                <v:group id="Group 37" o:spid="_x0000_s1118" style="position:absolute;width:27937;height:14655" coordsize="27937,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group id="Group 31" o:spid="_x0000_s1119" style="position:absolute;width:27937;height:14655" coordsize="27937,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group id="Group 28" o:spid="_x0000_s1120" style="position:absolute;left:2413;top:4275;width:16802;height:10380" coordsize="16802,1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rect id="Text Box 2" o:spid="_x0000_s1121" style="position:absolute;left:338;width:2667;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" filled="f" stroked="f">
                        <v:textbox>
                          <w:txbxContent>
                            <w:p w:rsidR="0027380B" w:rsidRDefault="00EC37DC">
                              <w:pPr>
                                <w:pStyle w:val="Normalcabde916-685e-4748-a010-b166c91d23d8"/>
                                <w:rPr>
                                  <w:sz w:val="20"/>
                                  <w:lang w:val="en-US"/>
                                </w:rPr>
                              </w:pPr>
                              <w:r>
                                <w:rPr>
                                  <w:sz w:val="20"/>
                                </w:rPr>
                                <w:t>6</w:t>
                              </w:r>
                            </w:p>
                          </w:txbxContent>
                        </v:textbox>
                      </v:rect>
                      <v:rect id="Text Box 2" o:spid="_x0000_s1122" style="position:absolute;left:296;top:3894;width:2667;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" filled="f" stroked="f">
                        <v:textbox>
                          <w:txbxContent>
                            <w:p w:rsidR="0027380B" w:rsidRDefault="00EC37DC">
                              <w:pPr>
                                <w:pStyle w:val="Normalcabde916-685e-4748-a010-b166c91d23d8"/>
                                <w:rPr>
                                  <w:sz w:val="20"/>
                                  <w:lang w:val="en-US"/>
                                </w:rPr>
                              </w:pPr>
                              <w:r>
                                <w:rPr>
                                  <w:sz w:val="20"/>
                                </w:rPr>
                                <w:t>2</w:t>
                              </w:r>
                            </w:p>
                          </w:txbxContent>
                        </v:textbox>
                      </v:rect>
                      <v:rect id="Text Box 2" o:spid="_x0000_s1123" style="position:absolute;top:7916;width:3175;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" filled="f" stroked="f">
                        <v:textbox>
                          <w:txbxContent>
                            <w:p w:rsidR="0027380B" w:rsidRDefault="00EC37DC">
                              <w:pPr>
                                <w:pStyle w:val="Normalcabde916-685e-4748-a010-b166c91d23d8"/>
                                <w:rPr>
                                  <w:sz w:val="20"/>
                                  <w:lang w:val="en-US"/>
                                </w:rPr>
                              </w:pPr>
                              <w:r>
                                <w:rPr>
                                  <w:sz w:val="20"/>
                                </w:rPr>
                                <w:t>-2</w:t>
                              </w:r>
                            </w:p>
                          </w:txbxContent>
                        </v:textbox>
                      </v:rect>
                      <v:rect id="Text Box 2" o:spid="_x0000_s1124" style="position:absolute;left:7323;top:6815;width:3893;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" filled="f" stroked="f">
                        <v:textbox>
                          <w:txbxContent>
                            <w:p w:rsidR="0027380B" w:rsidRDefault="00EC37DC">
                              <w:pPr>
                                <w:pStyle w:val="Normalcabde916-685e-4748-a010-b166c91d23d8"/>
                                <w:rPr>
                                  <w:sz w:val="20"/>
                                  <w:lang w:val="en-US"/>
                                </w:rPr>
                              </w:pPr>
                              <w:r>
                                <w:rPr>
                                  <w:sz w:val="20"/>
                                </w:rPr>
                                <w:t>0,5</w:t>
                              </w:r>
                            </w:p>
                          </w:txbxContent>
                        </v:textbox>
                      </v:rect>
                      <v:rect id="Text Box 2" o:spid="_x0000_s1125" style="position:absolute;left:13081;top:6773;width:372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" filled="f" stroked="f">
                        <v:textbox>
                          <w:txbxContent>
                            <w:p w:rsidR="0027380B" w:rsidRDefault="00EC37DC">
                              <w:pPr>
                                <w:pStyle w:val="Normalcabde916-685e-4748-a010-b166c91d23d8"/>
                                <w:rPr>
                                  <w:sz w:val="20"/>
                                  <w:lang w:val="en-US"/>
                                </w:rPr>
                              </w:pPr>
                              <w:r>
                                <w:rPr>
                                  <w:sz w:val="20"/>
                                </w:rPr>
                                <w:t>1,0</w:t>
                              </w:r>
                            </w:p>
                          </w:txbxContent>
                        </v:textbox>
                      </v:rect>
                    </v:group>
                    <v:rect id="Text Box 2" o:spid="_x0000_s1126" style="position:absolute;left:22775;top:11006;width:5162;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" filled="f" stroked="f">
                      <v:textbox>
                        <w:txbxContent>
                          <w:p w:rsidR="0027380B" w:rsidRDefault="00EC37DC">
                            <w:pPr>
                              <w:pStyle w:val="Normalcabde916-685e-4748-a010-b166c91d23d8"/>
                              <w:rPr>
                                <w:sz w:val="20"/>
                                <w:lang w:val="en-US"/>
                              </w:rPr>
                            </w:pPr>
                            <w:r>
                              <w:rPr>
                                <w:sz w:val="20"/>
                                <w:lang w:val="en-US"/>
                              </w:rPr>
                              <w:t>t (s)</w:t>
                            </w:r>
                          </w:p>
                        </w:txbxContent>
                      </v:textbox>
                    </v:rect>
                    <v:rect id="Text Box 2" o:spid="_x0000_s1127" style="position:absolute;width:5797;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" filled="f" stroked="f">
                      <v:textbox>
                        <w:txbxContent>
                          <w:p w:rsidR="0027380B" w:rsidRDefault="00EC37DC">
                            <w:pPr>
                              <w:pStyle w:val="Normalcabde916-685e-4748-a010-b166c91d23d8"/>
                              <w:rPr>
                                <w:sz w:val="20"/>
                                <w:lang w:val="en-US"/>
                              </w:rPr>
                            </w:pPr>
                            <w:r>
                              <w:rPr>
                                <w:sz w:val="20"/>
                              </w:rPr>
                              <w:t xml:space="preserve">υ </w:t>
                            </w:r>
                            <w:r>
                              <w:rPr>
                                <w:sz w:val="20"/>
                                <w:lang w:val="en-US"/>
                              </w:rPr>
                              <w:t>(m/s)</w:t>
                            </w:r>
                          </w:p>
                        </w:txbxContent>
                      </v:textbox>
                    </v:rect>
                  </v:group>
                  <v:line id="Straight Connector 32" o:spid="_x0000_s1128" style="position:absolute;visibility:visible;mso-wrap-style:square" from="5207,5545" to="11359,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">
                    <v:stroke joinstyle="miter"/>
                  </v:line>
                  <v:line id="Straight Connector 33" o:spid="_x0000_s1129" style="position:absolute;rotation:-90;visibility:visible;mso-wrap-style:square" from="7323,9482" to="15244,9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">
                    <v:stroke dashstyle="dash" joinstyle="miter"/>
                  </v:line>
                  <v:line id="Straight Connector 34" o:spid="_x0000_s1130" style="position:absolute;visibility:visible;mso-wrap-style:square" from="5207,13462" to="11353,1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">
                    <v:stroke joinstyle="miter"/>
                  </v:line>
                  <v:line id="Straight Connector 35" o:spid="_x0000_s1131" style="position:absolute;visibility:visible;mso-wrap-style:square" from="11260,9652" to="17260,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">
                    <v:stroke joinstyle="miter"/>
                  </v:line>
                  <v:line id="Straight Connector 36" o:spid="_x0000_s1132" style="position:absolute;rotation:-90;visibility:visible;mso-wrap-style:square" from="16424,10456" to="18077,1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">
                    <v:stroke dashstyle="dash" joinstyle="miter"/>
                  </v:line>
                </v:group>
              </v:group>
            </w:pict>
          </mc:Fallback>
        </mc:AlternateContent>
      </w:r>
    </w:p>
    <w:p w:rsidR="0027380B" w:rsidRDefault="0027380B">
      <w:pPr>
        <w:pStyle w:val="TrapezaThematonStyle"/>
        <w:spacing w:line="360" w:lineRule="auto"/>
        <w:jc w:val="both"/>
        <w:rPr>
          <w:rFonts w:asciiTheme="minorHAnsi" w:hAnsiTheme="minorHAnsi"/>
          <w:sz w:val="22"/>
          <w:szCs w:val="22"/>
        </w:rPr>
      </w:pPr>
    </w:p>
    <w:p w:rsidR="0027380B" w:rsidRDefault="0027380B">
      <w:pPr>
        <w:pStyle w:val="TrapezaThematonStyle"/>
        <w:spacing w:line="360" w:lineRule="auto"/>
        <w:jc w:val="both"/>
        <w:rPr>
          <w:rFonts w:asciiTheme="minorHAnsi" w:hAnsiTheme="minorHAnsi"/>
          <w:sz w:val="22"/>
          <w:szCs w:val="22"/>
        </w:rPr>
      </w:pPr>
    </w:p>
    <w:p w:rsidR="0027380B" w:rsidRDefault="0027380B">
      <w:pPr>
        <w:pStyle w:val="TrapezaThematonStyle"/>
        <w:spacing w:line="360" w:lineRule="auto"/>
        <w:jc w:val="both"/>
        <w:rPr>
          <w:rFonts w:asciiTheme="minorHAnsi" w:hAnsiTheme="minorHAnsi"/>
          <w:sz w:val="22"/>
          <w:szCs w:val="22"/>
        </w:rPr>
      </w:pPr>
    </w:p>
    <w:p w:rsidR="0027380B" w:rsidRDefault="0027380B">
      <w:pPr>
        <w:pStyle w:val="TrapezaThematonStyle"/>
        <w:spacing w:line="360" w:lineRule="auto"/>
        <w:jc w:val="both"/>
        <w:rPr>
          <w:rFonts w:asciiTheme="minorHAnsi" w:hAnsiTheme="minorHAnsi"/>
          <w:sz w:val="22"/>
          <w:szCs w:val="22"/>
        </w:rPr>
      </w:pPr>
    </w:p>
    <w:p w:rsidR="0027380B" w:rsidRDefault="0027380B">
      <w:pPr>
        <w:pStyle w:val="TrapezaThematonStyle"/>
        <w:spacing w:line="360" w:lineRule="auto"/>
        <w:jc w:val="both"/>
        <w:rPr>
          <w:rFonts w:asciiTheme="minorHAnsi" w:hAnsiTheme="minorHAnsi"/>
          <w:sz w:val="22"/>
          <w:szCs w:val="22"/>
        </w:rPr>
      </w:pPr>
    </w:p>
    <w:p w:rsidR="0027380B" w:rsidRDefault="0027380B">
      <w:pPr>
        <w:pStyle w:val="TrapezaThematonStyle"/>
        <w:spacing w:line="360" w:lineRule="auto"/>
        <w:jc w:val="both"/>
        <w:rPr>
          <w:rFonts w:asciiTheme="minorHAnsi" w:hAnsiTheme="minorHAnsi"/>
          <w:sz w:val="22"/>
          <w:szCs w:val="22"/>
        </w:rPr>
      </w:pPr>
    </w:p>
    <w:p w:rsidR="0027380B" w:rsidRDefault="0027380B">
      <w:pPr>
        <w:pStyle w:val="TrapezaThematonStyle"/>
        <w:spacing w:line="360" w:lineRule="auto"/>
        <w:jc w:val="both"/>
        <w:rPr>
          <w:rFonts w:asciiTheme="minorHAnsi" w:hAnsiTheme="minorHAnsi"/>
          <w:sz w:val="22"/>
          <w:szCs w:val="22"/>
        </w:rPr>
      </w:pPr>
    </w:p>
    <w:p w:rsidR="0027380B" w:rsidRDefault="0027380B">
      <w:pPr>
        <w:pStyle w:val="TrapezaThematonStyle"/>
        <w:spacing w:line="360" w:lineRule="auto"/>
        <w:jc w:val="both"/>
        <w:rPr>
          <w:rFonts w:asciiTheme="minorHAnsi" w:hAnsiTheme="minorHAnsi"/>
          <w:sz w:val="22"/>
          <w:szCs w:val="22"/>
        </w:rPr>
      </w:pPr>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7</w:t>
      </w:r>
    </w:p>
    <w:p w:rsidR="0027380B" w:rsidRDefault="0027380B">
      <w:pPr>
        <w:pStyle w:val="TrapezaThematonStyle"/>
        <w:spacing w:line="360" w:lineRule="auto"/>
        <w:rPr>
          <w:rFonts w:asciiTheme="minorHAnsi" w:hAnsiTheme="minorHAnsi"/>
          <w:sz w:val="22"/>
          <w:szCs w:val="22"/>
        </w:rPr>
      </w:pPr>
    </w:p>
    <w:p w:rsidR="0027380B" w:rsidRDefault="0027380B">
      <w:pPr>
        <w:pStyle w:val="TrapezaThematonStyle"/>
        <w:spacing w:line="360" w:lineRule="auto"/>
        <w:rPr>
          <w:rFonts w:asciiTheme="minorHAnsi" w:hAnsiTheme="minorHAnsi"/>
          <w:sz w:val="22"/>
          <w:szCs w:val="22"/>
        </w:rPr>
        <w:sectPr w:rsidR="0027380B">
          <w:type w:val="continuous"/>
          <w:pgSz w:w="11906" w:h="16838"/>
          <w:pgMar w:top="1080" w:right="1080" w:bottom="1080" w:left="1080" w:header="720" w:footer="720" w:gutter="0"/>
          <w:cols w:space="720"/>
        </w:sectPr>
      </w:pP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16064</w:t>
      </w:r>
    </w:p>
    <w:p w:rsidR="0027380B" w:rsidRDefault="00EC37DC">
      <w:pPr>
        <w:pStyle w:val="TrapezaThematonStyle"/>
        <w:spacing w:line="360" w:lineRule="auto"/>
        <w:rPr>
          <w:rFonts w:asciiTheme="minorHAnsi" w:hAnsiTheme="minorHAnsi"/>
          <w:b/>
          <w:sz w:val="22"/>
          <w:szCs w:val="22"/>
        </w:rPr>
      </w:pPr>
      <w:r>
        <w:rPr>
          <w:rFonts w:asciiTheme="minorHAnsi" w:hAnsiTheme="minorHAnsi"/>
          <w:b/>
          <w:sz w:val="22"/>
          <w:szCs w:val="22"/>
        </w:rPr>
        <w:t>ΘΕΜΑ 2</w:t>
      </w:r>
    </w:p>
    <w:p w:rsidR="0027380B" w:rsidRDefault="00EC37DC">
      <w:pPr>
        <w:pStyle w:val="TrapezaThematonStyle"/>
        <w:jc w:val="both"/>
        <w:rPr>
          <w:rFonts w:asciiTheme="minorHAnsi" w:hAnsiTheme="minorHAnsi"/>
          <w:sz w:val="22"/>
          <w:szCs w:val="22"/>
        </w:rPr>
      </w:pPr>
      <w:r>
        <w:rPr>
          <w:rFonts w:asciiTheme="minorHAnsi" w:hAnsiTheme="minorHAnsi"/>
          <w:b/>
          <w:sz w:val="22"/>
          <w:szCs w:val="22"/>
        </w:rPr>
        <w:t xml:space="preserve">2.1. </w:t>
      </w:r>
      <w:r>
        <w:rPr>
          <w:rFonts w:asciiTheme="minorHAnsi" w:hAnsiTheme="minorHAnsi"/>
          <w:sz w:val="22"/>
          <w:szCs w:val="22"/>
        </w:rPr>
        <w:t xml:space="preserve">Ένα βλήμα μάζας Μ κινείται κατακόρυφα προς τα πάνω και τη χρονική στιγμή που η ταχύτητά του έχει μέτρο </w:t>
      </w:r>
      <m:oMath>
        <m:r>
          <w:rPr>
            <w:rFonts w:ascii="Cambria Math" w:eastAsia="Cambria Math" w:hAnsi="Cambria Math" w:cs="Cambria Math"/>
            <w:sz w:val="22"/>
            <w:szCs w:val="22"/>
          </w:rPr>
          <m:t>u</m:t>
        </m:r>
      </m:oMath>
      <w:r>
        <w:rPr>
          <w:rFonts w:asciiTheme="minorHAnsi" w:hAnsiTheme="minorHAnsi"/>
          <w:sz w:val="22"/>
          <w:szCs w:val="22"/>
        </w:rPr>
        <w:t xml:space="preserve">, εκρήγνυται σε δύο κομμάτια </w:t>
      </w:r>
      <m:oMath>
        <m:sSub>
          <m:sSubPr>
            <m:ctrlPr>
              <w:rPr>
                <w:rFonts w:ascii="Cambria Math" w:hAnsi="Cambria Math"/>
                <w:i/>
                <w:iCs/>
                <w:sz w:val="22"/>
                <w:szCs w:val="22"/>
              </w:rPr>
            </m:ctrlPr>
          </m:sSubPr>
          <m:e>
            <m:r>
              <w:rPr>
                <w:rFonts w:ascii="Cambria Math" w:eastAsia="Cambria Math" w:hAnsi="Cambria Math" w:cs="Cambria Math"/>
                <w:sz w:val="22"/>
                <w:szCs w:val="22"/>
              </w:rPr>
              <m:t>Σ</m:t>
            </m:r>
          </m:e>
          <m:sub>
            <m:r>
              <w:rPr>
                <w:rFonts w:ascii="Cambria Math" w:hAnsi="Cambria Math"/>
                <w:sz w:val="22"/>
                <w:szCs w:val="22"/>
              </w:rPr>
              <m:t>1</m:t>
            </m:r>
          </m:sub>
        </m:sSub>
      </m:oMath>
      <w:r>
        <w:rPr>
          <w:rFonts w:asciiTheme="minorHAnsi" w:hAnsiTheme="minorHAnsi"/>
          <w:sz w:val="22"/>
          <w:szCs w:val="22"/>
        </w:rPr>
        <w:t xml:space="preserve">και </w:t>
      </w:r>
      <m:oMath>
        <m:sSub>
          <m:sSubPr>
            <m:ctrlPr>
              <w:rPr>
                <w:rFonts w:ascii="Cambria Math" w:hAnsi="Cambria Math"/>
                <w:i/>
                <w:iCs/>
                <w:sz w:val="22"/>
                <w:szCs w:val="22"/>
              </w:rPr>
            </m:ctrlPr>
          </m:sSubPr>
          <m:e>
            <m:r>
              <w:rPr>
                <w:rFonts w:ascii="Cambria Math" w:eastAsia="Cambria Math" w:hAnsi="Cambria Math" w:cs="Cambria Math"/>
                <w:sz w:val="22"/>
                <w:szCs w:val="22"/>
              </w:rPr>
              <m:t>Σ</m:t>
            </m:r>
          </m:e>
          <m:sub>
            <m:r>
              <w:rPr>
                <w:rFonts w:ascii="Cambria Math" w:hAnsi="Cambria Math"/>
                <w:sz w:val="22"/>
                <w:szCs w:val="22"/>
              </w:rPr>
              <m:t>2</m:t>
            </m:r>
          </m:sub>
        </m:sSub>
      </m:oMath>
      <w:r>
        <w:rPr>
          <w:rFonts w:asciiTheme="minorHAnsi" w:hAnsiTheme="minorHAnsi"/>
          <w:sz w:val="22"/>
          <w:szCs w:val="22"/>
        </w:rPr>
        <w:t xml:space="preserve"> με μάζες </w:t>
      </w:r>
      <m:oMath>
        <m:sSub>
          <m:sSubPr>
            <m:ctrlPr>
              <w:rPr>
                <w:rFonts w:ascii="Cambria Math" w:hAnsi="Cambria Math"/>
                <w:i/>
                <w:iCs/>
                <w:sz w:val="22"/>
                <w:szCs w:val="22"/>
              </w:rPr>
            </m:ctrlPr>
          </m:sSubPr>
          <m:e>
            <m:sSub>
              <m:sSubPr>
                <m:ctrlPr>
                  <w:rPr>
                    <w:rFonts w:ascii="Cambria Math" w:hAnsi="Cambria Math"/>
                    <w:i/>
                    <w:iCs/>
                    <w:sz w:val="22"/>
                    <w:szCs w:val="22"/>
                  </w:rPr>
                </m:ctrlPr>
              </m:sSubPr>
              <m:e>
                <m:r>
                  <w:rPr>
                    <w:rFonts w:ascii="Cambria Math" w:eastAsia="Cambria Math" w:hAnsi="Cambria Math" w:cs="Cambria Math"/>
                    <w:sz w:val="22"/>
                    <w:szCs w:val="22"/>
                  </w:rPr>
                  <m:t>m</m:t>
                </m:r>
              </m:e>
              <m:sub>
                <m:r>
                  <w:rPr>
                    <w:rFonts w:ascii="Cambria Math" w:hAnsi="Cambria Math"/>
                    <w:sz w:val="22"/>
                    <w:szCs w:val="22"/>
                  </w:rPr>
                  <m:t>1</m:t>
                </m:r>
              </m:sub>
            </m:sSub>
            <m:r>
              <w:rPr>
                <w:rFonts w:ascii="Cambria Math" w:eastAsia="Cambria Math" w:hAnsi="Cambria Math" w:cs="Cambria Math"/>
                <w:sz w:val="22"/>
                <w:szCs w:val="22"/>
              </w:rPr>
              <m:t>=</m:t>
            </m:r>
            <m:r>
              <w:rPr>
                <w:rFonts w:ascii="Cambria Math" w:eastAsia="Cambria Math" w:hAnsi="Cambria Math" w:cs="Cambria Math"/>
                <w:sz w:val="22"/>
                <w:szCs w:val="22"/>
              </w:rPr>
              <m:t>m</m:t>
            </m:r>
          </m:e>
          <m:sub>
            <m:r>
              <w:rPr>
                <w:rFonts w:ascii="Cambria Math" w:hAnsi="Cambria Math"/>
                <w:sz w:val="22"/>
                <w:szCs w:val="22"/>
              </w:rPr>
              <m:t>2</m:t>
            </m:r>
          </m:sub>
        </m:sSub>
        <m:r>
          <w:rPr>
            <w:rFonts w:ascii="Cambria Math" w:eastAsia="Cambria Math" w:hAnsi="Cambria Math" w:cs="Cambria Math"/>
            <w:sz w:val="22"/>
            <w:szCs w:val="22"/>
          </w:rPr>
          <m:t>=</m:t>
        </m:r>
        <m:r>
          <w:rPr>
            <w:rFonts w:ascii="Cambria Math" w:eastAsia="Cambria Math" w:hAnsi="Cambria Math" w:cs="Cambria Math"/>
            <w:sz w:val="22"/>
            <w:szCs w:val="22"/>
          </w:rPr>
          <m:t>m</m:t>
        </m:r>
      </m:oMath>
      <w:r>
        <w:rPr>
          <w:rFonts w:asciiTheme="minorHAnsi" w:hAnsiTheme="minorHAnsi"/>
          <w:sz w:val="22"/>
          <w:szCs w:val="22"/>
        </w:rPr>
        <w:t xml:space="preserve">. Το </w:t>
      </w:r>
      <m:oMath>
        <m:sSub>
          <m:sSubPr>
            <m:ctrlPr>
              <w:rPr>
                <w:rFonts w:ascii="Cambria Math" w:hAnsi="Cambria Math"/>
                <w:i/>
                <w:iCs/>
                <w:sz w:val="22"/>
                <w:szCs w:val="22"/>
              </w:rPr>
            </m:ctrlPr>
          </m:sSubPr>
          <m:e>
            <m:r>
              <w:rPr>
                <w:rFonts w:ascii="Cambria Math" w:eastAsia="Cambria Math" w:hAnsi="Cambria Math" w:cs="Cambria Math"/>
                <w:sz w:val="22"/>
                <w:szCs w:val="22"/>
              </w:rPr>
              <m:t>Σ</m:t>
            </m:r>
          </m:e>
          <m:sub>
            <m:r>
              <w:rPr>
                <w:rFonts w:ascii="Cambria Math" w:hAnsi="Cambria Math"/>
                <w:sz w:val="22"/>
                <w:szCs w:val="22"/>
              </w:rPr>
              <m:t>1</m:t>
            </m:r>
          </m:sub>
        </m:sSub>
      </m:oMath>
      <w:r>
        <w:rPr>
          <w:rFonts w:asciiTheme="minorHAnsi" w:hAnsiTheme="minorHAnsi"/>
          <w:sz w:val="22"/>
          <w:szCs w:val="22"/>
        </w:rPr>
        <w:t xml:space="preserve"> αμέσως μετά την έκρηξη κινείται κατακόρυφα προς τα πάνω με ταχύτητα μέτρου </w:t>
      </w:r>
      <m:oMath>
        <m:sSub>
          <m:sSubPr>
            <m:ctrlPr>
              <w:rPr>
                <w:rFonts w:ascii="Cambria Math" w:hAnsi="Cambria Math"/>
                <w:i/>
                <w:iCs/>
                <w:sz w:val="22"/>
                <w:szCs w:val="22"/>
              </w:rPr>
            </m:ctrlPr>
          </m:sSubPr>
          <m:e>
            <m:r>
              <w:rPr>
                <w:rFonts w:ascii="Cambria Math" w:eastAsia="Cambria Math" w:hAnsi="Cambria Math" w:cs="Cambria Math"/>
                <w:sz w:val="22"/>
                <w:szCs w:val="22"/>
              </w:rPr>
              <m:t>υ</m:t>
            </m:r>
          </m:e>
          <m:sub>
            <m:r>
              <w:rPr>
                <w:rFonts w:ascii="Cambria Math" w:hAnsi="Cambria Math"/>
                <w:sz w:val="22"/>
                <w:szCs w:val="22"/>
              </w:rPr>
              <m:t>1</m:t>
            </m:r>
          </m:sub>
        </m:sSub>
        <m:r>
          <w:rPr>
            <w:rFonts w:ascii="Cambria Math" w:eastAsia="Cambria Math" w:hAnsi="Cambria Math" w:cs="Cambria Math"/>
            <w:sz w:val="22"/>
            <w:szCs w:val="22"/>
          </w:rPr>
          <m:t>=2</m:t>
        </m:r>
        <m:r>
          <w:rPr>
            <w:rFonts w:ascii="Cambria Math" w:eastAsia="Cambria Math" w:hAnsi="Cambria Math" w:cs="Cambria Math"/>
            <w:sz w:val="22"/>
            <w:szCs w:val="22"/>
          </w:rPr>
          <m:t>υ</m:t>
        </m:r>
      </m:oMath>
      <w:r>
        <w:rPr>
          <w:rFonts w:asciiTheme="minorHAnsi" w:hAnsiTheme="minorHAnsi"/>
          <w:sz w:val="22"/>
          <w:szCs w:val="22"/>
        </w:rPr>
        <w:t>.</w:t>
      </w:r>
      <w:r>
        <w:rPr>
          <w:rFonts w:asciiTheme="minorHAnsi" w:hAnsiTheme="minorHAnsi"/>
          <w:sz w:val="22"/>
          <w:szCs w:val="22"/>
        </w:rPr>
        <w:t xml:space="preserve"> Η ταχύτητα </w:t>
      </w:r>
      <m:oMath>
        <m:sSub>
          <m:sSubPr>
            <m:ctrlPr>
              <w:rPr>
                <w:rFonts w:ascii="Cambria Math" w:hAnsi="Cambria Math"/>
                <w:i/>
                <w:iCs/>
                <w:sz w:val="22"/>
                <w:szCs w:val="22"/>
              </w:rPr>
            </m:ctrlPr>
          </m:sSubPr>
          <m:e>
            <m:acc>
              <m:accPr>
                <m:ctrlPr>
                  <w:rPr>
                    <w:rFonts w:ascii="Cambria Math" w:hAnsi="Cambria Math"/>
                    <w:i/>
                    <w:iCs/>
                    <w:sz w:val="22"/>
                    <w:szCs w:val="22"/>
                  </w:rPr>
                </m:ctrlPr>
              </m:accPr>
              <m:e>
                <m:r>
                  <w:rPr>
                    <w:rFonts w:ascii="Cambria Math" w:eastAsia="Cambria Math" w:hAnsi="Cambria Math" w:cs="Cambria Math"/>
                    <w:sz w:val="22"/>
                    <w:szCs w:val="22"/>
                  </w:rPr>
                  <m:t>υ</m:t>
                </m:r>
              </m:e>
            </m:acc>
          </m:e>
          <m:sub>
            <m:r>
              <w:rPr>
                <w:rFonts w:ascii="Cambria Math" w:hAnsi="Cambria Math"/>
                <w:sz w:val="22"/>
                <w:szCs w:val="22"/>
              </w:rPr>
              <m:t>2</m:t>
            </m:r>
          </m:sub>
        </m:sSub>
      </m:oMath>
      <w:r>
        <w:rPr>
          <w:rFonts w:asciiTheme="minorHAnsi" w:hAnsiTheme="minorHAnsi"/>
          <w:sz w:val="22"/>
          <w:szCs w:val="22"/>
        </w:rPr>
        <w:t xml:space="preserve"> του </w:t>
      </w:r>
      <m:oMath>
        <m:sSub>
          <m:sSubPr>
            <m:ctrlPr>
              <w:rPr>
                <w:rFonts w:ascii="Cambria Math" w:hAnsi="Cambria Math"/>
                <w:i/>
                <w:iCs/>
                <w:sz w:val="22"/>
                <w:szCs w:val="22"/>
              </w:rPr>
            </m:ctrlPr>
          </m:sSubPr>
          <m:e>
            <m:r>
              <w:rPr>
                <w:rFonts w:ascii="Cambria Math" w:eastAsia="Cambria Math" w:hAnsi="Cambria Math" w:cs="Cambria Math"/>
                <w:sz w:val="22"/>
                <w:szCs w:val="22"/>
              </w:rPr>
              <m:t>Σ</m:t>
            </m:r>
          </m:e>
          <m:sub>
            <m:r>
              <w:rPr>
                <w:rFonts w:ascii="Cambria Math" w:hAnsi="Cambria Math"/>
                <w:sz w:val="22"/>
                <w:szCs w:val="22"/>
              </w:rPr>
              <m:t>2</m:t>
            </m:r>
          </m:sub>
        </m:sSub>
      </m:oMath>
      <w:r>
        <w:rPr>
          <w:rFonts w:asciiTheme="minorHAnsi" w:hAnsiTheme="minorHAnsi"/>
          <w:sz w:val="22"/>
          <w:szCs w:val="22"/>
        </w:rPr>
        <w:t xml:space="preserve"> αμέσως μετά την έκρηξη: </w:t>
      </w:r>
    </w:p>
    <w:p w:rsidR="0027380B" w:rsidRDefault="00EC37DC">
      <w:pPr>
        <w:pStyle w:val="TrapezaThematonStyle"/>
        <w:jc w:val="both"/>
        <w:rPr>
          <w:rFonts w:asciiTheme="minorHAnsi" w:hAnsiTheme="minorHAnsi"/>
          <w:sz w:val="22"/>
          <w:szCs w:val="22"/>
        </w:rPr>
      </w:pPr>
      <w:r>
        <w:rPr>
          <w:rFonts w:asciiTheme="minorHAnsi" w:hAnsiTheme="minorHAnsi"/>
          <w:b/>
          <w:bCs/>
          <w:sz w:val="22"/>
          <w:szCs w:val="22"/>
        </w:rPr>
        <w:t>(α)</w:t>
      </w:r>
      <w:r>
        <w:rPr>
          <w:rFonts w:asciiTheme="minorHAnsi" w:hAnsiTheme="minorHAnsi"/>
          <w:sz w:val="22"/>
          <w:szCs w:val="22"/>
        </w:rPr>
        <w:t xml:space="preserve"> έχει μέτρο </w:t>
      </w:r>
      <m:oMath>
        <m:r>
          <w:rPr>
            <w:rFonts w:ascii="Cambria Math" w:eastAsia="Cambria Math" w:hAnsi="Cambria Math" w:cs="Cambria Math"/>
            <w:sz w:val="22"/>
            <w:szCs w:val="22"/>
          </w:rPr>
          <m:t>υ</m:t>
        </m:r>
      </m:oMath>
      <w:r>
        <w:rPr>
          <w:rFonts w:asciiTheme="minorHAnsi" w:hAnsiTheme="minorHAnsi"/>
          <w:sz w:val="22"/>
          <w:szCs w:val="22"/>
        </w:rPr>
        <w:t xml:space="preserve"> και διεύθυνση κατακόρυφη με φορά προς τα πάνω.</w:t>
      </w:r>
    </w:p>
    <w:p w:rsidR="0027380B" w:rsidRDefault="00EC37DC">
      <w:pPr>
        <w:pStyle w:val="TrapezaThematonStyle"/>
        <w:jc w:val="both"/>
        <w:rPr>
          <w:rFonts w:asciiTheme="minorHAnsi" w:hAnsiTheme="minorHAnsi"/>
          <w:sz w:val="22"/>
          <w:szCs w:val="22"/>
        </w:rPr>
      </w:pPr>
      <w:r>
        <w:rPr>
          <w:rFonts w:asciiTheme="minorHAnsi" w:hAnsiTheme="minorHAnsi"/>
          <w:b/>
          <w:bCs/>
          <w:sz w:val="22"/>
          <w:szCs w:val="22"/>
        </w:rPr>
        <w:t>(β)</w:t>
      </w:r>
      <w:r>
        <w:rPr>
          <w:rFonts w:asciiTheme="minorHAnsi" w:hAnsiTheme="minorHAnsi"/>
          <w:sz w:val="22"/>
          <w:szCs w:val="22"/>
        </w:rPr>
        <w:t xml:space="preserve"> έχει μέτρο </w:t>
      </w:r>
      <m:oMath>
        <m:r>
          <w:rPr>
            <w:rFonts w:ascii="Cambria Math" w:eastAsia="Cambria Math" w:hAnsi="Cambria Math" w:cs="Cambria Math"/>
            <w:sz w:val="22"/>
            <w:szCs w:val="22"/>
          </w:rPr>
          <m:t>υ</m:t>
        </m:r>
      </m:oMath>
      <w:r>
        <w:rPr>
          <w:rFonts w:asciiTheme="minorHAnsi" w:hAnsiTheme="minorHAnsi"/>
          <w:sz w:val="22"/>
          <w:szCs w:val="22"/>
        </w:rPr>
        <w:t xml:space="preserve"> και διεύθυνση κατακόρυφη με φορά προς τα κάτω.</w:t>
      </w:r>
    </w:p>
    <w:p w:rsidR="0027380B" w:rsidRDefault="00EC37DC">
      <w:pPr>
        <w:pStyle w:val="TrapezaThematonStyle"/>
        <w:jc w:val="both"/>
        <w:rPr>
          <w:rFonts w:asciiTheme="minorHAnsi" w:hAnsiTheme="minorHAnsi"/>
          <w:sz w:val="22"/>
          <w:szCs w:val="22"/>
        </w:rPr>
      </w:pPr>
      <w:r>
        <w:rPr>
          <w:rFonts w:asciiTheme="minorHAnsi" w:hAnsiTheme="minorHAnsi"/>
          <w:b/>
          <w:bCs/>
          <w:sz w:val="22"/>
          <w:szCs w:val="22"/>
        </w:rPr>
        <w:t>(γ)</w:t>
      </w:r>
      <w:r>
        <w:rPr>
          <w:rFonts w:asciiTheme="minorHAnsi" w:hAnsiTheme="minorHAnsi"/>
          <w:sz w:val="22"/>
          <w:szCs w:val="22"/>
        </w:rPr>
        <w:t xml:space="preserve"> είναι μηδέν.</w:t>
      </w:r>
    </w:p>
    <w:p w:rsidR="0027380B" w:rsidRDefault="00EC37DC">
      <w:pPr>
        <w:pStyle w:val="TrapezaThematonStyle"/>
        <w:jc w:val="both"/>
        <w:rPr>
          <w:rFonts w:asciiTheme="minorHAnsi" w:hAnsiTheme="minorHAnsi"/>
          <w:sz w:val="22"/>
          <w:szCs w:val="22"/>
        </w:rPr>
      </w:pPr>
      <w:r>
        <w:rPr>
          <w:rFonts w:asciiTheme="minorHAnsi" w:hAnsiTheme="minorHAnsi"/>
          <w:b/>
          <w:sz w:val="22"/>
          <w:szCs w:val="22"/>
        </w:rPr>
        <w:t>2.1.Α.</w:t>
      </w:r>
      <w:r>
        <w:rPr>
          <w:rFonts w:asciiTheme="minorHAnsi" w:hAnsiTheme="minorHAnsi"/>
          <w:sz w:val="22"/>
          <w:szCs w:val="22"/>
        </w:rPr>
        <w:t xml:space="preserve"> Να επιλέξετε την ορθή πρόταση. </w:t>
      </w:r>
    </w:p>
    <w:p w:rsidR="0027380B" w:rsidRDefault="00EC37DC">
      <w:pPr>
        <w:pStyle w:val="TrapezaThematonStyle"/>
        <w:jc w:val="right"/>
        <w:rPr>
          <w:rFonts w:asciiTheme="minorHAnsi" w:hAnsiTheme="minorHAnsi"/>
          <w:sz w:val="22"/>
          <w:szCs w:val="22"/>
        </w:rPr>
      </w:pPr>
      <w:r>
        <w:rPr>
          <w:rFonts w:asciiTheme="minorHAnsi" w:hAnsiTheme="minorHAnsi"/>
          <w:b/>
          <w:i/>
          <w:sz w:val="22"/>
          <w:szCs w:val="22"/>
        </w:rPr>
        <w:lastRenderedPageBreak/>
        <w:t>Μονάδες 4</w:t>
      </w:r>
    </w:p>
    <w:p w:rsidR="0027380B" w:rsidRDefault="00EC37DC">
      <w:pPr>
        <w:pStyle w:val="TrapezaThematonStyle"/>
        <w:tabs>
          <w:tab w:val="left" w:pos="5954"/>
        </w:tabs>
        <w:spacing w:line="360" w:lineRule="auto"/>
        <w:ind w:right="3684"/>
        <w:rPr>
          <w:rFonts w:asciiTheme="minorHAnsi" w:hAnsiTheme="minorHAnsi"/>
          <w:sz w:val="22"/>
          <w:szCs w:val="22"/>
        </w:rPr>
      </w:pPr>
      <w:r>
        <w:rPr>
          <w:rFonts w:asciiTheme="minorHAnsi" w:hAnsiTheme="minorHAnsi"/>
          <w:b/>
          <w:sz w:val="22"/>
          <w:szCs w:val="22"/>
        </w:rPr>
        <w:t>2.1.</w:t>
      </w:r>
      <w:r>
        <w:rPr>
          <w:rFonts w:asciiTheme="minorHAnsi" w:hAnsiTheme="minorHAnsi"/>
          <w:b/>
          <w:sz w:val="22"/>
          <w:szCs w:val="22"/>
        </w:rPr>
        <w:t>B</w:t>
      </w:r>
      <w:r>
        <w:rPr>
          <w:rFonts w:asciiTheme="minorHAnsi" w:hAnsiTheme="minorHAnsi"/>
          <w:b/>
          <w:sz w:val="22"/>
          <w:szCs w:val="22"/>
        </w:rPr>
        <w:t xml:space="preserve">. </w:t>
      </w:r>
      <w:r>
        <w:rPr>
          <w:rFonts w:asciiTheme="minorHAnsi" w:hAnsiTheme="minorHAnsi"/>
          <w:sz w:val="22"/>
          <w:szCs w:val="22"/>
        </w:rPr>
        <w:t>Να αιτιολογήσετε την επιλογή σας.</w:t>
      </w:r>
    </w:p>
    <w:p w:rsidR="0027380B" w:rsidRDefault="00EC37DC">
      <w:pPr>
        <w:pStyle w:val="TrapezaThematonStyle"/>
        <w:spacing w:line="360" w:lineRule="auto"/>
        <w:ind w:right="-1"/>
        <w:jc w:val="right"/>
        <w:rPr>
          <w:rFonts w:asciiTheme="minorHAnsi" w:hAnsiTheme="minorHAnsi"/>
          <w:b/>
          <w:sz w:val="22"/>
          <w:szCs w:val="22"/>
        </w:rPr>
      </w:pPr>
      <w:r>
        <w:rPr>
          <w:rFonts w:asciiTheme="minorHAnsi" w:hAnsiTheme="minorHAnsi"/>
          <w:b/>
          <w:i/>
          <w:sz w:val="22"/>
          <w:szCs w:val="22"/>
        </w:rPr>
        <w:t>Μονάδες 8</w:t>
      </w:r>
      <w:r>
        <w:rPr>
          <w:rFonts w:asciiTheme="minorHAnsi" w:hAnsiTheme="minorHAnsi"/>
          <w:b/>
          <w:sz w:val="22"/>
          <w:szCs w:val="22"/>
        </w:rPr>
        <w:t xml:space="preserve"> </w:t>
      </w:r>
    </w:p>
    <w:p w:rsidR="0027380B" w:rsidRDefault="0027380B">
      <w:pPr>
        <w:pStyle w:val="TrapezaThematonStyle"/>
        <w:spacing w:line="360" w:lineRule="auto"/>
        <w:ind w:right="-1"/>
        <w:jc w:val="right"/>
        <w:rPr>
          <w:rFonts w:asciiTheme="minorHAnsi" w:hAnsiTheme="minorHAnsi"/>
          <w:b/>
          <w:sz w:val="22"/>
          <w:szCs w:val="22"/>
        </w:rPr>
      </w:pPr>
    </w:p>
    <w:p w:rsidR="0027380B" w:rsidRDefault="0027380B">
      <w:pPr>
        <w:pStyle w:val="TrapezaThematonStyle"/>
        <w:spacing w:line="360" w:lineRule="auto"/>
        <w:ind w:right="-1"/>
        <w:jc w:val="right"/>
        <w:rPr>
          <w:rFonts w:asciiTheme="minorHAnsi" w:hAnsiTheme="minorHAnsi"/>
          <w:b/>
          <w:sz w:val="22"/>
          <w:szCs w:val="22"/>
        </w:rPr>
      </w:pPr>
    </w:p>
    <w:p w:rsidR="0027380B" w:rsidRDefault="00EC37DC">
      <w:pPr>
        <w:pStyle w:val="TrapezaThematonStyle"/>
        <w:jc w:val="both"/>
        <w:rPr>
          <w:rFonts w:asciiTheme="minorHAnsi" w:hAnsiTheme="minorHAnsi" w:cstheme="minorHAnsi"/>
          <w:bCs/>
          <w:sz w:val="22"/>
          <w:szCs w:val="22"/>
        </w:rPr>
      </w:pPr>
      <w:r>
        <w:rPr>
          <w:rFonts w:asciiTheme="minorHAnsi" w:hAnsiTheme="minorHAnsi"/>
          <w:b/>
          <w:sz w:val="22"/>
          <w:szCs w:val="22"/>
        </w:rPr>
        <w:t xml:space="preserve">2.2. </w:t>
      </w:r>
      <w:r>
        <w:rPr>
          <w:rFonts w:asciiTheme="minorHAnsi" w:hAnsiTheme="minorHAnsi" w:cstheme="minorHAnsi"/>
          <w:sz w:val="22"/>
          <w:szCs w:val="22"/>
        </w:rPr>
        <w:t xml:space="preserve">Δύο σημειακές μάζες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1</m:t>
            </m:r>
          </m:sub>
        </m:sSub>
        <m:r>
          <w:rPr>
            <w:rFonts w:ascii="Cambria Math" w:eastAsia="Cambria Math" w:hAnsi="Cambria Math" w:cstheme="minorHAnsi"/>
            <w:sz w:val="22"/>
            <w:szCs w:val="22"/>
          </w:rPr>
          <m:t>=</m:t>
        </m:r>
        <m:r>
          <w:rPr>
            <w:rFonts w:ascii="Cambria Math" w:eastAsia="Cambria Math" w:hAnsi="Cambria Math" w:cstheme="minorHAnsi"/>
            <w:sz w:val="22"/>
            <w:szCs w:val="22"/>
          </w:rPr>
          <m:t>m</m:t>
        </m:r>
      </m:oMath>
      <w:r>
        <w:rPr>
          <w:rFonts w:asciiTheme="minorHAnsi" w:eastAsiaTheme="minorEastAsia" w:hAnsiTheme="minorHAnsi" w:cstheme="minorHAnsi"/>
          <w:sz w:val="22"/>
          <w:szCs w:val="22"/>
        </w:rPr>
        <w:t xml:space="preserve"> και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2</m:t>
            </m:r>
          </m:sub>
        </m:sSub>
        <m:r>
          <w:rPr>
            <w:rFonts w:ascii="Cambria Math" w:eastAsia="Cambria Math" w:hAnsi="Cambria Math" w:cstheme="minorHAnsi"/>
            <w:sz w:val="22"/>
            <w:szCs w:val="22"/>
          </w:rPr>
          <m:t>=4</m:t>
        </m:r>
        <m:r>
          <w:rPr>
            <w:rFonts w:ascii="Cambria Math" w:eastAsia="Cambria Math" w:hAnsi="Cambria Math" w:cstheme="minorHAnsi"/>
            <w:sz w:val="22"/>
            <w:szCs w:val="22"/>
          </w:rPr>
          <m:t>m</m:t>
        </m:r>
      </m:oMath>
      <w:r>
        <w:rPr>
          <w:rFonts w:asciiTheme="minorHAnsi" w:eastAsiaTheme="minorEastAsia" w:hAnsiTheme="minorHAnsi" w:cstheme="minorHAnsi"/>
          <w:sz w:val="22"/>
          <w:szCs w:val="22"/>
        </w:rPr>
        <w:t xml:space="preserve"> βρίσκονται σε απόσταση </w:t>
      </w:r>
      <m:oMath>
        <m:r>
          <w:rPr>
            <w:rFonts w:ascii="Cambria Math" w:eastAsia="Cambria Math" w:hAnsi="Cambria Math" w:cstheme="minorHAnsi"/>
            <w:sz w:val="22"/>
            <w:szCs w:val="22"/>
          </w:rPr>
          <m:t>r</m:t>
        </m:r>
      </m:oMath>
      <w:r>
        <w:rPr>
          <w:rFonts w:asciiTheme="minorHAnsi" w:eastAsiaTheme="minorEastAsia" w:hAnsiTheme="minorHAnsi" w:cstheme="minorHAnsi"/>
          <w:sz w:val="22"/>
          <w:szCs w:val="22"/>
        </w:rPr>
        <w:t xml:space="preserve">. Στο σημείο Ο που η ένταση του βαρυτικού τους πεδίου είναι μηδέν, το δυναμικό έχει τιμή: </w:t>
      </w:r>
    </w:p>
    <w:p w:rsidR="0027380B" w:rsidRDefault="00EC37DC">
      <w:pPr>
        <w:pStyle w:val="TrapezaThematonStyle"/>
        <w:jc w:val="both"/>
        <w:rPr>
          <w:rFonts w:asciiTheme="minorHAnsi" w:eastAsiaTheme="minorEastAsia" w:hAnsiTheme="minorHAnsi" w:cstheme="minorHAnsi"/>
          <w:sz w:val="22"/>
          <w:szCs w:val="22"/>
        </w:rPr>
      </w:pPr>
      <w:r>
        <w:rPr>
          <w:rFonts w:asciiTheme="minorHAnsi" w:eastAsiaTheme="minorEastAsia" w:hAnsiTheme="minorHAnsi" w:cstheme="minorHAnsi"/>
          <w:b/>
          <w:sz w:val="22"/>
          <w:szCs w:val="22"/>
        </w:rPr>
        <w:t xml:space="preserve">(α) </w:t>
      </w:r>
      <m:oMath>
        <m:sSub>
          <m:sSubPr>
            <m:ctrlPr>
              <w:rPr>
                <w:rFonts w:ascii="Cambria Math" w:eastAsiaTheme="minorEastAsia" w:hAnsi="Cambria Math" w:cstheme="minorHAnsi"/>
                <w:bCs/>
                <w:i/>
                <w:sz w:val="22"/>
                <w:szCs w:val="22"/>
              </w:rPr>
            </m:ctrlPr>
          </m:sSubPr>
          <m:e>
            <m:r>
              <w:rPr>
                <w:rFonts w:ascii="Cambria Math" w:eastAsia="Cambria Math" w:hAnsi="Cambria Math" w:cstheme="minorHAnsi"/>
                <w:sz w:val="22"/>
                <w:szCs w:val="22"/>
              </w:rPr>
              <m:t>V</m:t>
            </m:r>
          </m:e>
          <m:sub>
            <m:r>
              <w:rPr>
                <w:rFonts w:ascii="Cambria Math" w:eastAsiaTheme="minorEastAsia" w:hAnsi="Cambria Math" w:cstheme="minorHAnsi"/>
                <w:sz w:val="22"/>
                <w:szCs w:val="22"/>
              </w:rPr>
              <m:t>O</m:t>
            </m:r>
          </m:sub>
        </m:sSub>
        <m:r>
          <w:rPr>
            <w:rFonts w:ascii="Cambria Math" w:eastAsia="Cambria Math" w:hAnsi="Cambria Math" w:cstheme="minorHAnsi"/>
            <w:sz w:val="22"/>
            <w:szCs w:val="22"/>
          </w:rPr>
          <m:t>=-</m:t>
        </m:r>
        <m:r>
          <w:rPr>
            <w:rFonts w:ascii="Cambria Math" w:eastAsia="Cambria Math" w:hAnsi="Cambria Math" w:cstheme="minorHAnsi"/>
            <w:sz w:val="22"/>
            <w:szCs w:val="22"/>
          </w:rPr>
          <m:t>G</m:t>
        </m:r>
        <m:f>
          <m:fPr>
            <m:ctrlPr>
              <w:rPr>
                <w:rFonts w:ascii="Cambria Math" w:eastAsiaTheme="minorEastAsia" w:hAnsi="Cambria Math" w:cstheme="minorHAnsi"/>
                <w:bCs/>
                <w:i/>
                <w:sz w:val="22"/>
                <w:szCs w:val="22"/>
              </w:rPr>
            </m:ctrlPr>
          </m:fPr>
          <m:num>
            <m:r>
              <w:rPr>
                <w:rFonts w:ascii="Cambria Math" w:eastAsia="Cambria Math" w:hAnsi="Cambria Math" w:cstheme="minorHAnsi"/>
                <w:sz w:val="22"/>
                <w:szCs w:val="22"/>
              </w:rPr>
              <m:t>5</m:t>
            </m:r>
            <m:r>
              <w:rPr>
                <w:rFonts w:ascii="Cambria Math" w:eastAsia="Cambria Math" w:hAnsi="Cambria Math" w:cstheme="minorHAnsi"/>
                <w:sz w:val="22"/>
                <w:szCs w:val="22"/>
              </w:rPr>
              <m:t>m</m:t>
            </m:r>
          </m:num>
          <m:den>
            <m:r>
              <w:rPr>
                <w:rFonts w:ascii="Cambria Math" w:eastAsia="Cambria Math" w:hAnsi="Cambria Math" w:cstheme="minorHAnsi"/>
                <w:sz w:val="22"/>
                <w:szCs w:val="22"/>
              </w:rPr>
              <m:t>r</m:t>
            </m:r>
          </m:den>
        </m:f>
      </m:oMath>
      <w:r>
        <w:rPr>
          <w:rFonts w:asciiTheme="minorHAnsi" w:eastAsiaTheme="minorEastAsia" w:hAnsiTheme="minorHAnsi" w:cstheme="minorHAnsi"/>
          <w:sz w:val="22"/>
          <w:szCs w:val="22"/>
        </w:rPr>
        <w:tab/>
      </w:r>
      <w:r>
        <w:rPr>
          <w:rFonts w:asciiTheme="minorHAnsi" w:eastAsiaTheme="minorEastAsia" w:hAnsiTheme="minorHAnsi" w:cstheme="minorHAnsi"/>
          <w:sz w:val="22"/>
          <w:szCs w:val="22"/>
        </w:rPr>
        <w:tab/>
        <w:t>(</w:t>
      </w:r>
      <w:r>
        <w:rPr>
          <w:rFonts w:asciiTheme="minorHAnsi" w:eastAsiaTheme="minorEastAsia" w:hAnsiTheme="minorHAnsi" w:cstheme="minorHAnsi"/>
          <w:b/>
          <w:sz w:val="22"/>
          <w:szCs w:val="22"/>
        </w:rPr>
        <w:t xml:space="preserve">β) </w:t>
      </w:r>
      <m:oMath>
        <m:sSub>
          <m:sSubPr>
            <m:ctrlPr>
              <w:rPr>
                <w:rFonts w:ascii="Cambria Math" w:eastAsiaTheme="minorEastAsia" w:hAnsi="Cambria Math" w:cstheme="minorHAnsi"/>
                <w:bCs/>
                <w:i/>
                <w:sz w:val="22"/>
                <w:szCs w:val="22"/>
              </w:rPr>
            </m:ctrlPr>
          </m:sSubPr>
          <m:e>
            <m:r>
              <w:rPr>
                <w:rFonts w:ascii="Cambria Math" w:eastAsia="Cambria Math" w:hAnsi="Cambria Math" w:cstheme="minorHAnsi"/>
                <w:sz w:val="22"/>
                <w:szCs w:val="22"/>
              </w:rPr>
              <m:t>V</m:t>
            </m:r>
          </m:e>
          <m:sub>
            <m:r>
              <w:rPr>
                <w:rFonts w:ascii="Cambria Math" w:eastAsiaTheme="minorEastAsia" w:hAnsi="Cambria Math" w:cstheme="minorHAnsi"/>
                <w:sz w:val="22"/>
                <w:szCs w:val="22"/>
              </w:rPr>
              <m:t>O</m:t>
            </m:r>
          </m:sub>
        </m:sSub>
        <m:r>
          <w:rPr>
            <w:rFonts w:ascii="Cambria Math" w:eastAsia="Cambria Math" w:hAnsi="Cambria Math" w:cstheme="minorHAnsi"/>
            <w:sz w:val="22"/>
            <w:szCs w:val="22"/>
          </w:rPr>
          <m:t>=-</m:t>
        </m:r>
        <m:r>
          <w:rPr>
            <w:rFonts w:ascii="Cambria Math" w:eastAsia="Cambria Math" w:hAnsi="Cambria Math" w:cstheme="minorHAnsi"/>
            <w:sz w:val="22"/>
            <w:szCs w:val="22"/>
          </w:rPr>
          <m:t>G</m:t>
        </m:r>
        <m:f>
          <m:fPr>
            <m:ctrlPr>
              <w:rPr>
                <w:rFonts w:ascii="Cambria Math" w:eastAsiaTheme="minorEastAsia" w:hAnsi="Cambria Math" w:cstheme="minorHAnsi"/>
                <w:bCs/>
                <w:i/>
                <w:sz w:val="22"/>
                <w:szCs w:val="22"/>
              </w:rPr>
            </m:ctrlPr>
          </m:fPr>
          <m:num>
            <m:r>
              <w:rPr>
                <w:rFonts w:ascii="Cambria Math" w:eastAsia="Cambria Math" w:hAnsi="Cambria Math" w:cstheme="minorHAnsi"/>
                <w:sz w:val="22"/>
                <w:szCs w:val="22"/>
              </w:rPr>
              <m:t>9</m:t>
            </m:r>
            <m:r>
              <w:rPr>
                <w:rFonts w:ascii="Cambria Math" w:eastAsia="Cambria Math" w:hAnsi="Cambria Math" w:cstheme="minorHAnsi"/>
                <w:sz w:val="22"/>
                <w:szCs w:val="22"/>
              </w:rPr>
              <m:t>m</m:t>
            </m:r>
          </m:num>
          <m:den>
            <m:r>
              <w:rPr>
                <w:rFonts w:ascii="Cambria Math" w:eastAsia="Cambria Math" w:hAnsi="Cambria Math" w:cstheme="minorHAnsi"/>
                <w:sz w:val="22"/>
                <w:szCs w:val="22"/>
              </w:rPr>
              <m:t>r</m:t>
            </m:r>
          </m:den>
        </m:f>
      </m:oMath>
      <w:r>
        <w:rPr>
          <w:rFonts w:asciiTheme="minorHAnsi" w:eastAsiaTheme="minorEastAsia" w:hAnsiTheme="minorHAnsi" w:cstheme="minorHAnsi"/>
          <w:sz w:val="22"/>
          <w:szCs w:val="22"/>
        </w:rPr>
        <w:tab/>
      </w:r>
      <w:r>
        <w:rPr>
          <w:rFonts w:asciiTheme="minorHAnsi" w:eastAsiaTheme="minorEastAsia" w:hAnsiTheme="minorHAnsi" w:cstheme="minorHAnsi"/>
          <w:sz w:val="22"/>
          <w:szCs w:val="22"/>
        </w:rPr>
        <w:tab/>
      </w:r>
      <w:r>
        <w:rPr>
          <w:rFonts w:asciiTheme="minorHAnsi" w:eastAsiaTheme="minorEastAsia" w:hAnsiTheme="minorHAnsi" w:cstheme="minorHAnsi"/>
          <w:sz w:val="22"/>
          <w:szCs w:val="22"/>
        </w:rPr>
        <w:tab/>
        <w:t>(</w:t>
      </w:r>
      <w:r>
        <w:rPr>
          <w:rFonts w:asciiTheme="minorHAnsi" w:eastAsiaTheme="minorEastAsia" w:hAnsiTheme="minorHAnsi" w:cstheme="minorHAnsi"/>
          <w:b/>
          <w:sz w:val="22"/>
          <w:szCs w:val="22"/>
        </w:rPr>
        <w:t>γ)</w:t>
      </w:r>
      <w:r>
        <w:rPr>
          <w:rFonts w:asciiTheme="minorHAnsi" w:eastAsiaTheme="minorEastAsia" w:hAnsiTheme="minorHAnsi" w:cstheme="minorHAnsi"/>
          <w:sz w:val="22"/>
          <w:szCs w:val="22"/>
        </w:rPr>
        <w:t xml:space="preserve"> </w:t>
      </w:r>
      <m:oMath>
        <m:sSub>
          <m:sSubPr>
            <m:ctrlPr>
              <w:rPr>
                <w:rFonts w:ascii="Cambria Math" w:eastAsiaTheme="minorEastAsia" w:hAnsi="Cambria Math" w:cstheme="minorHAnsi"/>
                <w:bCs/>
                <w:i/>
                <w:sz w:val="22"/>
                <w:szCs w:val="22"/>
              </w:rPr>
            </m:ctrlPr>
          </m:sSubPr>
          <m:e>
            <m:r>
              <w:rPr>
                <w:rFonts w:ascii="Cambria Math" w:eastAsia="Cambria Math" w:hAnsi="Cambria Math" w:cstheme="minorHAnsi"/>
                <w:sz w:val="22"/>
                <w:szCs w:val="22"/>
              </w:rPr>
              <m:t>V</m:t>
            </m:r>
          </m:e>
          <m:sub>
            <m:r>
              <w:rPr>
                <w:rFonts w:ascii="Cambria Math" w:eastAsiaTheme="minorEastAsia" w:hAnsi="Cambria Math" w:cstheme="minorHAnsi"/>
                <w:sz w:val="22"/>
                <w:szCs w:val="22"/>
              </w:rPr>
              <m:t>O</m:t>
            </m:r>
          </m:sub>
        </m:sSub>
        <m:r>
          <w:rPr>
            <w:rFonts w:ascii="Cambria Math" w:eastAsia="Cambria Math" w:hAnsi="Cambria Math" w:cstheme="minorHAnsi"/>
            <w:sz w:val="22"/>
            <w:szCs w:val="22"/>
          </w:rPr>
          <m:t>=-</m:t>
        </m:r>
        <m:r>
          <w:rPr>
            <w:rFonts w:ascii="Cambria Math" w:eastAsia="Cambria Math" w:hAnsi="Cambria Math" w:cstheme="minorHAnsi"/>
            <w:sz w:val="22"/>
            <w:szCs w:val="22"/>
          </w:rPr>
          <m:t>G</m:t>
        </m:r>
        <m:f>
          <m:fPr>
            <m:ctrlPr>
              <w:rPr>
                <w:rFonts w:ascii="Cambria Math" w:eastAsiaTheme="minorEastAsia" w:hAnsi="Cambria Math" w:cstheme="minorHAnsi"/>
                <w:bCs/>
                <w:i/>
                <w:sz w:val="22"/>
                <w:szCs w:val="22"/>
              </w:rPr>
            </m:ctrlPr>
          </m:fPr>
          <m:num>
            <m:r>
              <w:rPr>
                <w:rFonts w:ascii="Cambria Math" w:eastAsia="Cambria Math" w:hAnsi="Cambria Math" w:cstheme="minorHAnsi"/>
                <w:sz w:val="22"/>
                <w:szCs w:val="22"/>
              </w:rPr>
              <m:t>15</m:t>
            </m:r>
            <m:r>
              <w:rPr>
                <w:rFonts w:ascii="Cambria Math" w:eastAsia="Cambria Math" w:hAnsi="Cambria Math" w:cstheme="minorHAnsi"/>
                <w:sz w:val="22"/>
                <w:szCs w:val="22"/>
              </w:rPr>
              <m:t>m</m:t>
            </m:r>
          </m:num>
          <m:den>
            <m:r>
              <w:rPr>
                <w:rFonts w:ascii="Cambria Math" w:eastAsia="Cambria Math" w:hAnsi="Cambria Math" w:cstheme="minorHAnsi"/>
                <w:sz w:val="22"/>
                <w:szCs w:val="22"/>
              </w:rPr>
              <m:t>r</m:t>
            </m:r>
          </m:den>
        </m:f>
      </m:oMath>
    </w:p>
    <w:p w:rsidR="0027380B" w:rsidRDefault="0027380B">
      <w:pPr>
        <w:pStyle w:val="TrapezaThematonStyle"/>
        <w:tabs>
          <w:tab w:val="left" w:pos="5954"/>
        </w:tabs>
        <w:spacing w:line="360" w:lineRule="auto"/>
        <w:ind w:right="3684"/>
        <w:rPr>
          <w:rFonts w:asciiTheme="minorHAnsi" w:hAnsiTheme="minorHAnsi"/>
          <w:b/>
          <w:sz w:val="22"/>
          <w:szCs w:val="22"/>
        </w:rPr>
      </w:pPr>
    </w:p>
    <w:p w:rsidR="0027380B" w:rsidRDefault="00EC37DC">
      <w:pPr>
        <w:pStyle w:val="TrapezaThematonStyle"/>
        <w:tabs>
          <w:tab w:val="left" w:pos="5954"/>
        </w:tabs>
        <w:spacing w:line="360" w:lineRule="auto"/>
        <w:ind w:right="3684"/>
        <w:rPr>
          <w:rFonts w:asciiTheme="minorHAnsi" w:hAnsiTheme="minorHAnsi"/>
          <w:sz w:val="22"/>
          <w:szCs w:val="22"/>
        </w:rPr>
      </w:pPr>
      <w:r>
        <w:rPr>
          <w:rFonts w:asciiTheme="minorHAnsi" w:hAnsiTheme="minorHAnsi"/>
          <w:b/>
          <w:sz w:val="22"/>
          <w:szCs w:val="22"/>
        </w:rPr>
        <w:t xml:space="preserve">2.2.Α. </w:t>
      </w:r>
      <w:r>
        <w:rPr>
          <w:rFonts w:asciiTheme="minorHAnsi" w:hAnsiTheme="minorHAnsi"/>
          <w:sz w:val="22"/>
          <w:szCs w:val="22"/>
        </w:rPr>
        <w:t>Να επιλέξετε την ορθή απάντηση.</w:t>
      </w:r>
    </w:p>
    <w:p w:rsidR="0027380B" w:rsidRDefault="00EC37DC">
      <w:pPr>
        <w:pStyle w:val="TrapezaThematonStyle"/>
        <w:spacing w:line="360" w:lineRule="auto"/>
        <w:ind w:firstLine="720"/>
        <w:jc w:val="right"/>
        <w:rPr>
          <w:rFonts w:asciiTheme="minorHAnsi" w:hAnsiTheme="minorHAnsi"/>
          <w:i/>
          <w:iCs/>
          <w:sz w:val="22"/>
          <w:szCs w:val="22"/>
        </w:rPr>
      </w:pPr>
      <w:r>
        <w:rPr>
          <w:rFonts w:asciiTheme="minorHAnsi" w:hAnsiTheme="minorHAnsi"/>
          <w:b/>
          <w:i/>
          <w:iCs/>
          <w:sz w:val="22"/>
          <w:szCs w:val="22"/>
        </w:rPr>
        <w:t>Μονάδες 4</w:t>
      </w:r>
    </w:p>
    <w:p w:rsidR="0027380B" w:rsidRDefault="00EC37DC">
      <w:pPr>
        <w:pStyle w:val="TrapezaThematonStyle"/>
        <w:spacing w:line="360" w:lineRule="auto"/>
        <w:rPr>
          <w:sz w:val="22"/>
          <w:szCs w:val="22"/>
        </w:rPr>
      </w:pPr>
      <w:r>
        <w:rPr>
          <w:b/>
          <w:sz w:val="22"/>
          <w:szCs w:val="22"/>
        </w:rPr>
        <w:t>2.2.</w:t>
      </w:r>
      <w:r>
        <w:rPr>
          <w:b/>
          <w:sz w:val="22"/>
          <w:szCs w:val="22"/>
        </w:rPr>
        <w:t>B</w:t>
      </w:r>
      <w:r>
        <w:rPr>
          <w:b/>
          <w:sz w:val="22"/>
          <w:szCs w:val="22"/>
        </w:rPr>
        <w:t>.</w:t>
      </w:r>
      <w:r>
        <w:rPr>
          <w:sz w:val="22"/>
          <w:szCs w:val="22"/>
        </w:rPr>
        <w:t xml:space="preserve"> Να αιτιολογήσετε την επιλογή σας</w:t>
      </w:r>
      <w:r>
        <w:rPr>
          <w:i/>
          <w:sz w:val="22"/>
          <w:szCs w:val="22"/>
        </w:rPr>
        <w:t>.</w:t>
      </w:r>
    </w:p>
    <w:p w:rsidR="0027380B" w:rsidRDefault="00EC37DC">
      <w:pPr>
        <w:pStyle w:val="TrapezaThematonStyle"/>
        <w:spacing w:line="360" w:lineRule="auto"/>
        <w:ind w:firstLine="720"/>
        <w:jc w:val="right"/>
        <w:rPr>
          <w:rFonts w:asciiTheme="minorHAnsi" w:hAnsiTheme="minorHAnsi"/>
          <w:i/>
          <w:iCs/>
          <w:sz w:val="22"/>
          <w:szCs w:val="22"/>
        </w:rPr>
      </w:pPr>
      <w:r>
        <w:rPr>
          <w:rFonts w:asciiTheme="minorHAnsi" w:hAnsiTheme="minorHAnsi"/>
          <w:b/>
          <w:i/>
          <w:iCs/>
          <w:sz w:val="22"/>
          <w:szCs w:val="22"/>
        </w:rPr>
        <w:t>Μονάδες 9</w:t>
      </w:r>
    </w:p>
    <w:p w:rsidR="0027380B" w:rsidRDefault="0027380B">
      <w:pPr>
        <w:pStyle w:val="TrapezaThematonStyle"/>
        <w:spacing w:line="360" w:lineRule="auto"/>
        <w:ind w:right="-1"/>
        <w:jc w:val="right"/>
        <w:rPr>
          <w:rFonts w:asciiTheme="minorHAnsi" w:hAnsiTheme="minorHAnsi"/>
          <w:b/>
          <w:sz w:val="22"/>
          <w:szCs w:val="22"/>
        </w:rPr>
      </w:pPr>
    </w:p>
    <w:p w:rsidR="0027380B" w:rsidRDefault="0027380B">
      <w:pPr>
        <w:pStyle w:val="TrapezaThematonStyle"/>
        <w:spacing w:line="360" w:lineRule="auto"/>
        <w:rPr>
          <w:rFonts w:asciiTheme="minorHAnsi" w:hAnsiTheme="minorHAnsi"/>
          <w:sz w:val="22"/>
          <w:szCs w:val="22"/>
        </w:rPr>
      </w:pPr>
    </w:p>
    <w:p w:rsidR="0027380B" w:rsidRDefault="0027380B">
      <w:pPr>
        <w:pStyle w:val="TrapezaThematonStyle"/>
        <w:spacing w:line="360" w:lineRule="auto"/>
        <w:rPr>
          <w:rFonts w:asciiTheme="minorHAnsi" w:hAnsiTheme="minorHAnsi"/>
          <w:sz w:val="22"/>
          <w:szCs w:val="22"/>
        </w:rPr>
        <w:sectPr w:rsidR="0027380B">
          <w:type w:val="continuous"/>
          <w:pgSz w:w="11906" w:h="16838"/>
          <w:pgMar w:top="1080" w:right="1080" w:bottom="1080" w:left="1080" w:header="720" w:footer="720" w:gutter="0"/>
          <w:cols w:space="720"/>
        </w:sectPr>
      </w:pP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16064</w:t>
      </w:r>
    </w:p>
    <w:p w:rsidR="0027380B" w:rsidRDefault="00EC37DC">
      <w:pPr>
        <w:pStyle w:val="TrapezaThematonStyle"/>
        <w:spacing w:line="360" w:lineRule="auto"/>
        <w:rPr>
          <w:rFonts w:asciiTheme="minorHAnsi" w:hAnsiTheme="minorHAnsi"/>
          <w:b/>
          <w:sz w:val="22"/>
          <w:szCs w:val="22"/>
        </w:rPr>
      </w:pPr>
      <w:r>
        <w:rPr>
          <w:rFonts w:asciiTheme="minorHAnsi" w:hAnsiTheme="minorHAnsi"/>
          <w:b/>
          <w:sz w:val="22"/>
          <w:szCs w:val="22"/>
        </w:rPr>
        <w:t>ΘΕΜΑ 2</w:t>
      </w:r>
    </w:p>
    <w:p w:rsidR="0027380B" w:rsidRDefault="00EC37DC">
      <w:pPr>
        <w:pStyle w:val="TrapezaThematonStyle"/>
        <w:jc w:val="both"/>
        <w:rPr>
          <w:rFonts w:asciiTheme="minorHAnsi" w:hAnsiTheme="minorHAnsi"/>
          <w:sz w:val="22"/>
          <w:szCs w:val="22"/>
        </w:rPr>
      </w:pPr>
      <w:r>
        <w:rPr>
          <w:rFonts w:asciiTheme="minorHAnsi" w:hAnsiTheme="minorHAnsi"/>
          <w:b/>
          <w:sz w:val="22"/>
          <w:szCs w:val="22"/>
        </w:rPr>
        <w:t xml:space="preserve">2.1.   </w:t>
      </w:r>
    </w:p>
    <w:p w:rsidR="0027380B" w:rsidRDefault="00EC37DC">
      <w:pPr>
        <w:pStyle w:val="TrapezaThematonStyle"/>
        <w:jc w:val="both"/>
        <w:rPr>
          <w:rFonts w:asciiTheme="minorHAnsi" w:hAnsiTheme="minorHAnsi"/>
          <w:sz w:val="22"/>
          <w:szCs w:val="22"/>
        </w:rPr>
      </w:pPr>
      <w:r>
        <w:rPr>
          <w:rFonts w:asciiTheme="minorHAnsi" w:hAnsiTheme="minorHAnsi"/>
          <w:b/>
          <w:sz w:val="22"/>
          <w:szCs w:val="22"/>
        </w:rPr>
        <w:t>2.1.Α.</w:t>
      </w:r>
      <w:r>
        <w:rPr>
          <w:rFonts w:asciiTheme="minorHAnsi" w:hAnsiTheme="minorHAnsi"/>
          <w:sz w:val="22"/>
          <w:szCs w:val="22"/>
        </w:rPr>
        <w:t xml:space="preserve">  Σωστή απάντηση η (γ)</w:t>
      </w:r>
    </w:p>
    <w:p w:rsidR="0027380B" w:rsidRDefault="00EC37DC">
      <w:pPr>
        <w:pStyle w:val="TrapezaThematonStyle"/>
        <w:jc w:val="right"/>
        <w:rPr>
          <w:rFonts w:asciiTheme="minorHAnsi" w:hAnsiTheme="minorHAnsi"/>
          <w:sz w:val="22"/>
          <w:szCs w:val="22"/>
        </w:rPr>
      </w:pPr>
      <w:r>
        <w:rPr>
          <w:rFonts w:asciiTheme="minorHAnsi" w:hAnsiTheme="minorHAnsi"/>
          <w:b/>
          <w:i/>
          <w:sz w:val="22"/>
          <w:szCs w:val="22"/>
        </w:rPr>
        <w:t>Μονάδες 4</w:t>
      </w:r>
    </w:p>
    <w:p w:rsidR="0027380B" w:rsidRDefault="00EC37DC">
      <w:pPr>
        <w:pStyle w:val="TrapezaThematonStyle"/>
        <w:tabs>
          <w:tab w:val="left" w:pos="5954"/>
        </w:tabs>
        <w:spacing w:line="360" w:lineRule="auto"/>
        <w:ind w:right="3684"/>
        <w:rPr>
          <w:rFonts w:asciiTheme="minorHAnsi" w:hAnsiTheme="minorHAnsi"/>
          <w:sz w:val="22"/>
          <w:szCs w:val="22"/>
        </w:rPr>
      </w:pPr>
      <w:r>
        <w:rPr>
          <w:rFonts w:asciiTheme="minorHAnsi" w:hAnsiTheme="minorHAnsi"/>
          <w:noProof/>
          <w:sz w:val="22"/>
          <w:szCs w:val="22"/>
        </w:rPr>
        <w:drawing>
          <wp:anchor distT="0" distB="0" distL="114300" distR="114300" simplePos="0" relativeHeight="1024" behindDoc="0" locked="0" layoutInCell="1" allowOverlap="1">
            <wp:simplePos x="0" y="0"/>
            <wp:positionH relativeFrom="column">
              <wp:posOffset>3773170</wp:posOffset>
            </wp:positionH>
            <wp:positionV relativeFrom="paragraph">
              <wp:posOffset>103505</wp:posOffset>
            </wp:positionV>
            <wp:extent cx="2386584" cy="1673352"/>
            <wp:effectExtent l="0" t="0" r="0" b="0"/>
            <wp:wrapSquare wrapText="bothSides"/>
            <wp:docPr id="118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2386584" cy="1673352"/>
                    </a:xfrm>
                    <a:prstGeom prst="rect">
                      <a:avLst/>
                    </a:prstGeom>
                  </pic:spPr>
                </pic:pic>
              </a:graphicData>
            </a:graphic>
          </wp:anchor>
        </w:drawing>
      </w:r>
      <w:r>
        <w:rPr>
          <w:rFonts w:asciiTheme="minorHAnsi" w:hAnsiTheme="minorHAnsi"/>
          <w:b/>
          <w:sz w:val="22"/>
          <w:szCs w:val="22"/>
        </w:rPr>
        <w:t>2.1.</w:t>
      </w:r>
      <w:r>
        <w:rPr>
          <w:rFonts w:asciiTheme="minorHAnsi" w:hAnsiTheme="minorHAnsi"/>
          <w:b/>
          <w:sz w:val="22"/>
          <w:szCs w:val="22"/>
        </w:rPr>
        <w:t>B</w:t>
      </w:r>
      <w:r>
        <w:rPr>
          <w:rFonts w:asciiTheme="minorHAnsi" w:hAnsiTheme="minorHAnsi"/>
          <w:sz w:val="22"/>
          <w:szCs w:val="22"/>
        </w:rPr>
        <w:t>.</w:t>
      </w:r>
    </w:p>
    <w:p w:rsidR="0027380B" w:rsidRDefault="00EC37DC">
      <w:pPr>
        <w:pStyle w:val="TrapezaThematonStyle"/>
        <w:spacing w:line="360" w:lineRule="auto"/>
        <w:ind w:right="-1"/>
        <w:jc w:val="both"/>
        <w:rPr>
          <w:rFonts w:asciiTheme="minorHAnsi" w:hAnsiTheme="minorHAnsi"/>
          <w:sz w:val="22"/>
          <w:szCs w:val="22"/>
        </w:rPr>
      </w:pPr>
      <w:r>
        <w:rPr>
          <w:rFonts w:asciiTheme="minorHAnsi" w:hAnsiTheme="minorHAnsi"/>
          <w:sz w:val="22"/>
          <w:szCs w:val="22"/>
        </w:rPr>
        <w:t xml:space="preserve">Κατά τη διάρκεια της έκρηξης το σύστημα θεωρείται μονωμένο, </w:t>
      </w:r>
      <m:oMath>
        <m:r>
          <w:rPr>
            <w:rFonts w:ascii="Cambria Math" w:eastAsia="Cambria Math" w:hAnsi="Cambria Math" w:cs="Cambria Math"/>
            <w:sz w:val="22"/>
            <w:szCs w:val="22"/>
          </w:rPr>
          <m:t>Σ</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F</m:t>
                </m:r>
              </m:e>
            </m:acc>
          </m:e>
          <m:sub>
            <m:r>
              <w:rPr>
                <w:rFonts w:ascii="Cambria Math" w:hAnsi="Cambria Math"/>
                <w:sz w:val="22"/>
                <w:szCs w:val="22"/>
              </w:rPr>
              <m:t>εξ</m:t>
            </m:r>
          </m:sub>
        </m:sSub>
        <m:r>
          <w:rPr>
            <w:rFonts w:ascii="Cambria Math" w:eastAsia="Cambria Math" w:hAnsi="Cambria Math" w:cs="Cambria Math"/>
            <w:sz w:val="22"/>
            <w:szCs w:val="22"/>
          </w:rPr>
          <m:t>≅</m:t>
        </m:r>
        <m:r>
          <w:rPr>
            <w:rFonts w:ascii="Cambria Math" w:eastAsia="Cambria Math" w:hAnsi="Cambria Math" w:cs="Cambria Math"/>
            <w:sz w:val="22"/>
            <w:szCs w:val="22"/>
          </w:rPr>
          <m:t>0</m:t>
        </m:r>
      </m:oMath>
      <w:r>
        <w:rPr>
          <w:rFonts w:asciiTheme="minorHAnsi" w:hAnsiTheme="minorHAnsi"/>
          <w:sz w:val="22"/>
          <w:szCs w:val="22"/>
        </w:rPr>
        <w:t>, αφού τα βάρη των σωμάτων δεν προλαβαίνουν να επηρεάσουν το αποτέλεσμά της.</w:t>
      </w:r>
    </w:p>
    <w:p w:rsidR="0027380B" w:rsidRDefault="00EC37DC">
      <w:pPr>
        <w:pStyle w:val="TrapezaThematonStyle"/>
        <w:spacing w:line="360" w:lineRule="auto"/>
        <w:ind w:right="-1"/>
        <w:jc w:val="both"/>
        <w:rPr>
          <w:rFonts w:asciiTheme="minorHAnsi" w:hAnsiTheme="minorHAnsi"/>
          <w:sz w:val="22"/>
          <w:szCs w:val="22"/>
        </w:rPr>
      </w:pPr>
      <w:r>
        <w:rPr>
          <w:rFonts w:asciiTheme="minorHAnsi" w:hAnsiTheme="minorHAnsi"/>
          <w:sz w:val="22"/>
          <w:szCs w:val="22"/>
        </w:rPr>
        <w:t>Εφαρμόζουμε Αρχή Διατήρησης της Ορμής για την έκρηξη</w:t>
      </w:r>
    </w:p>
    <w:p w:rsidR="0027380B" w:rsidRDefault="00EC37DC">
      <w:pPr>
        <w:pStyle w:val="TrapezaThematonStyle"/>
        <w:spacing w:line="360" w:lineRule="auto"/>
        <w:ind w:right="-1"/>
        <w:jc w:val="both"/>
        <w:rPr>
          <w:rFonts w:asciiTheme="minorHAnsi" w:hAnsiTheme="minorHAnsi"/>
          <w:sz w:val="22"/>
          <w:szCs w:val="22"/>
        </w:rPr>
      </w:pPr>
      <m:oMathPara>
        <m:oMathParaPr>
          <m:jc m:val="left"/>
        </m:oMathParaPr>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p</m:t>
                  </m:r>
                </m:e>
              </m:acc>
            </m:e>
            <m:sub>
              <m:r>
                <w:rPr>
                  <w:rFonts w:ascii="Cambria Math" w:hAnsi="Cambria Math"/>
                  <w:sz w:val="22"/>
                  <w:szCs w:val="22"/>
                </w:rPr>
                <m:t>πριν</m:t>
              </m:r>
            </m:sub>
          </m:sSub>
          <m:r>
            <w:rPr>
              <w:rFonts w:ascii="Cambria Math" w:eastAsia="Cambria Math" w:hAnsi="Cambria Math" w:cs="Cambria Math"/>
              <w:sz w:val="22"/>
              <w:szCs w:val="22"/>
            </w:rPr>
            <m:t>=</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p</m:t>
                  </m:r>
                </m:e>
              </m:acc>
            </m:e>
            <m:sub>
              <m:r>
                <w:rPr>
                  <w:rFonts w:ascii="Cambria Math" w:hAnsi="Cambria Math"/>
                  <w:sz w:val="22"/>
                  <w:szCs w:val="22"/>
                </w:rPr>
                <m:t>μετ</m:t>
              </m:r>
              <m:r>
                <w:rPr>
                  <w:rFonts w:ascii="Cambria Math" w:hAnsi="Cambria Math"/>
                  <w:sz w:val="22"/>
                  <w:szCs w:val="22"/>
                </w:rPr>
                <m:t>ά</m:t>
              </m:r>
            </m:sub>
          </m:sSub>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Μ</m:t>
          </m:r>
          <m:r>
            <w:rPr>
              <w:rFonts w:ascii="Cambria Math" w:eastAsia="Cambria Math" w:hAnsi="Cambria Math" w:cs="Cambria Math"/>
              <w:sz w:val="22"/>
              <w:szCs w:val="22"/>
            </w:rPr>
            <m:t>∙</m:t>
          </m:r>
          <m:acc>
            <m:accPr>
              <m:ctrlPr>
                <w:rPr>
                  <w:rFonts w:ascii="Cambria Math" w:hAnsi="Cambria Math"/>
                  <w:i/>
                  <w:sz w:val="22"/>
                  <w:szCs w:val="22"/>
                </w:rPr>
              </m:ctrlPr>
            </m:accPr>
            <m:e>
              <m:r>
                <w:rPr>
                  <w:rFonts w:ascii="Cambria Math" w:eastAsia="Cambria Math" w:hAnsi="Cambria Math" w:cs="Cambria Math"/>
                  <w:sz w:val="22"/>
                  <w:szCs w:val="22"/>
                </w:rPr>
                <m:t>υ</m:t>
              </m:r>
            </m:e>
          </m:acc>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1</m:t>
              </m:r>
            </m:sub>
          </m:sSub>
          <m:r>
            <w:rPr>
              <w:rFonts w:ascii="Cambria Math" w:eastAsia="Cambria Math" w:hAnsi="Cambria Math" w:cs="Cambria Math"/>
              <w:sz w:val="22"/>
              <w:szCs w:val="22"/>
            </w:rPr>
            <m:t>∙</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υ</m:t>
                  </m:r>
                </m:e>
              </m:acc>
            </m:e>
            <m:sub>
              <m:r>
                <w:rPr>
                  <w:rFonts w:ascii="Cambria Math" w:hAnsi="Cambria Math"/>
                  <w:sz w:val="22"/>
                  <w:szCs w:val="22"/>
                </w:rPr>
                <m:t>1</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2</m:t>
              </m:r>
            </m:sub>
          </m:sSub>
          <m:r>
            <w:rPr>
              <w:rFonts w:ascii="Cambria Math" w:eastAsia="Cambria Math" w:hAnsi="Cambria Math" w:cs="Cambria Math"/>
              <w:sz w:val="22"/>
              <w:szCs w:val="22"/>
            </w:rPr>
            <m:t>∙</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υ</m:t>
                  </m:r>
                </m:e>
              </m:acc>
            </m:e>
            <m:sub>
              <m:r>
                <w:rPr>
                  <w:rFonts w:ascii="Cambria Math" w:hAnsi="Cambria Math"/>
                  <w:sz w:val="22"/>
                  <w:szCs w:val="22"/>
                </w:rPr>
                <m:t>2</m:t>
              </m:r>
            </m:sub>
          </m:sSub>
          <m:r>
            <w:rPr>
              <w:rFonts w:ascii="Cambria Math" w:eastAsia="Cambria Math" w:hAnsi="Cambria Math" w:cs="Cambria Math"/>
              <w:sz w:val="22"/>
              <w:szCs w:val="22"/>
            </w:rPr>
            <m:t xml:space="preserve"> </m:t>
          </m:r>
          <m:r>
            <w:rPr>
              <w:rFonts w:ascii="Cambria Math" w:eastAsia="Cambria Math" w:hAnsi="Cambria Math" w:cs="Cambria Math"/>
              <w:sz w:val="22"/>
              <w:szCs w:val="22"/>
            </w:rPr>
            <m:t>⟹</m:t>
          </m:r>
        </m:oMath>
      </m:oMathPara>
    </w:p>
    <w:p w:rsidR="0027380B" w:rsidRDefault="00EC37DC">
      <w:pPr>
        <w:pStyle w:val="TrapezaThematonStyle"/>
        <w:spacing w:line="360" w:lineRule="auto"/>
        <w:ind w:right="-1"/>
        <w:jc w:val="both"/>
        <w:rPr>
          <w:rFonts w:asciiTheme="minorHAnsi" w:hAnsiTheme="minorHAnsi"/>
          <w:sz w:val="22"/>
          <w:szCs w:val="22"/>
        </w:rPr>
      </w:pPr>
      <m:oMathPara>
        <m:oMathParaPr>
          <m:jc m:val="left"/>
        </m:oMathParaPr>
        <m:oMath>
          <m:r>
            <w:rPr>
              <w:rFonts w:ascii="Cambria Math" w:eastAsia="Cambria Math" w:hAnsi="Cambria Math" w:cs="Cambria Math"/>
              <w:sz w:val="22"/>
              <w:szCs w:val="22"/>
            </w:rPr>
            <m:t>⟹</m:t>
          </m:r>
          <m:r>
            <w:rPr>
              <w:rFonts w:ascii="Cambria Math" w:eastAsia="Cambria Math" w:hAnsi="Cambria Math" w:cs="Cambria Math"/>
              <w:sz w:val="22"/>
              <w:szCs w:val="22"/>
            </w:rPr>
            <m:t xml:space="preserve"> 2</m:t>
          </m:r>
          <m:r>
            <w:rPr>
              <w:rFonts w:ascii="Cambria Math" w:eastAsia="Cambria Math" w:hAnsi="Cambria Math" w:cs="Cambria Math"/>
              <w:sz w:val="22"/>
              <w:szCs w:val="22"/>
            </w:rPr>
            <m:t>m</m:t>
          </m:r>
          <m:r>
            <w:rPr>
              <w:rFonts w:ascii="Cambria Math" w:eastAsia="Cambria Math" w:hAnsi="Cambria Math" w:cs="Cambria Math"/>
              <w:sz w:val="22"/>
              <w:szCs w:val="22"/>
            </w:rPr>
            <m:t>∙</m:t>
          </m:r>
          <m:r>
            <w:rPr>
              <w:rFonts w:ascii="Cambria Math" w:eastAsia="Cambria Math" w:hAnsi="Cambria Math" w:cs="Cambria Math"/>
              <w:sz w:val="22"/>
              <w:szCs w:val="22"/>
            </w:rPr>
            <m:t>υ</m:t>
          </m:r>
          <m:r>
            <w:rPr>
              <w:rFonts w:ascii="Cambria Math" w:eastAsia="Cambria Math" w:hAnsi="Cambria Math" w:cs="Cambria Math"/>
              <w:sz w:val="22"/>
              <w:szCs w:val="22"/>
            </w:rPr>
            <m:t>=</m:t>
          </m:r>
          <m:r>
            <w:rPr>
              <w:rFonts w:ascii="Cambria Math" w:eastAsia="Cambria Math" w:hAnsi="Cambria Math" w:cs="Cambria Math"/>
              <w:sz w:val="22"/>
              <w:szCs w:val="22"/>
            </w:rPr>
            <m:t>m</m:t>
          </m:r>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1</m:t>
              </m:r>
            </m:sub>
          </m:sSub>
          <m:r>
            <w:rPr>
              <w:rFonts w:ascii="Cambria Math" w:eastAsia="Cambria Math" w:hAnsi="Cambria Math" w:cs="Cambria Math"/>
              <w:sz w:val="22"/>
              <w:szCs w:val="22"/>
            </w:rPr>
            <m:t>+</m:t>
          </m:r>
          <m:r>
            <w:rPr>
              <w:rFonts w:ascii="Cambria Math" w:eastAsia="Cambria Math" w:hAnsi="Cambria Math" w:cs="Cambria Math"/>
              <w:sz w:val="22"/>
              <w:szCs w:val="22"/>
            </w:rPr>
            <m:t>m</m:t>
          </m:r>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2</m:t>
              </m:r>
            </m:sub>
          </m:sSub>
          <m:r>
            <w:rPr>
              <w:rFonts w:ascii="Cambria Math" w:eastAsia="Cambria Math" w:hAnsi="Cambria Math" w:cs="Cambria Math"/>
              <w:sz w:val="22"/>
              <w:szCs w:val="22"/>
            </w:rPr>
            <m:t xml:space="preserve"> </m:t>
          </m:r>
          <m:r>
            <w:rPr>
              <w:rFonts w:ascii="Cambria Math" w:eastAsia="Cambria Math" w:hAnsi="Cambria Math" w:cs="Cambria Math"/>
              <w:sz w:val="22"/>
              <w:szCs w:val="22"/>
            </w:rPr>
            <m:t>⟹</m:t>
          </m:r>
        </m:oMath>
      </m:oMathPara>
    </w:p>
    <w:p w:rsidR="0027380B" w:rsidRDefault="00EC37DC">
      <w:pPr>
        <w:pStyle w:val="TrapezaThematonStyle"/>
        <w:spacing w:line="360" w:lineRule="auto"/>
        <w:ind w:right="-1"/>
        <w:jc w:val="both"/>
        <w:rPr>
          <w:rFonts w:asciiTheme="minorHAnsi" w:hAnsiTheme="minorHAnsi"/>
          <w:i/>
          <w:sz w:val="22"/>
          <w:szCs w:val="22"/>
        </w:rPr>
      </w:pPr>
      <m:oMathPara>
        <m:oMathParaPr>
          <m:jc m:val="left"/>
        </m:oMathParaPr>
        <m:oMath>
          <m:r>
            <w:rPr>
              <w:rFonts w:ascii="Cambria Math" w:eastAsia="Cambria Math" w:hAnsi="Cambria Math" w:cs="Cambria Math"/>
              <w:sz w:val="22"/>
              <w:szCs w:val="22"/>
            </w:rPr>
            <m:t>⟹</m:t>
          </m:r>
          <m:r>
            <w:rPr>
              <w:rFonts w:ascii="Cambria Math" w:eastAsia="Cambria Math" w:hAnsi="Cambria Math" w:cs="Cambria Math"/>
              <w:sz w:val="22"/>
              <w:szCs w:val="22"/>
            </w:rPr>
            <m:t xml:space="preserve"> 2</m:t>
          </m:r>
          <m:r>
            <w:rPr>
              <w:rFonts w:ascii="Cambria Math" w:eastAsia="Cambria Math" w:hAnsi="Cambria Math" w:cs="Cambria Math"/>
              <w:sz w:val="22"/>
              <w:szCs w:val="22"/>
            </w:rPr>
            <m:t>m</m:t>
          </m:r>
          <m:r>
            <w:rPr>
              <w:rFonts w:ascii="Cambria Math" w:eastAsia="Cambria Math" w:hAnsi="Cambria Math" w:cs="Cambria Math"/>
              <w:sz w:val="22"/>
              <w:szCs w:val="22"/>
            </w:rPr>
            <m:t>∙</m:t>
          </m:r>
          <m:r>
            <w:rPr>
              <w:rFonts w:ascii="Cambria Math" w:eastAsia="Cambria Math" w:hAnsi="Cambria Math" w:cs="Cambria Math"/>
              <w:sz w:val="22"/>
              <w:szCs w:val="22"/>
            </w:rPr>
            <m:t>υ</m:t>
          </m:r>
          <m:r>
            <w:rPr>
              <w:rFonts w:ascii="Cambria Math" w:eastAsia="Cambria Math" w:hAnsi="Cambria Math" w:cs="Cambria Math"/>
              <w:sz w:val="22"/>
              <w:szCs w:val="22"/>
            </w:rPr>
            <m:t>=</m:t>
          </m:r>
          <m:r>
            <w:rPr>
              <w:rFonts w:ascii="Cambria Math" w:eastAsia="Cambria Math" w:hAnsi="Cambria Math" w:cs="Cambria Math"/>
              <w:sz w:val="22"/>
              <w:szCs w:val="22"/>
            </w:rPr>
            <m:t>m</m:t>
          </m:r>
          <m:r>
            <w:rPr>
              <w:rFonts w:ascii="Cambria Math" w:eastAsia="Cambria Math" w:hAnsi="Cambria Math" w:cs="Cambria Math"/>
              <w:sz w:val="22"/>
              <w:szCs w:val="22"/>
            </w:rPr>
            <m:t>∙</m:t>
          </m:r>
          <m:r>
            <w:rPr>
              <w:rFonts w:ascii="Cambria Math" w:eastAsia="Cambria Math" w:hAnsi="Cambria Math" w:cs="Cambria Math"/>
              <w:sz w:val="22"/>
              <w:szCs w:val="22"/>
            </w:rPr>
            <m:t>2</m:t>
          </m:r>
          <m:r>
            <w:rPr>
              <w:rFonts w:ascii="Cambria Math" w:eastAsia="Cambria Math" w:hAnsi="Cambria Math" w:cs="Cambria Math"/>
              <w:sz w:val="22"/>
              <w:szCs w:val="22"/>
            </w:rPr>
            <m:t>υ</m:t>
          </m:r>
          <m:r>
            <w:rPr>
              <w:rFonts w:ascii="Cambria Math" w:eastAsia="Cambria Math" w:hAnsi="Cambria Math" w:cs="Cambria Math"/>
              <w:sz w:val="22"/>
              <w:szCs w:val="22"/>
            </w:rPr>
            <m:t>+</m:t>
          </m:r>
          <m:r>
            <w:rPr>
              <w:rFonts w:ascii="Cambria Math" w:eastAsia="Cambria Math" w:hAnsi="Cambria Math" w:cs="Cambria Math"/>
              <w:sz w:val="22"/>
              <w:szCs w:val="22"/>
            </w:rPr>
            <m:t>m</m:t>
          </m:r>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2</m:t>
              </m:r>
            </m:sub>
          </m:sSub>
          <m:r>
            <w:rPr>
              <w:rFonts w:ascii="Cambria Math" w:eastAsia="Cambria Math" w:hAnsi="Cambria Math" w:cs="Cambria Math"/>
              <w:sz w:val="22"/>
              <w:szCs w:val="22"/>
            </w:rPr>
            <m:t xml:space="preserve">  </m:t>
          </m:r>
        </m:oMath>
      </m:oMathPara>
    </w:p>
    <w:p w:rsidR="0027380B" w:rsidRDefault="00EC37DC">
      <w:pPr>
        <w:pStyle w:val="TrapezaThematonStyle"/>
        <w:spacing w:line="360" w:lineRule="auto"/>
        <w:ind w:right="-1"/>
        <w:jc w:val="both"/>
        <w:rPr>
          <w:rFonts w:asciiTheme="minorHAnsi" w:hAnsiTheme="minorHAnsi"/>
          <w:iCs/>
          <w:sz w:val="22"/>
          <w:szCs w:val="22"/>
        </w:rPr>
      </w:pPr>
      <w:r>
        <w:rPr>
          <w:rFonts w:asciiTheme="minorHAnsi" w:hAnsiTheme="minorHAnsi"/>
          <w:iCs/>
          <w:sz w:val="22"/>
          <w:szCs w:val="22"/>
        </w:rPr>
        <w:t xml:space="preserve">Επομένως, </w:t>
      </w:r>
      <m:oMath>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2</m:t>
            </m:r>
          </m:sub>
        </m:sSub>
        <m:r>
          <w:rPr>
            <w:rFonts w:ascii="Cambria Math" w:eastAsia="Cambria Math" w:hAnsi="Cambria Math" w:cs="Cambria Math"/>
            <w:sz w:val="22"/>
            <w:szCs w:val="22"/>
          </w:rPr>
          <m:t xml:space="preserve">=0  </m:t>
        </m:r>
      </m:oMath>
    </w:p>
    <w:p w:rsidR="0027380B" w:rsidRDefault="00EC37DC">
      <w:pPr>
        <w:pStyle w:val="TrapezaThematonStyle"/>
        <w:spacing w:line="360" w:lineRule="auto"/>
        <w:ind w:right="-1"/>
        <w:jc w:val="right"/>
        <w:rPr>
          <w:rFonts w:asciiTheme="minorHAnsi" w:hAnsiTheme="minorHAnsi"/>
          <w:b/>
          <w:sz w:val="22"/>
          <w:szCs w:val="22"/>
        </w:rPr>
      </w:pPr>
      <w:r>
        <w:rPr>
          <w:rFonts w:asciiTheme="minorHAnsi" w:hAnsiTheme="minorHAnsi"/>
          <w:b/>
          <w:i/>
          <w:sz w:val="22"/>
          <w:szCs w:val="22"/>
        </w:rPr>
        <w:t>Μονάδες 8</w:t>
      </w:r>
      <w:r>
        <w:rPr>
          <w:rFonts w:asciiTheme="minorHAnsi" w:hAnsiTheme="minorHAnsi"/>
          <w:b/>
          <w:sz w:val="22"/>
          <w:szCs w:val="22"/>
        </w:rPr>
        <w:t xml:space="preserve"> </w:t>
      </w:r>
    </w:p>
    <w:p w:rsidR="0027380B" w:rsidRDefault="0027380B">
      <w:pPr>
        <w:pStyle w:val="TrapezaThematonStyle"/>
        <w:spacing w:line="360" w:lineRule="auto"/>
        <w:rPr>
          <w:rFonts w:asciiTheme="minorHAnsi" w:hAnsiTheme="minorHAnsi"/>
          <w:b/>
          <w:sz w:val="22"/>
          <w:szCs w:val="22"/>
        </w:rPr>
      </w:pPr>
    </w:p>
    <w:p w:rsidR="0027380B" w:rsidRDefault="0027380B">
      <w:pPr>
        <w:pStyle w:val="TrapezaThematonStyle"/>
        <w:spacing w:line="360" w:lineRule="auto"/>
        <w:rPr>
          <w:rFonts w:asciiTheme="minorHAnsi" w:hAnsiTheme="minorHAnsi"/>
          <w:b/>
          <w:sz w:val="22"/>
          <w:szCs w:val="22"/>
        </w:rPr>
      </w:pPr>
    </w:p>
    <w:p w:rsidR="0027380B" w:rsidRDefault="00EC37DC">
      <w:pPr>
        <w:pStyle w:val="TrapezaThematonStyle"/>
        <w:spacing w:line="360" w:lineRule="auto"/>
        <w:rPr>
          <w:rFonts w:asciiTheme="minorHAnsi" w:eastAsia="Microsoft YaHei" w:hAnsiTheme="minorHAnsi"/>
          <w:sz w:val="22"/>
          <w:szCs w:val="22"/>
        </w:rPr>
      </w:pPr>
      <w:r>
        <w:rPr>
          <w:rFonts w:asciiTheme="minorHAnsi" w:hAnsiTheme="minorHAnsi"/>
          <w:b/>
          <w:sz w:val="22"/>
          <w:szCs w:val="22"/>
        </w:rPr>
        <w:t>2.2.</w:t>
      </w:r>
    </w:p>
    <w:p w:rsidR="0027380B" w:rsidRDefault="00EC37DC">
      <w:pPr>
        <w:pStyle w:val="TrapezaThematonStyle"/>
        <w:spacing w:line="360" w:lineRule="auto"/>
        <w:jc w:val="both"/>
        <w:rPr>
          <w:rFonts w:asciiTheme="minorHAnsi" w:hAnsiTheme="minorHAnsi"/>
          <w:b/>
          <w:sz w:val="22"/>
          <w:szCs w:val="22"/>
        </w:rPr>
      </w:pPr>
      <w:r>
        <w:rPr>
          <w:rFonts w:asciiTheme="minorHAnsi" w:hAnsiTheme="minorHAnsi"/>
          <w:b/>
          <w:sz w:val="22"/>
          <w:szCs w:val="22"/>
        </w:rPr>
        <w:t>2.2.</w:t>
      </w:r>
      <w:r>
        <w:rPr>
          <w:rFonts w:asciiTheme="minorHAnsi" w:hAnsiTheme="minorHAnsi"/>
          <w:b/>
          <w:sz w:val="22"/>
          <w:szCs w:val="22"/>
        </w:rPr>
        <w:t>A</w:t>
      </w:r>
      <w:r>
        <w:rPr>
          <w:rFonts w:asciiTheme="minorHAnsi" w:hAnsiTheme="minorHAnsi"/>
          <w:b/>
          <w:sz w:val="22"/>
          <w:szCs w:val="22"/>
        </w:rPr>
        <w:t>.</w:t>
      </w:r>
      <w:r>
        <w:rPr>
          <w:sz w:val="22"/>
          <w:szCs w:val="22"/>
        </w:rPr>
        <w:t xml:space="preserve"> </w:t>
      </w:r>
      <w:r>
        <w:rPr>
          <w:rFonts w:asciiTheme="minorHAnsi" w:hAnsiTheme="minorHAnsi"/>
          <w:sz w:val="22"/>
          <w:szCs w:val="22"/>
        </w:rPr>
        <w:t>Σωστή απάντηση η (β)</w:t>
      </w:r>
      <w:r>
        <w:rPr>
          <w:rFonts w:asciiTheme="minorHAnsi" w:hAnsiTheme="minorHAnsi"/>
          <w:b/>
          <w:sz w:val="22"/>
          <w:szCs w:val="22"/>
        </w:rPr>
        <w:t xml:space="preserve"> </w:t>
      </w:r>
    </w:p>
    <w:p w:rsidR="0027380B" w:rsidRDefault="00EC37DC">
      <w:pPr>
        <w:pStyle w:val="TrapezaThematonStyle"/>
        <w:spacing w:line="360" w:lineRule="auto"/>
        <w:jc w:val="right"/>
        <w:rPr>
          <w:rFonts w:asciiTheme="minorHAnsi" w:hAnsiTheme="minorHAnsi"/>
          <w:i/>
          <w:iCs/>
          <w:sz w:val="22"/>
          <w:szCs w:val="22"/>
        </w:rPr>
      </w:pPr>
      <w:r>
        <w:rPr>
          <w:rFonts w:asciiTheme="minorHAnsi" w:hAnsiTheme="minorHAnsi"/>
          <w:b/>
          <w:i/>
          <w:iCs/>
          <w:sz w:val="22"/>
          <w:szCs w:val="22"/>
        </w:rPr>
        <w:t>Μονάδες 4</w:t>
      </w:r>
    </w:p>
    <w:p w:rsidR="0027380B" w:rsidRDefault="00EC37DC">
      <w:pPr>
        <w:pStyle w:val="TrapezaThematonStyle"/>
        <w:spacing w:line="360" w:lineRule="auto"/>
        <w:jc w:val="both"/>
        <w:rPr>
          <w:sz w:val="22"/>
          <w:szCs w:val="22"/>
        </w:rPr>
      </w:pPr>
      <w:r>
        <w:rPr>
          <w:rFonts w:asciiTheme="minorHAnsi" w:hAnsiTheme="minorHAnsi"/>
          <w:noProof/>
          <w:sz w:val="22"/>
          <w:szCs w:val="22"/>
        </w:rPr>
        <w:lastRenderedPageBreak/>
        <w:drawing>
          <wp:anchor distT="0" distB="0" distL="114300" distR="114300" simplePos="0" relativeHeight="3072" behindDoc="0" locked="0" layoutInCell="1" allowOverlap="1">
            <wp:simplePos x="0" y="0"/>
            <wp:positionH relativeFrom="column">
              <wp:posOffset>3137535</wp:posOffset>
            </wp:positionH>
            <wp:positionV relativeFrom="paragraph">
              <wp:posOffset>119380</wp:posOffset>
            </wp:positionV>
            <wp:extent cx="2898648" cy="768096"/>
            <wp:effectExtent l="0" t="0" r="0" b="0"/>
            <wp:wrapSquare wrapText="bothSides"/>
            <wp:docPr id="118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2898648" cy="768096"/>
                    </a:xfrm>
                    <a:prstGeom prst="rect">
                      <a:avLst/>
                    </a:prstGeom>
                  </pic:spPr>
                </pic:pic>
              </a:graphicData>
            </a:graphic>
          </wp:anchor>
        </w:drawing>
      </w:r>
      <w:r>
        <w:rPr>
          <w:b/>
          <w:sz w:val="22"/>
          <w:szCs w:val="22"/>
        </w:rPr>
        <w:t>2.2.</w:t>
      </w:r>
      <w:r>
        <w:rPr>
          <w:b/>
          <w:sz w:val="22"/>
          <w:szCs w:val="22"/>
        </w:rPr>
        <w:t>B</w:t>
      </w:r>
      <w:r>
        <w:rPr>
          <w:sz w:val="22"/>
          <w:szCs w:val="22"/>
        </w:rPr>
        <w:t>.</w:t>
      </w:r>
    </w:p>
    <w:p w:rsidR="0027380B" w:rsidRDefault="00EC37DC">
      <w:pPr>
        <w:pStyle w:val="TrapezaThematonStyle"/>
        <w:jc w:val="both"/>
        <w:rPr>
          <w:rFonts w:asciiTheme="minorHAnsi" w:hAnsiTheme="minorHAnsi"/>
          <w:sz w:val="22"/>
          <w:szCs w:val="22"/>
        </w:rPr>
      </w:pPr>
      <w:r>
        <w:rPr>
          <w:rFonts w:asciiTheme="minorHAnsi" w:eastAsiaTheme="minorEastAsia" w:hAnsiTheme="minorHAnsi" w:cstheme="minorHAnsi"/>
          <w:sz w:val="22"/>
          <w:szCs w:val="22"/>
        </w:rPr>
        <w:t xml:space="preserve">Το σημείο Ο που η ένταση του βαρυτικού τους πεδίου είναι μηδέν απέχει απόσταση </w:t>
      </w:r>
      <w:r>
        <w:rPr>
          <w:rFonts w:asciiTheme="minorHAnsi" w:eastAsiaTheme="minorEastAsia" w:hAnsiTheme="minorHAnsi" w:cstheme="minorHAnsi"/>
          <w:sz w:val="22"/>
          <w:szCs w:val="22"/>
        </w:rPr>
        <w:t>x</w:t>
      </w:r>
      <w:r>
        <w:rPr>
          <w:rFonts w:asciiTheme="minorHAnsi" w:eastAsiaTheme="minorEastAsia" w:hAnsiTheme="minorHAnsi" w:cstheme="minorHAnsi"/>
          <w:sz w:val="22"/>
          <w:szCs w:val="22"/>
        </w:rPr>
        <w:t xml:space="preserve"> από την </w:t>
      </w:r>
      <m:oMath>
        <m:sSub>
          <m:sSubPr>
            <m:ctrlPr>
              <w:rPr>
                <w:rFonts w:ascii="Cambria Math" w:eastAsiaTheme="minorEastAsia" w:hAnsi="Cambria Math" w:cstheme="minorHAnsi"/>
                <w:i/>
                <w:sz w:val="22"/>
                <w:szCs w:val="22"/>
              </w:rPr>
            </m:ctrlPr>
          </m:sSubPr>
          <m:e>
            <m:r>
              <w:rPr>
                <w:rFonts w:ascii="Cambria Math" w:eastAsia="Cambria Math" w:hAnsi="Cambria Math" w:cstheme="minorHAnsi"/>
                <w:sz w:val="22"/>
                <w:szCs w:val="22"/>
              </w:rPr>
              <m:t>m</m:t>
            </m:r>
          </m:e>
          <m:sub>
            <m:r>
              <w:rPr>
                <w:rFonts w:ascii="Cambria Math" w:eastAsiaTheme="minorEastAsia" w:hAnsi="Cambria Math" w:cstheme="minorHAnsi"/>
                <w:sz w:val="22"/>
                <w:szCs w:val="22"/>
              </w:rPr>
              <m:t>1</m:t>
            </m:r>
          </m:sub>
        </m:sSub>
      </m:oMath>
      <w:r>
        <w:rPr>
          <w:rFonts w:asciiTheme="minorHAnsi" w:hAnsiTheme="minorHAnsi"/>
          <w:sz w:val="22"/>
          <w:szCs w:val="22"/>
        </w:rPr>
        <w:t>.</w:t>
      </w:r>
    </w:p>
    <w:p w:rsidR="0027380B" w:rsidRDefault="0027380B">
      <w:pPr>
        <w:pStyle w:val="TrapezaThematonStyle"/>
        <w:jc w:val="both"/>
        <w:rPr>
          <w:rFonts w:asciiTheme="minorHAnsi" w:hAnsiTheme="minorHAnsi"/>
          <w:sz w:val="22"/>
          <w:szCs w:val="22"/>
        </w:rPr>
      </w:pPr>
    </w:p>
    <w:p w:rsidR="0027380B" w:rsidRDefault="0027380B">
      <w:pPr>
        <w:pStyle w:val="TrapezaThematonStyle"/>
        <w:jc w:val="both"/>
        <w:rPr>
          <w:rFonts w:asciiTheme="minorHAnsi" w:hAnsiTheme="minorHAnsi"/>
          <w:sz w:val="22"/>
          <w:szCs w:val="22"/>
        </w:rPr>
      </w:pPr>
    </w:p>
    <w:p w:rsidR="0027380B" w:rsidRDefault="00EC37DC">
      <w:pPr>
        <w:pStyle w:val="TrapezaThematonStyle"/>
        <w:rPr>
          <w:rFonts w:asciiTheme="minorHAnsi" w:hAnsiTheme="minorHAnsi"/>
          <w:i/>
          <w:sz w:val="22"/>
          <w:szCs w:val="22"/>
        </w:rPr>
      </w:pPr>
      <m:oMathPara>
        <m:oMathParaPr>
          <m:jc m:val="left"/>
        </m:oMathParaPr>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g</m:t>
                  </m:r>
                </m:e>
              </m:acc>
            </m:e>
            <m:sub>
              <m:d>
                <m:dPr>
                  <m:ctrlPr>
                    <w:rPr>
                      <w:rFonts w:ascii="Cambria Math" w:hAnsi="Cambria Math"/>
                      <w:i/>
                      <w:sz w:val="22"/>
                      <w:szCs w:val="22"/>
                    </w:rPr>
                  </m:ctrlPr>
                </m:dPr>
                <m:e>
                  <m:r>
                    <w:rPr>
                      <w:rFonts w:ascii="Cambria Math" w:hAnsi="Cambria Math"/>
                      <w:sz w:val="22"/>
                      <w:szCs w:val="22"/>
                    </w:rPr>
                    <m:t>O</m:t>
                  </m:r>
                </m:e>
              </m:d>
            </m:sub>
          </m:sSub>
          <m:r>
            <w:rPr>
              <w:rFonts w:ascii="Cambria Math" w:eastAsia="Cambria Math" w:hAnsi="Cambria Math" w:cs="Cambria Math"/>
              <w:sz w:val="22"/>
              <w:szCs w:val="22"/>
            </w:rPr>
            <m:t xml:space="preserve">=0 </m:t>
          </m:r>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g</m:t>
              </m:r>
            </m:e>
            <m:sub>
              <m:r>
                <w:rPr>
                  <w:rFonts w:ascii="Cambria Math" w:hAnsi="Cambria Math"/>
                  <w:sz w:val="22"/>
                  <w:szCs w:val="22"/>
                </w:rPr>
                <m:t>1</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g</m:t>
              </m:r>
            </m:e>
            <m:sub>
              <m:r>
                <w:rPr>
                  <w:rFonts w:ascii="Cambria Math" w:hAnsi="Cambria Math"/>
                  <w:sz w:val="22"/>
                  <w:szCs w:val="22"/>
                </w:rPr>
                <m:t>2</m:t>
              </m:r>
            </m:sub>
          </m:sSub>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G</m:t>
          </m:r>
          <m:r>
            <w:rPr>
              <w:rFonts w:ascii="Cambria Math" w:eastAsia="Cambria Math" w:hAnsi="Cambria Math" w:cs="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1</m:t>
                  </m:r>
                </m:sub>
              </m:sSub>
            </m:num>
            <m:den>
              <m:sSup>
                <m:sSupPr>
                  <m:ctrlPr>
                    <w:rPr>
                      <w:rFonts w:ascii="Cambria Math" w:hAnsi="Cambria Math"/>
                      <w:i/>
                      <w:sz w:val="22"/>
                      <w:szCs w:val="22"/>
                    </w:rPr>
                  </m:ctrlPr>
                </m:sSupPr>
                <m:e>
                  <m:r>
                    <w:rPr>
                      <w:rFonts w:ascii="Cambria Math" w:eastAsia="Cambria Math" w:hAnsi="Cambria Math" w:cs="Cambria Math"/>
                      <w:sz w:val="22"/>
                      <w:szCs w:val="22"/>
                    </w:rPr>
                    <m:t>x</m:t>
                  </m:r>
                </m:e>
                <m:sup>
                  <m:r>
                    <w:rPr>
                      <w:rFonts w:ascii="Cambria Math" w:hAnsi="Cambria Math"/>
                      <w:sz w:val="22"/>
                      <w:szCs w:val="22"/>
                    </w:rPr>
                    <m:t>2</m:t>
                  </m:r>
                </m:sup>
              </m:sSup>
            </m:den>
          </m:f>
          <m:r>
            <w:rPr>
              <w:rFonts w:ascii="Cambria Math" w:eastAsia="Cambria Math" w:hAnsi="Cambria Math" w:cs="Cambria Math"/>
              <w:sz w:val="22"/>
              <w:szCs w:val="22"/>
            </w:rPr>
            <m:t>=</m:t>
          </m:r>
          <m:r>
            <w:rPr>
              <w:rFonts w:ascii="Cambria Math" w:eastAsia="Cambria Math" w:hAnsi="Cambria Math" w:cs="Cambria Math"/>
              <w:sz w:val="22"/>
              <w:szCs w:val="22"/>
            </w:rPr>
            <m:t>G</m:t>
          </m:r>
          <m:r>
            <w:rPr>
              <w:rFonts w:ascii="Cambria Math" w:eastAsia="Cambria Math" w:hAnsi="Cambria Math" w:cs="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2</m:t>
                  </m:r>
                </m:sub>
              </m:sSub>
            </m:num>
            <m:den>
              <m:sSup>
                <m:sSupPr>
                  <m:ctrlPr>
                    <w:rPr>
                      <w:rFonts w:ascii="Cambria Math" w:hAnsi="Cambria Math"/>
                      <w:i/>
                      <w:sz w:val="22"/>
                      <w:szCs w:val="22"/>
                    </w:rPr>
                  </m:ctrlPr>
                </m:sSupPr>
                <m:e>
                  <m:d>
                    <m:dPr>
                      <m:ctrlPr>
                        <w:rPr>
                          <w:rFonts w:ascii="Cambria Math" w:hAnsi="Cambria Math"/>
                          <w:i/>
                          <w:sz w:val="22"/>
                          <w:szCs w:val="22"/>
                        </w:rPr>
                      </m:ctrlPr>
                    </m:dPr>
                    <m:e>
                      <m:r>
                        <w:rPr>
                          <w:rFonts w:ascii="Cambria Math" w:eastAsia="Cambria Math" w:hAnsi="Cambria Math" w:cs="Cambria Math"/>
                          <w:sz w:val="22"/>
                          <w:szCs w:val="22"/>
                        </w:rPr>
                        <m:t>r</m:t>
                      </m:r>
                      <m:r>
                        <w:rPr>
                          <w:rFonts w:ascii="Cambria Math" w:eastAsia="Cambria Math" w:hAnsi="Cambria Math" w:cs="Cambria Math"/>
                          <w:sz w:val="22"/>
                          <w:szCs w:val="22"/>
                        </w:rPr>
                        <m:t>-</m:t>
                      </m:r>
                      <m:r>
                        <w:rPr>
                          <w:rFonts w:ascii="Cambria Math" w:eastAsia="Cambria Math" w:hAnsi="Cambria Math" w:cs="Cambria Math"/>
                          <w:sz w:val="22"/>
                          <w:szCs w:val="22"/>
                        </w:rPr>
                        <m:t>x</m:t>
                      </m:r>
                    </m:e>
                  </m:d>
                </m:e>
                <m:sup>
                  <m:r>
                    <w:rPr>
                      <w:rFonts w:ascii="Cambria Math" w:hAnsi="Cambria Math"/>
                      <w:sz w:val="22"/>
                      <w:szCs w:val="22"/>
                    </w:rPr>
                    <m:t>2</m:t>
                  </m:r>
                </m:sup>
              </m:sSup>
            </m:den>
          </m:f>
          <m:r>
            <w:rPr>
              <w:rFonts w:ascii="Cambria Math" w:eastAsia="Cambria Math" w:hAnsi="Cambria Math" w:cs="Cambria Math"/>
              <w:sz w:val="22"/>
              <w:szCs w:val="22"/>
            </w:rPr>
            <m:t xml:space="preserve"> </m:t>
          </m:r>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m</m:t>
              </m:r>
            </m:num>
            <m:den>
              <m:sSup>
                <m:sSupPr>
                  <m:ctrlPr>
                    <w:rPr>
                      <w:rFonts w:ascii="Cambria Math" w:hAnsi="Cambria Math"/>
                      <w:i/>
                      <w:sz w:val="22"/>
                      <w:szCs w:val="22"/>
                    </w:rPr>
                  </m:ctrlPr>
                </m:sSupPr>
                <m:e>
                  <m:r>
                    <w:rPr>
                      <w:rFonts w:ascii="Cambria Math" w:eastAsia="Cambria Math" w:hAnsi="Cambria Math" w:cs="Cambria Math"/>
                      <w:sz w:val="22"/>
                      <w:szCs w:val="22"/>
                    </w:rPr>
                    <m:t>x</m:t>
                  </m:r>
                </m:e>
                <m:sup>
                  <m:r>
                    <w:rPr>
                      <w:rFonts w:ascii="Cambria Math" w:hAnsi="Cambria Math"/>
                      <w:sz w:val="22"/>
                      <w:szCs w:val="22"/>
                    </w:rPr>
                    <m:t>2</m:t>
                  </m:r>
                </m:sup>
              </m:sSup>
            </m:den>
          </m:f>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4</m:t>
              </m:r>
              <m:r>
                <w:rPr>
                  <w:rFonts w:ascii="Cambria Math" w:eastAsia="Cambria Math" w:hAnsi="Cambria Math" w:cs="Cambria Math"/>
                  <w:sz w:val="22"/>
                  <w:szCs w:val="22"/>
                </w:rPr>
                <m:t>m</m:t>
              </m:r>
            </m:num>
            <m:den>
              <m:sSup>
                <m:sSupPr>
                  <m:ctrlPr>
                    <w:rPr>
                      <w:rFonts w:ascii="Cambria Math" w:hAnsi="Cambria Math"/>
                      <w:i/>
                      <w:sz w:val="22"/>
                      <w:szCs w:val="22"/>
                    </w:rPr>
                  </m:ctrlPr>
                </m:sSupPr>
                <m:e>
                  <m:d>
                    <m:dPr>
                      <m:ctrlPr>
                        <w:rPr>
                          <w:rFonts w:ascii="Cambria Math" w:hAnsi="Cambria Math"/>
                          <w:i/>
                          <w:sz w:val="22"/>
                          <w:szCs w:val="22"/>
                        </w:rPr>
                      </m:ctrlPr>
                    </m:dPr>
                    <m:e>
                      <m:r>
                        <w:rPr>
                          <w:rFonts w:ascii="Cambria Math" w:eastAsia="Cambria Math" w:hAnsi="Cambria Math" w:cs="Cambria Math"/>
                          <w:sz w:val="22"/>
                          <w:szCs w:val="22"/>
                        </w:rPr>
                        <m:t>r</m:t>
                      </m:r>
                      <m:r>
                        <w:rPr>
                          <w:rFonts w:ascii="Cambria Math" w:eastAsia="Cambria Math" w:hAnsi="Cambria Math" w:cs="Cambria Math"/>
                          <w:sz w:val="22"/>
                          <w:szCs w:val="22"/>
                        </w:rPr>
                        <m:t>-</m:t>
                      </m:r>
                      <m:r>
                        <w:rPr>
                          <w:rFonts w:ascii="Cambria Math" w:eastAsia="Cambria Math" w:hAnsi="Cambria Math" w:cs="Cambria Math"/>
                          <w:sz w:val="22"/>
                          <w:szCs w:val="22"/>
                        </w:rPr>
                        <m:t>x</m:t>
                      </m:r>
                    </m:e>
                  </m:d>
                </m:e>
                <m:sup>
                  <m:r>
                    <w:rPr>
                      <w:rFonts w:ascii="Cambria Math" w:hAnsi="Cambria Math"/>
                      <w:sz w:val="22"/>
                      <w:szCs w:val="22"/>
                    </w:rPr>
                    <m:t>2</m:t>
                  </m:r>
                </m:sup>
              </m:sSup>
            </m:den>
          </m:f>
          <m:r>
            <w:rPr>
              <w:rFonts w:ascii="Cambria Math" w:eastAsia="Cambria Math" w:hAnsi="Cambria Math" w:cs="Cambria Math"/>
              <w:sz w:val="22"/>
              <w:szCs w:val="22"/>
            </w:rPr>
            <m:t xml:space="preserve"> </m:t>
          </m:r>
          <m:r>
            <w:rPr>
              <w:rFonts w:ascii="Cambria Math" w:eastAsia="Cambria Math" w:hAnsi="Cambria Math" w:cs="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eastAsia="Cambria Math" w:hAnsi="Cambria Math" w:cs="Cambria Math"/>
                      <w:sz w:val="22"/>
                      <w:szCs w:val="22"/>
                    </w:rPr>
                    <m:t>r</m:t>
                  </m:r>
                  <m:r>
                    <w:rPr>
                      <w:rFonts w:ascii="Cambria Math" w:eastAsia="Cambria Math" w:hAnsi="Cambria Math" w:cs="Cambria Math"/>
                      <w:sz w:val="22"/>
                      <w:szCs w:val="22"/>
                    </w:rPr>
                    <m:t>-</m:t>
                  </m:r>
                  <m:r>
                    <w:rPr>
                      <w:rFonts w:ascii="Cambria Math" w:eastAsia="Cambria Math" w:hAnsi="Cambria Math" w:cs="Cambria Math"/>
                      <w:sz w:val="22"/>
                      <w:szCs w:val="22"/>
                    </w:rPr>
                    <m:t>x</m:t>
                  </m:r>
                </m:e>
              </m:d>
            </m:e>
            <m:sup>
              <m:r>
                <w:rPr>
                  <w:rFonts w:ascii="Cambria Math" w:hAnsi="Cambria Math"/>
                  <w:sz w:val="22"/>
                  <w:szCs w:val="22"/>
                </w:rPr>
                <m:t>2</m:t>
              </m:r>
            </m:sup>
          </m:sSup>
          <m:r>
            <w:rPr>
              <w:rFonts w:ascii="Cambria Math" w:eastAsia="Cambria Math" w:hAnsi="Cambria Math" w:cs="Cambria Math"/>
              <w:sz w:val="22"/>
              <w:szCs w:val="22"/>
            </w:rPr>
            <m:t>=4</m:t>
          </m:r>
          <m:sSup>
            <m:sSupPr>
              <m:ctrlPr>
                <w:rPr>
                  <w:rFonts w:ascii="Cambria Math" w:hAnsi="Cambria Math"/>
                  <w:i/>
                  <w:sz w:val="22"/>
                  <w:szCs w:val="22"/>
                </w:rPr>
              </m:ctrlPr>
            </m:sSupPr>
            <m:e>
              <m:r>
                <w:rPr>
                  <w:rFonts w:ascii="Cambria Math" w:eastAsia="Cambria Math" w:hAnsi="Cambria Math" w:cs="Cambria Math"/>
                  <w:sz w:val="22"/>
                  <w:szCs w:val="22"/>
                </w:rPr>
                <m:t>x</m:t>
              </m:r>
            </m:e>
            <m:sup>
              <m:r>
                <w:rPr>
                  <w:rFonts w:ascii="Cambria Math" w:hAnsi="Cambria Math"/>
                  <w:sz w:val="22"/>
                  <w:szCs w:val="22"/>
                </w:rPr>
                <m:t>2</m:t>
              </m:r>
            </m:sup>
          </m:sSup>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x</m:t>
          </m:r>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r</m:t>
              </m:r>
            </m:num>
            <m:den>
              <m:r>
                <w:rPr>
                  <w:rFonts w:ascii="Cambria Math" w:eastAsia="Cambria Math" w:hAnsi="Cambria Math" w:cs="Cambria Math"/>
                  <w:sz w:val="22"/>
                  <w:szCs w:val="22"/>
                </w:rPr>
                <m:t>3</m:t>
              </m:r>
            </m:den>
          </m:f>
          <m:r>
            <w:rPr>
              <w:rFonts w:ascii="Cambria Math" w:eastAsia="Cambria Math" w:hAnsi="Cambria Math" w:cs="Cambria Math"/>
              <w:sz w:val="22"/>
              <w:szCs w:val="22"/>
            </w:rPr>
            <m:t xml:space="preserve"> </m:t>
          </m:r>
        </m:oMath>
      </m:oMathPara>
    </w:p>
    <w:p w:rsidR="0027380B" w:rsidRDefault="0027380B">
      <w:pPr>
        <w:pStyle w:val="TrapezaThematonStyle"/>
        <w:rPr>
          <w:rFonts w:asciiTheme="minorHAnsi" w:hAnsiTheme="minorHAnsi"/>
          <w:i/>
          <w:sz w:val="22"/>
          <w:szCs w:val="22"/>
        </w:rPr>
      </w:pPr>
    </w:p>
    <w:p w:rsidR="0027380B" w:rsidRDefault="00EC37DC">
      <w:pPr>
        <w:pStyle w:val="TrapezaThematonStyle"/>
        <w:jc w:val="both"/>
        <w:rPr>
          <w:rFonts w:asciiTheme="minorHAnsi" w:hAnsiTheme="minorHAnsi"/>
          <w:iCs/>
          <w:sz w:val="22"/>
          <w:szCs w:val="22"/>
        </w:rPr>
      </w:pPr>
      <w:r>
        <w:rPr>
          <w:rFonts w:asciiTheme="minorHAnsi" w:hAnsiTheme="minorHAnsi"/>
          <w:iCs/>
          <w:sz w:val="22"/>
          <w:szCs w:val="22"/>
        </w:rPr>
        <w:t>Το δυναμικό στο σημείο Ο είναι ίσο με το αλγεβρικό άθροισμα των δυναμικών των δύο μαζών στο σημείο αυτό. Επομένως,</w:t>
      </w:r>
    </w:p>
    <w:p w:rsidR="0027380B" w:rsidRDefault="00EC37DC">
      <w:pPr>
        <w:pStyle w:val="TrapezaThematonStyle"/>
        <w:jc w:val="both"/>
        <w:rPr>
          <w:rFonts w:asciiTheme="minorHAnsi" w:eastAsia="Microsoft YaHei" w:hAnsiTheme="minorHAnsi"/>
          <w:sz w:val="22"/>
          <w:szCs w:val="22"/>
        </w:rPr>
      </w:pPr>
      <m:oMathPara>
        <m:oMathParaPr>
          <m:jc m:val="left"/>
        </m:oMathParaPr>
        <m:oMath>
          <m:sSub>
            <m:sSubPr>
              <m:ctrlPr>
                <w:rPr>
                  <w:rFonts w:ascii="Cambria Math" w:hAnsi="Cambria Math"/>
                  <w:i/>
                  <w:sz w:val="22"/>
                  <w:szCs w:val="22"/>
                </w:rPr>
              </m:ctrlPr>
            </m:sSubPr>
            <m:e>
              <m:r>
                <w:rPr>
                  <w:rFonts w:ascii="Cambria Math" w:eastAsia="Cambria Math" w:hAnsi="Cambria Math" w:cs="Cambria Math"/>
                  <w:sz w:val="22"/>
                  <w:szCs w:val="22"/>
                </w:rPr>
                <m:t>V</m:t>
              </m:r>
            </m:e>
            <m:sub>
              <m:r>
                <w:rPr>
                  <w:rFonts w:ascii="Cambria Math" w:hAnsi="Cambria Math"/>
                  <w:sz w:val="22"/>
                  <w:szCs w:val="22"/>
                </w:rPr>
                <m:t>O</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V</m:t>
              </m:r>
            </m:e>
            <m:sub>
              <m:r>
                <w:rPr>
                  <w:rFonts w:ascii="Cambria Math" w:hAnsi="Cambria Math"/>
                  <w:sz w:val="22"/>
                  <w:szCs w:val="22"/>
                </w:rPr>
                <m:t>O</m:t>
              </m:r>
              <m:r>
                <w:rPr>
                  <w:rFonts w:ascii="Cambria Math" w:hAnsi="Cambria Math"/>
                  <w:sz w:val="22"/>
                  <w:szCs w:val="22"/>
                </w:rPr>
                <m:t xml:space="preserve">,1 </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V</m:t>
              </m:r>
            </m:e>
            <m:sub>
              <m:r>
                <w:rPr>
                  <w:rFonts w:ascii="Cambria Math" w:hAnsi="Cambria Math"/>
                  <w:sz w:val="22"/>
                  <w:szCs w:val="22"/>
                </w:rPr>
                <m:t>O</m:t>
              </m:r>
              <m:r>
                <w:rPr>
                  <w:rFonts w:ascii="Cambria Math" w:hAnsi="Cambria Math"/>
                  <w:sz w:val="22"/>
                  <w:szCs w:val="22"/>
                </w:rPr>
                <m:t>,2</m:t>
              </m:r>
            </m:sub>
          </m:sSub>
          <m:r>
            <w:rPr>
              <w:rFonts w:ascii="Cambria Math" w:eastAsia="Cambria Math" w:hAnsi="Cambria Math" w:cs="Cambria Math"/>
              <w:sz w:val="22"/>
              <w:szCs w:val="22"/>
            </w:rPr>
            <m:t xml:space="preserve"> </m:t>
          </m:r>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V</m:t>
              </m:r>
            </m:e>
            <m:sub>
              <m:r>
                <w:rPr>
                  <w:rFonts w:ascii="Cambria Math" w:hAnsi="Cambria Math"/>
                  <w:sz w:val="22"/>
                  <w:szCs w:val="22"/>
                </w:rPr>
                <m:t>O</m:t>
              </m:r>
            </m:sub>
          </m:sSub>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G</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1</m:t>
                  </m:r>
                </m:sub>
              </m:sSub>
            </m:num>
            <m:den>
              <m:r>
                <w:rPr>
                  <w:rFonts w:ascii="Cambria Math" w:eastAsia="Cambria Math" w:hAnsi="Cambria Math" w:cs="Cambria Math"/>
                  <w:sz w:val="22"/>
                  <w:szCs w:val="22"/>
                </w:rPr>
                <m:t>x</m:t>
              </m:r>
            </m:den>
          </m:f>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G</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2</m:t>
                  </m:r>
                </m:sub>
              </m:sSub>
            </m:num>
            <m:den>
              <m:r>
                <w:rPr>
                  <w:rFonts w:ascii="Cambria Math" w:eastAsia="Cambria Math" w:hAnsi="Cambria Math" w:cs="Cambria Math"/>
                  <w:sz w:val="22"/>
                  <w:szCs w:val="22"/>
                </w:rPr>
                <m:t>r</m:t>
              </m:r>
              <m:r>
                <w:rPr>
                  <w:rFonts w:ascii="Cambria Math" w:eastAsia="Cambria Math" w:hAnsi="Cambria Math" w:cs="Cambria Math"/>
                  <w:sz w:val="22"/>
                  <w:szCs w:val="22"/>
                </w:rPr>
                <m:t>-</m:t>
              </m:r>
              <m:r>
                <w:rPr>
                  <w:rFonts w:ascii="Cambria Math" w:eastAsia="Cambria Math" w:hAnsi="Cambria Math" w:cs="Cambria Math"/>
                  <w:sz w:val="22"/>
                  <w:szCs w:val="22"/>
                </w:rPr>
                <m:t>x</m:t>
              </m:r>
            </m:den>
          </m:f>
          <m:r>
            <w:rPr>
              <w:rFonts w:ascii="Cambria Math" w:eastAsia="Cambria Math" w:hAnsi="Cambria Math" w:cs="Cambria Math"/>
              <w:sz w:val="22"/>
              <w:szCs w:val="22"/>
            </w:rPr>
            <m:t xml:space="preserve"> </m:t>
          </m:r>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V</m:t>
              </m:r>
            </m:e>
            <m:sub>
              <m:r>
                <w:rPr>
                  <w:rFonts w:ascii="Cambria Math" w:hAnsi="Cambria Math"/>
                  <w:sz w:val="22"/>
                  <w:szCs w:val="22"/>
                </w:rPr>
                <m:t>O</m:t>
              </m:r>
            </m:sub>
          </m:sSub>
          <m:r>
            <w:rPr>
              <w:rFonts w:ascii="Cambria Math" w:eastAsia="Cambria Math" w:hAnsi="Cambria Math" w:cs="Cambria Math"/>
              <w:sz w:val="22"/>
              <w:szCs w:val="22"/>
            </w:rPr>
            <m:t>= -</m:t>
          </m:r>
          <m:r>
            <w:rPr>
              <w:rFonts w:ascii="Cambria Math" w:eastAsia="Cambria Math" w:hAnsi="Cambria Math" w:cs="Cambria Math"/>
              <w:sz w:val="22"/>
              <w:szCs w:val="22"/>
            </w:rPr>
            <m:t>G</m:t>
          </m:r>
          <m:f>
            <m:fPr>
              <m:ctrlPr>
                <w:rPr>
                  <w:rFonts w:ascii="Cambria Math" w:hAnsi="Cambria Math"/>
                  <w:i/>
                  <w:sz w:val="22"/>
                  <w:szCs w:val="22"/>
                </w:rPr>
              </m:ctrlPr>
            </m:fPr>
            <m:num>
              <m:r>
                <w:rPr>
                  <w:rFonts w:ascii="Cambria Math" w:eastAsia="Cambria Math" w:hAnsi="Cambria Math" w:cs="Cambria Math"/>
                  <w:sz w:val="22"/>
                  <w:szCs w:val="22"/>
                </w:rPr>
                <m:t>9</m:t>
              </m:r>
              <m:r>
                <w:rPr>
                  <w:rFonts w:ascii="Cambria Math" w:eastAsia="Cambria Math" w:hAnsi="Cambria Math" w:cs="Cambria Math"/>
                  <w:sz w:val="22"/>
                  <w:szCs w:val="22"/>
                </w:rPr>
                <m:t>m</m:t>
              </m:r>
            </m:num>
            <m:den>
              <m:r>
                <w:rPr>
                  <w:rFonts w:ascii="Cambria Math" w:eastAsia="Cambria Math" w:hAnsi="Cambria Math" w:cs="Cambria Math"/>
                  <w:sz w:val="22"/>
                  <w:szCs w:val="22"/>
                </w:rPr>
                <m:t>r</m:t>
              </m:r>
            </m:den>
          </m:f>
        </m:oMath>
      </m:oMathPara>
    </w:p>
    <w:p w:rsidR="0027380B" w:rsidRDefault="00EC37DC">
      <w:pPr>
        <w:pStyle w:val="TrapezaThematonStyle"/>
        <w:spacing w:line="360" w:lineRule="auto"/>
        <w:ind w:firstLine="720"/>
        <w:jc w:val="right"/>
        <w:rPr>
          <w:rFonts w:asciiTheme="minorHAnsi" w:hAnsiTheme="minorHAnsi"/>
          <w:i/>
          <w:iCs/>
          <w:sz w:val="22"/>
          <w:szCs w:val="22"/>
        </w:rPr>
      </w:pPr>
      <w:r>
        <w:rPr>
          <w:rFonts w:asciiTheme="minorHAnsi" w:hAnsiTheme="minorHAnsi"/>
          <w:b/>
          <w:i/>
          <w:iCs/>
          <w:sz w:val="22"/>
          <w:szCs w:val="22"/>
        </w:rPr>
        <w:t>Μονάδες 9</w:t>
      </w:r>
    </w:p>
    <w:p w:rsidR="0027380B" w:rsidRDefault="0027380B">
      <w:pPr>
        <w:pStyle w:val="TrapezaThematonStyle"/>
        <w:spacing w:line="360" w:lineRule="auto"/>
        <w:rPr>
          <w:rFonts w:asciiTheme="minorHAnsi" w:hAnsiTheme="minorHAnsi"/>
          <w:sz w:val="22"/>
          <w:szCs w:val="22"/>
        </w:rPr>
      </w:pPr>
    </w:p>
    <w:p w:rsidR="0027380B" w:rsidRDefault="0027380B">
      <w:pPr>
        <w:pStyle w:val="TrapezaThematonStyle"/>
        <w:spacing w:line="360" w:lineRule="auto"/>
        <w:rPr>
          <w:rFonts w:asciiTheme="minorHAnsi" w:hAnsiTheme="minorHAnsi"/>
          <w:sz w:val="22"/>
          <w:szCs w:val="22"/>
        </w:rPr>
      </w:pPr>
    </w:p>
    <w:p w:rsidR="0027380B" w:rsidRDefault="0027380B">
      <w:pPr>
        <w:pStyle w:val="TrapezaThematonStyle"/>
        <w:spacing w:line="360" w:lineRule="auto"/>
        <w:rPr>
          <w:rFonts w:asciiTheme="minorHAnsi" w:hAnsiTheme="minorHAnsi"/>
          <w:sz w:val="22"/>
          <w:szCs w:val="22"/>
        </w:rPr>
      </w:pPr>
    </w:p>
    <w:p w:rsidR="0027380B" w:rsidRDefault="0027380B">
      <w:pPr>
        <w:pStyle w:val="TrapezaThematonStyle"/>
        <w:spacing w:line="360" w:lineRule="auto"/>
        <w:rPr>
          <w:rFonts w:asciiTheme="minorHAnsi" w:hAnsiTheme="minorHAnsi"/>
          <w:sz w:val="22"/>
          <w:szCs w:val="22"/>
        </w:rPr>
        <w:sectPr w:rsidR="0027380B">
          <w:type w:val="continuous"/>
          <w:pgSz w:w="11906" w:h="16838"/>
          <w:pgMar w:top="1080" w:right="1080" w:bottom="1080" w:left="1080" w:header="720" w:footer="720" w:gutter="0"/>
          <w:cols w:space="720"/>
        </w:sectPr>
      </w:pP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16066</w:t>
      </w:r>
    </w:p>
    <w:p w:rsidR="0027380B" w:rsidRDefault="00EC37DC">
      <w:pPr>
        <w:pStyle w:val="TrapezaThematonStyle"/>
        <w:spacing w:line="360" w:lineRule="auto"/>
        <w:rPr>
          <w:rFonts w:asciiTheme="minorHAnsi" w:hAnsiTheme="minorHAnsi"/>
          <w:b/>
          <w:sz w:val="22"/>
          <w:szCs w:val="22"/>
        </w:rPr>
      </w:pPr>
      <w:r>
        <w:rPr>
          <w:rFonts w:asciiTheme="minorHAnsi" w:hAnsiTheme="minorHAnsi"/>
          <w:b/>
          <w:sz w:val="22"/>
          <w:szCs w:val="22"/>
        </w:rPr>
        <w:t>ΘΕΜΑ 2</w:t>
      </w:r>
    </w:p>
    <w:p w:rsidR="0027380B" w:rsidRDefault="00EC37DC">
      <w:pPr>
        <w:pStyle w:val="TrapezaThematonStyle"/>
        <w:jc w:val="both"/>
        <w:rPr>
          <w:rFonts w:asciiTheme="minorHAnsi" w:hAnsiTheme="minorHAnsi"/>
          <w:sz w:val="22"/>
          <w:szCs w:val="22"/>
        </w:rPr>
      </w:pPr>
      <w:r>
        <w:rPr>
          <w:rFonts w:asciiTheme="minorHAnsi" w:hAnsiTheme="minorHAnsi"/>
          <w:b/>
          <w:sz w:val="22"/>
          <w:szCs w:val="22"/>
        </w:rPr>
        <w:t xml:space="preserve">2.1. </w:t>
      </w:r>
      <w:r>
        <w:rPr>
          <w:rFonts w:asciiTheme="minorHAnsi" w:hAnsiTheme="minorHAnsi"/>
          <w:sz w:val="22"/>
          <w:szCs w:val="22"/>
        </w:rPr>
        <w:t xml:space="preserve">Ένα βλήμα μάζας Μ που είναι ακίνητο εκρήγνυται σε δύο κομμάτια </w:t>
      </w:r>
      <m:oMath>
        <m:sSub>
          <m:sSubPr>
            <m:ctrlPr>
              <w:rPr>
                <w:rFonts w:ascii="Cambria Math" w:hAnsi="Cambria Math"/>
                <w:i/>
                <w:iCs/>
                <w:sz w:val="22"/>
                <w:szCs w:val="22"/>
              </w:rPr>
            </m:ctrlPr>
          </m:sSubPr>
          <m:e>
            <m:r>
              <w:rPr>
                <w:rFonts w:ascii="Cambria Math" w:eastAsia="Cambria Math" w:hAnsi="Cambria Math" w:cs="Cambria Math"/>
                <w:sz w:val="22"/>
                <w:szCs w:val="22"/>
              </w:rPr>
              <m:t>Σ</m:t>
            </m:r>
          </m:e>
          <m:sub>
            <m:r>
              <w:rPr>
                <w:rFonts w:ascii="Cambria Math" w:hAnsi="Cambria Math"/>
                <w:sz w:val="22"/>
                <w:szCs w:val="22"/>
              </w:rPr>
              <m:t>1</m:t>
            </m:r>
          </m:sub>
        </m:sSub>
      </m:oMath>
      <w:r>
        <w:rPr>
          <w:rFonts w:asciiTheme="minorHAnsi" w:hAnsiTheme="minorHAnsi"/>
          <w:sz w:val="22"/>
          <w:szCs w:val="22"/>
        </w:rPr>
        <w:t xml:space="preserve">και </w:t>
      </w:r>
      <m:oMath>
        <m:sSub>
          <m:sSubPr>
            <m:ctrlPr>
              <w:rPr>
                <w:rFonts w:ascii="Cambria Math" w:hAnsi="Cambria Math"/>
                <w:i/>
                <w:iCs/>
                <w:sz w:val="22"/>
                <w:szCs w:val="22"/>
              </w:rPr>
            </m:ctrlPr>
          </m:sSubPr>
          <m:e>
            <m:r>
              <w:rPr>
                <w:rFonts w:ascii="Cambria Math" w:eastAsia="Cambria Math" w:hAnsi="Cambria Math" w:cs="Cambria Math"/>
                <w:sz w:val="22"/>
                <w:szCs w:val="22"/>
              </w:rPr>
              <m:t>Σ</m:t>
            </m:r>
          </m:e>
          <m:sub>
            <m:r>
              <w:rPr>
                <w:rFonts w:ascii="Cambria Math" w:hAnsi="Cambria Math"/>
                <w:sz w:val="22"/>
                <w:szCs w:val="22"/>
              </w:rPr>
              <m:t>2</m:t>
            </m:r>
          </m:sub>
        </m:sSub>
      </m:oMath>
      <w:r>
        <w:rPr>
          <w:rFonts w:asciiTheme="minorHAnsi" w:hAnsiTheme="minorHAnsi"/>
          <w:sz w:val="22"/>
          <w:szCs w:val="22"/>
        </w:rPr>
        <w:t xml:space="preserve"> με μάζες </w:t>
      </w:r>
      <m:oMath>
        <m:sSub>
          <m:sSubPr>
            <m:ctrlPr>
              <w:rPr>
                <w:rFonts w:ascii="Cambria Math" w:hAnsi="Cambria Math"/>
                <w:i/>
                <w:iCs/>
                <w:sz w:val="22"/>
                <w:szCs w:val="22"/>
              </w:rPr>
            </m:ctrlPr>
          </m:sSubPr>
          <m:e>
            <m:r>
              <w:rPr>
                <w:rFonts w:ascii="Cambria Math" w:eastAsia="Cambria Math" w:hAnsi="Cambria Math" w:cs="Cambria Math"/>
                <w:sz w:val="22"/>
                <w:szCs w:val="22"/>
              </w:rPr>
              <m:t>m</m:t>
            </m:r>
          </m:e>
          <m:sub>
            <m:r>
              <w:rPr>
                <w:rFonts w:ascii="Cambria Math" w:hAnsi="Cambria Math"/>
                <w:sz w:val="22"/>
                <w:szCs w:val="22"/>
              </w:rPr>
              <m:t>1</m:t>
            </m:r>
          </m:sub>
        </m:sSub>
        <m:r>
          <w:rPr>
            <w:rFonts w:ascii="Cambria Math" w:eastAsia="Cambria Math" w:hAnsi="Cambria Math" w:cs="Cambria Math"/>
            <w:sz w:val="22"/>
            <w:szCs w:val="22"/>
          </w:rPr>
          <m:t>=</m:t>
        </m:r>
        <m:r>
          <w:rPr>
            <w:rFonts w:ascii="Cambria Math" w:eastAsia="Cambria Math" w:hAnsi="Cambria Math" w:cs="Cambria Math"/>
            <w:sz w:val="22"/>
            <w:szCs w:val="22"/>
          </w:rPr>
          <m:t>m</m:t>
        </m:r>
      </m:oMath>
      <w:r>
        <w:rPr>
          <w:rFonts w:asciiTheme="minorHAnsi" w:hAnsiTheme="minorHAnsi"/>
          <w:sz w:val="22"/>
          <w:szCs w:val="22"/>
        </w:rPr>
        <w:t xml:space="preserve"> και </w:t>
      </w:r>
      <m:oMath>
        <m:sSub>
          <m:sSubPr>
            <m:ctrlPr>
              <w:rPr>
                <w:rFonts w:ascii="Cambria Math" w:hAnsi="Cambria Math"/>
                <w:i/>
                <w:iCs/>
                <w:sz w:val="22"/>
                <w:szCs w:val="22"/>
              </w:rPr>
            </m:ctrlPr>
          </m:sSubPr>
          <m:e>
            <m:r>
              <w:rPr>
                <w:rFonts w:ascii="Cambria Math" w:eastAsia="Cambria Math" w:hAnsi="Cambria Math" w:cs="Cambria Math"/>
                <w:sz w:val="22"/>
                <w:szCs w:val="22"/>
              </w:rPr>
              <m:t>m</m:t>
            </m:r>
          </m:e>
          <m:sub>
            <m:r>
              <w:rPr>
                <w:rFonts w:ascii="Cambria Math" w:hAnsi="Cambria Math"/>
                <w:sz w:val="22"/>
                <w:szCs w:val="22"/>
              </w:rPr>
              <m:t>2</m:t>
            </m:r>
          </m:sub>
        </m:sSub>
        <m:r>
          <w:rPr>
            <w:rFonts w:ascii="Cambria Math" w:eastAsia="Cambria Math" w:hAnsi="Cambria Math" w:cs="Cambria Math"/>
            <w:sz w:val="22"/>
            <w:szCs w:val="22"/>
          </w:rPr>
          <m:t>=2</m:t>
        </m:r>
        <m:r>
          <w:rPr>
            <w:rFonts w:ascii="Cambria Math" w:eastAsia="Cambria Math" w:hAnsi="Cambria Math" w:cs="Cambria Math"/>
            <w:sz w:val="22"/>
            <w:szCs w:val="22"/>
          </w:rPr>
          <m:t>m</m:t>
        </m:r>
      </m:oMath>
      <w:r>
        <w:rPr>
          <w:rFonts w:asciiTheme="minorHAnsi" w:hAnsiTheme="minorHAnsi"/>
          <w:sz w:val="22"/>
          <w:szCs w:val="22"/>
        </w:rPr>
        <w:t xml:space="preserve"> . Ο λόγος των κινητικών ενεργειών  </w:t>
      </w:r>
      <m:oMath>
        <m:f>
          <m:fPr>
            <m:ctrlPr>
              <w:rPr>
                <w:rFonts w:ascii="Cambria Math" w:hAnsi="Cambria Math"/>
                <w:i/>
                <w:sz w:val="22"/>
                <w:szCs w:val="22"/>
              </w:rPr>
            </m:ctrlPr>
          </m:fPr>
          <m:num>
            <m:sSub>
              <m:sSubPr>
                <m:ctrlPr>
                  <w:rPr>
                    <w:rFonts w:ascii="Cambria Math" w:hAnsi="Cambria Math"/>
                    <w:i/>
                    <w:sz w:val="22"/>
                    <w:szCs w:val="22"/>
                  </w:rPr>
                </m:ctrlPr>
              </m:sSubPr>
              <m:e>
                <m:r>
                  <w:rPr>
                    <w:rFonts w:ascii="Cambria Math" w:eastAsia="Cambria Math" w:hAnsi="Cambria Math" w:cs="Cambria Math"/>
                    <w:sz w:val="22"/>
                    <w:szCs w:val="22"/>
                  </w:rPr>
                  <m:t>K</m:t>
                </m:r>
              </m:e>
              <m:sub>
                <m:r>
                  <w:rPr>
                    <w:rFonts w:ascii="Cambria Math" w:hAnsi="Cambria Math"/>
                    <w:sz w:val="22"/>
                    <w:szCs w:val="22"/>
                  </w:rPr>
                  <m:t>1</m:t>
                </m:r>
              </m:sub>
            </m:sSub>
          </m:num>
          <m:den>
            <m:sSub>
              <m:sSubPr>
                <m:ctrlPr>
                  <w:rPr>
                    <w:rFonts w:ascii="Cambria Math" w:hAnsi="Cambria Math"/>
                    <w:i/>
                    <w:sz w:val="22"/>
                    <w:szCs w:val="22"/>
                  </w:rPr>
                </m:ctrlPr>
              </m:sSubPr>
              <m:e>
                <m:r>
                  <w:rPr>
                    <w:rFonts w:ascii="Cambria Math" w:eastAsia="Cambria Math" w:hAnsi="Cambria Math" w:cs="Cambria Math"/>
                    <w:sz w:val="22"/>
                    <w:szCs w:val="22"/>
                  </w:rPr>
                  <m:t>K</m:t>
                </m:r>
              </m:e>
              <m:sub>
                <m:r>
                  <w:rPr>
                    <w:rFonts w:ascii="Cambria Math" w:hAnsi="Cambria Math"/>
                    <w:sz w:val="22"/>
                    <w:szCs w:val="22"/>
                  </w:rPr>
                  <m:t>2</m:t>
                </m:r>
              </m:sub>
            </m:sSub>
          </m:den>
        </m:f>
      </m:oMath>
      <w:r>
        <w:rPr>
          <w:rFonts w:asciiTheme="minorHAnsi" w:hAnsiTheme="minorHAnsi"/>
          <w:sz w:val="22"/>
          <w:szCs w:val="22"/>
        </w:rPr>
        <w:t xml:space="preserve">  των δύο κομματιών αμέσως μετά την έκρηξη είναι ίσος με:</w:t>
      </w:r>
    </w:p>
    <w:p w:rsidR="0027380B" w:rsidRDefault="00EC37DC">
      <w:pPr>
        <w:pStyle w:val="TrapezaThematonStyle"/>
        <w:rPr>
          <w:rFonts w:asciiTheme="minorHAnsi" w:hAnsiTheme="minorHAnsi"/>
          <w:sz w:val="22"/>
          <w:szCs w:val="22"/>
        </w:rPr>
      </w:pPr>
      <w:r>
        <w:rPr>
          <w:rFonts w:asciiTheme="minorHAnsi" w:hAnsiTheme="minorHAnsi"/>
          <w:sz w:val="22"/>
          <w:szCs w:val="22"/>
        </w:rPr>
        <w:tab/>
      </w:r>
      <w:r>
        <w:rPr>
          <w:rFonts w:asciiTheme="minorHAnsi" w:hAnsiTheme="minorHAnsi"/>
          <w:b/>
          <w:bCs/>
          <w:sz w:val="22"/>
          <w:szCs w:val="22"/>
        </w:rPr>
        <w:t>(α)</w:t>
      </w:r>
      <w:r>
        <w:rPr>
          <w:rFonts w:asciiTheme="minorHAnsi" w:hAnsiTheme="minorHAnsi"/>
          <w:sz w:val="22"/>
          <w:szCs w:val="22"/>
        </w:rPr>
        <w:t xml:space="preserve"> 1 </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b/>
          <w:bCs/>
          <w:sz w:val="22"/>
          <w:szCs w:val="22"/>
        </w:rPr>
        <w:t>(β)</w:t>
      </w:r>
      <w:r>
        <w:rPr>
          <w:rFonts w:asciiTheme="minorHAnsi" w:hAnsiTheme="minorHAnsi"/>
          <w:sz w:val="22"/>
          <w:szCs w:val="22"/>
        </w:rPr>
        <w:t xml:space="preserve"> 2</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b/>
          <w:bCs/>
          <w:sz w:val="22"/>
          <w:szCs w:val="22"/>
        </w:rPr>
        <w:t xml:space="preserve">(γ) </w:t>
      </w:r>
      <w:r>
        <w:rPr>
          <w:rFonts w:asciiTheme="minorHAnsi" w:hAnsiTheme="minorHAnsi"/>
          <w:sz w:val="22"/>
          <w:szCs w:val="22"/>
        </w:rPr>
        <w:t xml:space="preserve"> </w:t>
      </w:r>
      <m:oMath>
        <m:f>
          <m:fPr>
            <m:ctrlPr>
              <w:rPr>
                <w:rFonts w:ascii="Cambria Math" w:hAnsi="Cambria Math"/>
                <w:i/>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oMath>
    </w:p>
    <w:p w:rsidR="0027380B" w:rsidRDefault="0027380B">
      <w:pPr>
        <w:pStyle w:val="TrapezaThematonStyle"/>
        <w:jc w:val="both"/>
        <w:rPr>
          <w:rFonts w:asciiTheme="minorHAnsi" w:hAnsiTheme="minorHAnsi"/>
          <w:sz w:val="22"/>
          <w:szCs w:val="22"/>
        </w:rPr>
      </w:pPr>
    </w:p>
    <w:p w:rsidR="0027380B" w:rsidRDefault="00EC37DC">
      <w:pPr>
        <w:pStyle w:val="TrapezaThematonStyle"/>
        <w:jc w:val="both"/>
        <w:rPr>
          <w:rFonts w:asciiTheme="minorHAnsi" w:hAnsiTheme="minorHAnsi"/>
          <w:sz w:val="22"/>
          <w:szCs w:val="22"/>
        </w:rPr>
      </w:pPr>
      <w:r>
        <w:rPr>
          <w:rFonts w:asciiTheme="minorHAnsi" w:hAnsiTheme="minorHAnsi"/>
          <w:b/>
          <w:sz w:val="22"/>
          <w:szCs w:val="22"/>
        </w:rPr>
        <w:t>2.1.Α.</w:t>
      </w:r>
      <w:r>
        <w:rPr>
          <w:rFonts w:asciiTheme="minorHAnsi" w:hAnsiTheme="minorHAnsi"/>
          <w:sz w:val="22"/>
          <w:szCs w:val="22"/>
        </w:rPr>
        <w:t xml:space="preserve"> Να επιλέξετε την ορθή πρόταση. </w:t>
      </w:r>
    </w:p>
    <w:p w:rsidR="0027380B" w:rsidRDefault="00EC37DC">
      <w:pPr>
        <w:pStyle w:val="TrapezaThematonStyle"/>
        <w:jc w:val="right"/>
        <w:rPr>
          <w:rFonts w:asciiTheme="minorHAnsi" w:hAnsiTheme="minorHAnsi"/>
          <w:sz w:val="22"/>
          <w:szCs w:val="22"/>
        </w:rPr>
      </w:pPr>
      <w:r>
        <w:rPr>
          <w:rFonts w:asciiTheme="minorHAnsi" w:hAnsiTheme="minorHAnsi"/>
          <w:b/>
          <w:i/>
          <w:sz w:val="22"/>
          <w:szCs w:val="22"/>
        </w:rPr>
        <w:t>Μονάδες 4</w:t>
      </w:r>
    </w:p>
    <w:p w:rsidR="0027380B" w:rsidRDefault="00EC37DC">
      <w:pPr>
        <w:pStyle w:val="TrapezaThematonStyle"/>
        <w:tabs>
          <w:tab w:val="left" w:pos="5954"/>
        </w:tabs>
        <w:spacing w:line="360" w:lineRule="auto"/>
        <w:ind w:right="3684"/>
        <w:rPr>
          <w:rFonts w:asciiTheme="minorHAnsi" w:hAnsiTheme="minorHAnsi"/>
          <w:sz w:val="22"/>
          <w:szCs w:val="22"/>
        </w:rPr>
      </w:pPr>
      <w:r>
        <w:rPr>
          <w:rFonts w:asciiTheme="minorHAnsi" w:hAnsiTheme="minorHAnsi"/>
          <w:b/>
          <w:sz w:val="22"/>
          <w:szCs w:val="22"/>
        </w:rPr>
        <w:t>2.1.</w:t>
      </w:r>
      <w:r>
        <w:rPr>
          <w:rFonts w:asciiTheme="minorHAnsi" w:hAnsiTheme="minorHAnsi"/>
          <w:b/>
          <w:sz w:val="22"/>
          <w:szCs w:val="22"/>
        </w:rPr>
        <w:t>B</w:t>
      </w:r>
      <w:r>
        <w:rPr>
          <w:rFonts w:asciiTheme="minorHAnsi" w:hAnsiTheme="minorHAnsi"/>
          <w:b/>
          <w:sz w:val="22"/>
          <w:szCs w:val="22"/>
        </w:rPr>
        <w:t xml:space="preserve">. </w:t>
      </w:r>
      <w:r>
        <w:rPr>
          <w:rFonts w:asciiTheme="minorHAnsi" w:hAnsiTheme="minorHAnsi"/>
          <w:sz w:val="22"/>
          <w:szCs w:val="22"/>
        </w:rPr>
        <w:t>Να αιτιολογήσετε την επιλογή σας.</w:t>
      </w:r>
    </w:p>
    <w:p w:rsidR="0027380B" w:rsidRDefault="00EC37DC">
      <w:pPr>
        <w:pStyle w:val="TrapezaThematonStyle"/>
        <w:spacing w:line="360" w:lineRule="auto"/>
        <w:ind w:right="-1"/>
        <w:jc w:val="right"/>
        <w:rPr>
          <w:rFonts w:asciiTheme="minorHAnsi" w:hAnsiTheme="minorHAnsi"/>
          <w:b/>
          <w:sz w:val="22"/>
          <w:szCs w:val="22"/>
        </w:rPr>
      </w:pPr>
      <w:r>
        <w:rPr>
          <w:rFonts w:asciiTheme="minorHAnsi" w:hAnsiTheme="minorHAnsi"/>
          <w:b/>
          <w:i/>
          <w:sz w:val="22"/>
          <w:szCs w:val="22"/>
        </w:rPr>
        <w:t>Μονάδες 8</w:t>
      </w:r>
      <w:r>
        <w:rPr>
          <w:rFonts w:asciiTheme="minorHAnsi" w:hAnsiTheme="minorHAnsi"/>
          <w:b/>
          <w:sz w:val="22"/>
          <w:szCs w:val="22"/>
        </w:rPr>
        <w:t xml:space="preserve"> </w:t>
      </w:r>
    </w:p>
    <w:p w:rsidR="0027380B" w:rsidRDefault="0027380B">
      <w:pPr>
        <w:pStyle w:val="TrapezaThematonStyle"/>
        <w:spacing w:line="360" w:lineRule="auto"/>
        <w:ind w:right="-1"/>
        <w:jc w:val="right"/>
        <w:rPr>
          <w:rFonts w:asciiTheme="minorHAnsi" w:hAnsiTheme="minorHAnsi"/>
          <w:b/>
          <w:sz w:val="22"/>
          <w:szCs w:val="22"/>
        </w:rPr>
      </w:pPr>
    </w:p>
    <w:p w:rsidR="0027380B" w:rsidRDefault="0027380B">
      <w:pPr>
        <w:pStyle w:val="TrapezaThematonStyle"/>
        <w:spacing w:line="360" w:lineRule="auto"/>
        <w:ind w:right="-1"/>
        <w:jc w:val="right"/>
        <w:rPr>
          <w:rFonts w:asciiTheme="minorHAnsi" w:hAnsiTheme="minorHAnsi"/>
          <w:b/>
          <w:sz w:val="22"/>
          <w:szCs w:val="22"/>
        </w:rPr>
      </w:pPr>
    </w:p>
    <w:p w:rsidR="0027380B" w:rsidRDefault="0027380B">
      <w:pPr>
        <w:pStyle w:val="TrapezaThematonStyle"/>
        <w:spacing w:line="360" w:lineRule="auto"/>
        <w:ind w:right="-1"/>
        <w:jc w:val="right"/>
        <w:rPr>
          <w:rFonts w:asciiTheme="minorHAnsi" w:hAnsiTheme="minorHAnsi"/>
          <w:b/>
          <w:sz w:val="22"/>
          <w:szCs w:val="22"/>
        </w:rPr>
      </w:pPr>
    </w:p>
    <w:p w:rsidR="0027380B" w:rsidRDefault="0027380B">
      <w:pPr>
        <w:pStyle w:val="TrapezaThematonStyle"/>
        <w:spacing w:line="360" w:lineRule="auto"/>
        <w:ind w:right="-1"/>
        <w:jc w:val="right"/>
        <w:rPr>
          <w:rFonts w:asciiTheme="minorHAnsi" w:hAnsiTheme="minorHAnsi"/>
          <w:b/>
          <w:sz w:val="22"/>
          <w:szCs w:val="22"/>
        </w:rPr>
      </w:pPr>
    </w:p>
    <w:p w:rsidR="0027380B" w:rsidRDefault="00EC37DC">
      <w:pPr>
        <w:pStyle w:val="TrapezaThematonStyle"/>
        <w:jc w:val="both"/>
        <w:rPr>
          <w:rFonts w:asciiTheme="minorHAnsi" w:hAnsiTheme="minorHAnsi" w:cstheme="minorHAnsi"/>
          <w:bCs/>
          <w:sz w:val="22"/>
          <w:szCs w:val="22"/>
        </w:rPr>
      </w:pPr>
      <w:r>
        <w:rPr>
          <w:rFonts w:asciiTheme="minorHAnsi" w:hAnsiTheme="minorHAnsi"/>
          <w:b/>
          <w:sz w:val="22"/>
          <w:szCs w:val="22"/>
        </w:rPr>
        <w:t xml:space="preserve">2.2. </w:t>
      </w:r>
      <w:r>
        <w:rPr>
          <w:rFonts w:asciiTheme="minorHAnsi" w:hAnsiTheme="minorHAnsi"/>
          <w:bCs/>
          <w:sz w:val="22"/>
          <w:szCs w:val="22"/>
        </w:rPr>
        <w:t xml:space="preserve">Τρεις </w:t>
      </w:r>
      <w:r>
        <w:rPr>
          <w:rFonts w:asciiTheme="minorHAnsi" w:hAnsiTheme="minorHAnsi" w:cstheme="minorHAnsi"/>
          <w:bCs/>
          <w:sz w:val="22"/>
          <w:szCs w:val="22"/>
        </w:rPr>
        <w:t xml:space="preserve"> </w:t>
      </w:r>
      <w:r>
        <w:rPr>
          <w:rFonts w:asciiTheme="minorHAnsi" w:hAnsiTheme="minorHAnsi" w:cstheme="minorHAnsi"/>
          <w:sz w:val="22"/>
          <w:szCs w:val="22"/>
        </w:rPr>
        <w:t xml:space="preserve">σημειακές μάζες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1</m:t>
            </m:r>
          </m:sub>
        </m:sSub>
      </m:oMath>
      <w:r>
        <w:rPr>
          <w:rFonts w:asciiTheme="minorHAnsi" w:eastAsiaTheme="minorEastAsia" w:hAnsiTheme="minorHAnsi" w:cstheme="minorHAnsi"/>
          <w:sz w:val="22"/>
          <w:szCs w:val="22"/>
        </w:rPr>
        <w:t xml:space="preserve"> και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2</m:t>
            </m:r>
          </m:sub>
        </m:sSub>
      </m:oMath>
      <w:r>
        <w:rPr>
          <w:rFonts w:asciiTheme="minorHAnsi" w:eastAsiaTheme="minorEastAsia" w:hAnsiTheme="minorHAnsi" w:cstheme="minorHAnsi"/>
          <w:sz w:val="22"/>
          <w:szCs w:val="22"/>
        </w:rPr>
        <w:t xml:space="preserve">  και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3</m:t>
            </m:r>
          </m:sub>
        </m:sSub>
      </m:oMath>
      <w:r>
        <w:rPr>
          <w:rFonts w:asciiTheme="minorHAnsi" w:eastAsiaTheme="minorEastAsia" w:hAnsiTheme="minorHAnsi" w:cstheme="minorHAnsi"/>
          <w:sz w:val="22"/>
          <w:szCs w:val="22"/>
        </w:rPr>
        <w:t xml:space="preserve">  βρίσκονται στις κορυφές Α, Β και Γ αντίστοιχα, ισόπλευρου τριγώνου με μήκος πλευράς  </w:t>
      </w:r>
      <m:oMath>
        <m:r>
          <w:rPr>
            <w:rFonts w:ascii="Cambria Math" w:eastAsia="Cambria Math" w:hAnsi="Cambria Math" w:cstheme="minorHAnsi"/>
            <w:sz w:val="22"/>
            <w:szCs w:val="22"/>
          </w:rPr>
          <m:t>r</m:t>
        </m:r>
      </m:oMath>
      <w:r>
        <w:rPr>
          <w:rFonts w:asciiTheme="minorHAnsi" w:eastAsiaTheme="minorEastAsia" w:hAnsiTheme="minorHAnsi" w:cstheme="minorHAnsi"/>
          <w:sz w:val="22"/>
          <w:szCs w:val="22"/>
        </w:rPr>
        <w:t xml:space="preserve">. Αν υποδιπλασιάσουμε το μήκος κάθε πλευράς του τριγώνου η δυναμική ενέργεια του συστήματος των τριών αυτών μαζών:  </w:t>
      </w:r>
    </w:p>
    <w:p w:rsidR="0027380B" w:rsidRDefault="00EC37DC">
      <w:pPr>
        <w:pStyle w:val="TrapezaThematonStyle"/>
        <w:jc w:val="both"/>
        <w:rPr>
          <w:rFonts w:asciiTheme="minorHAnsi" w:eastAsiaTheme="minorEastAsia" w:hAnsiTheme="minorHAnsi" w:cstheme="minorHAnsi"/>
          <w:sz w:val="22"/>
          <w:szCs w:val="22"/>
        </w:rPr>
      </w:pPr>
      <w:r>
        <w:rPr>
          <w:rFonts w:asciiTheme="minorHAnsi" w:eastAsiaTheme="minorEastAsia" w:hAnsiTheme="minorHAnsi" w:cstheme="minorHAnsi"/>
          <w:b/>
          <w:sz w:val="22"/>
          <w:szCs w:val="22"/>
        </w:rPr>
        <w:t xml:space="preserve">(α) </w:t>
      </w:r>
      <w:r>
        <w:rPr>
          <w:rFonts w:asciiTheme="minorHAnsi" w:eastAsiaTheme="minorEastAsia" w:hAnsiTheme="minorHAnsi" w:cstheme="minorHAnsi"/>
          <w:bCs/>
          <w:sz w:val="22"/>
          <w:szCs w:val="22"/>
        </w:rPr>
        <w:t>διπλασιάζεται</w:t>
      </w:r>
      <w:r>
        <w:rPr>
          <w:rFonts w:asciiTheme="minorHAnsi" w:eastAsiaTheme="minorEastAsia" w:hAnsiTheme="minorHAnsi" w:cstheme="minorHAnsi"/>
          <w:sz w:val="22"/>
          <w:szCs w:val="22"/>
        </w:rPr>
        <w:tab/>
      </w:r>
      <w:r>
        <w:rPr>
          <w:rFonts w:asciiTheme="minorHAnsi" w:eastAsiaTheme="minorEastAsia" w:hAnsiTheme="minorHAnsi" w:cstheme="minorHAnsi"/>
          <w:sz w:val="22"/>
          <w:szCs w:val="22"/>
        </w:rPr>
        <w:tab/>
      </w:r>
    </w:p>
    <w:p w:rsidR="0027380B" w:rsidRDefault="00EC37DC">
      <w:pPr>
        <w:pStyle w:val="TrapezaThematonStyle"/>
        <w:jc w:val="both"/>
        <w:rPr>
          <w:rFonts w:asciiTheme="minorHAnsi" w:eastAsiaTheme="minorEastAsia" w:hAnsiTheme="minorHAnsi" w:cstheme="minorHAnsi"/>
          <w:sz w:val="22"/>
          <w:szCs w:val="22"/>
        </w:rPr>
      </w:pPr>
      <w:r>
        <w:rPr>
          <w:rFonts w:asciiTheme="minorHAnsi" w:eastAsiaTheme="minorEastAsia" w:hAnsiTheme="minorHAnsi" w:cstheme="minorHAnsi"/>
          <w:sz w:val="22"/>
          <w:szCs w:val="22"/>
        </w:rPr>
        <w:t>(</w:t>
      </w:r>
      <w:r>
        <w:rPr>
          <w:rFonts w:asciiTheme="minorHAnsi" w:eastAsiaTheme="minorEastAsia" w:hAnsiTheme="minorHAnsi" w:cstheme="minorHAnsi"/>
          <w:b/>
          <w:sz w:val="22"/>
          <w:szCs w:val="22"/>
        </w:rPr>
        <w:t xml:space="preserve">β) </w:t>
      </w:r>
      <w:r>
        <w:rPr>
          <w:rFonts w:asciiTheme="minorHAnsi" w:eastAsiaTheme="minorEastAsia" w:hAnsiTheme="minorHAnsi" w:cstheme="minorHAnsi"/>
          <w:bCs/>
          <w:sz w:val="22"/>
          <w:szCs w:val="22"/>
        </w:rPr>
        <w:t>τετραπλασιάζεται</w:t>
      </w:r>
      <w:r>
        <w:rPr>
          <w:rFonts w:asciiTheme="minorHAnsi" w:eastAsiaTheme="minorEastAsia" w:hAnsiTheme="minorHAnsi" w:cstheme="minorHAnsi"/>
          <w:sz w:val="22"/>
          <w:szCs w:val="22"/>
        </w:rPr>
        <w:tab/>
      </w:r>
      <w:r>
        <w:rPr>
          <w:rFonts w:asciiTheme="minorHAnsi" w:eastAsiaTheme="minorEastAsia" w:hAnsiTheme="minorHAnsi" w:cstheme="minorHAnsi"/>
          <w:sz w:val="22"/>
          <w:szCs w:val="22"/>
        </w:rPr>
        <w:tab/>
      </w:r>
      <w:r>
        <w:rPr>
          <w:rFonts w:asciiTheme="minorHAnsi" w:eastAsiaTheme="minorEastAsia" w:hAnsiTheme="minorHAnsi" w:cstheme="minorHAnsi"/>
          <w:sz w:val="22"/>
          <w:szCs w:val="22"/>
        </w:rPr>
        <w:tab/>
      </w:r>
    </w:p>
    <w:p w:rsidR="0027380B" w:rsidRDefault="00EC37DC">
      <w:pPr>
        <w:pStyle w:val="TrapezaThematonStyle"/>
        <w:jc w:val="both"/>
        <w:rPr>
          <w:rFonts w:asciiTheme="minorHAnsi" w:eastAsiaTheme="minorEastAsia" w:hAnsiTheme="minorHAnsi" w:cstheme="minorHAnsi"/>
          <w:b/>
          <w:bCs/>
          <w:sz w:val="22"/>
          <w:szCs w:val="22"/>
        </w:rPr>
      </w:pPr>
      <w:r>
        <w:rPr>
          <w:rFonts w:asciiTheme="minorHAnsi" w:eastAsiaTheme="minorEastAsia" w:hAnsiTheme="minorHAnsi" w:cstheme="minorHAnsi"/>
          <w:sz w:val="22"/>
          <w:szCs w:val="22"/>
        </w:rPr>
        <w:t>(</w:t>
      </w:r>
      <w:r>
        <w:rPr>
          <w:rFonts w:asciiTheme="minorHAnsi" w:eastAsiaTheme="minorEastAsia" w:hAnsiTheme="minorHAnsi" w:cstheme="minorHAnsi"/>
          <w:b/>
          <w:sz w:val="22"/>
          <w:szCs w:val="22"/>
        </w:rPr>
        <w:t>γ)</w:t>
      </w:r>
      <w:r>
        <w:rPr>
          <w:rFonts w:asciiTheme="minorHAnsi" w:eastAsiaTheme="minorEastAsia" w:hAnsiTheme="minorHAnsi" w:cstheme="minorHAnsi"/>
          <w:sz w:val="22"/>
          <w:szCs w:val="22"/>
        </w:rPr>
        <w:t xml:space="preserve">  </w:t>
      </w:r>
      <w:r>
        <w:rPr>
          <w:rFonts w:asciiTheme="minorHAnsi" w:eastAsiaTheme="minorEastAsia" w:hAnsiTheme="minorHAnsi" w:cstheme="minorHAnsi"/>
          <w:bCs/>
          <w:sz w:val="22"/>
          <w:szCs w:val="22"/>
        </w:rPr>
        <w:t>εξαπλασιάζεται</w:t>
      </w:r>
    </w:p>
    <w:p w:rsidR="0027380B" w:rsidRDefault="0027380B">
      <w:pPr>
        <w:pStyle w:val="TrapezaThematonStyle"/>
        <w:tabs>
          <w:tab w:val="left" w:pos="5954"/>
        </w:tabs>
        <w:spacing w:line="360" w:lineRule="auto"/>
        <w:ind w:right="3684"/>
        <w:rPr>
          <w:rFonts w:asciiTheme="minorHAnsi" w:hAnsiTheme="minorHAnsi"/>
          <w:b/>
          <w:sz w:val="22"/>
          <w:szCs w:val="22"/>
        </w:rPr>
      </w:pPr>
    </w:p>
    <w:p w:rsidR="0027380B" w:rsidRDefault="00EC37DC">
      <w:pPr>
        <w:pStyle w:val="TrapezaThematonStyle"/>
        <w:tabs>
          <w:tab w:val="left" w:pos="5954"/>
        </w:tabs>
        <w:spacing w:line="360" w:lineRule="auto"/>
        <w:ind w:right="3684"/>
        <w:rPr>
          <w:rFonts w:asciiTheme="minorHAnsi" w:hAnsiTheme="minorHAnsi"/>
          <w:sz w:val="22"/>
          <w:szCs w:val="22"/>
        </w:rPr>
      </w:pPr>
      <w:r>
        <w:rPr>
          <w:rFonts w:asciiTheme="minorHAnsi" w:hAnsiTheme="minorHAnsi"/>
          <w:b/>
          <w:sz w:val="22"/>
          <w:szCs w:val="22"/>
        </w:rPr>
        <w:t xml:space="preserve">2.2.Α. </w:t>
      </w:r>
      <w:r>
        <w:rPr>
          <w:rFonts w:asciiTheme="minorHAnsi" w:hAnsiTheme="minorHAnsi"/>
          <w:sz w:val="22"/>
          <w:szCs w:val="22"/>
        </w:rPr>
        <w:t>Να επιλέξετε την ορθή απάντηση.</w:t>
      </w:r>
    </w:p>
    <w:p w:rsidR="0027380B" w:rsidRDefault="00EC37DC">
      <w:pPr>
        <w:pStyle w:val="TrapezaThematonStyle"/>
        <w:spacing w:line="360" w:lineRule="auto"/>
        <w:ind w:firstLine="720"/>
        <w:jc w:val="right"/>
        <w:rPr>
          <w:rFonts w:asciiTheme="minorHAnsi" w:hAnsiTheme="minorHAnsi"/>
          <w:i/>
          <w:iCs/>
          <w:sz w:val="22"/>
          <w:szCs w:val="22"/>
        </w:rPr>
      </w:pPr>
      <w:r>
        <w:rPr>
          <w:rFonts w:asciiTheme="minorHAnsi" w:hAnsiTheme="minorHAnsi"/>
          <w:b/>
          <w:i/>
          <w:iCs/>
          <w:sz w:val="22"/>
          <w:szCs w:val="22"/>
        </w:rPr>
        <w:t>Μονάδες 4</w:t>
      </w:r>
    </w:p>
    <w:p w:rsidR="0027380B" w:rsidRDefault="00EC37DC">
      <w:pPr>
        <w:pStyle w:val="TrapezaThematonStyle"/>
        <w:spacing w:line="360" w:lineRule="auto"/>
        <w:rPr>
          <w:sz w:val="22"/>
          <w:szCs w:val="22"/>
        </w:rPr>
      </w:pPr>
      <w:r>
        <w:rPr>
          <w:b/>
          <w:sz w:val="22"/>
          <w:szCs w:val="22"/>
        </w:rPr>
        <w:t>2.2.</w:t>
      </w:r>
      <w:r>
        <w:rPr>
          <w:b/>
          <w:sz w:val="22"/>
          <w:szCs w:val="22"/>
        </w:rPr>
        <w:t>B</w:t>
      </w:r>
      <w:r>
        <w:rPr>
          <w:b/>
          <w:sz w:val="22"/>
          <w:szCs w:val="22"/>
        </w:rPr>
        <w:t>.</w:t>
      </w:r>
      <w:r>
        <w:rPr>
          <w:sz w:val="22"/>
          <w:szCs w:val="22"/>
        </w:rPr>
        <w:t xml:space="preserve"> Να αιτιολογήσετε</w:t>
      </w:r>
      <w:r>
        <w:rPr>
          <w:sz w:val="22"/>
          <w:szCs w:val="22"/>
        </w:rPr>
        <w:t xml:space="preserve"> την επιλογή σας</w:t>
      </w:r>
      <w:r>
        <w:rPr>
          <w:i/>
          <w:sz w:val="22"/>
          <w:szCs w:val="22"/>
        </w:rPr>
        <w:t>.</w:t>
      </w:r>
    </w:p>
    <w:p w:rsidR="0027380B" w:rsidRDefault="00EC37DC">
      <w:pPr>
        <w:pStyle w:val="TrapezaThematonStyle"/>
        <w:spacing w:line="360" w:lineRule="auto"/>
        <w:ind w:firstLine="720"/>
        <w:jc w:val="right"/>
        <w:rPr>
          <w:rFonts w:asciiTheme="minorHAnsi" w:hAnsiTheme="minorHAnsi"/>
          <w:i/>
          <w:iCs/>
          <w:sz w:val="22"/>
          <w:szCs w:val="22"/>
        </w:rPr>
      </w:pPr>
      <w:r>
        <w:rPr>
          <w:rFonts w:asciiTheme="minorHAnsi" w:hAnsiTheme="minorHAnsi"/>
          <w:b/>
          <w:i/>
          <w:iCs/>
          <w:sz w:val="22"/>
          <w:szCs w:val="22"/>
        </w:rPr>
        <w:t>Μονάδες 9</w:t>
      </w:r>
    </w:p>
    <w:p w:rsidR="0027380B" w:rsidRDefault="0027380B">
      <w:pPr>
        <w:pStyle w:val="TrapezaThematonStyle"/>
        <w:spacing w:line="360" w:lineRule="auto"/>
        <w:ind w:right="-1"/>
        <w:jc w:val="right"/>
        <w:rPr>
          <w:rFonts w:asciiTheme="minorHAnsi" w:hAnsiTheme="minorHAnsi"/>
          <w:b/>
          <w:sz w:val="22"/>
          <w:szCs w:val="22"/>
        </w:rPr>
      </w:pPr>
    </w:p>
    <w:p w:rsidR="0027380B" w:rsidRDefault="0027380B">
      <w:pPr>
        <w:pStyle w:val="TrapezaThematonStyle"/>
        <w:spacing w:line="360" w:lineRule="auto"/>
        <w:rPr>
          <w:rFonts w:asciiTheme="minorHAnsi" w:hAnsiTheme="minorHAnsi"/>
          <w:sz w:val="22"/>
          <w:szCs w:val="22"/>
        </w:rPr>
      </w:pPr>
    </w:p>
    <w:p w:rsidR="0027380B" w:rsidRDefault="0027380B">
      <w:pPr>
        <w:pStyle w:val="TrapezaThematonStyle"/>
        <w:spacing w:line="360" w:lineRule="auto"/>
        <w:rPr>
          <w:rFonts w:asciiTheme="minorHAnsi" w:hAnsiTheme="minorHAnsi"/>
          <w:sz w:val="22"/>
          <w:szCs w:val="22"/>
        </w:rPr>
        <w:sectPr w:rsidR="0027380B">
          <w:type w:val="continuous"/>
          <w:pgSz w:w="11906" w:h="16838"/>
          <w:pgMar w:top="1080" w:right="1080" w:bottom="1080" w:left="1080" w:header="720" w:footer="720" w:gutter="0"/>
          <w:cols w:space="720"/>
        </w:sectPr>
      </w:pP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lastRenderedPageBreak/>
        <w:t>Απάντηση Θέματος 16066</w:t>
      </w:r>
    </w:p>
    <w:p w:rsidR="0027380B" w:rsidRDefault="00EC37DC">
      <w:pPr>
        <w:pStyle w:val="TrapezaThematonStyle"/>
        <w:spacing w:line="360" w:lineRule="auto"/>
        <w:rPr>
          <w:rFonts w:asciiTheme="minorHAnsi" w:hAnsiTheme="minorHAnsi"/>
          <w:b/>
          <w:sz w:val="22"/>
          <w:szCs w:val="22"/>
        </w:rPr>
      </w:pPr>
      <w:r>
        <w:rPr>
          <w:rFonts w:asciiTheme="minorHAnsi" w:hAnsiTheme="minorHAnsi"/>
          <w:b/>
          <w:sz w:val="22"/>
          <w:szCs w:val="22"/>
        </w:rPr>
        <w:t>ΘΕΜΑ 2</w:t>
      </w:r>
    </w:p>
    <w:p w:rsidR="0027380B" w:rsidRDefault="00EC37DC">
      <w:pPr>
        <w:pStyle w:val="TrapezaThematonStyle"/>
        <w:jc w:val="both"/>
        <w:rPr>
          <w:rFonts w:asciiTheme="minorHAnsi" w:hAnsiTheme="minorHAnsi"/>
          <w:sz w:val="22"/>
          <w:szCs w:val="22"/>
        </w:rPr>
      </w:pPr>
      <w:r>
        <w:rPr>
          <w:rFonts w:asciiTheme="minorHAnsi" w:hAnsiTheme="minorHAnsi"/>
          <w:b/>
          <w:sz w:val="22"/>
          <w:szCs w:val="22"/>
        </w:rPr>
        <w:t xml:space="preserve">2.1.   </w:t>
      </w:r>
    </w:p>
    <w:p w:rsidR="0027380B" w:rsidRDefault="00EC37DC">
      <w:pPr>
        <w:pStyle w:val="TrapezaThematonStyle"/>
        <w:jc w:val="both"/>
        <w:rPr>
          <w:rFonts w:asciiTheme="minorHAnsi" w:hAnsiTheme="minorHAnsi"/>
          <w:sz w:val="22"/>
          <w:szCs w:val="22"/>
        </w:rPr>
      </w:pPr>
      <w:r>
        <w:rPr>
          <w:rFonts w:asciiTheme="minorHAnsi" w:hAnsiTheme="minorHAnsi"/>
          <w:b/>
          <w:sz w:val="22"/>
          <w:szCs w:val="22"/>
        </w:rPr>
        <w:t>2.1.Α.</w:t>
      </w:r>
      <w:r>
        <w:rPr>
          <w:rFonts w:asciiTheme="minorHAnsi" w:hAnsiTheme="minorHAnsi"/>
          <w:sz w:val="22"/>
          <w:szCs w:val="22"/>
        </w:rPr>
        <w:t xml:space="preserve">  Σωστή απάντηση η (β)</w:t>
      </w:r>
    </w:p>
    <w:p w:rsidR="0027380B" w:rsidRDefault="00EC37DC">
      <w:pPr>
        <w:pStyle w:val="TrapezaThematonStyle"/>
        <w:jc w:val="right"/>
        <w:rPr>
          <w:rFonts w:asciiTheme="minorHAnsi" w:hAnsiTheme="minorHAnsi"/>
          <w:sz w:val="22"/>
          <w:szCs w:val="22"/>
        </w:rPr>
      </w:pPr>
      <w:r>
        <w:rPr>
          <w:rFonts w:asciiTheme="minorHAnsi" w:hAnsiTheme="minorHAnsi"/>
          <w:b/>
          <w:i/>
          <w:sz w:val="22"/>
          <w:szCs w:val="22"/>
        </w:rPr>
        <w:t>Μονάδες 4</w:t>
      </w:r>
    </w:p>
    <w:p w:rsidR="0027380B" w:rsidRDefault="00EC37DC">
      <w:pPr>
        <w:pStyle w:val="TrapezaThematonStyle"/>
        <w:tabs>
          <w:tab w:val="left" w:pos="5954"/>
        </w:tabs>
        <w:spacing w:line="360" w:lineRule="auto"/>
        <w:ind w:right="3684"/>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17408" behindDoc="0" locked="0" layoutInCell="1" allowOverlap="1">
            <wp:simplePos x="0" y="0"/>
            <wp:positionH relativeFrom="column">
              <wp:posOffset>2880360</wp:posOffset>
            </wp:positionH>
            <wp:positionV relativeFrom="paragraph">
              <wp:posOffset>107315</wp:posOffset>
            </wp:positionV>
            <wp:extent cx="3227705" cy="1270635"/>
            <wp:effectExtent l="0" t="0" r="0" b="0"/>
            <wp:wrapSquare wrapText="bothSides"/>
            <wp:docPr id="118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3227705" cy="1270635"/>
                    </a:xfrm>
                    <a:prstGeom prst="rect">
                      <a:avLst/>
                    </a:prstGeom>
                  </pic:spPr>
                </pic:pic>
              </a:graphicData>
            </a:graphic>
          </wp:anchor>
        </w:drawing>
      </w:r>
      <w:r>
        <w:rPr>
          <w:rFonts w:asciiTheme="minorHAnsi" w:hAnsiTheme="minorHAnsi"/>
          <w:b/>
          <w:sz w:val="22"/>
          <w:szCs w:val="22"/>
        </w:rPr>
        <w:t>2.1.</w:t>
      </w:r>
      <w:r>
        <w:rPr>
          <w:rFonts w:asciiTheme="minorHAnsi" w:hAnsiTheme="minorHAnsi"/>
          <w:b/>
          <w:sz w:val="22"/>
          <w:szCs w:val="22"/>
        </w:rPr>
        <w:t>B</w:t>
      </w:r>
      <w:r>
        <w:rPr>
          <w:rFonts w:asciiTheme="minorHAnsi" w:hAnsiTheme="minorHAnsi"/>
          <w:sz w:val="22"/>
          <w:szCs w:val="22"/>
        </w:rPr>
        <w:t>.</w:t>
      </w:r>
    </w:p>
    <w:p w:rsidR="0027380B" w:rsidRDefault="00EC37DC">
      <w:pPr>
        <w:pStyle w:val="TrapezaThematonStyle"/>
        <w:spacing w:line="360" w:lineRule="auto"/>
        <w:ind w:right="-1"/>
        <w:jc w:val="both"/>
        <w:rPr>
          <w:rFonts w:asciiTheme="minorHAnsi" w:hAnsiTheme="minorHAnsi"/>
          <w:sz w:val="22"/>
          <w:szCs w:val="22"/>
        </w:rPr>
      </w:pPr>
      <w:r>
        <w:rPr>
          <w:rFonts w:asciiTheme="minorHAnsi" w:hAnsiTheme="minorHAnsi"/>
          <w:sz w:val="22"/>
          <w:szCs w:val="22"/>
        </w:rPr>
        <w:t xml:space="preserve">Κατά τη διάρκεια της έκρηξης το σύστημα είναι, </w:t>
      </w:r>
      <m:oMath>
        <m:r>
          <w:rPr>
            <w:rFonts w:ascii="Cambria Math" w:eastAsia="Cambria Math" w:hAnsi="Cambria Math" w:cs="Cambria Math"/>
            <w:sz w:val="22"/>
            <w:szCs w:val="22"/>
          </w:rPr>
          <m:t>Σ</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F</m:t>
                </m:r>
              </m:e>
            </m:acc>
          </m:e>
          <m:sub>
            <m:r>
              <w:rPr>
                <w:rFonts w:ascii="Cambria Math" w:hAnsi="Cambria Math"/>
                <w:sz w:val="22"/>
                <w:szCs w:val="22"/>
              </w:rPr>
              <m:t>εξ</m:t>
            </m:r>
          </m:sub>
        </m:sSub>
        <m:r>
          <w:rPr>
            <w:rFonts w:ascii="Cambria Math" w:eastAsia="Cambria Math" w:hAnsi="Cambria Math" w:cs="Cambria Math"/>
            <w:sz w:val="22"/>
            <w:szCs w:val="22"/>
          </w:rPr>
          <m:t>=0</m:t>
        </m:r>
      </m:oMath>
      <w:r>
        <w:rPr>
          <w:rFonts w:asciiTheme="minorHAnsi" w:hAnsiTheme="minorHAnsi"/>
          <w:sz w:val="22"/>
          <w:szCs w:val="22"/>
        </w:rPr>
        <w:t xml:space="preserve">. </w:t>
      </w:r>
    </w:p>
    <w:p w:rsidR="0027380B" w:rsidRDefault="00EC37DC">
      <w:pPr>
        <w:pStyle w:val="TrapezaThematonStyle"/>
        <w:spacing w:line="360" w:lineRule="auto"/>
        <w:ind w:right="-1"/>
        <w:jc w:val="both"/>
        <w:rPr>
          <w:rFonts w:asciiTheme="minorHAnsi" w:hAnsiTheme="minorHAnsi"/>
          <w:sz w:val="22"/>
          <w:szCs w:val="22"/>
        </w:rPr>
      </w:pPr>
      <w:r>
        <w:rPr>
          <w:rFonts w:asciiTheme="minorHAnsi" w:hAnsiTheme="minorHAnsi"/>
          <w:sz w:val="22"/>
          <w:szCs w:val="22"/>
        </w:rPr>
        <w:t>Εφαρμόζουμε Αρχή Διατήρησης της Ορμής για την έκρηξη</w:t>
      </w:r>
    </w:p>
    <w:p w:rsidR="0027380B" w:rsidRDefault="0027380B">
      <w:pPr>
        <w:pStyle w:val="TrapezaThematonStyle"/>
        <w:spacing w:line="360" w:lineRule="auto"/>
        <w:ind w:right="-1"/>
        <w:jc w:val="both"/>
        <w:rPr>
          <w:rFonts w:asciiTheme="minorHAnsi" w:hAnsiTheme="minorHAnsi"/>
          <w:sz w:val="22"/>
          <w:szCs w:val="22"/>
        </w:rPr>
      </w:pPr>
    </w:p>
    <w:p w:rsidR="0027380B" w:rsidRDefault="00EC37DC">
      <w:pPr>
        <w:pStyle w:val="TrapezaThematonStyle"/>
        <w:spacing w:line="360" w:lineRule="auto"/>
        <w:ind w:right="-1"/>
        <w:jc w:val="both"/>
        <w:rPr>
          <w:rFonts w:asciiTheme="minorHAnsi" w:hAnsiTheme="minorHAnsi"/>
          <w:i/>
          <w:sz w:val="22"/>
          <w:szCs w:val="22"/>
        </w:rPr>
      </w:pPr>
      <m:oMathPara>
        <m:oMathParaPr>
          <m:jc m:val="left"/>
        </m:oMathParaPr>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p</m:t>
                  </m:r>
                </m:e>
              </m:acc>
            </m:e>
            <m:sub>
              <m:r>
                <w:rPr>
                  <w:rFonts w:ascii="Cambria Math" w:hAnsi="Cambria Math"/>
                  <w:sz w:val="22"/>
                  <w:szCs w:val="22"/>
                </w:rPr>
                <m:t>πριν</m:t>
              </m:r>
            </m:sub>
          </m:sSub>
          <m:r>
            <w:rPr>
              <w:rFonts w:ascii="Cambria Math" w:eastAsia="Cambria Math" w:hAnsi="Cambria Math" w:cs="Cambria Math"/>
              <w:sz w:val="22"/>
              <w:szCs w:val="22"/>
            </w:rPr>
            <m:t>=</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p</m:t>
                  </m:r>
                </m:e>
              </m:acc>
            </m:e>
            <m:sub>
              <m:r>
                <w:rPr>
                  <w:rFonts w:ascii="Cambria Math" w:hAnsi="Cambria Math"/>
                  <w:sz w:val="22"/>
                  <w:szCs w:val="22"/>
                </w:rPr>
                <m:t>μετ</m:t>
              </m:r>
              <m:r>
                <w:rPr>
                  <w:rFonts w:ascii="Cambria Math" w:hAnsi="Cambria Math"/>
                  <w:sz w:val="22"/>
                  <w:szCs w:val="22"/>
                </w:rPr>
                <m:t>ά</m:t>
              </m:r>
            </m:sub>
          </m:sSub>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0=</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1</m:t>
              </m:r>
            </m:sub>
          </m:sSub>
          <m:r>
            <w:rPr>
              <w:rFonts w:ascii="Cambria Math" w:eastAsia="Cambria Math" w:hAnsi="Cambria Math" w:cs="Cambria Math"/>
              <w:sz w:val="22"/>
              <w:szCs w:val="22"/>
            </w:rPr>
            <m:t>∙</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υ</m:t>
                  </m:r>
                </m:e>
              </m:acc>
            </m:e>
            <m:sub>
              <m:r>
                <w:rPr>
                  <w:rFonts w:ascii="Cambria Math" w:hAnsi="Cambria Math"/>
                  <w:sz w:val="22"/>
                  <w:szCs w:val="22"/>
                </w:rPr>
                <m:t>1</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2</m:t>
              </m:r>
            </m:sub>
          </m:sSub>
          <m:r>
            <w:rPr>
              <w:rFonts w:ascii="Cambria Math" w:eastAsia="Cambria Math" w:hAnsi="Cambria Math" w:cs="Cambria Math"/>
              <w:sz w:val="22"/>
              <w:szCs w:val="22"/>
            </w:rPr>
            <m:t>∙</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υ</m:t>
                  </m:r>
                </m:e>
              </m:acc>
            </m:e>
            <m:sub>
              <m:r>
                <w:rPr>
                  <w:rFonts w:ascii="Cambria Math" w:hAnsi="Cambria Math"/>
                  <w:sz w:val="22"/>
                  <w:szCs w:val="22"/>
                </w:rPr>
                <m:t>2</m:t>
              </m:r>
            </m:sub>
          </m:sSub>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0=-</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1</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1</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2</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2</m:t>
              </m:r>
            </m:sub>
          </m:sSub>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m</m:t>
          </m:r>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1</m:t>
              </m:r>
            </m:sub>
          </m:sSub>
          <m:r>
            <w:rPr>
              <w:rFonts w:ascii="Cambria Math" w:eastAsia="Cambria Math" w:hAnsi="Cambria Math" w:cs="Cambria Math"/>
              <w:sz w:val="22"/>
              <w:szCs w:val="22"/>
            </w:rPr>
            <m:t>=2</m:t>
          </m:r>
          <m:r>
            <w:rPr>
              <w:rFonts w:ascii="Cambria Math" w:eastAsia="Cambria Math" w:hAnsi="Cambria Math" w:cs="Cambria Math"/>
              <w:sz w:val="22"/>
              <w:szCs w:val="22"/>
            </w:rPr>
            <m:t>m</m:t>
          </m:r>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2</m:t>
              </m:r>
            </m:sub>
          </m:sSub>
          <m:r>
            <w:rPr>
              <w:rFonts w:ascii="Cambria Math" w:eastAsia="Cambria Math" w:hAnsi="Cambria Math" w:cs="Cambria Math"/>
              <w:sz w:val="22"/>
              <w:szCs w:val="22"/>
            </w:rPr>
            <m:t xml:space="preserve"> </m:t>
          </m:r>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1</m:t>
              </m:r>
            </m:sub>
          </m:sSub>
          <m:r>
            <w:rPr>
              <w:rFonts w:ascii="Cambria Math" w:eastAsia="Cambria Math" w:hAnsi="Cambria Math" w:cs="Cambria Math"/>
              <w:sz w:val="22"/>
              <w:szCs w:val="22"/>
            </w:rPr>
            <m:t>=2</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2</m:t>
              </m:r>
            </m:sub>
          </m:sSub>
        </m:oMath>
      </m:oMathPara>
    </w:p>
    <w:p w:rsidR="0027380B" w:rsidRDefault="0027380B">
      <w:pPr>
        <w:pStyle w:val="TrapezaThematonStyle"/>
        <w:spacing w:line="360" w:lineRule="auto"/>
        <w:ind w:right="-1"/>
        <w:jc w:val="both"/>
        <w:rPr>
          <w:rFonts w:asciiTheme="minorHAnsi" w:hAnsiTheme="minorHAnsi"/>
          <w:i/>
          <w:sz w:val="22"/>
          <w:szCs w:val="22"/>
        </w:rPr>
      </w:pPr>
    </w:p>
    <w:p w:rsidR="0027380B" w:rsidRDefault="00EC37DC">
      <w:pPr>
        <w:pStyle w:val="TrapezaThematonStyle"/>
        <w:spacing w:line="360" w:lineRule="auto"/>
        <w:ind w:right="-1"/>
        <w:jc w:val="both"/>
        <w:rPr>
          <w:rFonts w:asciiTheme="minorHAnsi" w:hAnsiTheme="minorHAnsi"/>
          <w:sz w:val="22"/>
          <w:szCs w:val="22"/>
        </w:rPr>
      </w:pPr>
      <m:oMathPara>
        <m:oMathParaPr>
          <m:jc m:val="left"/>
        </m:oMathParaPr>
        <m:oMath>
          <m:f>
            <m:fPr>
              <m:ctrlPr>
                <w:rPr>
                  <w:rFonts w:ascii="Cambria Math" w:hAnsi="Cambria Math"/>
                  <w:i/>
                  <w:sz w:val="22"/>
                  <w:szCs w:val="22"/>
                </w:rPr>
              </m:ctrlPr>
            </m:fPr>
            <m:num>
              <m:sSub>
                <m:sSubPr>
                  <m:ctrlPr>
                    <w:rPr>
                      <w:rFonts w:ascii="Cambria Math" w:hAnsi="Cambria Math"/>
                      <w:i/>
                      <w:sz w:val="22"/>
                      <w:szCs w:val="22"/>
                    </w:rPr>
                  </m:ctrlPr>
                </m:sSubPr>
                <m:e>
                  <m:r>
                    <w:rPr>
                      <w:rFonts w:ascii="Cambria Math" w:eastAsia="Cambria Math" w:hAnsi="Cambria Math" w:cs="Cambria Math"/>
                      <w:sz w:val="22"/>
                      <w:szCs w:val="22"/>
                    </w:rPr>
                    <m:t>K</m:t>
                  </m:r>
                </m:e>
                <m:sub>
                  <m:r>
                    <w:rPr>
                      <w:rFonts w:ascii="Cambria Math" w:hAnsi="Cambria Math"/>
                      <w:sz w:val="22"/>
                      <w:szCs w:val="22"/>
                    </w:rPr>
                    <m:t>1</m:t>
                  </m:r>
                </m:sub>
              </m:sSub>
            </m:num>
            <m:den>
              <m:sSub>
                <m:sSubPr>
                  <m:ctrlPr>
                    <w:rPr>
                      <w:rFonts w:ascii="Cambria Math" w:hAnsi="Cambria Math"/>
                      <w:i/>
                      <w:sz w:val="22"/>
                      <w:szCs w:val="22"/>
                    </w:rPr>
                  </m:ctrlPr>
                </m:sSubPr>
                <m:e>
                  <m:r>
                    <w:rPr>
                      <w:rFonts w:ascii="Cambria Math" w:eastAsia="Cambria Math" w:hAnsi="Cambria Math" w:cs="Cambria Math"/>
                      <w:sz w:val="22"/>
                      <w:szCs w:val="22"/>
                    </w:rPr>
                    <m:t>K</m:t>
                  </m:r>
                </m:e>
                <m:sub>
                  <m:r>
                    <w:rPr>
                      <w:rFonts w:ascii="Cambria Math" w:hAnsi="Cambria Math"/>
                      <w:sz w:val="22"/>
                      <w:szCs w:val="22"/>
                    </w:rPr>
                    <m:t>2</m:t>
                  </m:r>
                </m:sub>
              </m:sSub>
            </m:den>
          </m:f>
          <m:r>
            <w:rPr>
              <w:rFonts w:ascii="Cambria Math" w:eastAsia="Cambria Math" w:hAnsi="Cambria Math" w:cs="Cambria Math"/>
              <w:sz w:val="22"/>
              <w:szCs w:val="22"/>
            </w:rPr>
            <m:t>=</m:t>
          </m:r>
          <m:f>
            <m:fPr>
              <m:ctrlPr>
                <w:rPr>
                  <w:rFonts w:ascii="Cambria Math" w:hAnsi="Cambria Math"/>
                  <w:i/>
                  <w:sz w:val="22"/>
                  <w:szCs w:val="22"/>
                </w:rPr>
              </m:ctrlPr>
            </m:fPr>
            <m:num>
              <m:f>
                <m:fPr>
                  <m:ctrlPr>
                    <w:rPr>
                      <w:rFonts w:ascii="Cambria Math" w:hAnsi="Cambria Math"/>
                      <w:i/>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1</m:t>
                  </m:r>
                </m:sub>
              </m:sSub>
              <m:r>
                <w:rPr>
                  <w:rFonts w:ascii="Cambria Math" w:eastAsia="Cambria Math" w:hAnsi="Cambria Math" w:cs="Cambria Math"/>
                  <w:sz w:val="22"/>
                  <w:szCs w:val="22"/>
                </w:rPr>
                <m:t>∙</m:t>
              </m:r>
              <m:sSubSup>
                <m:sSubSupPr>
                  <m:ctrlPr>
                    <w:rPr>
                      <w:rFonts w:ascii="Cambria Math" w:hAnsi="Cambria Math"/>
                      <w:i/>
                      <w:sz w:val="22"/>
                      <w:szCs w:val="22"/>
                    </w:rPr>
                  </m:ctrlPr>
                </m:sSubSupPr>
                <m:e>
                  <m:r>
                    <w:rPr>
                      <w:rFonts w:ascii="Cambria Math" w:eastAsia="Cambria Math" w:hAnsi="Cambria Math" w:cs="Cambria Math"/>
                      <w:sz w:val="22"/>
                      <w:szCs w:val="22"/>
                    </w:rPr>
                    <m:t>υ</m:t>
                  </m:r>
                </m:e>
                <m:sub>
                  <m:r>
                    <w:rPr>
                      <w:rFonts w:ascii="Cambria Math" w:eastAsia="Cambria Math" w:hAnsi="Cambria Math" w:cs="Cambria Math"/>
                      <w:sz w:val="22"/>
                      <w:szCs w:val="22"/>
                    </w:rPr>
                    <m:t>1</m:t>
                  </m:r>
                </m:sub>
                <m:sup>
                  <m:r>
                    <w:rPr>
                      <w:rFonts w:ascii="Cambria Math" w:eastAsia="Cambria Math" w:hAnsi="Cambria Math" w:cs="Cambria Math"/>
                      <w:sz w:val="22"/>
                      <w:szCs w:val="22"/>
                    </w:rPr>
                    <m:t>2</m:t>
                  </m:r>
                </m:sup>
              </m:sSubSup>
            </m:num>
            <m:den>
              <m:f>
                <m:fPr>
                  <m:ctrlPr>
                    <w:rPr>
                      <w:rFonts w:ascii="Cambria Math" w:hAnsi="Cambria Math"/>
                      <w:i/>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2</m:t>
                  </m:r>
                </m:sub>
              </m:sSub>
              <m:r>
                <w:rPr>
                  <w:rFonts w:ascii="Cambria Math" w:eastAsia="Cambria Math" w:hAnsi="Cambria Math" w:cs="Cambria Math"/>
                  <w:sz w:val="22"/>
                  <w:szCs w:val="22"/>
                </w:rPr>
                <m:t>∙</m:t>
              </m:r>
              <m:sSubSup>
                <m:sSubSupPr>
                  <m:ctrlPr>
                    <w:rPr>
                      <w:rFonts w:ascii="Cambria Math" w:hAnsi="Cambria Math"/>
                      <w:i/>
                      <w:sz w:val="22"/>
                      <w:szCs w:val="22"/>
                    </w:rPr>
                  </m:ctrlPr>
                </m:sSubSupPr>
                <m:e>
                  <m:r>
                    <w:rPr>
                      <w:rFonts w:ascii="Cambria Math" w:eastAsia="Cambria Math" w:hAnsi="Cambria Math" w:cs="Cambria Math"/>
                      <w:sz w:val="22"/>
                      <w:szCs w:val="22"/>
                    </w:rPr>
                    <m:t>υ</m:t>
                  </m:r>
                </m:e>
                <m:sub>
                  <m:r>
                    <w:rPr>
                      <w:rFonts w:ascii="Cambria Math" w:eastAsia="Cambria Math" w:hAnsi="Cambria Math" w:cs="Cambria Math"/>
                      <w:sz w:val="22"/>
                      <w:szCs w:val="22"/>
                    </w:rPr>
                    <m:t>2</m:t>
                  </m:r>
                </m:sub>
                <m:sup>
                  <m:r>
                    <w:rPr>
                      <w:rFonts w:ascii="Cambria Math" w:eastAsia="Cambria Math" w:hAnsi="Cambria Math" w:cs="Cambria Math"/>
                      <w:sz w:val="22"/>
                      <w:szCs w:val="22"/>
                    </w:rPr>
                    <m:t>2</m:t>
                  </m:r>
                </m:sup>
              </m:sSubSup>
            </m:den>
          </m:f>
          <m:r>
            <w:rPr>
              <w:rFonts w:ascii="Cambria Math" w:eastAsia="Cambria Math" w:hAnsi="Cambria Math" w:cs="Cambria Math"/>
              <w:sz w:val="22"/>
              <w:szCs w:val="22"/>
            </w:rPr>
            <m:t xml:space="preserve"> </m:t>
          </m:r>
          <m:r>
            <w:rPr>
              <w:rFonts w:ascii="Cambria Math" w:eastAsia="Cambria Math" w:hAnsi="Cambria Math" w:cs="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eastAsia="Cambria Math" w:hAnsi="Cambria Math" w:cs="Cambria Math"/>
                      <w:sz w:val="22"/>
                      <w:szCs w:val="22"/>
                    </w:rPr>
                    <m:t>K</m:t>
                  </m:r>
                </m:e>
                <m:sub>
                  <m:r>
                    <w:rPr>
                      <w:rFonts w:ascii="Cambria Math" w:hAnsi="Cambria Math"/>
                      <w:sz w:val="22"/>
                      <w:szCs w:val="22"/>
                    </w:rPr>
                    <m:t>1</m:t>
                  </m:r>
                </m:sub>
              </m:sSub>
            </m:num>
            <m:den>
              <m:sSub>
                <m:sSubPr>
                  <m:ctrlPr>
                    <w:rPr>
                      <w:rFonts w:ascii="Cambria Math" w:hAnsi="Cambria Math"/>
                      <w:i/>
                      <w:sz w:val="22"/>
                      <w:szCs w:val="22"/>
                    </w:rPr>
                  </m:ctrlPr>
                </m:sSubPr>
                <m:e>
                  <m:r>
                    <w:rPr>
                      <w:rFonts w:ascii="Cambria Math" w:eastAsia="Cambria Math" w:hAnsi="Cambria Math" w:cs="Cambria Math"/>
                      <w:sz w:val="22"/>
                      <w:szCs w:val="22"/>
                    </w:rPr>
                    <m:t>K</m:t>
                  </m:r>
                </m:e>
                <m:sub>
                  <m:r>
                    <w:rPr>
                      <w:rFonts w:ascii="Cambria Math" w:hAnsi="Cambria Math"/>
                      <w:sz w:val="22"/>
                      <w:szCs w:val="22"/>
                    </w:rPr>
                    <m:t>2</m:t>
                  </m:r>
                </m:sub>
              </m:sSub>
            </m:den>
          </m:f>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m</m:t>
              </m:r>
              <m:r>
                <w:rPr>
                  <w:rFonts w:ascii="Cambria Math" w:eastAsia="Cambria Math" w:hAnsi="Cambria Math" w:cs="Cambria Math"/>
                  <w:sz w:val="22"/>
                  <w:szCs w:val="22"/>
                </w:rPr>
                <m:t>∙</m:t>
              </m:r>
              <m:sSubSup>
                <m:sSubSupPr>
                  <m:ctrlPr>
                    <w:rPr>
                      <w:rFonts w:ascii="Cambria Math" w:hAnsi="Cambria Math"/>
                      <w:i/>
                      <w:sz w:val="22"/>
                      <w:szCs w:val="22"/>
                    </w:rPr>
                  </m:ctrlPr>
                </m:sSubSupPr>
                <m:e>
                  <m:r>
                    <w:rPr>
                      <w:rFonts w:ascii="Cambria Math" w:eastAsia="Cambria Math" w:hAnsi="Cambria Math" w:cs="Cambria Math"/>
                      <w:sz w:val="22"/>
                      <w:szCs w:val="22"/>
                    </w:rPr>
                    <m:t>4</m:t>
                  </m:r>
                  <m:r>
                    <w:rPr>
                      <w:rFonts w:ascii="Cambria Math" w:eastAsia="Cambria Math" w:hAnsi="Cambria Math" w:cs="Cambria Math"/>
                      <w:sz w:val="22"/>
                      <w:szCs w:val="22"/>
                    </w:rPr>
                    <m:t>υ</m:t>
                  </m:r>
                </m:e>
                <m:sub>
                  <m:r>
                    <w:rPr>
                      <w:rFonts w:ascii="Cambria Math" w:eastAsia="Cambria Math" w:hAnsi="Cambria Math" w:cs="Cambria Math"/>
                      <w:sz w:val="22"/>
                      <w:szCs w:val="22"/>
                    </w:rPr>
                    <m:t>2</m:t>
                  </m:r>
                </m:sub>
                <m:sup>
                  <m:r>
                    <w:rPr>
                      <w:rFonts w:ascii="Cambria Math" w:eastAsia="Cambria Math" w:hAnsi="Cambria Math" w:cs="Cambria Math"/>
                      <w:sz w:val="22"/>
                      <w:szCs w:val="22"/>
                    </w:rPr>
                    <m:t>2</m:t>
                  </m:r>
                </m:sup>
              </m:sSubSup>
            </m:num>
            <m:den>
              <m:r>
                <w:rPr>
                  <w:rFonts w:ascii="Cambria Math" w:eastAsia="Cambria Math" w:hAnsi="Cambria Math" w:cs="Cambria Math"/>
                  <w:sz w:val="22"/>
                  <w:szCs w:val="22"/>
                </w:rPr>
                <m:t>2</m:t>
              </m:r>
              <m:r>
                <w:rPr>
                  <w:rFonts w:ascii="Cambria Math" w:eastAsia="Cambria Math" w:hAnsi="Cambria Math" w:cs="Cambria Math"/>
                  <w:sz w:val="22"/>
                  <w:szCs w:val="22"/>
                </w:rPr>
                <m:t>m</m:t>
              </m:r>
              <m:r>
                <w:rPr>
                  <w:rFonts w:ascii="Cambria Math" w:eastAsia="Cambria Math" w:hAnsi="Cambria Math" w:cs="Cambria Math"/>
                  <w:sz w:val="22"/>
                  <w:szCs w:val="22"/>
                </w:rPr>
                <m:t>∙</m:t>
              </m:r>
              <m:sSubSup>
                <m:sSubSupPr>
                  <m:ctrlPr>
                    <w:rPr>
                      <w:rFonts w:ascii="Cambria Math" w:hAnsi="Cambria Math"/>
                      <w:i/>
                      <w:sz w:val="22"/>
                      <w:szCs w:val="22"/>
                    </w:rPr>
                  </m:ctrlPr>
                </m:sSubSupPr>
                <m:e>
                  <m:r>
                    <w:rPr>
                      <w:rFonts w:ascii="Cambria Math" w:eastAsia="Cambria Math" w:hAnsi="Cambria Math" w:cs="Cambria Math"/>
                      <w:sz w:val="22"/>
                      <w:szCs w:val="22"/>
                    </w:rPr>
                    <m:t>υ</m:t>
                  </m:r>
                </m:e>
                <m:sub>
                  <m:r>
                    <w:rPr>
                      <w:rFonts w:ascii="Cambria Math" w:eastAsia="Cambria Math" w:hAnsi="Cambria Math" w:cs="Cambria Math"/>
                      <w:sz w:val="22"/>
                      <w:szCs w:val="22"/>
                    </w:rPr>
                    <m:t>2</m:t>
                  </m:r>
                </m:sub>
                <m:sup>
                  <m:r>
                    <w:rPr>
                      <w:rFonts w:ascii="Cambria Math" w:eastAsia="Cambria Math" w:hAnsi="Cambria Math" w:cs="Cambria Math"/>
                      <w:sz w:val="22"/>
                      <w:szCs w:val="22"/>
                    </w:rPr>
                    <m:t>2</m:t>
                  </m:r>
                </m:sup>
              </m:sSubSup>
            </m:den>
          </m:f>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 xml:space="preserve"> </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eastAsia="Cambria Math" w:hAnsi="Cambria Math" w:cs="Cambria Math"/>
                      <w:sz w:val="22"/>
                      <w:szCs w:val="22"/>
                    </w:rPr>
                    <m:t>K</m:t>
                  </m:r>
                </m:e>
                <m:sub>
                  <m:r>
                    <w:rPr>
                      <w:rFonts w:ascii="Cambria Math" w:hAnsi="Cambria Math"/>
                      <w:sz w:val="22"/>
                      <w:szCs w:val="22"/>
                    </w:rPr>
                    <m:t>1</m:t>
                  </m:r>
                </m:sub>
              </m:sSub>
            </m:num>
            <m:den>
              <m:sSub>
                <m:sSubPr>
                  <m:ctrlPr>
                    <w:rPr>
                      <w:rFonts w:ascii="Cambria Math" w:hAnsi="Cambria Math"/>
                      <w:i/>
                      <w:sz w:val="22"/>
                      <w:szCs w:val="22"/>
                    </w:rPr>
                  </m:ctrlPr>
                </m:sSubPr>
                <m:e>
                  <m:r>
                    <w:rPr>
                      <w:rFonts w:ascii="Cambria Math" w:eastAsia="Cambria Math" w:hAnsi="Cambria Math" w:cs="Cambria Math"/>
                      <w:sz w:val="22"/>
                      <w:szCs w:val="22"/>
                    </w:rPr>
                    <m:t>K</m:t>
                  </m:r>
                </m:e>
                <m:sub>
                  <m:r>
                    <w:rPr>
                      <w:rFonts w:ascii="Cambria Math" w:hAnsi="Cambria Math"/>
                      <w:sz w:val="22"/>
                      <w:szCs w:val="22"/>
                    </w:rPr>
                    <m:t>2</m:t>
                  </m:r>
                </m:sub>
              </m:sSub>
            </m:den>
          </m:f>
          <m:r>
            <w:rPr>
              <w:rFonts w:ascii="Cambria Math" w:eastAsia="Cambria Math" w:hAnsi="Cambria Math" w:cs="Cambria Math"/>
              <w:sz w:val="22"/>
              <w:szCs w:val="22"/>
            </w:rPr>
            <m:t>=2</m:t>
          </m:r>
        </m:oMath>
      </m:oMathPara>
    </w:p>
    <w:p w:rsidR="0027380B" w:rsidRDefault="00EC37DC">
      <w:pPr>
        <w:pStyle w:val="TrapezaThematonStyle"/>
        <w:spacing w:line="360" w:lineRule="auto"/>
        <w:ind w:right="-1"/>
        <w:jc w:val="right"/>
        <w:rPr>
          <w:rFonts w:asciiTheme="minorHAnsi" w:hAnsiTheme="minorHAnsi"/>
          <w:b/>
          <w:sz w:val="22"/>
          <w:szCs w:val="22"/>
        </w:rPr>
      </w:pPr>
      <w:r>
        <w:rPr>
          <w:rFonts w:asciiTheme="minorHAnsi" w:hAnsiTheme="minorHAnsi"/>
          <w:b/>
          <w:i/>
          <w:sz w:val="22"/>
          <w:szCs w:val="22"/>
        </w:rPr>
        <w:t>Μονάδες 8</w:t>
      </w:r>
      <w:r>
        <w:rPr>
          <w:rFonts w:asciiTheme="minorHAnsi" w:hAnsiTheme="minorHAnsi"/>
          <w:b/>
          <w:sz w:val="22"/>
          <w:szCs w:val="22"/>
        </w:rPr>
        <w:t xml:space="preserve"> </w:t>
      </w:r>
    </w:p>
    <w:p w:rsidR="0027380B" w:rsidRDefault="0027380B">
      <w:pPr>
        <w:pStyle w:val="TrapezaThematonStyle"/>
        <w:spacing w:line="360" w:lineRule="auto"/>
        <w:rPr>
          <w:rFonts w:asciiTheme="minorHAnsi" w:hAnsiTheme="minorHAnsi"/>
          <w:b/>
          <w:sz w:val="22"/>
          <w:szCs w:val="22"/>
        </w:rPr>
      </w:pPr>
    </w:p>
    <w:p w:rsidR="0027380B" w:rsidRDefault="0027380B">
      <w:pPr>
        <w:pStyle w:val="TrapezaThematonStyle"/>
        <w:spacing w:line="360" w:lineRule="auto"/>
        <w:rPr>
          <w:rFonts w:asciiTheme="minorHAnsi" w:hAnsiTheme="minorHAnsi"/>
          <w:b/>
          <w:sz w:val="22"/>
          <w:szCs w:val="22"/>
        </w:rPr>
      </w:pPr>
    </w:p>
    <w:p w:rsidR="0027380B" w:rsidRDefault="00EC37DC">
      <w:pPr>
        <w:pStyle w:val="TrapezaThematonStyle"/>
        <w:spacing w:line="360" w:lineRule="auto"/>
        <w:rPr>
          <w:rFonts w:asciiTheme="minorHAnsi" w:eastAsia="Microsoft YaHei" w:hAnsiTheme="minorHAnsi"/>
          <w:sz w:val="22"/>
          <w:szCs w:val="22"/>
        </w:rPr>
      </w:pPr>
      <w:r>
        <w:rPr>
          <w:rFonts w:asciiTheme="minorHAnsi" w:hAnsiTheme="minorHAnsi"/>
          <w:b/>
          <w:sz w:val="22"/>
          <w:szCs w:val="22"/>
        </w:rPr>
        <w:t>2.2.</w:t>
      </w:r>
    </w:p>
    <w:p w:rsidR="0027380B" w:rsidRDefault="00EC37DC">
      <w:pPr>
        <w:pStyle w:val="TrapezaThematonStyle"/>
        <w:spacing w:line="360" w:lineRule="auto"/>
        <w:jc w:val="both"/>
        <w:rPr>
          <w:rFonts w:asciiTheme="minorHAnsi" w:hAnsiTheme="minorHAnsi"/>
          <w:b/>
          <w:sz w:val="22"/>
          <w:szCs w:val="22"/>
        </w:rPr>
      </w:pPr>
      <w:r>
        <w:rPr>
          <w:rFonts w:asciiTheme="minorHAnsi" w:hAnsiTheme="minorHAnsi"/>
          <w:b/>
          <w:sz w:val="22"/>
          <w:szCs w:val="22"/>
        </w:rPr>
        <w:t>2.2.</w:t>
      </w:r>
      <w:r>
        <w:rPr>
          <w:rFonts w:asciiTheme="minorHAnsi" w:hAnsiTheme="minorHAnsi"/>
          <w:b/>
          <w:sz w:val="22"/>
          <w:szCs w:val="22"/>
        </w:rPr>
        <w:t>A</w:t>
      </w:r>
      <w:r>
        <w:rPr>
          <w:rFonts w:asciiTheme="minorHAnsi" w:hAnsiTheme="minorHAnsi"/>
          <w:b/>
          <w:sz w:val="22"/>
          <w:szCs w:val="22"/>
        </w:rPr>
        <w:t>.</w:t>
      </w:r>
      <w:r>
        <w:rPr>
          <w:sz w:val="22"/>
          <w:szCs w:val="22"/>
        </w:rPr>
        <w:t xml:space="preserve"> </w:t>
      </w:r>
      <w:r>
        <w:rPr>
          <w:rFonts w:asciiTheme="minorHAnsi" w:hAnsiTheme="minorHAnsi"/>
          <w:sz w:val="22"/>
          <w:szCs w:val="22"/>
        </w:rPr>
        <w:t>Σωστή απάντηση η (α)</w:t>
      </w:r>
      <w:r>
        <w:rPr>
          <w:rFonts w:asciiTheme="minorHAnsi" w:hAnsiTheme="minorHAnsi"/>
          <w:b/>
          <w:sz w:val="22"/>
          <w:szCs w:val="22"/>
        </w:rPr>
        <w:t xml:space="preserve"> </w:t>
      </w:r>
    </w:p>
    <w:p w:rsidR="0027380B" w:rsidRDefault="00EC37DC">
      <w:pPr>
        <w:pStyle w:val="TrapezaThematonStyle"/>
        <w:spacing w:line="360" w:lineRule="auto"/>
        <w:jc w:val="right"/>
        <w:rPr>
          <w:rFonts w:asciiTheme="minorHAnsi" w:hAnsiTheme="minorHAnsi"/>
          <w:i/>
          <w:iCs/>
          <w:sz w:val="22"/>
          <w:szCs w:val="22"/>
        </w:rPr>
      </w:pPr>
      <w:r>
        <w:rPr>
          <w:rFonts w:asciiTheme="minorHAnsi" w:hAnsiTheme="minorHAnsi"/>
          <w:b/>
          <w:i/>
          <w:iCs/>
          <w:sz w:val="22"/>
          <w:szCs w:val="22"/>
        </w:rPr>
        <w:t>Μονάδες 4</w:t>
      </w:r>
    </w:p>
    <w:p w:rsidR="0027380B" w:rsidRDefault="00EC37DC">
      <w:pPr>
        <w:pStyle w:val="TrapezaThematonStyle"/>
        <w:spacing w:line="360" w:lineRule="auto"/>
        <w:jc w:val="both"/>
        <w:rPr>
          <w:sz w:val="22"/>
          <w:szCs w:val="22"/>
        </w:rPr>
      </w:pPr>
      <w:r>
        <w:rPr>
          <w:b/>
          <w:sz w:val="22"/>
          <w:szCs w:val="22"/>
        </w:rPr>
        <w:t>2.2.</w:t>
      </w:r>
      <w:r>
        <w:rPr>
          <w:b/>
          <w:sz w:val="22"/>
          <w:szCs w:val="22"/>
        </w:rPr>
        <w:t>B</w:t>
      </w:r>
      <w:r>
        <w:rPr>
          <w:sz w:val="22"/>
          <w:szCs w:val="22"/>
        </w:rPr>
        <w:t>.</w:t>
      </w:r>
    </w:p>
    <w:p w:rsidR="0027380B" w:rsidRDefault="00EC37DC">
      <w:pPr>
        <w:pStyle w:val="TrapezaThematonStyle"/>
        <w:spacing w:line="360" w:lineRule="auto"/>
        <w:ind w:right="8"/>
        <w:jc w:val="both"/>
        <w:rPr>
          <w:rFonts w:asciiTheme="minorHAnsi" w:hAnsiTheme="minorHAnsi"/>
          <w:sz w:val="22"/>
          <w:szCs w:val="22"/>
        </w:rPr>
      </w:pPr>
      <w:r>
        <w:rPr>
          <w:rFonts w:asciiTheme="minorHAnsi" w:hAnsiTheme="minorHAnsi"/>
          <w:sz w:val="22"/>
          <w:szCs w:val="22"/>
        </w:rPr>
        <w:t xml:space="preserve">Όταν το ισόπλευρο τρίγωνο έχει πλευρά με μήκος </w:t>
      </w:r>
      <m:oMath>
        <m:r>
          <w:rPr>
            <w:rFonts w:ascii="Cambria Math" w:eastAsia="Cambria Math" w:hAnsi="Cambria Math" w:cs="Cambria Math"/>
            <w:sz w:val="22"/>
            <w:szCs w:val="22"/>
          </w:rPr>
          <m:t>r</m:t>
        </m:r>
      </m:oMath>
      <w:r>
        <w:rPr>
          <w:rFonts w:asciiTheme="minorHAnsi" w:hAnsiTheme="minorHAnsi"/>
          <w:sz w:val="22"/>
          <w:szCs w:val="22"/>
        </w:rPr>
        <w:t xml:space="preserve">, η δυναμική ενέργεια του συστήματος των τριών σημειακών  μαζών </w:t>
      </w:r>
      <m:oMath>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1</m:t>
            </m:r>
          </m:sub>
        </m:sSub>
      </m:oMath>
      <w:r>
        <w:rPr>
          <w:rFonts w:asciiTheme="minorHAnsi" w:hAnsiTheme="minorHAnsi"/>
          <w:sz w:val="22"/>
          <w:szCs w:val="22"/>
        </w:rPr>
        <w:t xml:space="preserve">, </w:t>
      </w:r>
      <m:oMath>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2</m:t>
            </m:r>
          </m:sub>
        </m:sSub>
      </m:oMath>
      <w:r>
        <w:rPr>
          <w:rFonts w:asciiTheme="minorHAnsi" w:hAnsiTheme="minorHAnsi"/>
          <w:sz w:val="22"/>
          <w:szCs w:val="22"/>
        </w:rPr>
        <w:t xml:space="preserve"> και </w:t>
      </w:r>
      <m:oMath>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3</m:t>
            </m:r>
          </m:sub>
        </m:sSub>
      </m:oMath>
      <w:r>
        <w:rPr>
          <w:rFonts w:asciiTheme="minorHAnsi" w:hAnsiTheme="minorHAnsi"/>
          <w:sz w:val="22"/>
          <w:szCs w:val="22"/>
        </w:rPr>
        <w:t xml:space="preserve">, είναι ίση με: </w:t>
      </w:r>
    </w:p>
    <w:p w:rsidR="0027380B" w:rsidRDefault="00EC37DC">
      <w:pPr>
        <w:pStyle w:val="TrapezaThematonStyle"/>
        <w:tabs>
          <w:tab w:val="left" w:pos="5850"/>
        </w:tabs>
        <w:spacing w:line="360" w:lineRule="auto"/>
        <w:ind w:right="8"/>
        <w:jc w:val="both"/>
        <w:rPr>
          <w:rFonts w:asciiTheme="minorHAnsi" w:hAnsiTheme="minorHAnsi"/>
          <w:sz w:val="22"/>
          <w:szCs w:val="22"/>
        </w:rPr>
      </w:pPr>
      <w:r>
        <w:rPr>
          <w:rFonts w:asciiTheme="minorHAnsi" w:hAnsiTheme="minorHAnsi"/>
          <w:sz w:val="22"/>
          <w:szCs w:val="22"/>
        </w:rPr>
        <w:t xml:space="preserve"> </w:t>
      </w:r>
      <m:oMath>
        <m:r>
          <w:rPr>
            <w:rFonts w:ascii="Cambria Math" w:eastAsia="Cambria Math" w:hAnsi="Cambria Math" w:cs="Cambria Math"/>
            <w:sz w:val="22"/>
            <w:szCs w:val="22"/>
          </w:rPr>
          <m:t>U</m:t>
        </m:r>
        <m:r>
          <w:rPr>
            <w:rFonts w:ascii="Cambria Math" w:eastAsia="Cambria Math" w:hAnsi="Cambria Math" w:cs="Cambria Math"/>
            <w:sz w:val="22"/>
            <w:szCs w:val="22"/>
          </w:rPr>
          <m:t>=-</m:t>
        </m:r>
        <m:r>
          <w:rPr>
            <w:rFonts w:ascii="Cambria Math" w:eastAsia="Cambria Math" w:hAnsi="Cambria Math" w:cs="Cambria Math"/>
            <w:sz w:val="22"/>
            <w:szCs w:val="22"/>
          </w:rPr>
          <m:t>G</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1</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2</m:t>
                </m:r>
              </m:sub>
            </m:sSub>
          </m:num>
          <m:den>
            <m:r>
              <w:rPr>
                <w:rFonts w:ascii="Cambria Math" w:eastAsia="Cambria Math" w:hAnsi="Cambria Math" w:cs="Cambria Math"/>
                <w:sz w:val="22"/>
                <w:szCs w:val="22"/>
              </w:rPr>
              <m:t>r</m:t>
            </m:r>
          </m:den>
        </m:f>
        <m:r>
          <w:rPr>
            <w:rFonts w:ascii="Cambria Math" w:eastAsia="Cambria Math" w:hAnsi="Cambria Math" w:cs="Cambria Math"/>
            <w:sz w:val="22"/>
            <w:szCs w:val="22"/>
          </w:rPr>
          <m:t>-</m:t>
        </m:r>
        <m:r>
          <w:rPr>
            <w:rFonts w:ascii="Cambria Math" w:eastAsia="Cambria Math" w:hAnsi="Cambria Math" w:cs="Cambria Math"/>
            <w:sz w:val="22"/>
            <w:szCs w:val="22"/>
          </w:rPr>
          <m:t>G</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1</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3</m:t>
                </m:r>
              </m:sub>
            </m:sSub>
          </m:num>
          <m:den>
            <m:r>
              <w:rPr>
                <w:rFonts w:ascii="Cambria Math" w:eastAsia="Cambria Math" w:hAnsi="Cambria Math" w:cs="Cambria Math"/>
                <w:sz w:val="22"/>
                <w:szCs w:val="22"/>
              </w:rPr>
              <m:t>r</m:t>
            </m:r>
          </m:den>
        </m:f>
        <m:r>
          <w:rPr>
            <w:rFonts w:ascii="Cambria Math" w:eastAsia="Cambria Math" w:hAnsi="Cambria Math" w:cs="Cambria Math"/>
            <w:sz w:val="22"/>
            <w:szCs w:val="22"/>
          </w:rPr>
          <m:t>-</m:t>
        </m:r>
        <m:r>
          <w:rPr>
            <w:rFonts w:ascii="Cambria Math" w:eastAsia="Cambria Math" w:hAnsi="Cambria Math" w:cs="Cambria Math"/>
            <w:sz w:val="22"/>
            <w:szCs w:val="22"/>
          </w:rPr>
          <m:t>G</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2</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3</m:t>
                </m:r>
              </m:sub>
            </m:sSub>
          </m:num>
          <m:den>
            <m:r>
              <w:rPr>
                <w:rFonts w:ascii="Cambria Math" w:eastAsia="Cambria Math" w:hAnsi="Cambria Math" w:cs="Cambria Math"/>
                <w:sz w:val="22"/>
                <w:szCs w:val="22"/>
              </w:rPr>
              <m:t>r</m:t>
            </m:r>
          </m:den>
        </m:f>
        <m:r>
          <w:rPr>
            <w:rFonts w:ascii="Cambria Math" w:eastAsia="Cambria Math" w:hAnsi="Cambria Math" w:cs="Cambria Math"/>
            <w:sz w:val="22"/>
            <w:szCs w:val="22"/>
          </w:rPr>
          <m:t xml:space="preserve">  </m:t>
        </m:r>
      </m:oMath>
      <w:r>
        <w:rPr>
          <w:rFonts w:asciiTheme="minorHAnsi" w:hAnsiTheme="minorHAnsi"/>
          <w:sz w:val="22"/>
          <w:szCs w:val="22"/>
        </w:rPr>
        <w:t xml:space="preserve"> </w:t>
      </w:r>
    </w:p>
    <w:p w:rsidR="0027380B" w:rsidRDefault="00EC37DC">
      <w:pPr>
        <w:pStyle w:val="TrapezaThematonStyle"/>
        <w:spacing w:line="360" w:lineRule="auto"/>
        <w:ind w:right="8"/>
        <w:jc w:val="both"/>
        <w:rPr>
          <w:rFonts w:asciiTheme="minorHAnsi" w:hAnsiTheme="minorHAnsi"/>
          <w:sz w:val="22"/>
          <w:szCs w:val="22"/>
        </w:rPr>
      </w:pPr>
      <w:r>
        <w:rPr>
          <w:rFonts w:asciiTheme="minorHAnsi" w:hAnsiTheme="minorHAnsi"/>
          <w:sz w:val="22"/>
          <w:szCs w:val="22"/>
        </w:rPr>
        <w:t xml:space="preserve">Όταν το ισόπλευρο τρίγωνο έχει πλευρά με μήκος </w:t>
      </w:r>
      <m:oMath>
        <m:sSup>
          <m:sSupPr>
            <m:ctrlPr>
              <w:rPr>
                <w:rFonts w:ascii="Cambria Math" w:hAnsi="Cambria Math"/>
                <w:i/>
                <w:sz w:val="22"/>
                <w:szCs w:val="22"/>
              </w:rPr>
            </m:ctrlPr>
          </m:sSupPr>
          <m:e>
            <m:r>
              <w:rPr>
                <w:rFonts w:ascii="Cambria Math" w:eastAsia="Cambria Math" w:hAnsi="Cambria Math" w:cs="Cambria Math"/>
                <w:sz w:val="22"/>
                <w:szCs w:val="22"/>
              </w:rPr>
              <m:t>r</m:t>
            </m:r>
          </m:e>
          <m:sup>
            <m:r>
              <w:rPr>
                <w:rFonts w:ascii="Cambria Math" w:hAnsi="Cambria Math"/>
                <w:sz w:val="22"/>
                <w:szCs w:val="22"/>
              </w:rPr>
              <m:t>'</m:t>
            </m:r>
          </m:sup>
        </m:sSup>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r</m:t>
            </m:r>
          </m:num>
          <m:den>
            <m:r>
              <w:rPr>
                <w:rFonts w:ascii="Cambria Math" w:eastAsia="Cambria Math" w:hAnsi="Cambria Math" w:cs="Cambria Math"/>
                <w:sz w:val="22"/>
                <w:szCs w:val="22"/>
              </w:rPr>
              <m:t>2</m:t>
            </m:r>
          </m:den>
        </m:f>
      </m:oMath>
      <w:r>
        <w:rPr>
          <w:rFonts w:asciiTheme="minorHAnsi" w:hAnsiTheme="minorHAnsi"/>
          <w:sz w:val="22"/>
          <w:szCs w:val="22"/>
        </w:rPr>
        <w:t xml:space="preserve">, </w:t>
      </w:r>
      <w:r>
        <w:rPr>
          <w:rFonts w:asciiTheme="minorHAnsi" w:hAnsiTheme="minorHAnsi"/>
          <w:sz w:val="22"/>
          <w:szCs w:val="22"/>
        </w:rPr>
        <w:t xml:space="preserve">η δυναμική ενέργεια του συστήματος των τριών σημειακών  μαζών </w:t>
      </w:r>
      <m:oMath>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1</m:t>
            </m:r>
          </m:sub>
        </m:sSub>
      </m:oMath>
      <w:r>
        <w:rPr>
          <w:rFonts w:asciiTheme="minorHAnsi" w:hAnsiTheme="minorHAnsi"/>
          <w:sz w:val="22"/>
          <w:szCs w:val="22"/>
        </w:rPr>
        <w:t xml:space="preserve">, </w:t>
      </w:r>
      <m:oMath>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2</m:t>
            </m:r>
          </m:sub>
        </m:sSub>
      </m:oMath>
      <w:r>
        <w:rPr>
          <w:rFonts w:asciiTheme="minorHAnsi" w:hAnsiTheme="minorHAnsi"/>
          <w:sz w:val="22"/>
          <w:szCs w:val="22"/>
        </w:rPr>
        <w:t xml:space="preserve"> και </w:t>
      </w:r>
      <m:oMath>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3</m:t>
            </m:r>
          </m:sub>
        </m:sSub>
      </m:oMath>
      <w:r>
        <w:rPr>
          <w:rFonts w:asciiTheme="minorHAnsi" w:hAnsiTheme="minorHAnsi"/>
          <w:sz w:val="22"/>
          <w:szCs w:val="22"/>
        </w:rPr>
        <w:t xml:space="preserve">, είναι ίση με: </w:t>
      </w:r>
    </w:p>
    <w:p w:rsidR="0027380B" w:rsidRDefault="00EC37DC">
      <w:pPr>
        <w:pStyle w:val="TrapezaThematonStyle"/>
        <w:tabs>
          <w:tab w:val="left" w:pos="5850"/>
        </w:tabs>
        <w:spacing w:line="360" w:lineRule="auto"/>
        <w:ind w:right="8"/>
        <w:jc w:val="both"/>
        <w:rPr>
          <w:rFonts w:asciiTheme="minorHAnsi" w:hAnsiTheme="minorHAnsi"/>
          <w:sz w:val="22"/>
          <w:szCs w:val="22"/>
        </w:rPr>
      </w:pPr>
      <w:r>
        <w:rPr>
          <w:rFonts w:asciiTheme="minorHAnsi" w:hAnsiTheme="minorHAnsi"/>
          <w:sz w:val="22"/>
          <w:szCs w:val="22"/>
        </w:rPr>
        <w:t xml:space="preserve"> </w:t>
      </w:r>
      <m:oMath>
        <m:sSup>
          <m:sSupPr>
            <m:ctrlPr>
              <w:rPr>
                <w:rFonts w:ascii="Cambria Math" w:hAnsi="Cambria Math"/>
                <w:i/>
                <w:sz w:val="22"/>
                <w:szCs w:val="22"/>
              </w:rPr>
            </m:ctrlPr>
          </m:sSupPr>
          <m:e>
            <m:r>
              <w:rPr>
                <w:rFonts w:ascii="Cambria Math" w:eastAsia="Cambria Math" w:hAnsi="Cambria Math" w:cs="Cambria Math"/>
                <w:sz w:val="22"/>
                <w:szCs w:val="22"/>
              </w:rPr>
              <m:t>U</m:t>
            </m:r>
          </m:e>
          <m:sup>
            <m:r>
              <w:rPr>
                <w:rFonts w:ascii="Cambria Math" w:hAnsi="Cambria Math"/>
                <w:sz w:val="22"/>
                <w:szCs w:val="22"/>
              </w:rPr>
              <m:t>'</m:t>
            </m:r>
          </m:sup>
        </m:sSup>
        <m:r>
          <w:rPr>
            <w:rFonts w:ascii="Cambria Math" w:eastAsia="Cambria Math" w:hAnsi="Cambria Math" w:cs="Cambria Math"/>
            <w:sz w:val="22"/>
            <w:szCs w:val="22"/>
          </w:rPr>
          <m:t>=-</m:t>
        </m:r>
        <m:r>
          <w:rPr>
            <w:rFonts w:ascii="Cambria Math" w:eastAsia="Cambria Math" w:hAnsi="Cambria Math" w:cs="Cambria Math"/>
            <w:sz w:val="22"/>
            <w:szCs w:val="22"/>
          </w:rPr>
          <m:t>G</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1</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2</m:t>
                </m:r>
              </m:sub>
            </m:sSub>
          </m:num>
          <m:den>
            <m:f>
              <m:fPr>
                <m:ctrlPr>
                  <w:rPr>
                    <w:rFonts w:ascii="Cambria Math" w:hAnsi="Cambria Math"/>
                    <w:i/>
                    <w:sz w:val="22"/>
                    <w:szCs w:val="22"/>
                  </w:rPr>
                </m:ctrlPr>
              </m:fPr>
              <m:num>
                <m:r>
                  <w:rPr>
                    <w:rFonts w:ascii="Cambria Math" w:eastAsia="Cambria Math" w:hAnsi="Cambria Math" w:cs="Cambria Math"/>
                    <w:sz w:val="22"/>
                    <w:szCs w:val="22"/>
                  </w:rPr>
                  <m:t>r</m:t>
                </m:r>
              </m:num>
              <m:den>
                <m:r>
                  <w:rPr>
                    <w:rFonts w:ascii="Cambria Math" w:eastAsia="Cambria Math" w:hAnsi="Cambria Math" w:cs="Cambria Math"/>
                    <w:sz w:val="22"/>
                    <w:szCs w:val="22"/>
                  </w:rPr>
                  <m:t>2</m:t>
                </m:r>
              </m:den>
            </m:f>
          </m:den>
        </m:f>
        <m:r>
          <w:rPr>
            <w:rFonts w:ascii="Cambria Math" w:eastAsia="Cambria Math" w:hAnsi="Cambria Math" w:cs="Cambria Math"/>
            <w:sz w:val="22"/>
            <w:szCs w:val="22"/>
          </w:rPr>
          <m:t>-</m:t>
        </m:r>
        <m:r>
          <w:rPr>
            <w:rFonts w:ascii="Cambria Math" w:eastAsia="Cambria Math" w:hAnsi="Cambria Math" w:cs="Cambria Math"/>
            <w:sz w:val="22"/>
            <w:szCs w:val="22"/>
          </w:rPr>
          <m:t>G</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1</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3</m:t>
                </m:r>
              </m:sub>
            </m:sSub>
          </m:num>
          <m:den>
            <m:f>
              <m:fPr>
                <m:ctrlPr>
                  <w:rPr>
                    <w:rFonts w:ascii="Cambria Math" w:hAnsi="Cambria Math"/>
                    <w:i/>
                    <w:sz w:val="22"/>
                    <w:szCs w:val="22"/>
                  </w:rPr>
                </m:ctrlPr>
              </m:fPr>
              <m:num>
                <m:r>
                  <w:rPr>
                    <w:rFonts w:ascii="Cambria Math" w:eastAsia="Cambria Math" w:hAnsi="Cambria Math" w:cs="Cambria Math"/>
                    <w:sz w:val="22"/>
                    <w:szCs w:val="22"/>
                  </w:rPr>
                  <m:t>r</m:t>
                </m:r>
              </m:num>
              <m:den>
                <m:r>
                  <w:rPr>
                    <w:rFonts w:ascii="Cambria Math" w:eastAsia="Cambria Math" w:hAnsi="Cambria Math" w:cs="Cambria Math"/>
                    <w:sz w:val="22"/>
                    <w:szCs w:val="22"/>
                  </w:rPr>
                  <m:t>2</m:t>
                </m:r>
              </m:den>
            </m:f>
          </m:den>
        </m:f>
        <m:r>
          <w:rPr>
            <w:rFonts w:ascii="Cambria Math" w:eastAsia="Cambria Math" w:hAnsi="Cambria Math" w:cs="Cambria Math"/>
            <w:sz w:val="22"/>
            <w:szCs w:val="22"/>
          </w:rPr>
          <m:t>-</m:t>
        </m:r>
        <m:r>
          <w:rPr>
            <w:rFonts w:ascii="Cambria Math" w:eastAsia="Cambria Math" w:hAnsi="Cambria Math" w:cs="Cambria Math"/>
            <w:sz w:val="22"/>
            <w:szCs w:val="22"/>
          </w:rPr>
          <m:t>G</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2</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3</m:t>
                </m:r>
              </m:sub>
            </m:sSub>
          </m:num>
          <m:den>
            <m:f>
              <m:fPr>
                <m:ctrlPr>
                  <w:rPr>
                    <w:rFonts w:ascii="Cambria Math" w:hAnsi="Cambria Math"/>
                    <w:i/>
                    <w:sz w:val="22"/>
                    <w:szCs w:val="22"/>
                  </w:rPr>
                </m:ctrlPr>
              </m:fPr>
              <m:num>
                <m:r>
                  <w:rPr>
                    <w:rFonts w:ascii="Cambria Math" w:eastAsia="Cambria Math" w:hAnsi="Cambria Math" w:cs="Cambria Math"/>
                    <w:sz w:val="22"/>
                    <w:szCs w:val="22"/>
                  </w:rPr>
                  <m:t>r</m:t>
                </m:r>
              </m:num>
              <m:den>
                <m:r>
                  <w:rPr>
                    <w:rFonts w:ascii="Cambria Math" w:eastAsia="Cambria Math" w:hAnsi="Cambria Math" w:cs="Cambria Math"/>
                    <w:sz w:val="22"/>
                    <w:szCs w:val="22"/>
                  </w:rPr>
                  <m:t>2</m:t>
                </m:r>
              </m:den>
            </m:f>
          </m:den>
        </m:f>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 xml:space="preserve"> </m:t>
        </m:r>
        <m:sSup>
          <m:sSupPr>
            <m:ctrlPr>
              <w:rPr>
                <w:rFonts w:ascii="Cambria Math" w:hAnsi="Cambria Math"/>
                <w:i/>
                <w:sz w:val="22"/>
                <w:szCs w:val="22"/>
              </w:rPr>
            </m:ctrlPr>
          </m:sSupPr>
          <m:e>
            <m:r>
              <w:rPr>
                <w:rFonts w:ascii="Cambria Math" w:eastAsia="Cambria Math" w:hAnsi="Cambria Math" w:cs="Cambria Math"/>
                <w:sz w:val="22"/>
                <w:szCs w:val="22"/>
              </w:rPr>
              <m:t>U</m:t>
            </m:r>
          </m:e>
          <m:sup>
            <m:r>
              <w:rPr>
                <w:rFonts w:ascii="Cambria Math" w:hAnsi="Cambria Math"/>
                <w:sz w:val="22"/>
                <w:szCs w:val="22"/>
              </w:rPr>
              <m:t>'</m:t>
            </m:r>
          </m:sup>
        </m:sSup>
        <m:r>
          <w:rPr>
            <w:rFonts w:ascii="Cambria Math" w:eastAsia="Cambria Math" w:hAnsi="Cambria Math" w:cs="Cambria Math"/>
            <w:sz w:val="22"/>
            <w:szCs w:val="22"/>
          </w:rPr>
          <m:t>=2</m:t>
        </m:r>
        <m:r>
          <w:rPr>
            <w:rFonts w:ascii="Cambria Math" w:eastAsia="Cambria Math" w:hAnsi="Cambria Math" w:cs="Cambria Math"/>
            <w:sz w:val="22"/>
            <w:szCs w:val="22"/>
          </w:rPr>
          <m:t>U</m:t>
        </m:r>
      </m:oMath>
      <w:r>
        <w:rPr>
          <w:rFonts w:asciiTheme="minorHAnsi" w:hAnsiTheme="minorHAnsi"/>
          <w:sz w:val="22"/>
          <w:szCs w:val="22"/>
        </w:rPr>
        <w:t xml:space="preserve"> </w:t>
      </w:r>
    </w:p>
    <w:p w:rsidR="0027380B" w:rsidRDefault="00EC37DC">
      <w:pPr>
        <w:pStyle w:val="TrapezaThematonStyle"/>
        <w:spacing w:line="360" w:lineRule="auto"/>
        <w:ind w:firstLine="720"/>
        <w:jc w:val="right"/>
        <w:rPr>
          <w:rFonts w:asciiTheme="minorHAnsi" w:hAnsiTheme="minorHAnsi"/>
          <w:i/>
          <w:iCs/>
          <w:sz w:val="22"/>
          <w:szCs w:val="22"/>
        </w:rPr>
      </w:pPr>
      <w:r>
        <w:rPr>
          <w:rFonts w:asciiTheme="minorHAnsi" w:hAnsiTheme="minorHAnsi"/>
          <w:b/>
          <w:i/>
          <w:iCs/>
          <w:sz w:val="22"/>
          <w:szCs w:val="22"/>
        </w:rPr>
        <w:t>Μονάδες 9</w:t>
      </w:r>
    </w:p>
    <w:p w:rsidR="0027380B" w:rsidRDefault="0027380B">
      <w:pPr>
        <w:pStyle w:val="TrapezaThematonStyle"/>
        <w:spacing w:line="360" w:lineRule="auto"/>
        <w:rPr>
          <w:rFonts w:asciiTheme="minorHAnsi" w:hAnsiTheme="minorHAnsi"/>
          <w:sz w:val="22"/>
          <w:szCs w:val="22"/>
        </w:rPr>
      </w:pPr>
    </w:p>
    <w:p w:rsidR="0027380B" w:rsidRDefault="0027380B">
      <w:pPr>
        <w:pStyle w:val="TrapezaThematonStyle"/>
        <w:spacing w:line="360" w:lineRule="auto"/>
        <w:rPr>
          <w:rFonts w:asciiTheme="minorHAnsi" w:hAnsiTheme="minorHAnsi"/>
          <w:sz w:val="22"/>
          <w:szCs w:val="22"/>
        </w:rPr>
      </w:pPr>
    </w:p>
    <w:p w:rsidR="0027380B" w:rsidRDefault="0027380B">
      <w:pPr>
        <w:pStyle w:val="TrapezaThematonStyle"/>
        <w:spacing w:line="360" w:lineRule="auto"/>
        <w:rPr>
          <w:rFonts w:asciiTheme="minorHAnsi" w:hAnsiTheme="minorHAnsi"/>
          <w:b/>
          <w:sz w:val="22"/>
          <w:szCs w:val="22"/>
        </w:rPr>
        <w:sectPr w:rsidR="0027380B">
          <w:type w:val="continuous"/>
          <w:pgSz w:w="11906" w:h="16838"/>
          <w:pgMar w:top="1080" w:right="1080" w:bottom="1080" w:left="1080" w:header="720" w:footer="720" w:gutter="0"/>
          <w:cols w:space="720"/>
        </w:sectPr>
      </w:pP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16072</w:t>
      </w:r>
    </w:p>
    <w:p w:rsidR="0027380B" w:rsidRDefault="00EC37DC">
      <w:pPr>
        <w:pStyle w:val="TrapezaThematonStyle"/>
        <w:spacing w:line="360" w:lineRule="auto"/>
        <w:rPr>
          <w:rFonts w:asciiTheme="minorHAnsi" w:hAnsiTheme="minorHAnsi"/>
          <w:b/>
          <w:sz w:val="22"/>
          <w:szCs w:val="22"/>
        </w:rPr>
      </w:pPr>
      <w:r>
        <w:rPr>
          <w:rFonts w:asciiTheme="minorHAnsi" w:hAnsiTheme="minorHAnsi"/>
          <w:b/>
          <w:sz w:val="22"/>
          <w:szCs w:val="22"/>
        </w:rPr>
        <w:t>ΘΕΜΑ 4</w:t>
      </w:r>
    </w:p>
    <w:p w:rsidR="0027380B" w:rsidRDefault="00EC37DC">
      <w:pPr>
        <w:pStyle w:val="TrapezaThematonStyle"/>
        <w:jc w:val="both"/>
        <w:rPr>
          <w:rFonts w:asciiTheme="minorHAnsi" w:hAnsiTheme="minorHAnsi"/>
          <w:sz w:val="22"/>
          <w:szCs w:val="22"/>
        </w:rPr>
      </w:pPr>
      <w:r>
        <w:rPr>
          <w:rFonts w:asciiTheme="minorHAnsi" w:hAnsiTheme="minorHAnsi"/>
          <w:sz w:val="22"/>
          <w:szCs w:val="22"/>
        </w:rPr>
        <w:t xml:space="preserve">Δύο σώματα με μάζες </w:t>
      </w:r>
      <m:oMath>
        <m:sSub>
          <m:sSubPr>
            <m:ctrlPr>
              <w:rPr>
                <w:rFonts w:ascii="Cambria Math" w:hAnsi="Cambria Math"/>
                <w:i/>
                <w:iCs/>
                <w:sz w:val="22"/>
                <w:szCs w:val="22"/>
              </w:rPr>
            </m:ctrlPr>
          </m:sSubPr>
          <m:e>
            <m:r>
              <w:rPr>
                <w:rFonts w:ascii="Cambria Math" w:eastAsia="Cambria Math" w:hAnsi="Cambria Math" w:cs="Cambria Math"/>
                <w:sz w:val="22"/>
                <w:szCs w:val="22"/>
              </w:rPr>
              <m:t>m</m:t>
            </m:r>
          </m:e>
          <m:sub>
            <m:r>
              <w:rPr>
                <w:rFonts w:ascii="Cambria Math" w:hAnsi="Cambria Math"/>
                <w:sz w:val="22"/>
                <w:szCs w:val="22"/>
              </w:rPr>
              <m:t>1</m:t>
            </m:r>
          </m:sub>
        </m:sSub>
        <m:r>
          <w:rPr>
            <w:rFonts w:ascii="Cambria Math" w:eastAsia="Cambria Math" w:hAnsi="Cambria Math" w:cs="Cambria Math"/>
            <w:sz w:val="22"/>
            <w:szCs w:val="22"/>
          </w:rPr>
          <m:t>=0,6</m:t>
        </m:r>
        <m:r>
          <w:rPr>
            <w:rFonts w:ascii="Cambria Math" w:eastAsia="Cambria Math" w:hAnsi="Cambria Math" w:cs="Cambria Math"/>
            <w:sz w:val="22"/>
            <w:szCs w:val="22"/>
          </w:rPr>
          <m:t> </m:t>
        </m:r>
        <m:r>
          <w:rPr>
            <w:rFonts w:ascii="Cambria Math" w:eastAsia="Cambria Math" w:hAnsi="Cambria Math" w:cs="Cambria Math"/>
            <w:sz w:val="22"/>
            <w:szCs w:val="22"/>
          </w:rPr>
          <m:t>Kg</m:t>
        </m:r>
      </m:oMath>
      <w:r>
        <w:rPr>
          <w:rFonts w:asciiTheme="minorHAnsi" w:hAnsiTheme="minorHAnsi"/>
          <w:sz w:val="22"/>
          <w:szCs w:val="22"/>
        </w:rPr>
        <w:t xml:space="preserve"> και </w:t>
      </w:r>
      <m:oMath>
        <m:sSub>
          <m:sSubPr>
            <m:ctrlPr>
              <w:rPr>
                <w:rFonts w:ascii="Cambria Math" w:hAnsi="Cambria Math"/>
                <w:i/>
                <w:iCs/>
                <w:sz w:val="22"/>
                <w:szCs w:val="22"/>
              </w:rPr>
            </m:ctrlPr>
          </m:sSubPr>
          <m:e>
            <m:r>
              <w:rPr>
                <w:rFonts w:ascii="Cambria Math" w:eastAsia="Cambria Math" w:hAnsi="Cambria Math" w:cs="Cambria Math"/>
                <w:sz w:val="22"/>
                <w:szCs w:val="22"/>
              </w:rPr>
              <m:t>m</m:t>
            </m:r>
          </m:e>
          <m:sub>
            <m:r>
              <w:rPr>
                <w:rFonts w:ascii="Cambria Math" w:hAnsi="Cambria Math"/>
                <w:sz w:val="22"/>
                <w:szCs w:val="22"/>
              </w:rPr>
              <m:t>2</m:t>
            </m:r>
          </m:sub>
        </m:sSub>
        <m:r>
          <w:rPr>
            <w:rFonts w:ascii="Cambria Math" w:eastAsia="Cambria Math" w:hAnsi="Cambria Math" w:cs="Cambria Math"/>
            <w:sz w:val="22"/>
            <w:szCs w:val="22"/>
          </w:rPr>
          <m:t>=0,4</m:t>
        </m:r>
        <m:r>
          <w:rPr>
            <w:rFonts w:ascii="Cambria Math" w:eastAsia="Cambria Math" w:hAnsi="Cambria Math" w:cs="Cambria Math"/>
            <w:sz w:val="22"/>
            <w:szCs w:val="22"/>
          </w:rPr>
          <m:t> </m:t>
        </m:r>
        <m:r>
          <w:rPr>
            <w:rFonts w:ascii="Cambria Math" w:eastAsia="Cambria Math" w:hAnsi="Cambria Math" w:cs="Cambria Math"/>
            <w:sz w:val="22"/>
            <w:szCs w:val="22"/>
          </w:rPr>
          <m:t>Kg</m:t>
        </m:r>
      </m:oMath>
      <w:r>
        <w:rPr>
          <w:rFonts w:asciiTheme="minorHAnsi" w:hAnsiTheme="minorHAnsi"/>
          <w:sz w:val="22"/>
          <w:szCs w:val="22"/>
        </w:rPr>
        <w:t xml:space="preserve"> κινούνται πάνω σε λείο. Τα σώματα κινούνται σε αντίθετες κατευθύνσεις και συγκρούονται πλαστικά, έχοντας ακριβώς πριν τη στιγμή της σύγκρουσης ταχύτητες μέτρων </w:t>
      </w:r>
      <m:oMath>
        <m:sSub>
          <m:sSubPr>
            <m:ctrlPr>
              <w:rPr>
                <w:rFonts w:ascii="Cambria Math" w:hAnsi="Cambria Math"/>
                <w:i/>
                <w:iCs/>
                <w:sz w:val="22"/>
                <w:szCs w:val="22"/>
              </w:rPr>
            </m:ctrlPr>
          </m:sSubPr>
          <m:e>
            <m:r>
              <w:rPr>
                <w:rFonts w:ascii="Cambria Math" w:eastAsia="Cambria Math" w:hAnsi="Cambria Math" w:cs="Cambria Math"/>
                <w:sz w:val="22"/>
                <w:szCs w:val="22"/>
              </w:rPr>
              <m:t>υ</m:t>
            </m:r>
          </m:e>
          <m:sub>
            <m:r>
              <w:rPr>
                <w:rFonts w:ascii="Cambria Math" w:hAnsi="Cambria Math"/>
                <w:sz w:val="22"/>
                <w:szCs w:val="22"/>
              </w:rPr>
              <m:t>1</m:t>
            </m:r>
          </m:sub>
        </m:sSub>
        <m:r>
          <w:rPr>
            <w:rFonts w:ascii="Cambria Math" w:eastAsia="Cambria Math" w:hAnsi="Cambria Math" w:cs="Cambria Math"/>
            <w:sz w:val="22"/>
            <w:szCs w:val="22"/>
          </w:rPr>
          <m:t>=20</m:t>
        </m:r>
        <m:f>
          <m:fPr>
            <m:ctrlPr>
              <w:rPr>
                <w:rFonts w:ascii="Cambria Math" w:hAnsi="Cambria Math"/>
                <w:i/>
                <w:iCs/>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oMath>
      <w:r>
        <w:rPr>
          <w:rFonts w:asciiTheme="minorHAnsi" w:hAnsiTheme="minorHAnsi"/>
          <w:sz w:val="22"/>
          <w:szCs w:val="22"/>
        </w:rPr>
        <w:t xml:space="preserve"> και </w:t>
      </w:r>
      <m:oMath>
        <m:sSub>
          <m:sSubPr>
            <m:ctrlPr>
              <w:rPr>
                <w:rFonts w:ascii="Cambria Math" w:hAnsi="Cambria Math"/>
                <w:i/>
                <w:iCs/>
                <w:sz w:val="22"/>
                <w:szCs w:val="22"/>
              </w:rPr>
            </m:ctrlPr>
          </m:sSubPr>
          <m:e>
            <m:r>
              <w:rPr>
                <w:rFonts w:ascii="Cambria Math" w:eastAsia="Cambria Math" w:hAnsi="Cambria Math" w:cs="Cambria Math"/>
                <w:sz w:val="22"/>
                <w:szCs w:val="22"/>
              </w:rPr>
              <m:t>υ</m:t>
            </m:r>
          </m:e>
          <m:sub>
            <m:r>
              <w:rPr>
                <w:rFonts w:ascii="Cambria Math" w:hAnsi="Cambria Math"/>
                <w:sz w:val="22"/>
                <w:szCs w:val="22"/>
              </w:rPr>
              <m:t>2</m:t>
            </m:r>
          </m:sub>
        </m:sSub>
        <m:r>
          <w:rPr>
            <w:rFonts w:ascii="Cambria Math" w:eastAsia="Cambria Math" w:hAnsi="Cambria Math" w:cs="Cambria Math"/>
            <w:sz w:val="22"/>
            <w:szCs w:val="22"/>
          </w:rPr>
          <m:t>=5</m:t>
        </m:r>
        <m:f>
          <m:fPr>
            <m:ctrlPr>
              <w:rPr>
                <w:rFonts w:ascii="Cambria Math" w:hAnsi="Cambria Math"/>
                <w:i/>
                <w:iCs/>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oMath>
      <w:r>
        <w:rPr>
          <w:rFonts w:asciiTheme="minorHAnsi" w:hAnsiTheme="minorHAnsi"/>
          <w:sz w:val="22"/>
          <w:szCs w:val="22"/>
        </w:rPr>
        <w:t xml:space="preserve"> αντίστοιχα. Δίνεται η επιτάχυνση της βαρύτητας: </w:t>
      </w:r>
      <m:oMath>
        <m:r>
          <w:rPr>
            <w:rFonts w:ascii="Cambria Math" w:eastAsia="Cambria Math" w:hAnsi="Cambria Math" w:cs="Cambria Math"/>
            <w:sz w:val="22"/>
            <w:szCs w:val="22"/>
          </w:rPr>
          <m:t>g</m:t>
        </m:r>
        <m:r>
          <w:rPr>
            <w:rFonts w:ascii="Cambria Math" w:eastAsia="Cambria Math" w:hAnsi="Cambria Math" w:cs="Cambria Math"/>
            <w:sz w:val="22"/>
            <w:szCs w:val="22"/>
          </w:rPr>
          <m:t>=10</m:t>
        </m:r>
        <m:f>
          <m:fPr>
            <m:ctrlPr>
              <w:rPr>
                <w:rFonts w:ascii="Cambria Math" w:hAnsi="Cambria Math"/>
                <w:i/>
                <w:iCs/>
                <w:sz w:val="22"/>
                <w:szCs w:val="22"/>
              </w:rPr>
            </m:ctrlPr>
          </m:fPr>
          <m:num>
            <m:r>
              <w:rPr>
                <w:rFonts w:ascii="Cambria Math" w:eastAsia="Cambria Math" w:hAnsi="Cambria Math" w:cs="Cambria Math"/>
                <w:sz w:val="22"/>
                <w:szCs w:val="22"/>
              </w:rPr>
              <m:t>m</m:t>
            </m:r>
          </m:num>
          <m:den>
            <m:sSup>
              <m:sSupPr>
                <m:ctrlPr>
                  <w:rPr>
                    <w:rFonts w:ascii="Cambria Math" w:hAnsi="Cambria Math"/>
                    <w:i/>
                    <w:iCs/>
                    <w:sz w:val="22"/>
                    <w:szCs w:val="22"/>
                  </w:rPr>
                </m:ctrlPr>
              </m:sSupPr>
              <m:e>
                <m:r>
                  <w:rPr>
                    <w:rFonts w:ascii="Cambria Math" w:eastAsia="Cambria Math" w:hAnsi="Cambria Math" w:cs="Cambria Math"/>
                    <w:sz w:val="22"/>
                    <w:szCs w:val="22"/>
                  </w:rPr>
                  <m:t>s</m:t>
                </m:r>
              </m:e>
              <m:sup>
                <m:r>
                  <w:rPr>
                    <w:rFonts w:ascii="Cambria Math" w:hAnsi="Cambria Math"/>
                    <w:sz w:val="22"/>
                    <w:szCs w:val="22"/>
                  </w:rPr>
                  <m:t>2</m:t>
                </m:r>
              </m:sup>
            </m:sSup>
          </m:den>
        </m:f>
      </m:oMath>
      <w:r>
        <w:rPr>
          <w:rFonts w:asciiTheme="minorHAnsi" w:hAnsiTheme="minorHAnsi"/>
          <w:sz w:val="22"/>
          <w:szCs w:val="22"/>
        </w:rPr>
        <w:t>.</w:t>
      </w:r>
    </w:p>
    <w:p w:rsidR="0027380B" w:rsidRDefault="00EC37DC">
      <w:pPr>
        <w:pStyle w:val="TrapezaThematonStyle"/>
        <w:jc w:val="both"/>
        <w:rPr>
          <w:rFonts w:asciiTheme="minorHAnsi" w:hAnsiTheme="minorHAnsi"/>
          <w:sz w:val="22"/>
          <w:szCs w:val="22"/>
        </w:rPr>
      </w:pPr>
      <w:r>
        <w:rPr>
          <w:rFonts w:asciiTheme="minorHAnsi" w:hAnsiTheme="minorHAnsi"/>
          <w:b/>
          <w:sz w:val="22"/>
          <w:szCs w:val="22"/>
        </w:rPr>
        <w:t>4.1.</w:t>
      </w:r>
      <w:r>
        <w:rPr>
          <w:rFonts w:asciiTheme="minorHAnsi" w:hAnsiTheme="minorHAnsi"/>
          <w:sz w:val="22"/>
          <w:szCs w:val="22"/>
        </w:rPr>
        <w:t xml:space="preserve"> Να υπ</w:t>
      </w:r>
      <w:r>
        <w:rPr>
          <w:rFonts w:asciiTheme="minorHAnsi" w:hAnsiTheme="minorHAnsi"/>
          <w:sz w:val="22"/>
          <w:szCs w:val="22"/>
        </w:rPr>
        <w:t xml:space="preserve">ολογίσετε την ταχύτητα του συσσωματώματος αμέσως μετά την κρούση. </w:t>
      </w:r>
    </w:p>
    <w:p w:rsidR="0027380B" w:rsidRDefault="00EC37DC">
      <w:pPr>
        <w:pStyle w:val="TrapezaThematonStyle"/>
        <w:jc w:val="right"/>
        <w:rPr>
          <w:rFonts w:asciiTheme="minorHAnsi" w:hAnsiTheme="minorHAnsi"/>
          <w:sz w:val="22"/>
          <w:szCs w:val="22"/>
        </w:rPr>
      </w:pPr>
      <w:r>
        <w:rPr>
          <w:rFonts w:asciiTheme="minorHAnsi" w:hAnsiTheme="minorHAnsi"/>
          <w:b/>
          <w:i/>
          <w:sz w:val="22"/>
          <w:szCs w:val="22"/>
        </w:rPr>
        <w:lastRenderedPageBreak/>
        <w:t>Μονάδες 6</w:t>
      </w:r>
    </w:p>
    <w:p w:rsidR="0027380B" w:rsidRDefault="00EC37DC">
      <w:pPr>
        <w:pStyle w:val="TrapezaThematonStyle"/>
        <w:jc w:val="both"/>
        <w:rPr>
          <w:rFonts w:asciiTheme="minorHAnsi" w:hAnsiTheme="minorHAnsi"/>
          <w:sz w:val="22"/>
          <w:szCs w:val="22"/>
        </w:rPr>
      </w:pPr>
      <w:r>
        <w:rPr>
          <w:rFonts w:asciiTheme="minorHAnsi" w:hAnsiTheme="minorHAnsi"/>
          <w:b/>
          <w:sz w:val="22"/>
          <w:szCs w:val="22"/>
        </w:rPr>
        <w:t>4.2.</w:t>
      </w:r>
      <w:r>
        <w:rPr>
          <w:rFonts w:asciiTheme="minorHAnsi" w:hAnsiTheme="minorHAnsi"/>
          <w:sz w:val="22"/>
          <w:szCs w:val="22"/>
        </w:rPr>
        <w:t xml:space="preserve"> Να υπολογίσετε το ποσοστό μεταβολής της κινητικής ενέργειας του συστήματος κατά την κρούση. </w:t>
      </w:r>
    </w:p>
    <w:p w:rsidR="0027380B" w:rsidRDefault="00EC37DC">
      <w:pPr>
        <w:pStyle w:val="TrapezaThematonStyle"/>
        <w:jc w:val="right"/>
        <w:rPr>
          <w:rFonts w:asciiTheme="minorHAnsi" w:hAnsiTheme="minorHAnsi"/>
          <w:sz w:val="22"/>
          <w:szCs w:val="22"/>
        </w:rPr>
      </w:pPr>
      <w:r>
        <w:rPr>
          <w:rFonts w:asciiTheme="minorHAnsi" w:hAnsiTheme="minorHAnsi"/>
          <w:b/>
          <w:i/>
          <w:sz w:val="22"/>
          <w:szCs w:val="22"/>
        </w:rPr>
        <w:t>Μονάδες 6</w:t>
      </w:r>
    </w:p>
    <w:p w:rsidR="0027380B" w:rsidRDefault="00EC37DC">
      <w:pPr>
        <w:pStyle w:val="TrapezaThematonStyle"/>
        <w:jc w:val="both"/>
        <w:rPr>
          <w:rFonts w:asciiTheme="minorHAnsi" w:hAnsiTheme="minorHAnsi"/>
          <w:bCs/>
          <w:sz w:val="22"/>
          <w:szCs w:val="22"/>
        </w:rPr>
      </w:pPr>
      <w:r>
        <w:rPr>
          <w:rFonts w:asciiTheme="minorHAnsi" w:hAnsiTheme="minorHAnsi"/>
          <w:bCs/>
          <w:sz w:val="22"/>
          <w:szCs w:val="22"/>
        </w:rPr>
        <w:t xml:space="preserve">Το συσσωμάτωμα αφού διανύσει μικρή απόσταση στο λείο οριζόντιο επίπεδο </w:t>
      </w:r>
      <w:r>
        <w:rPr>
          <w:rFonts w:asciiTheme="minorHAnsi" w:hAnsiTheme="minorHAnsi"/>
          <w:bCs/>
          <w:sz w:val="22"/>
          <w:szCs w:val="22"/>
        </w:rPr>
        <w:t xml:space="preserve">εισέρχεται σε τραχύ οριζόντιο επίπεδο με το οποίο εμφανίζει συντελεστή τριβής μ=0,2. </w:t>
      </w:r>
    </w:p>
    <w:p w:rsidR="0027380B" w:rsidRDefault="00EC37DC">
      <w:pPr>
        <w:pStyle w:val="TrapezaThematonStyle"/>
        <w:jc w:val="both"/>
        <w:rPr>
          <w:rFonts w:asciiTheme="minorHAnsi" w:hAnsiTheme="minorHAnsi"/>
          <w:sz w:val="22"/>
          <w:szCs w:val="22"/>
        </w:rPr>
      </w:pPr>
      <w:r>
        <w:rPr>
          <w:rFonts w:asciiTheme="minorHAnsi" w:hAnsiTheme="minorHAnsi"/>
          <w:b/>
          <w:sz w:val="22"/>
          <w:szCs w:val="22"/>
        </w:rPr>
        <w:t>4.3.</w:t>
      </w:r>
      <w:r>
        <w:rPr>
          <w:rFonts w:asciiTheme="minorHAnsi" w:hAnsiTheme="minorHAnsi"/>
          <w:sz w:val="22"/>
          <w:szCs w:val="22"/>
        </w:rPr>
        <w:t xml:space="preserve"> Να υπολογίσετε το ρυθμό μεταβολής της ορμής του συσσωματώματος κατά την κίνηση του στο τραχύ οριζόντιο επίπεδο.  </w:t>
      </w:r>
    </w:p>
    <w:p w:rsidR="0027380B" w:rsidRDefault="00EC37DC">
      <w:pPr>
        <w:pStyle w:val="TrapezaThematonStyle"/>
        <w:jc w:val="right"/>
        <w:rPr>
          <w:rFonts w:asciiTheme="minorHAnsi" w:hAnsiTheme="minorHAnsi"/>
          <w:sz w:val="22"/>
          <w:szCs w:val="22"/>
        </w:rPr>
      </w:pPr>
      <w:r>
        <w:rPr>
          <w:rFonts w:asciiTheme="minorHAnsi" w:hAnsiTheme="minorHAnsi"/>
          <w:b/>
          <w:i/>
          <w:sz w:val="22"/>
          <w:szCs w:val="22"/>
        </w:rPr>
        <w:t>Μονάδες 7</w:t>
      </w:r>
    </w:p>
    <w:p w:rsidR="0027380B" w:rsidRDefault="00EC37DC">
      <w:pPr>
        <w:pStyle w:val="TrapezaThematonStyle"/>
        <w:jc w:val="both"/>
        <w:rPr>
          <w:rFonts w:asciiTheme="minorHAnsi" w:hAnsiTheme="minorHAnsi"/>
          <w:sz w:val="22"/>
          <w:szCs w:val="22"/>
        </w:rPr>
      </w:pPr>
      <w:r>
        <w:rPr>
          <w:rFonts w:asciiTheme="minorHAnsi" w:hAnsiTheme="minorHAnsi"/>
          <w:b/>
          <w:sz w:val="22"/>
          <w:szCs w:val="22"/>
        </w:rPr>
        <w:t>4.4.</w:t>
      </w:r>
      <w:r>
        <w:rPr>
          <w:rFonts w:asciiTheme="minorHAnsi" w:hAnsiTheme="minorHAnsi"/>
          <w:sz w:val="22"/>
          <w:szCs w:val="22"/>
        </w:rPr>
        <w:t xml:space="preserve"> Να υπολογίσετε </w:t>
      </w:r>
      <w:r>
        <w:rPr>
          <w:rFonts w:asciiTheme="minorHAnsi" w:hAnsiTheme="minorHAnsi"/>
          <w:sz w:val="22"/>
          <w:szCs w:val="22"/>
        </w:rPr>
        <w:t xml:space="preserve">το χρονικό διάστημα της κίνησης του συσσωματώματος στο τραχύ οριζόντιο επίπεδο και την απόσταση που διανύει σε αυτό μέχρι να σταματήσει. </w:t>
      </w:r>
    </w:p>
    <w:p w:rsidR="0027380B" w:rsidRDefault="00EC37DC">
      <w:pPr>
        <w:pStyle w:val="TrapezaThematonStyle"/>
        <w:jc w:val="right"/>
        <w:rPr>
          <w:rFonts w:asciiTheme="minorHAnsi" w:hAnsiTheme="minorHAnsi"/>
          <w:sz w:val="22"/>
          <w:szCs w:val="22"/>
        </w:rPr>
      </w:pPr>
      <w:r>
        <w:rPr>
          <w:rFonts w:asciiTheme="minorHAnsi" w:hAnsiTheme="minorHAnsi"/>
          <w:b/>
          <w:i/>
          <w:sz w:val="22"/>
          <w:szCs w:val="22"/>
        </w:rPr>
        <w:t xml:space="preserve">Μονάδες </w:t>
      </w:r>
      <w:r>
        <w:rPr>
          <w:rFonts w:asciiTheme="minorHAnsi" w:hAnsiTheme="minorHAnsi"/>
          <w:b/>
          <w:i/>
          <w:sz w:val="22"/>
          <w:szCs w:val="22"/>
        </w:rPr>
        <w:t>6</w:t>
      </w:r>
    </w:p>
    <w:p w:rsidR="0027380B" w:rsidRDefault="0027380B">
      <w:pPr>
        <w:pStyle w:val="TrapezaThematonStyle"/>
        <w:spacing w:line="360" w:lineRule="auto"/>
        <w:rPr>
          <w:rFonts w:asciiTheme="minorHAnsi" w:hAnsiTheme="minorHAnsi"/>
          <w:sz w:val="22"/>
          <w:szCs w:val="22"/>
        </w:rPr>
      </w:pPr>
    </w:p>
    <w:p w:rsidR="0027380B" w:rsidRDefault="0027380B">
      <w:pPr>
        <w:pStyle w:val="TrapezaThematonStyle"/>
        <w:spacing w:line="360" w:lineRule="auto"/>
        <w:rPr>
          <w:rFonts w:asciiTheme="minorHAnsi" w:hAnsiTheme="minorHAnsi"/>
          <w:sz w:val="22"/>
          <w:szCs w:val="22"/>
        </w:rPr>
        <w:sectPr w:rsidR="0027380B">
          <w:type w:val="continuous"/>
          <w:pgSz w:w="11906" w:h="16838"/>
          <w:pgMar w:top="1080" w:right="1080" w:bottom="1080" w:left="1080" w:header="720" w:footer="720" w:gutter="0"/>
          <w:cols w:space="720"/>
        </w:sectPr>
      </w:pP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16072</w:t>
      </w:r>
    </w:p>
    <w:p w:rsidR="0027380B" w:rsidRDefault="00EC37DC">
      <w:pPr>
        <w:pStyle w:val="TrapezaThematonStyle"/>
        <w:spacing w:line="360" w:lineRule="auto"/>
        <w:rPr>
          <w:rFonts w:asciiTheme="minorHAnsi" w:hAnsiTheme="minorHAnsi"/>
          <w:b/>
          <w:sz w:val="22"/>
          <w:szCs w:val="22"/>
        </w:rPr>
      </w:pPr>
      <w:r>
        <w:rPr>
          <w:rFonts w:asciiTheme="minorHAnsi" w:hAnsiTheme="minorHAnsi"/>
          <w:noProof/>
          <w:sz w:val="22"/>
          <w:szCs w:val="22"/>
        </w:rPr>
        <w:drawing>
          <wp:anchor distT="0" distB="0" distL="114300" distR="114300" simplePos="0" relativeHeight="6144" behindDoc="0" locked="0" layoutInCell="1" allowOverlap="1">
            <wp:simplePos x="0" y="0"/>
            <wp:positionH relativeFrom="column">
              <wp:posOffset>2337435</wp:posOffset>
            </wp:positionH>
            <wp:positionV relativeFrom="paragraph">
              <wp:posOffset>244475</wp:posOffset>
            </wp:positionV>
            <wp:extent cx="3648456" cy="1152144"/>
            <wp:effectExtent l="0" t="0" r="0" b="0"/>
            <wp:wrapSquare wrapText="bothSides"/>
            <wp:docPr id="118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3648456" cy="1152144"/>
                    </a:xfrm>
                    <a:prstGeom prst="rect">
                      <a:avLst/>
                    </a:prstGeom>
                  </pic:spPr>
                </pic:pic>
              </a:graphicData>
            </a:graphic>
          </wp:anchor>
        </w:drawing>
      </w:r>
      <w:r>
        <w:rPr>
          <w:rFonts w:asciiTheme="minorHAnsi" w:hAnsiTheme="minorHAnsi"/>
          <w:b/>
          <w:sz w:val="22"/>
          <w:szCs w:val="22"/>
        </w:rPr>
        <w:t>ΘΕΜΑ 4</w:t>
      </w:r>
    </w:p>
    <w:p w:rsidR="0027380B" w:rsidRDefault="00EC37DC">
      <w:pPr>
        <w:pStyle w:val="TrapezaThematonStyle"/>
        <w:spacing w:line="360" w:lineRule="auto"/>
        <w:ind w:right="-1"/>
        <w:jc w:val="both"/>
        <w:rPr>
          <w:rFonts w:asciiTheme="minorHAnsi" w:hAnsiTheme="minorHAnsi"/>
          <w:sz w:val="22"/>
          <w:szCs w:val="22"/>
        </w:rPr>
      </w:pPr>
      <w:r>
        <w:rPr>
          <w:rFonts w:asciiTheme="minorHAnsi" w:hAnsiTheme="minorHAnsi"/>
          <w:b/>
          <w:sz w:val="22"/>
          <w:szCs w:val="22"/>
        </w:rPr>
        <w:t>4.1.</w:t>
      </w:r>
      <w:r>
        <w:rPr>
          <w:rFonts w:asciiTheme="minorHAnsi" w:hAnsiTheme="minorHAnsi"/>
          <w:sz w:val="22"/>
          <w:szCs w:val="22"/>
        </w:rPr>
        <w:t xml:space="preserve"> </w:t>
      </w:r>
      <w:r>
        <w:rPr>
          <w:rFonts w:asciiTheme="minorHAnsi" w:hAnsiTheme="minorHAnsi"/>
          <w:sz w:val="22"/>
          <w:szCs w:val="22"/>
        </w:rPr>
        <w:t xml:space="preserve">Κατά τη διάρκεια της πλαστικής κρούσης το σύστημα είναι μονωμένο, </w:t>
      </w:r>
      <m:oMath>
        <m:r>
          <w:rPr>
            <w:rFonts w:ascii="Cambria Math" w:eastAsia="Cambria Math" w:hAnsi="Cambria Math" w:cs="Cambria Math"/>
            <w:sz w:val="22"/>
            <w:szCs w:val="22"/>
          </w:rPr>
          <m:t>Σ</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F</m:t>
                </m:r>
              </m:e>
            </m:acc>
          </m:e>
          <m:sub>
            <m:r>
              <w:rPr>
                <w:rFonts w:ascii="Cambria Math" w:hAnsi="Cambria Math"/>
                <w:sz w:val="22"/>
                <w:szCs w:val="22"/>
              </w:rPr>
              <m:t>εξ</m:t>
            </m:r>
          </m:sub>
        </m:sSub>
        <m:r>
          <w:rPr>
            <w:rFonts w:ascii="Cambria Math" w:eastAsia="Cambria Math" w:hAnsi="Cambria Math" w:cs="Cambria Math"/>
            <w:sz w:val="22"/>
            <w:szCs w:val="22"/>
          </w:rPr>
          <m:t>=0</m:t>
        </m:r>
      </m:oMath>
      <w:r>
        <w:rPr>
          <w:rFonts w:asciiTheme="minorHAnsi" w:hAnsiTheme="minorHAnsi"/>
          <w:sz w:val="22"/>
          <w:szCs w:val="22"/>
        </w:rPr>
        <w:t xml:space="preserve">, αφού τα σώματα κινούνται πάνω σε λείο οριζόντιο επίπεδο.  </w:t>
      </w:r>
    </w:p>
    <w:p w:rsidR="0027380B" w:rsidRDefault="00EC37DC">
      <w:pPr>
        <w:pStyle w:val="TrapezaThematonStyle"/>
        <w:spacing w:line="360" w:lineRule="auto"/>
        <w:ind w:right="-1"/>
        <w:jc w:val="both"/>
        <w:rPr>
          <w:rFonts w:asciiTheme="minorHAnsi" w:hAnsiTheme="minorHAnsi"/>
          <w:sz w:val="22"/>
          <w:szCs w:val="22"/>
        </w:rPr>
      </w:pPr>
      <w:r>
        <w:rPr>
          <w:rFonts w:asciiTheme="minorHAnsi" w:hAnsiTheme="minorHAnsi"/>
          <w:sz w:val="22"/>
          <w:szCs w:val="22"/>
        </w:rPr>
        <w:t xml:space="preserve">Έστω </w:t>
      </w:r>
      <m:oMath>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3</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1</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2</m:t>
            </m:r>
          </m:sub>
        </m:sSub>
        <m:r>
          <w:rPr>
            <w:rFonts w:ascii="Cambria Math" w:eastAsia="Cambria Math" w:hAnsi="Cambria Math" w:cs="Cambria Math"/>
            <w:sz w:val="22"/>
            <w:szCs w:val="22"/>
          </w:rPr>
          <m:t xml:space="preserve"> </m:t>
        </m:r>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3</m:t>
            </m:r>
          </m:sub>
        </m:sSub>
        <m:r>
          <w:rPr>
            <w:rFonts w:ascii="Cambria Math" w:eastAsia="Cambria Math" w:hAnsi="Cambria Math" w:cs="Cambria Math"/>
            <w:sz w:val="22"/>
            <w:szCs w:val="22"/>
          </w:rPr>
          <m:t>=1</m:t>
        </m:r>
        <m:r>
          <w:rPr>
            <w:rFonts w:ascii="Cambria Math" w:eastAsia="Cambria Math" w:hAnsi="Cambria Math" w:cs="Cambria Math"/>
            <w:sz w:val="22"/>
            <w:szCs w:val="22"/>
          </w:rPr>
          <m:t>Kg</m:t>
        </m:r>
      </m:oMath>
      <w:r>
        <w:rPr>
          <w:rFonts w:asciiTheme="minorHAnsi" w:hAnsiTheme="minorHAnsi"/>
          <w:sz w:val="22"/>
          <w:szCs w:val="22"/>
        </w:rPr>
        <w:t xml:space="preserve">  η μάζα του συσσωματώματος. </w:t>
      </w:r>
    </w:p>
    <w:p w:rsidR="0027380B" w:rsidRDefault="00EC37DC">
      <w:pPr>
        <w:pStyle w:val="TrapezaThematonStyle"/>
        <w:spacing w:line="360" w:lineRule="auto"/>
        <w:ind w:right="-1"/>
        <w:jc w:val="both"/>
        <w:rPr>
          <w:rFonts w:asciiTheme="minorHAnsi" w:hAnsiTheme="minorHAnsi"/>
          <w:sz w:val="22"/>
          <w:szCs w:val="22"/>
        </w:rPr>
      </w:pPr>
      <w:r>
        <w:rPr>
          <w:rFonts w:asciiTheme="minorHAnsi" w:hAnsiTheme="minorHAnsi"/>
          <w:sz w:val="22"/>
          <w:szCs w:val="22"/>
        </w:rPr>
        <w:t>Εφαρμόζουμε Αρχή Διατήρησης της Ορμής για την πλαστική κρούση.</w:t>
      </w:r>
      <w:r>
        <w:rPr>
          <w:rFonts w:asciiTheme="minorHAnsi" w:hAnsiTheme="minorHAnsi"/>
          <w:sz w:val="22"/>
          <w:szCs w:val="22"/>
        </w:rPr>
        <w:t xml:space="preserve"> </w:t>
      </w:r>
    </w:p>
    <w:p w:rsidR="0027380B" w:rsidRDefault="00EC37DC">
      <w:pPr>
        <w:pStyle w:val="TrapezaThematonStyle"/>
        <w:jc w:val="both"/>
        <w:rPr>
          <w:rFonts w:asciiTheme="minorHAnsi" w:hAnsiTheme="minorHAnsi"/>
          <w:sz w:val="22"/>
          <w:szCs w:val="22"/>
        </w:rPr>
      </w:pPr>
      <m:oMathPara>
        <m:oMathParaPr>
          <m:jc m:val="left"/>
        </m:oMathParaPr>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p</m:t>
                  </m:r>
                </m:e>
              </m:acc>
            </m:e>
            <m:sub>
              <m:r>
                <w:rPr>
                  <w:rFonts w:ascii="Cambria Math" w:hAnsi="Cambria Math"/>
                  <w:sz w:val="22"/>
                  <w:szCs w:val="22"/>
                </w:rPr>
                <m:t>πριν</m:t>
              </m:r>
            </m:sub>
          </m:sSub>
          <m:r>
            <w:rPr>
              <w:rFonts w:ascii="Cambria Math" w:eastAsia="Cambria Math" w:hAnsi="Cambria Math" w:cs="Cambria Math"/>
              <w:sz w:val="22"/>
              <w:szCs w:val="22"/>
            </w:rPr>
            <m:t>=</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p</m:t>
                  </m:r>
                </m:e>
              </m:acc>
            </m:e>
            <m:sub>
              <m:r>
                <w:rPr>
                  <w:rFonts w:ascii="Cambria Math" w:hAnsi="Cambria Math"/>
                  <w:sz w:val="22"/>
                  <w:szCs w:val="22"/>
                </w:rPr>
                <m:t>μετ</m:t>
              </m:r>
              <m:r>
                <w:rPr>
                  <w:rFonts w:ascii="Cambria Math" w:hAnsi="Cambria Math"/>
                  <w:sz w:val="22"/>
                  <w:szCs w:val="22"/>
                </w:rPr>
                <m:t>ά</m:t>
              </m:r>
            </m:sub>
          </m:sSub>
          <m:r>
            <w:rPr>
              <w:rFonts w:ascii="Cambria Math" w:eastAsia="Cambria Math" w:hAnsi="Cambria Math" w:cs="Cambria Math"/>
              <w:sz w:val="22"/>
              <w:szCs w:val="22"/>
            </w:rPr>
            <m:t xml:space="preserve"> </m:t>
          </m:r>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1</m:t>
              </m:r>
            </m:sub>
          </m:sSub>
          <m:r>
            <w:rPr>
              <w:rFonts w:ascii="Cambria Math" w:eastAsia="Cambria Math" w:hAnsi="Cambria Math" w:cs="Cambria Math"/>
              <w:sz w:val="22"/>
              <w:szCs w:val="22"/>
            </w:rPr>
            <m:t>∙</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υ</m:t>
                  </m:r>
                </m:e>
              </m:acc>
            </m:e>
            <m:sub>
              <m:r>
                <w:rPr>
                  <w:rFonts w:ascii="Cambria Math" w:hAnsi="Cambria Math"/>
                  <w:sz w:val="22"/>
                  <w:szCs w:val="22"/>
                </w:rPr>
                <m:t>1</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2</m:t>
              </m:r>
            </m:sub>
          </m:sSub>
          <m:r>
            <w:rPr>
              <w:rFonts w:ascii="Cambria Math" w:eastAsia="Cambria Math" w:hAnsi="Cambria Math" w:cs="Cambria Math"/>
              <w:sz w:val="22"/>
              <w:szCs w:val="22"/>
            </w:rPr>
            <m:t>∙</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υ</m:t>
                  </m:r>
                </m:e>
              </m:acc>
            </m:e>
            <m:sub>
              <m:r>
                <w:rPr>
                  <w:rFonts w:ascii="Cambria Math" w:hAnsi="Cambria Math"/>
                  <w:sz w:val="22"/>
                  <w:szCs w:val="22"/>
                </w:rPr>
                <m:t>2</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3</m:t>
              </m:r>
            </m:sub>
          </m:sSub>
          <m:r>
            <w:rPr>
              <w:rFonts w:ascii="Cambria Math" w:eastAsia="Cambria Math" w:hAnsi="Cambria Math" w:cs="Cambria Math"/>
              <w:sz w:val="22"/>
              <w:szCs w:val="22"/>
            </w:rPr>
            <m:t>∙</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υ</m:t>
                  </m:r>
                </m:e>
              </m:acc>
            </m:e>
            <m:sub>
              <m:r>
                <w:rPr>
                  <w:rFonts w:ascii="Cambria Math" w:hAnsi="Cambria Math"/>
                  <w:sz w:val="22"/>
                  <w:szCs w:val="22"/>
                </w:rPr>
                <m:t>3</m:t>
              </m:r>
            </m:sub>
          </m:sSub>
          <m:r>
            <w:rPr>
              <w:rFonts w:ascii="Cambria Math" w:eastAsia="Cambria Math" w:hAnsi="Cambria Math" w:cs="Cambria Math"/>
              <w:sz w:val="22"/>
              <w:szCs w:val="22"/>
            </w:rPr>
            <m:t xml:space="preserve"> </m:t>
          </m:r>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1</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1</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2</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2</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3</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3</m:t>
              </m:r>
            </m:sub>
          </m:sSub>
          <m:r>
            <w:rPr>
              <w:rFonts w:ascii="Cambria Math" w:eastAsia="Cambria Math" w:hAnsi="Cambria Math" w:cs="Cambria Math"/>
              <w:sz w:val="22"/>
              <w:szCs w:val="22"/>
            </w:rPr>
            <m:t xml:space="preserve"> </m:t>
          </m:r>
          <m:r>
            <w:rPr>
              <w:rFonts w:ascii="Cambria Math" w:eastAsia="Cambria Math" w:hAnsi="Cambria Math" w:cs="Cambria Math"/>
              <w:sz w:val="22"/>
              <w:szCs w:val="22"/>
            </w:rPr>
            <m:t>⟹</m:t>
          </m:r>
        </m:oMath>
      </m:oMathPara>
    </w:p>
    <w:p w:rsidR="0027380B" w:rsidRDefault="0027380B">
      <w:pPr>
        <w:pStyle w:val="TrapezaThematonStyle"/>
        <w:jc w:val="both"/>
        <w:rPr>
          <w:rFonts w:asciiTheme="minorHAnsi" w:hAnsiTheme="minorHAnsi"/>
          <w:sz w:val="22"/>
          <w:szCs w:val="22"/>
        </w:rPr>
      </w:pPr>
    </w:p>
    <w:p w:rsidR="0027380B" w:rsidRDefault="00EC37DC">
      <w:pPr>
        <w:pStyle w:val="TrapezaThematonStyle"/>
        <w:jc w:val="both"/>
        <w:rPr>
          <w:rFonts w:asciiTheme="minorHAnsi" w:hAnsiTheme="minorHAnsi"/>
          <w:i/>
          <w:sz w:val="22"/>
          <w:szCs w:val="22"/>
        </w:rPr>
      </w:pPr>
      <m:oMathPara>
        <m:oMathParaPr>
          <m:jc m:val="left"/>
        </m:oMathParaPr>
        <m:oMath>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3</m:t>
              </m:r>
            </m:sub>
          </m:sSub>
          <m:r>
            <w:rPr>
              <w:rFonts w:ascii="Cambria Math" w:eastAsia="Cambria Math" w:hAnsi="Cambria Math" w:cs="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1</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1</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2</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2</m:t>
                  </m:r>
                </m:sub>
              </m:sSub>
            </m:num>
            <m:den>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3</m:t>
                  </m:r>
                </m:sub>
              </m:sSub>
            </m:den>
          </m:f>
          <m:r>
            <w:rPr>
              <w:rFonts w:ascii="Cambria Math" w:eastAsia="Cambria Math" w:hAnsi="Cambria Math" w:cs="Cambria Math"/>
              <w:sz w:val="22"/>
              <w:szCs w:val="22"/>
            </w:rPr>
            <m:t xml:space="preserve"> </m:t>
          </m:r>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3</m:t>
              </m:r>
            </m:sub>
          </m:sSub>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0,6∙20-0,4∙5</m:t>
              </m:r>
            </m:num>
            <m:den>
              <m:r>
                <w:rPr>
                  <w:rFonts w:ascii="Cambria Math" w:eastAsia="Cambria Math" w:hAnsi="Cambria Math" w:cs="Cambria Math"/>
                  <w:sz w:val="22"/>
                  <w:szCs w:val="22"/>
                </w:rPr>
                <m:t>1</m:t>
              </m:r>
            </m:den>
          </m:f>
          <m:f>
            <m:fPr>
              <m:ctrlPr>
                <w:rPr>
                  <w:rFonts w:ascii="Cambria Math" w:hAnsi="Cambria Math"/>
                  <w:i/>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r>
            <w:rPr>
              <w:rFonts w:ascii="Cambria Math" w:eastAsia="Cambria Math" w:hAnsi="Cambria Math" w:cs="Cambria Math"/>
              <w:sz w:val="22"/>
              <w:szCs w:val="22"/>
            </w:rPr>
            <m:t xml:space="preserve"> </m:t>
          </m:r>
          <m:r>
            <w:rPr>
              <w:rFonts w:ascii="Cambria Math" w:eastAsia="Cambria Math" w:hAnsi="Cambria Math" w:cs="Cambria Math"/>
              <w:sz w:val="22"/>
              <w:szCs w:val="22"/>
            </w:rPr>
            <m:t xml:space="preserve"> </m:t>
          </m:r>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3</m:t>
              </m:r>
            </m:sub>
          </m:sSub>
          <m:r>
            <w:rPr>
              <w:rFonts w:ascii="Cambria Math" w:eastAsia="Cambria Math" w:hAnsi="Cambria Math" w:cs="Cambria Math"/>
              <w:sz w:val="22"/>
              <w:szCs w:val="22"/>
            </w:rPr>
            <m:t xml:space="preserve">=10 </m:t>
          </m:r>
          <m:f>
            <m:fPr>
              <m:ctrlPr>
                <w:rPr>
                  <w:rFonts w:ascii="Cambria Math" w:hAnsi="Cambria Math"/>
                  <w:i/>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r>
            <w:rPr>
              <w:rFonts w:ascii="Cambria Math" w:eastAsia="Cambria Math" w:hAnsi="Cambria Math" w:cs="Cambria Math"/>
              <w:sz w:val="22"/>
              <w:szCs w:val="22"/>
            </w:rPr>
            <m:t xml:space="preserve"> </m:t>
          </m:r>
        </m:oMath>
      </m:oMathPara>
    </w:p>
    <w:p w:rsidR="0027380B" w:rsidRDefault="00EC37DC">
      <w:pPr>
        <w:pStyle w:val="TrapezaThematonStyle"/>
        <w:jc w:val="right"/>
        <w:rPr>
          <w:rFonts w:asciiTheme="minorHAnsi" w:hAnsiTheme="minorHAnsi"/>
          <w:sz w:val="22"/>
          <w:szCs w:val="22"/>
        </w:rPr>
      </w:pPr>
      <w:r>
        <w:rPr>
          <w:rFonts w:asciiTheme="minorHAnsi" w:hAnsiTheme="minorHAnsi"/>
          <w:b/>
          <w:i/>
          <w:sz w:val="22"/>
          <w:szCs w:val="22"/>
        </w:rPr>
        <w:t>Μονάδες 6</w:t>
      </w:r>
    </w:p>
    <w:p w:rsidR="0027380B" w:rsidRDefault="00EC37DC">
      <w:pPr>
        <w:pStyle w:val="TrapezaThematonStyle"/>
        <w:jc w:val="both"/>
        <w:rPr>
          <w:rFonts w:asciiTheme="minorHAnsi" w:hAnsiTheme="minorHAnsi"/>
          <w:sz w:val="22"/>
          <w:szCs w:val="22"/>
        </w:rPr>
      </w:pPr>
      <w:r>
        <w:rPr>
          <w:rFonts w:asciiTheme="minorHAnsi" w:hAnsiTheme="minorHAnsi"/>
          <w:b/>
          <w:sz w:val="22"/>
          <w:szCs w:val="22"/>
        </w:rPr>
        <w:t>4.2.</w:t>
      </w:r>
      <w:r>
        <w:rPr>
          <w:rFonts w:asciiTheme="minorHAnsi" w:hAnsiTheme="minorHAnsi"/>
          <w:sz w:val="22"/>
          <w:szCs w:val="22"/>
        </w:rPr>
        <w:t xml:space="preserve"> Η κινητική ενέργεια του συστήματος πριν την κρούση είναι το άθροισμα</w:t>
      </w:r>
      <w:r>
        <w:rPr>
          <w:rFonts w:asciiTheme="minorHAnsi" w:hAnsiTheme="minorHAnsi"/>
          <w:sz w:val="22"/>
          <w:szCs w:val="22"/>
        </w:rPr>
        <w:t xml:space="preserve"> των κινητικών ενεργειών των δύο σωμάτων.  </w:t>
      </w:r>
    </w:p>
    <w:p w:rsidR="0027380B" w:rsidRDefault="00EC37DC">
      <w:pPr>
        <w:pStyle w:val="TrapezaThematonStyle"/>
        <w:jc w:val="both"/>
        <w:rPr>
          <w:rFonts w:asciiTheme="minorHAnsi" w:hAnsiTheme="minorHAnsi"/>
          <w:i/>
          <w:sz w:val="22"/>
          <w:szCs w:val="22"/>
        </w:rPr>
      </w:pPr>
      <m:oMathPara>
        <m:oMathParaPr>
          <m:jc m:val="left"/>
        </m:oMathParaPr>
        <m:oMath>
          <m:sSub>
            <m:sSubPr>
              <m:ctrlPr>
                <w:rPr>
                  <w:rFonts w:ascii="Cambria Math" w:hAnsi="Cambria Math"/>
                  <w:i/>
                  <w:sz w:val="22"/>
                  <w:szCs w:val="22"/>
                </w:rPr>
              </m:ctrlPr>
            </m:sSubPr>
            <m:e>
              <m:r>
                <w:rPr>
                  <w:rFonts w:ascii="Cambria Math" w:eastAsia="Cambria Math" w:hAnsi="Cambria Math" w:cs="Cambria Math"/>
                  <w:sz w:val="22"/>
                  <w:szCs w:val="22"/>
                </w:rPr>
                <m:t>Κ</m:t>
              </m:r>
            </m:e>
            <m:sub>
              <m:r>
                <w:rPr>
                  <w:rFonts w:ascii="Cambria Math" w:hAnsi="Cambria Math"/>
                  <w:sz w:val="22"/>
                  <w:szCs w:val="22"/>
                </w:rPr>
                <m:t>πριν</m:t>
              </m:r>
            </m:sub>
          </m:sSub>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1</m:t>
              </m:r>
            </m:sub>
          </m:sSub>
          <m:r>
            <w:rPr>
              <w:rFonts w:ascii="Cambria Math" w:eastAsia="Cambria Math" w:hAnsi="Cambria Math" w:cs="Cambria Math"/>
              <w:sz w:val="22"/>
              <w:szCs w:val="22"/>
            </w:rPr>
            <m:t>∙</m:t>
          </m:r>
          <m:sSubSup>
            <m:sSubSupPr>
              <m:ctrlPr>
                <w:rPr>
                  <w:rFonts w:ascii="Cambria Math" w:hAnsi="Cambria Math"/>
                  <w:i/>
                  <w:sz w:val="22"/>
                  <w:szCs w:val="22"/>
                </w:rPr>
              </m:ctrlPr>
            </m:sSubSupPr>
            <m:e>
              <m:r>
                <w:rPr>
                  <w:rFonts w:ascii="Cambria Math" w:eastAsia="Cambria Math" w:hAnsi="Cambria Math" w:cs="Cambria Math"/>
                  <w:sz w:val="22"/>
                  <w:szCs w:val="22"/>
                </w:rPr>
                <m:t>υ</m:t>
              </m:r>
            </m:e>
            <m:sub>
              <m:r>
                <w:rPr>
                  <w:rFonts w:ascii="Cambria Math" w:eastAsia="Cambria Math" w:hAnsi="Cambria Math" w:cs="Cambria Math"/>
                  <w:sz w:val="22"/>
                  <w:szCs w:val="22"/>
                </w:rPr>
                <m:t>1</m:t>
              </m:r>
            </m:sub>
            <m:sup>
              <m:r>
                <w:rPr>
                  <w:rFonts w:ascii="Cambria Math" w:eastAsia="Cambria Math" w:hAnsi="Cambria Math" w:cs="Cambria Math"/>
                  <w:sz w:val="22"/>
                  <w:szCs w:val="22"/>
                </w:rPr>
                <m:t>2</m:t>
              </m:r>
            </m:sup>
          </m:sSubSup>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2</m:t>
              </m:r>
            </m:sub>
          </m:sSub>
          <m:r>
            <w:rPr>
              <w:rFonts w:ascii="Cambria Math" w:eastAsia="Cambria Math" w:hAnsi="Cambria Math" w:cs="Cambria Math"/>
              <w:sz w:val="22"/>
              <w:szCs w:val="22"/>
            </w:rPr>
            <m:t>∙</m:t>
          </m:r>
          <m:sSubSup>
            <m:sSubSupPr>
              <m:ctrlPr>
                <w:rPr>
                  <w:rFonts w:ascii="Cambria Math" w:hAnsi="Cambria Math"/>
                  <w:i/>
                  <w:sz w:val="22"/>
                  <w:szCs w:val="22"/>
                </w:rPr>
              </m:ctrlPr>
            </m:sSubSupPr>
            <m:e>
              <m:r>
                <w:rPr>
                  <w:rFonts w:ascii="Cambria Math" w:eastAsia="Cambria Math" w:hAnsi="Cambria Math" w:cs="Cambria Math"/>
                  <w:sz w:val="22"/>
                  <w:szCs w:val="22"/>
                </w:rPr>
                <m:t>υ</m:t>
              </m:r>
            </m:e>
            <m:sub>
              <m:r>
                <w:rPr>
                  <w:rFonts w:ascii="Cambria Math" w:eastAsia="Cambria Math" w:hAnsi="Cambria Math" w:cs="Cambria Math"/>
                  <w:sz w:val="22"/>
                  <w:szCs w:val="22"/>
                </w:rPr>
                <m:t>2</m:t>
              </m:r>
            </m:sub>
            <m:sup>
              <m:r>
                <w:rPr>
                  <w:rFonts w:ascii="Cambria Math" w:eastAsia="Cambria Math" w:hAnsi="Cambria Math" w:cs="Cambria Math"/>
                  <w:sz w:val="22"/>
                  <w:szCs w:val="22"/>
                </w:rPr>
                <m:t>2</m:t>
              </m:r>
            </m:sup>
          </m:sSubSup>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 xml:space="preserve"> </m:t>
          </m:r>
          <m:sSub>
            <m:sSubPr>
              <m:ctrlPr>
                <w:rPr>
                  <w:rFonts w:ascii="Cambria Math" w:hAnsi="Cambria Math"/>
                  <w:i/>
                  <w:sz w:val="22"/>
                  <w:szCs w:val="22"/>
                </w:rPr>
              </m:ctrlPr>
            </m:sSubPr>
            <m:e>
              <m:r>
                <w:rPr>
                  <w:rFonts w:ascii="Cambria Math" w:eastAsia="Cambria Math" w:hAnsi="Cambria Math" w:cs="Cambria Math"/>
                  <w:sz w:val="22"/>
                  <w:szCs w:val="22"/>
                </w:rPr>
                <m:t>Κ</m:t>
              </m:r>
            </m:e>
            <m:sub>
              <m:r>
                <w:rPr>
                  <w:rFonts w:ascii="Cambria Math" w:hAnsi="Cambria Math"/>
                  <w:sz w:val="22"/>
                  <w:szCs w:val="22"/>
                </w:rPr>
                <m:t>πριν</m:t>
              </m:r>
            </m:sub>
          </m:sSub>
          <m:r>
            <w:rPr>
              <w:rFonts w:ascii="Cambria Math" w:eastAsia="Cambria Math" w:hAnsi="Cambria Math" w:cs="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r>
                <w:rPr>
                  <w:rFonts w:ascii="Cambria Math" w:eastAsia="Cambria Math" w:hAnsi="Cambria Math" w:cs="Cambria Math"/>
                  <w:sz w:val="22"/>
                  <w:szCs w:val="22"/>
                </w:rPr>
                <m:t>0,6∙400+</m:t>
              </m:r>
              <m:f>
                <m:fPr>
                  <m:ctrlPr>
                    <w:rPr>
                      <w:rFonts w:ascii="Cambria Math" w:hAnsi="Cambria Math"/>
                      <w:i/>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r>
                <w:rPr>
                  <w:rFonts w:ascii="Cambria Math" w:eastAsia="Cambria Math" w:hAnsi="Cambria Math" w:cs="Cambria Math"/>
                  <w:sz w:val="22"/>
                  <w:szCs w:val="22"/>
                </w:rPr>
                <m:t>0,4∙25</m:t>
              </m:r>
            </m:e>
          </m:d>
          <m:r>
            <w:rPr>
              <w:rFonts w:ascii="Cambria Math" w:eastAsia="Cambria Math" w:hAnsi="Cambria Math" w:cs="Cambria Math"/>
              <w:sz w:val="22"/>
              <w:szCs w:val="22"/>
            </w:rPr>
            <m:t>J</m:t>
          </m:r>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 xml:space="preserve"> </m:t>
          </m:r>
          <m:sSub>
            <m:sSubPr>
              <m:ctrlPr>
                <w:rPr>
                  <w:rFonts w:ascii="Cambria Math" w:hAnsi="Cambria Math"/>
                  <w:i/>
                  <w:sz w:val="22"/>
                  <w:szCs w:val="22"/>
                </w:rPr>
              </m:ctrlPr>
            </m:sSubPr>
            <m:e>
              <m:r>
                <w:rPr>
                  <w:rFonts w:ascii="Cambria Math" w:eastAsia="Cambria Math" w:hAnsi="Cambria Math" w:cs="Cambria Math"/>
                  <w:sz w:val="22"/>
                  <w:szCs w:val="22"/>
                </w:rPr>
                <m:t>Κ</m:t>
              </m:r>
            </m:e>
            <m:sub>
              <m:r>
                <w:rPr>
                  <w:rFonts w:ascii="Cambria Math" w:hAnsi="Cambria Math"/>
                  <w:sz w:val="22"/>
                  <w:szCs w:val="22"/>
                </w:rPr>
                <m:t>πριν</m:t>
              </m:r>
            </m:sub>
          </m:sSub>
          <m:r>
            <w:rPr>
              <w:rFonts w:ascii="Cambria Math" w:eastAsia="Cambria Math" w:hAnsi="Cambria Math" w:cs="Cambria Math"/>
              <w:sz w:val="22"/>
              <w:szCs w:val="22"/>
            </w:rPr>
            <m:t xml:space="preserve">=125 </m:t>
          </m:r>
          <m:r>
            <w:rPr>
              <w:rFonts w:ascii="Cambria Math" w:eastAsia="Cambria Math" w:hAnsi="Cambria Math" w:cs="Cambria Math"/>
              <w:sz w:val="22"/>
              <w:szCs w:val="22"/>
            </w:rPr>
            <m:t>J</m:t>
          </m:r>
          <m:r>
            <w:rPr>
              <w:rFonts w:ascii="Cambria Math" w:eastAsia="Cambria Math" w:hAnsi="Cambria Math" w:cs="Cambria Math"/>
              <w:sz w:val="22"/>
              <w:szCs w:val="22"/>
            </w:rPr>
            <m:t xml:space="preserve">   </m:t>
          </m:r>
        </m:oMath>
      </m:oMathPara>
    </w:p>
    <w:p w:rsidR="0027380B" w:rsidRDefault="00EC37DC">
      <w:pPr>
        <w:pStyle w:val="TrapezaThematonStyle"/>
        <w:jc w:val="both"/>
        <w:rPr>
          <w:rFonts w:asciiTheme="minorHAnsi" w:hAnsiTheme="minorHAnsi"/>
          <w:sz w:val="22"/>
          <w:szCs w:val="22"/>
        </w:rPr>
      </w:pPr>
      <w:r>
        <w:rPr>
          <w:rFonts w:asciiTheme="minorHAnsi" w:hAnsiTheme="minorHAnsi"/>
          <w:sz w:val="22"/>
          <w:szCs w:val="22"/>
        </w:rPr>
        <w:t>Η κινητική ενέργεια του συστήματος μετά την κρούση είναι η κινητική ενέργεια του συσσωματώματος.</w:t>
      </w:r>
    </w:p>
    <w:p w:rsidR="0027380B" w:rsidRDefault="00EC37DC">
      <w:pPr>
        <w:pStyle w:val="TrapezaThematonStyle"/>
        <w:jc w:val="both"/>
        <w:rPr>
          <w:rFonts w:ascii="Cambria Math" w:hAnsi="Cambria Math"/>
          <w:i/>
          <w:sz w:val="22"/>
          <w:szCs w:val="22"/>
        </w:rPr>
      </w:pPr>
      <w:r>
        <w:rPr>
          <w:rFonts w:asciiTheme="minorHAnsi" w:hAnsiTheme="minorHAnsi"/>
          <w:sz w:val="22"/>
          <w:szCs w:val="22"/>
        </w:rPr>
        <w:t xml:space="preserve">  </w:t>
      </w:r>
      <w:r>
        <w:rPr>
          <w:rFonts w:ascii="Cambria Math" w:hAnsi="Cambria Math"/>
          <w:i/>
          <w:sz w:val="22"/>
          <w:szCs w:val="22"/>
        </w:rPr>
        <w:br/>
      </w:r>
      <m:oMathPara>
        <m:oMathParaPr>
          <m:jc m:val="left"/>
        </m:oMathParaPr>
        <m:oMath>
          <m:sSub>
            <m:sSubPr>
              <m:ctrlPr>
                <w:rPr>
                  <w:rFonts w:ascii="Cambria Math" w:hAnsi="Cambria Math"/>
                  <w:i/>
                  <w:sz w:val="22"/>
                  <w:szCs w:val="22"/>
                </w:rPr>
              </m:ctrlPr>
            </m:sSubPr>
            <m:e>
              <m:r>
                <w:rPr>
                  <w:rFonts w:ascii="Cambria Math" w:eastAsia="Cambria Math" w:hAnsi="Cambria Math" w:cs="Cambria Math"/>
                  <w:sz w:val="22"/>
                  <w:szCs w:val="22"/>
                </w:rPr>
                <m:t>Κ</m:t>
              </m:r>
            </m:e>
            <m:sub>
              <m:r>
                <w:rPr>
                  <w:rFonts w:ascii="Cambria Math" w:hAnsi="Cambria Math"/>
                  <w:sz w:val="22"/>
                  <w:szCs w:val="22"/>
                </w:rPr>
                <m:t>μετ</m:t>
              </m:r>
              <m:r>
                <w:rPr>
                  <w:rFonts w:ascii="Cambria Math" w:hAnsi="Cambria Math"/>
                  <w:sz w:val="22"/>
                  <w:szCs w:val="22"/>
                </w:rPr>
                <m:t>ά</m:t>
              </m:r>
            </m:sub>
          </m:sSub>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3</m:t>
              </m:r>
            </m:sub>
          </m:sSub>
          <m:r>
            <w:rPr>
              <w:rFonts w:ascii="Cambria Math" w:eastAsia="Cambria Math" w:hAnsi="Cambria Math" w:cs="Cambria Math"/>
              <w:sz w:val="22"/>
              <w:szCs w:val="22"/>
            </w:rPr>
            <m:t>∙</m:t>
          </m:r>
          <m:sSubSup>
            <m:sSubSupPr>
              <m:ctrlPr>
                <w:rPr>
                  <w:rFonts w:ascii="Cambria Math" w:hAnsi="Cambria Math"/>
                  <w:i/>
                  <w:sz w:val="22"/>
                  <w:szCs w:val="22"/>
                </w:rPr>
              </m:ctrlPr>
            </m:sSubSupPr>
            <m:e>
              <m:r>
                <w:rPr>
                  <w:rFonts w:ascii="Cambria Math" w:eastAsia="Cambria Math" w:hAnsi="Cambria Math" w:cs="Cambria Math"/>
                  <w:sz w:val="22"/>
                  <w:szCs w:val="22"/>
                </w:rPr>
                <m:t>υ</m:t>
              </m:r>
            </m:e>
            <m:sub>
              <m:r>
                <w:rPr>
                  <w:rFonts w:ascii="Cambria Math" w:eastAsia="Cambria Math" w:hAnsi="Cambria Math" w:cs="Cambria Math"/>
                  <w:sz w:val="22"/>
                  <w:szCs w:val="22"/>
                </w:rPr>
                <m:t>3</m:t>
              </m:r>
            </m:sub>
            <m:sup>
              <m:r>
                <w:rPr>
                  <w:rFonts w:ascii="Cambria Math" w:eastAsia="Cambria Math" w:hAnsi="Cambria Math" w:cs="Cambria Math"/>
                  <w:sz w:val="22"/>
                  <w:szCs w:val="22"/>
                </w:rPr>
                <m:t>2</m:t>
              </m:r>
            </m:sup>
          </m:sSubSup>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 xml:space="preserve"> </m:t>
          </m:r>
          <m:sSub>
            <m:sSubPr>
              <m:ctrlPr>
                <w:rPr>
                  <w:rFonts w:ascii="Cambria Math" w:hAnsi="Cambria Math"/>
                  <w:i/>
                  <w:sz w:val="22"/>
                  <w:szCs w:val="22"/>
                </w:rPr>
              </m:ctrlPr>
            </m:sSubPr>
            <m:e>
              <m:r>
                <w:rPr>
                  <w:rFonts w:ascii="Cambria Math" w:eastAsia="Cambria Math" w:hAnsi="Cambria Math" w:cs="Cambria Math"/>
                  <w:sz w:val="22"/>
                  <w:szCs w:val="22"/>
                </w:rPr>
                <m:t>Κ</m:t>
              </m:r>
            </m:e>
            <m:sub>
              <m:r>
                <w:rPr>
                  <w:rFonts w:ascii="Cambria Math" w:hAnsi="Cambria Math"/>
                  <w:sz w:val="22"/>
                  <w:szCs w:val="22"/>
                </w:rPr>
                <m:t>μετ</m:t>
              </m:r>
              <m:r>
                <w:rPr>
                  <w:rFonts w:ascii="Cambria Math" w:hAnsi="Cambria Math"/>
                  <w:sz w:val="22"/>
                  <w:szCs w:val="22"/>
                </w:rPr>
                <m:t>ά</m:t>
              </m:r>
            </m:sub>
          </m:sSub>
          <m:r>
            <w:rPr>
              <w:rFonts w:ascii="Cambria Math" w:eastAsia="Cambria Math" w:hAnsi="Cambria Math" w:cs="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r>
                <w:rPr>
                  <w:rFonts w:ascii="Cambria Math" w:eastAsia="Cambria Math" w:hAnsi="Cambria Math" w:cs="Cambria Math"/>
                  <w:sz w:val="22"/>
                  <w:szCs w:val="22"/>
                </w:rPr>
                <m:t>1∙100</m:t>
              </m:r>
            </m:e>
          </m:d>
          <m:r>
            <w:rPr>
              <w:rFonts w:ascii="Cambria Math" w:eastAsia="Cambria Math" w:hAnsi="Cambria Math" w:cs="Cambria Math"/>
              <w:sz w:val="22"/>
              <w:szCs w:val="22"/>
            </w:rPr>
            <m:t>J</m:t>
          </m:r>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 xml:space="preserve"> </m:t>
          </m:r>
          <m:sSub>
            <m:sSubPr>
              <m:ctrlPr>
                <w:rPr>
                  <w:rFonts w:ascii="Cambria Math" w:hAnsi="Cambria Math"/>
                  <w:i/>
                  <w:sz w:val="22"/>
                  <w:szCs w:val="22"/>
                </w:rPr>
              </m:ctrlPr>
            </m:sSubPr>
            <m:e>
              <m:r>
                <w:rPr>
                  <w:rFonts w:ascii="Cambria Math" w:eastAsia="Cambria Math" w:hAnsi="Cambria Math" w:cs="Cambria Math"/>
                  <w:sz w:val="22"/>
                  <w:szCs w:val="22"/>
                </w:rPr>
                <m:t>Κ</m:t>
              </m:r>
            </m:e>
            <m:sub>
              <m:r>
                <w:rPr>
                  <w:rFonts w:ascii="Cambria Math" w:hAnsi="Cambria Math"/>
                  <w:sz w:val="22"/>
                  <w:szCs w:val="22"/>
                </w:rPr>
                <m:t>μετ</m:t>
              </m:r>
              <m:r>
                <w:rPr>
                  <w:rFonts w:ascii="Cambria Math" w:hAnsi="Cambria Math"/>
                  <w:sz w:val="22"/>
                  <w:szCs w:val="22"/>
                </w:rPr>
                <m:t>ά</m:t>
              </m:r>
            </m:sub>
          </m:sSub>
          <m:r>
            <w:rPr>
              <w:rFonts w:ascii="Cambria Math" w:eastAsia="Cambria Math" w:hAnsi="Cambria Math" w:cs="Cambria Math"/>
              <w:sz w:val="22"/>
              <w:szCs w:val="22"/>
            </w:rPr>
            <m:t xml:space="preserve">=50 </m:t>
          </m:r>
          <m:r>
            <w:rPr>
              <w:rFonts w:ascii="Cambria Math" w:eastAsia="Cambria Math" w:hAnsi="Cambria Math" w:cs="Cambria Math"/>
              <w:sz w:val="22"/>
              <w:szCs w:val="22"/>
            </w:rPr>
            <m:t>J</m:t>
          </m:r>
          <m:r>
            <w:rPr>
              <w:rFonts w:ascii="Cambria Math" w:eastAsia="Cambria Math" w:hAnsi="Cambria Math" w:cs="Cambria Math"/>
              <w:sz w:val="22"/>
              <w:szCs w:val="22"/>
            </w:rPr>
            <m:t xml:space="preserve">   </m:t>
          </m:r>
        </m:oMath>
      </m:oMathPara>
    </w:p>
    <w:p w:rsidR="0027380B" w:rsidRDefault="0027380B">
      <w:pPr>
        <w:pStyle w:val="TrapezaThematonStyle"/>
        <w:jc w:val="both"/>
        <w:rPr>
          <w:rFonts w:ascii="Cambria Math" w:hAnsi="Cambria Math"/>
          <w:i/>
          <w:sz w:val="22"/>
          <w:szCs w:val="22"/>
        </w:rPr>
      </w:pPr>
    </w:p>
    <w:p w:rsidR="0027380B" w:rsidRDefault="00EC37DC">
      <w:pPr>
        <w:pStyle w:val="TrapezaThematonStyle"/>
        <w:jc w:val="both"/>
        <w:rPr>
          <w:rFonts w:asciiTheme="minorHAnsi" w:hAnsiTheme="minorHAnsi"/>
          <w:iCs/>
          <w:sz w:val="22"/>
          <w:szCs w:val="22"/>
        </w:rPr>
      </w:pPr>
      <w:r>
        <w:rPr>
          <w:rFonts w:ascii="Cambria Math" w:hAnsi="Cambria Math"/>
          <w:iCs/>
          <w:sz w:val="22"/>
          <w:szCs w:val="22"/>
        </w:rPr>
        <w:t xml:space="preserve">Όμως, </w:t>
      </w:r>
      <m:oMath>
        <m:r>
          <w:rPr>
            <w:rFonts w:ascii="Cambria Math" w:eastAsia="Cambria Math" w:hAnsi="Cambria Math" w:cs="Cambria Math"/>
            <w:sz w:val="22"/>
            <w:szCs w:val="22"/>
          </w:rPr>
          <m:t>ΔΚ</m:t>
        </m:r>
        <m:r>
          <w:rPr>
            <w:rFonts w:ascii="Cambria Math" w:eastAsia="Cambria Math" w:hAnsi="Cambria Math" w:cs="Cambria Math"/>
            <w:sz w:val="22"/>
            <w:szCs w:val="22"/>
          </w:rPr>
          <m:t>%=</m:t>
        </m:r>
        <m:f>
          <m:fPr>
            <m:ctrlPr>
              <w:rPr>
                <w:rFonts w:ascii="Cambria Math" w:hAnsi="Cambria Math"/>
                <w:i/>
                <w:iCs/>
                <w:sz w:val="22"/>
                <w:szCs w:val="22"/>
              </w:rPr>
            </m:ctrlPr>
          </m:fPr>
          <m:num>
            <m:sSub>
              <m:sSubPr>
                <m:ctrlPr>
                  <w:rPr>
                    <w:rFonts w:ascii="Cambria Math" w:hAnsi="Cambria Math"/>
                    <w:i/>
                    <w:iCs/>
                    <w:sz w:val="22"/>
                    <w:szCs w:val="22"/>
                  </w:rPr>
                </m:ctrlPr>
              </m:sSubPr>
              <m:e>
                <m:r>
                  <w:rPr>
                    <w:rFonts w:ascii="Cambria Math" w:eastAsia="Cambria Math" w:hAnsi="Cambria Math" w:cs="Cambria Math"/>
                    <w:sz w:val="22"/>
                    <w:szCs w:val="22"/>
                  </w:rPr>
                  <m:t>Κ</m:t>
                </m:r>
              </m:e>
              <m:sub>
                <m:r>
                  <w:rPr>
                    <w:rFonts w:ascii="Cambria Math" w:hAnsi="Cambria Math"/>
                    <w:sz w:val="22"/>
                    <w:szCs w:val="22"/>
                  </w:rPr>
                  <m:t>μετ</m:t>
                </m:r>
                <m:r>
                  <w:rPr>
                    <w:rFonts w:ascii="Cambria Math" w:hAnsi="Cambria Math"/>
                    <w:sz w:val="22"/>
                    <w:szCs w:val="22"/>
                  </w:rPr>
                  <m:t>ά</m:t>
                </m:r>
              </m:sub>
            </m:sSub>
            <m:r>
              <w:rPr>
                <w:rFonts w:ascii="Cambria Math" w:eastAsia="Cambria Math" w:hAnsi="Cambria Math" w:cs="Cambria Math"/>
                <w:sz w:val="22"/>
                <w:szCs w:val="22"/>
              </w:rPr>
              <m:t>-</m:t>
            </m:r>
            <m:sSub>
              <m:sSubPr>
                <m:ctrlPr>
                  <w:rPr>
                    <w:rFonts w:ascii="Cambria Math" w:hAnsi="Cambria Math"/>
                    <w:i/>
                    <w:iCs/>
                    <w:sz w:val="22"/>
                    <w:szCs w:val="22"/>
                  </w:rPr>
                </m:ctrlPr>
              </m:sSubPr>
              <m:e>
                <m:r>
                  <w:rPr>
                    <w:rFonts w:ascii="Cambria Math" w:eastAsia="Cambria Math" w:hAnsi="Cambria Math" w:cs="Cambria Math"/>
                    <w:sz w:val="22"/>
                    <w:szCs w:val="22"/>
                  </w:rPr>
                  <m:t>Κ</m:t>
                </m:r>
              </m:e>
              <m:sub>
                <m:r>
                  <w:rPr>
                    <w:rFonts w:ascii="Cambria Math" w:hAnsi="Cambria Math"/>
                    <w:sz w:val="22"/>
                    <w:szCs w:val="22"/>
                  </w:rPr>
                  <m:t>πριν</m:t>
                </m:r>
              </m:sub>
            </m:sSub>
          </m:num>
          <m:den>
            <m:sSub>
              <m:sSubPr>
                <m:ctrlPr>
                  <w:rPr>
                    <w:rFonts w:ascii="Cambria Math" w:hAnsi="Cambria Math"/>
                    <w:i/>
                    <w:iCs/>
                    <w:sz w:val="22"/>
                    <w:szCs w:val="22"/>
                  </w:rPr>
                </m:ctrlPr>
              </m:sSubPr>
              <m:e>
                <m:r>
                  <w:rPr>
                    <w:rFonts w:ascii="Cambria Math" w:eastAsia="Cambria Math" w:hAnsi="Cambria Math" w:cs="Cambria Math"/>
                    <w:sz w:val="22"/>
                    <w:szCs w:val="22"/>
                  </w:rPr>
                  <m:t>Κ</m:t>
                </m:r>
              </m:e>
              <m:sub>
                <m:r>
                  <w:rPr>
                    <w:rFonts w:ascii="Cambria Math" w:hAnsi="Cambria Math"/>
                    <w:sz w:val="22"/>
                    <w:szCs w:val="22"/>
                  </w:rPr>
                  <m:t>πριν</m:t>
                </m:r>
              </m:sub>
            </m:sSub>
          </m:den>
        </m:f>
        <m:r>
          <w:rPr>
            <w:rFonts w:ascii="Cambria Math" w:eastAsia="Cambria Math" w:hAnsi="Cambria Math" w:cs="Cambria Math"/>
            <w:sz w:val="22"/>
            <w:szCs w:val="22"/>
          </w:rPr>
          <m:t>∙</m:t>
        </m:r>
        <m:r>
          <w:rPr>
            <w:rFonts w:ascii="Cambria Math" w:eastAsia="Cambria Math" w:hAnsi="Cambria Math" w:cs="Cambria Math"/>
            <w:sz w:val="22"/>
            <w:szCs w:val="22"/>
          </w:rPr>
          <m:t xml:space="preserve">100% </m:t>
        </m:r>
        <m:r>
          <w:rPr>
            <w:rFonts w:ascii="Cambria Math" w:eastAsia="Cambria Math" w:hAnsi="Cambria Math" w:cs="Cambria Math"/>
            <w:sz w:val="22"/>
            <w:szCs w:val="22"/>
          </w:rPr>
          <m:t>⟹</m:t>
        </m:r>
        <m:r>
          <w:rPr>
            <w:rFonts w:ascii="Cambria Math" w:eastAsia="Cambria Math" w:hAnsi="Cambria Math" w:cs="Cambria Math"/>
            <w:sz w:val="22"/>
            <w:szCs w:val="22"/>
          </w:rPr>
          <m:t xml:space="preserve"> </m:t>
        </m:r>
        <m:r>
          <w:rPr>
            <w:rFonts w:ascii="Cambria Math" w:eastAsia="Cambria Math" w:hAnsi="Cambria Math" w:cs="Cambria Math"/>
            <w:sz w:val="22"/>
            <w:szCs w:val="22"/>
          </w:rPr>
          <m:t>ΔΚ</m:t>
        </m:r>
        <m:r>
          <w:rPr>
            <w:rFonts w:ascii="Cambria Math" w:eastAsia="Cambria Math" w:hAnsi="Cambria Math" w:cs="Cambria Math"/>
            <w:sz w:val="22"/>
            <w:szCs w:val="22"/>
          </w:rPr>
          <m:t>%=</m:t>
        </m:r>
        <m:f>
          <m:fPr>
            <m:ctrlPr>
              <w:rPr>
                <w:rFonts w:ascii="Cambria Math" w:hAnsi="Cambria Math"/>
                <w:i/>
                <w:iCs/>
                <w:sz w:val="22"/>
                <w:szCs w:val="22"/>
              </w:rPr>
            </m:ctrlPr>
          </m:fPr>
          <m:num>
            <m:r>
              <w:rPr>
                <w:rFonts w:ascii="Cambria Math" w:eastAsia="Cambria Math" w:hAnsi="Cambria Math" w:cs="Cambria Math"/>
                <w:sz w:val="22"/>
                <w:szCs w:val="22"/>
              </w:rPr>
              <m:t>50-125</m:t>
            </m:r>
          </m:num>
          <m:den>
            <m:r>
              <w:rPr>
                <w:rFonts w:ascii="Cambria Math" w:eastAsia="Cambria Math" w:hAnsi="Cambria Math" w:cs="Cambria Math"/>
                <w:sz w:val="22"/>
                <w:szCs w:val="22"/>
              </w:rPr>
              <m:t>125</m:t>
            </m:r>
          </m:den>
        </m:f>
        <m:r>
          <w:rPr>
            <w:rFonts w:ascii="Cambria Math" w:eastAsia="Cambria Math" w:hAnsi="Cambria Math" w:cs="Cambria Math"/>
            <w:sz w:val="22"/>
            <w:szCs w:val="22"/>
          </w:rPr>
          <m:t>∙</m:t>
        </m:r>
        <m:r>
          <w:rPr>
            <w:rFonts w:ascii="Cambria Math" w:eastAsia="Cambria Math" w:hAnsi="Cambria Math" w:cs="Cambria Math"/>
            <w:sz w:val="22"/>
            <w:szCs w:val="22"/>
          </w:rPr>
          <m:t>100%</m:t>
        </m:r>
        <m:r>
          <w:rPr>
            <w:rFonts w:ascii="Cambria Math" w:eastAsia="Cambria Math" w:hAnsi="Cambria Math" w:cs="Cambria Math"/>
            <w:sz w:val="22"/>
            <w:szCs w:val="22"/>
          </w:rPr>
          <m:t>⟹</m:t>
        </m:r>
        <m:r>
          <w:rPr>
            <w:rFonts w:ascii="Cambria Math" w:eastAsia="Cambria Math" w:hAnsi="Cambria Math" w:cs="Cambria Math"/>
            <w:sz w:val="22"/>
            <w:szCs w:val="22"/>
          </w:rPr>
          <m:t xml:space="preserve"> </m:t>
        </m:r>
        <m:r>
          <w:rPr>
            <w:rFonts w:ascii="Cambria Math" w:eastAsia="Cambria Math" w:hAnsi="Cambria Math" w:cs="Cambria Math"/>
            <w:sz w:val="22"/>
            <w:szCs w:val="22"/>
          </w:rPr>
          <m:t>ΔΚ</m:t>
        </m:r>
        <m:r>
          <w:rPr>
            <w:rFonts w:ascii="Cambria Math" w:eastAsia="Cambria Math" w:hAnsi="Cambria Math" w:cs="Cambria Math"/>
            <w:sz w:val="22"/>
            <w:szCs w:val="22"/>
          </w:rPr>
          <m:t>%=-60%</m:t>
        </m:r>
      </m:oMath>
    </w:p>
    <w:p w:rsidR="0027380B" w:rsidRDefault="00EC37DC">
      <w:pPr>
        <w:pStyle w:val="TrapezaThematonStyle"/>
        <w:jc w:val="right"/>
        <w:rPr>
          <w:rFonts w:asciiTheme="minorHAnsi" w:hAnsiTheme="minorHAnsi"/>
          <w:sz w:val="22"/>
          <w:szCs w:val="22"/>
        </w:rPr>
      </w:pPr>
      <w:r>
        <w:rPr>
          <w:rFonts w:asciiTheme="minorHAnsi" w:hAnsiTheme="minorHAnsi"/>
          <w:b/>
          <w:i/>
          <w:sz w:val="22"/>
          <w:szCs w:val="22"/>
        </w:rPr>
        <w:t>Μονάδες 6</w:t>
      </w:r>
    </w:p>
    <w:p w:rsidR="0027380B" w:rsidRDefault="00EC37DC">
      <w:pPr>
        <w:pStyle w:val="TrapezaThematonStyle"/>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10240" behindDoc="0" locked="0" layoutInCell="1" allowOverlap="1">
            <wp:simplePos x="0" y="0"/>
            <wp:positionH relativeFrom="column">
              <wp:posOffset>1880235</wp:posOffset>
            </wp:positionH>
            <wp:positionV relativeFrom="paragraph">
              <wp:posOffset>137160</wp:posOffset>
            </wp:positionV>
            <wp:extent cx="4251960" cy="1591056"/>
            <wp:effectExtent l="0" t="0" r="0" b="0"/>
            <wp:wrapSquare wrapText="bothSides"/>
            <wp:docPr id="1186"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4251960" cy="1591056"/>
                    </a:xfrm>
                    <a:prstGeom prst="rect">
                      <a:avLst/>
                    </a:prstGeom>
                  </pic:spPr>
                </pic:pic>
              </a:graphicData>
            </a:graphic>
          </wp:anchor>
        </w:drawing>
      </w:r>
      <w:r>
        <w:rPr>
          <w:rFonts w:asciiTheme="minorHAnsi" w:hAnsiTheme="minorHAnsi"/>
          <w:b/>
          <w:sz w:val="22"/>
          <w:szCs w:val="22"/>
        </w:rPr>
        <w:t>4.3.</w:t>
      </w:r>
      <w:r>
        <w:rPr>
          <w:rFonts w:asciiTheme="minorHAnsi" w:hAnsiTheme="minorHAnsi"/>
          <w:sz w:val="22"/>
          <w:szCs w:val="22"/>
        </w:rPr>
        <w:t xml:space="preserve"> Το συσσωμάτωμα εισέρχεται στο τραχύ οριζόντιο επίπεδο στο σημείο (Α) με ταχύτητα </w:t>
      </w:r>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υ</m:t>
                </m:r>
              </m:e>
            </m:acc>
          </m:e>
          <m:sub>
            <m:r>
              <w:rPr>
                <w:rFonts w:ascii="Cambria Math" w:hAnsi="Cambria Math"/>
                <w:sz w:val="22"/>
                <w:szCs w:val="22"/>
              </w:rPr>
              <m:t>3</m:t>
            </m:r>
          </m:sub>
        </m:sSub>
        <m:r>
          <w:rPr>
            <w:rFonts w:ascii="Cambria Math" w:eastAsia="Cambria Math" w:hAnsi="Cambria Math" w:cs="Cambria Math"/>
            <w:sz w:val="22"/>
            <w:szCs w:val="22"/>
          </w:rPr>
          <m:t>,</m:t>
        </m:r>
      </m:oMath>
      <w:r>
        <w:rPr>
          <w:rFonts w:asciiTheme="minorHAnsi" w:hAnsiTheme="minorHAnsi"/>
          <w:sz w:val="22"/>
          <w:szCs w:val="22"/>
        </w:rPr>
        <w:t xml:space="preserve"> αφού στο λείο οριζόντιο επίπεδο εκτελεί ευθύγραμμη ομαλή κίνηση, και σταματά λόγω της τριβής στο σημείο (Β). </w:t>
      </w:r>
    </w:p>
    <w:p w:rsidR="0027380B" w:rsidRDefault="00EC37DC">
      <w:pPr>
        <w:pStyle w:val="TrapezaThematonStyle"/>
        <w:jc w:val="both"/>
        <w:rPr>
          <w:rFonts w:asciiTheme="minorHAnsi" w:hAnsiTheme="minorHAnsi"/>
          <w:sz w:val="22"/>
          <w:szCs w:val="22"/>
        </w:rPr>
      </w:pPr>
      <w:r>
        <w:rPr>
          <w:rFonts w:asciiTheme="minorHAnsi" w:hAnsiTheme="minorHAnsi"/>
          <w:sz w:val="22"/>
          <w:szCs w:val="22"/>
        </w:rPr>
        <w:t xml:space="preserve">Κατά την κίνηση του από το (Α) στο (Β) ισορροπεί στον άξονα Υ, επομένως: </w:t>
      </w:r>
    </w:p>
    <w:p w:rsidR="0027380B" w:rsidRDefault="0027380B">
      <w:pPr>
        <w:pStyle w:val="TrapezaThematonStyle"/>
        <w:jc w:val="both"/>
        <w:rPr>
          <w:rFonts w:asciiTheme="minorHAnsi" w:hAnsiTheme="minorHAnsi"/>
          <w:sz w:val="22"/>
          <w:szCs w:val="22"/>
        </w:rPr>
      </w:pPr>
    </w:p>
    <w:p w:rsidR="0027380B" w:rsidRDefault="00EC37DC">
      <w:pPr>
        <w:pStyle w:val="TrapezaThematonStyle"/>
        <w:jc w:val="both"/>
        <w:rPr>
          <w:rFonts w:asciiTheme="minorHAnsi" w:hAnsiTheme="minorHAnsi"/>
          <w:i/>
          <w:sz w:val="22"/>
          <w:szCs w:val="22"/>
        </w:rPr>
      </w:pPr>
      <m:oMathPara>
        <m:oMathParaPr>
          <m:jc m:val="left"/>
        </m:oMathParaPr>
        <m:oMath>
          <m:r>
            <w:rPr>
              <w:rFonts w:ascii="Cambria Math" w:eastAsia="Cambria Math" w:hAnsi="Cambria Math" w:cs="Cambria Math"/>
              <w:sz w:val="22"/>
              <w:szCs w:val="22"/>
            </w:rPr>
            <w:lastRenderedPageBreak/>
            <m:t>Σ</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F</m:t>
                  </m:r>
                </m:e>
              </m:acc>
            </m:e>
            <m:sub>
              <m:r>
                <w:rPr>
                  <w:rFonts w:ascii="Cambria Math" w:hAnsi="Cambria Math"/>
                  <w:sz w:val="22"/>
                  <w:szCs w:val="22"/>
                </w:rPr>
                <m:t>y</m:t>
              </m:r>
            </m:sub>
          </m:sSub>
          <m:r>
            <w:rPr>
              <w:rFonts w:ascii="Cambria Math" w:eastAsia="Cambria Math" w:hAnsi="Cambria Math" w:cs="Cambria Math"/>
              <w:sz w:val="22"/>
              <w:szCs w:val="22"/>
            </w:rPr>
            <m:t xml:space="preserve">=0 </m:t>
          </m:r>
          <m:r>
            <w:rPr>
              <w:rFonts w:ascii="Cambria Math" w:eastAsia="Cambria Math" w:hAnsi="Cambria Math" w:cs="Cambria Math"/>
              <w:sz w:val="22"/>
              <w:szCs w:val="22"/>
            </w:rPr>
            <m:t>⟹</m:t>
          </m:r>
          <m:r>
            <w:rPr>
              <w:rFonts w:ascii="Cambria Math" w:eastAsia="Cambria Math" w:hAnsi="Cambria Math" w:cs="Cambria Math"/>
              <w:sz w:val="22"/>
              <w:szCs w:val="22"/>
            </w:rPr>
            <m:t xml:space="preserve"> </m:t>
          </m:r>
          <m:acc>
            <m:accPr>
              <m:ctrlPr>
                <w:rPr>
                  <w:rFonts w:ascii="Cambria Math" w:hAnsi="Cambria Math"/>
                  <w:i/>
                  <w:sz w:val="22"/>
                  <w:szCs w:val="22"/>
                </w:rPr>
              </m:ctrlPr>
            </m:accPr>
            <m:e>
              <m:r>
                <w:rPr>
                  <w:rFonts w:ascii="Cambria Math" w:eastAsia="Cambria Math" w:hAnsi="Cambria Math" w:cs="Cambria Math"/>
                  <w:sz w:val="22"/>
                  <w:szCs w:val="22"/>
                </w:rPr>
                <m:t>N</m:t>
              </m:r>
            </m:e>
          </m:acc>
          <m:r>
            <w:rPr>
              <w:rFonts w:ascii="Cambria Math" w:eastAsia="Cambria Math" w:hAnsi="Cambria Math" w:cs="Cambria Math"/>
              <w:sz w:val="22"/>
              <w:szCs w:val="22"/>
            </w:rPr>
            <m:t>+</m:t>
          </m:r>
          <m:acc>
            <m:accPr>
              <m:ctrlPr>
                <w:rPr>
                  <w:rFonts w:ascii="Cambria Math" w:hAnsi="Cambria Math"/>
                  <w:i/>
                  <w:sz w:val="22"/>
                  <w:szCs w:val="22"/>
                </w:rPr>
              </m:ctrlPr>
            </m:accPr>
            <m:e>
              <m:r>
                <w:rPr>
                  <w:rFonts w:ascii="Cambria Math" w:eastAsia="Cambria Math" w:hAnsi="Cambria Math" w:cs="Cambria Math"/>
                  <w:sz w:val="22"/>
                  <w:szCs w:val="22"/>
                </w:rPr>
                <m:t>w</m:t>
              </m:r>
            </m:e>
          </m:acc>
          <m:r>
            <w:rPr>
              <w:rFonts w:ascii="Cambria Math" w:eastAsia="Cambria Math" w:hAnsi="Cambria Math" w:cs="Cambria Math"/>
              <w:sz w:val="22"/>
              <w:szCs w:val="22"/>
            </w:rPr>
            <m:t xml:space="preserve">=0 </m:t>
          </m:r>
          <m:r>
            <w:rPr>
              <w:rFonts w:ascii="Cambria Math" w:eastAsia="Cambria Math" w:hAnsi="Cambria Math" w:cs="Cambria Math"/>
              <w:sz w:val="22"/>
              <w:szCs w:val="22"/>
            </w:rPr>
            <m:t>⟹</m:t>
          </m:r>
          <m:r>
            <w:rPr>
              <w:rFonts w:ascii="Cambria Math" w:eastAsia="Cambria Math" w:hAnsi="Cambria Math" w:cs="Cambria Math"/>
              <w:sz w:val="22"/>
              <w:szCs w:val="22"/>
            </w:rPr>
            <m:t>N</m:t>
          </m:r>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3</m:t>
              </m:r>
            </m:sub>
          </m:sSub>
          <m:r>
            <w:rPr>
              <w:rFonts w:ascii="Cambria Math" w:eastAsia="Cambria Math" w:hAnsi="Cambria Math" w:cs="Cambria Math"/>
              <w:sz w:val="22"/>
              <w:szCs w:val="22"/>
            </w:rPr>
            <m:t>∙</m:t>
          </m:r>
          <m:r>
            <w:rPr>
              <w:rFonts w:ascii="Cambria Math" w:eastAsia="Cambria Math" w:hAnsi="Cambria Math" w:cs="Cambria Math"/>
              <w:sz w:val="22"/>
              <w:szCs w:val="22"/>
            </w:rPr>
            <m:t>g</m:t>
          </m:r>
          <m:r>
            <w:rPr>
              <w:rFonts w:ascii="Cambria Math" w:eastAsia="Cambria Math" w:hAnsi="Cambria Math" w:cs="Cambria Math"/>
              <w:sz w:val="22"/>
              <w:szCs w:val="22"/>
            </w:rPr>
            <m:t xml:space="preserve">=0 </m:t>
          </m:r>
          <m:r>
            <w:rPr>
              <w:rFonts w:ascii="Cambria Math" w:eastAsia="Cambria Math" w:hAnsi="Cambria Math" w:cs="Cambria Math"/>
              <w:sz w:val="22"/>
              <w:szCs w:val="22"/>
            </w:rPr>
            <m:t>⟹</m:t>
          </m:r>
          <m:r>
            <w:rPr>
              <w:rFonts w:ascii="Cambria Math" w:eastAsia="Cambria Math" w:hAnsi="Cambria Math" w:cs="Cambria Math"/>
              <w:sz w:val="22"/>
              <w:szCs w:val="22"/>
            </w:rPr>
            <m:t>N</m:t>
          </m:r>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3</m:t>
              </m:r>
            </m:sub>
          </m:sSub>
          <m:r>
            <w:rPr>
              <w:rFonts w:ascii="Cambria Math" w:eastAsia="Cambria Math" w:hAnsi="Cambria Math" w:cs="Cambria Math"/>
              <w:sz w:val="22"/>
              <w:szCs w:val="22"/>
            </w:rPr>
            <m:t>∙</m:t>
          </m:r>
          <m:r>
            <w:rPr>
              <w:rFonts w:ascii="Cambria Math" w:eastAsia="Cambria Math" w:hAnsi="Cambria Math" w:cs="Cambria Math"/>
              <w:sz w:val="22"/>
              <w:szCs w:val="22"/>
            </w:rPr>
            <m:t>g</m:t>
          </m:r>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N</m:t>
          </m:r>
          <m:r>
            <w:rPr>
              <w:rFonts w:ascii="Cambria Math" w:eastAsia="Cambria Math" w:hAnsi="Cambria Math" w:cs="Cambria Math"/>
              <w:sz w:val="22"/>
              <w:szCs w:val="22"/>
            </w:rPr>
            <m:t xml:space="preserve">=10 </m:t>
          </m:r>
          <m:r>
            <w:rPr>
              <w:rFonts w:ascii="Cambria Math" w:eastAsia="Cambria Math" w:hAnsi="Cambria Math" w:cs="Cambria Math"/>
              <w:sz w:val="22"/>
              <w:szCs w:val="22"/>
            </w:rPr>
            <m:t>N</m:t>
          </m:r>
          <m:r>
            <w:rPr>
              <w:rFonts w:ascii="Cambria Math" w:eastAsia="Cambria Math" w:hAnsi="Cambria Math" w:cs="Cambria Math"/>
              <w:sz w:val="22"/>
              <w:szCs w:val="22"/>
            </w:rPr>
            <m:t xml:space="preserve"> </m:t>
          </m:r>
        </m:oMath>
      </m:oMathPara>
    </w:p>
    <w:p w:rsidR="0027380B" w:rsidRDefault="0027380B">
      <w:pPr>
        <w:pStyle w:val="TrapezaThematonStyle"/>
        <w:jc w:val="both"/>
        <w:rPr>
          <w:rFonts w:asciiTheme="minorHAnsi" w:hAnsiTheme="minorHAnsi"/>
          <w:i/>
          <w:sz w:val="22"/>
          <w:szCs w:val="22"/>
        </w:rPr>
      </w:pPr>
    </w:p>
    <w:p w:rsidR="0027380B" w:rsidRDefault="00EC37DC">
      <w:pPr>
        <w:pStyle w:val="TrapezaThematonStyle"/>
        <w:jc w:val="both"/>
        <w:rPr>
          <w:rFonts w:asciiTheme="minorHAnsi" w:hAnsiTheme="minorHAnsi"/>
          <w:sz w:val="22"/>
          <w:szCs w:val="22"/>
        </w:rPr>
      </w:pPr>
      <w:r>
        <w:rPr>
          <w:rFonts w:asciiTheme="minorHAnsi" w:hAnsiTheme="minorHAnsi"/>
          <w:iCs/>
          <w:sz w:val="22"/>
          <w:szCs w:val="22"/>
        </w:rPr>
        <w:t>Σύμφωνα με το ν</w:t>
      </w:r>
      <w:r>
        <w:rPr>
          <w:rFonts w:asciiTheme="minorHAnsi" w:hAnsiTheme="minorHAnsi"/>
          <w:iCs/>
          <w:sz w:val="22"/>
          <w:szCs w:val="22"/>
        </w:rPr>
        <w:t xml:space="preserve">όμο της τριβής,  </w:t>
      </w:r>
      <m:oMath>
        <m:r>
          <w:rPr>
            <w:rFonts w:ascii="Cambria Math" w:eastAsia="Cambria Math" w:hAnsi="Cambria Math" w:cs="Cambria Math"/>
            <w:sz w:val="22"/>
            <w:szCs w:val="22"/>
          </w:rPr>
          <m:t>Τ</m:t>
        </m:r>
        <m:r>
          <w:rPr>
            <w:rFonts w:ascii="Cambria Math" w:eastAsia="Cambria Math" w:hAnsi="Cambria Math" w:cs="Cambria Math"/>
            <w:sz w:val="22"/>
            <w:szCs w:val="22"/>
          </w:rPr>
          <m:t>=</m:t>
        </m:r>
        <m:r>
          <w:rPr>
            <w:rFonts w:ascii="Cambria Math" w:eastAsia="Cambria Math" w:hAnsi="Cambria Math" w:cs="Cambria Math"/>
            <w:sz w:val="22"/>
            <w:szCs w:val="22"/>
          </w:rPr>
          <m:t>μ</m:t>
        </m:r>
        <m:r>
          <w:rPr>
            <w:rFonts w:ascii="Cambria Math" w:eastAsia="Cambria Math" w:hAnsi="Cambria Math" w:cs="Cambria Math"/>
            <w:sz w:val="22"/>
            <w:szCs w:val="22"/>
          </w:rPr>
          <m:t>∙</m:t>
        </m:r>
        <m:r>
          <w:rPr>
            <w:rFonts w:ascii="Cambria Math" w:eastAsia="Cambria Math" w:hAnsi="Cambria Math" w:cs="Cambria Math"/>
            <w:sz w:val="22"/>
            <w:szCs w:val="22"/>
          </w:rPr>
          <m:t>Ν</m:t>
        </m:r>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Τ</m:t>
        </m:r>
        <m:r>
          <w:rPr>
            <w:rFonts w:ascii="Cambria Math" w:eastAsia="Cambria Math" w:hAnsi="Cambria Math" w:cs="Cambria Math"/>
            <w:sz w:val="22"/>
            <w:szCs w:val="22"/>
          </w:rPr>
          <m:t xml:space="preserve">=0,2∙10 </m:t>
        </m:r>
        <m:r>
          <w:rPr>
            <w:rFonts w:ascii="Cambria Math" w:eastAsia="Cambria Math" w:hAnsi="Cambria Math" w:cs="Cambria Math"/>
            <w:sz w:val="22"/>
            <w:szCs w:val="22"/>
          </w:rPr>
          <m:t>N</m:t>
        </m:r>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 xml:space="preserve">  </m:t>
        </m:r>
        <m:r>
          <w:rPr>
            <w:rFonts w:ascii="Cambria Math" w:eastAsia="Cambria Math" w:hAnsi="Cambria Math" w:cs="Cambria Math"/>
            <w:sz w:val="22"/>
            <w:szCs w:val="22"/>
          </w:rPr>
          <m:t>Τ</m:t>
        </m:r>
        <m:r>
          <w:rPr>
            <w:rFonts w:ascii="Cambria Math" w:eastAsia="Cambria Math" w:hAnsi="Cambria Math" w:cs="Cambria Math"/>
            <w:sz w:val="22"/>
            <w:szCs w:val="22"/>
          </w:rPr>
          <m:t xml:space="preserve">=2 </m:t>
        </m:r>
        <m:r>
          <w:rPr>
            <w:rFonts w:ascii="Cambria Math" w:eastAsia="Cambria Math" w:hAnsi="Cambria Math" w:cs="Cambria Math"/>
            <w:sz w:val="22"/>
            <w:szCs w:val="22"/>
          </w:rPr>
          <m:t>N</m:t>
        </m:r>
        <m:r>
          <w:rPr>
            <w:rFonts w:ascii="Cambria Math" w:eastAsia="Cambria Math" w:hAnsi="Cambria Math" w:cs="Cambria Math"/>
            <w:sz w:val="22"/>
            <w:szCs w:val="22"/>
          </w:rPr>
          <m:t xml:space="preserve"> </m:t>
        </m:r>
      </m:oMath>
    </w:p>
    <w:p w:rsidR="0027380B" w:rsidRDefault="0027380B">
      <w:pPr>
        <w:pStyle w:val="TrapezaThematonStyle"/>
        <w:jc w:val="both"/>
        <w:rPr>
          <w:rFonts w:asciiTheme="minorHAnsi" w:hAnsiTheme="minorHAnsi"/>
          <w:sz w:val="22"/>
          <w:szCs w:val="22"/>
        </w:rPr>
      </w:pPr>
    </w:p>
    <w:p w:rsidR="0027380B" w:rsidRDefault="00EC37DC">
      <w:pPr>
        <w:pStyle w:val="TrapezaThematonStyle"/>
        <w:jc w:val="both"/>
        <w:rPr>
          <w:rFonts w:asciiTheme="minorHAnsi" w:hAnsiTheme="minorHAnsi"/>
          <w:sz w:val="22"/>
          <w:szCs w:val="22"/>
        </w:rPr>
      </w:pPr>
      <w:r>
        <w:rPr>
          <w:rFonts w:asciiTheme="minorHAnsi" w:hAnsiTheme="minorHAnsi"/>
          <w:sz w:val="22"/>
          <w:szCs w:val="22"/>
        </w:rPr>
        <w:t>Σύμφωνα με τη γενικότερη διατύπωση του θεμελιώδους νόμου της μηχανικής:</w:t>
      </w:r>
    </w:p>
    <w:p w:rsidR="0027380B" w:rsidRDefault="0027380B">
      <w:pPr>
        <w:pStyle w:val="TrapezaThematonStyle"/>
        <w:jc w:val="both"/>
        <w:rPr>
          <w:rFonts w:asciiTheme="minorHAnsi" w:hAnsiTheme="minorHAnsi"/>
          <w:sz w:val="22"/>
          <w:szCs w:val="22"/>
        </w:rPr>
      </w:pPr>
    </w:p>
    <w:p w:rsidR="0027380B" w:rsidRDefault="00EC37DC">
      <w:pPr>
        <w:pStyle w:val="TrapezaThematonStyle"/>
        <w:jc w:val="both"/>
        <w:rPr>
          <w:rFonts w:asciiTheme="minorHAnsi" w:hAnsiTheme="minorHAnsi"/>
          <w:i/>
          <w:iCs/>
          <w:sz w:val="22"/>
          <w:szCs w:val="22"/>
        </w:rPr>
      </w:pPr>
      <m:oMathPara>
        <m:oMathParaPr>
          <m:jc m:val="left"/>
        </m:oMathParaPr>
        <m:oMath>
          <m:f>
            <m:fPr>
              <m:ctrlPr>
                <w:rPr>
                  <w:rFonts w:ascii="Cambria Math" w:hAnsi="Cambria Math"/>
                  <w:i/>
                  <w:iCs/>
                  <w:sz w:val="22"/>
                  <w:szCs w:val="22"/>
                </w:rPr>
              </m:ctrlPr>
            </m:fPr>
            <m:num>
              <m:r>
                <w:rPr>
                  <w:rFonts w:ascii="Cambria Math" w:eastAsia="Cambria Math" w:hAnsi="Cambria Math" w:cs="Cambria Math"/>
                  <w:sz w:val="22"/>
                  <w:szCs w:val="22"/>
                </w:rPr>
                <m:t>Δ</m:t>
              </m:r>
              <m:acc>
                <m:accPr>
                  <m:ctrlPr>
                    <w:rPr>
                      <w:rFonts w:ascii="Cambria Math" w:hAnsi="Cambria Math"/>
                      <w:i/>
                      <w:iCs/>
                      <w:sz w:val="22"/>
                      <w:szCs w:val="22"/>
                    </w:rPr>
                  </m:ctrlPr>
                </m:accPr>
                <m:e>
                  <m:r>
                    <w:rPr>
                      <w:rFonts w:ascii="Cambria Math" w:eastAsia="Cambria Math" w:hAnsi="Cambria Math" w:cs="Cambria Math"/>
                      <w:sz w:val="22"/>
                      <w:szCs w:val="22"/>
                    </w:rPr>
                    <m:t>p</m:t>
                  </m:r>
                </m:e>
              </m:acc>
            </m:num>
            <m:den>
              <m:r>
                <w:rPr>
                  <w:rFonts w:ascii="Cambria Math" w:eastAsia="Cambria Math" w:hAnsi="Cambria Math" w:cs="Cambria Math"/>
                  <w:sz w:val="22"/>
                  <w:szCs w:val="22"/>
                </w:rPr>
                <m:t>Δ</m:t>
              </m:r>
              <m:r>
                <w:rPr>
                  <w:rFonts w:ascii="Cambria Math" w:eastAsia="Cambria Math" w:hAnsi="Cambria Math" w:cs="Cambria Math"/>
                  <w:sz w:val="22"/>
                  <w:szCs w:val="22"/>
                </w:rPr>
                <m:t>t</m:t>
              </m:r>
            </m:den>
          </m:f>
          <m:r>
            <w:rPr>
              <w:rFonts w:ascii="Cambria Math" w:eastAsia="Cambria Math" w:hAnsi="Cambria Math" w:cs="Cambria Math"/>
              <w:sz w:val="22"/>
              <w:szCs w:val="22"/>
            </w:rPr>
            <m:t>=</m:t>
          </m:r>
          <m:r>
            <w:rPr>
              <w:rFonts w:ascii="Cambria Math" w:eastAsia="Cambria Math" w:hAnsi="Cambria Math" w:cs="Cambria Math"/>
              <w:sz w:val="22"/>
              <w:szCs w:val="22"/>
            </w:rPr>
            <m:t>Σ</m:t>
          </m:r>
          <m:acc>
            <m:accPr>
              <m:ctrlPr>
                <w:rPr>
                  <w:rFonts w:ascii="Cambria Math" w:hAnsi="Cambria Math"/>
                  <w:i/>
                  <w:iCs/>
                  <w:sz w:val="22"/>
                  <w:szCs w:val="22"/>
                </w:rPr>
              </m:ctrlPr>
            </m:accPr>
            <m:e>
              <m:r>
                <w:rPr>
                  <w:rFonts w:ascii="Cambria Math" w:eastAsia="Cambria Math" w:hAnsi="Cambria Math" w:cs="Cambria Math"/>
                  <w:sz w:val="22"/>
                  <w:szCs w:val="22"/>
                </w:rPr>
                <m:t>F</m:t>
              </m:r>
            </m:e>
          </m:acc>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 xml:space="preserve"> </m:t>
          </m:r>
          <m:f>
            <m:fPr>
              <m:ctrlPr>
                <w:rPr>
                  <w:rFonts w:ascii="Cambria Math" w:hAnsi="Cambria Math"/>
                  <w:i/>
                  <w:iCs/>
                  <w:sz w:val="22"/>
                  <w:szCs w:val="22"/>
                </w:rPr>
              </m:ctrlPr>
            </m:fPr>
            <m:num>
              <m:r>
                <w:rPr>
                  <w:rFonts w:ascii="Cambria Math" w:eastAsia="Cambria Math" w:hAnsi="Cambria Math" w:cs="Cambria Math"/>
                  <w:sz w:val="22"/>
                  <w:szCs w:val="22"/>
                </w:rPr>
                <m:t>Δp</m:t>
              </m:r>
            </m:num>
            <m:den>
              <m:r>
                <w:rPr>
                  <w:rFonts w:ascii="Cambria Math" w:eastAsia="Cambria Math" w:hAnsi="Cambria Math" w:cs="Cambria Math"/>
                  <w:sz w:val="22"/>
                  <w:szCs w:val="22"/>
                </w:rPr>
                <m:t>Δ</m:t>
              </m:r>
              <m:r>
                <w:rPr>
                  <w:rFonts w:ascii="Cambria Math" w:eastAsia="Cambria Math" w:hAnsi="Cambria Math" w:cs="Cambria Math"/>
                  <w:sz w:val="22"/>
                  <w:szCs w:val="22"/>
                </w:rPr>
                <m:t>t</m:t>
              </m:r>
            </m:den>
          </m:f>
          <m:r>
            <w:rPr>
              <w:rFonts w:ascii="Cambria Math" w:eastAsia="Cambria Math" w:hAnsi="Cambria Math" w:cs="Cambria Math"/>
              <w:sz w:val="22"/>
              <w:szCs w:val="22"/>
            </w:rPr>
            <m:t>=-</m:t>
          </m:r>
          <m:r>
            <w:rPr>
              <w:rFonts w:ascii="Cambria Math" w:eastAsia="Cambria Math" w:hAnsi="Cambria Math" w:cs="Cambria Math"/>
              <w:sz w:val="22"/>
              <w:szCs w:val="22"/>
            </w:rPr>
            <m:t>T</m:t>
          </m:r>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 xml:space="preserve"> </m:t>
          </m:r>
          <m:f>
            <m:fPr>
              <m:ctrlPr>
                <w:rPr>
                  <w:rFonts w:ascii="Cambria Math" w:hAnsi="Cambria Math"/>
                  <w:i/>
                  <w:iCs/>
                  <w:sz w:val="22"/>
                  <w:szCs w:val="22"/>
                </w:rPr>
              </m:ctrlPr>
            </m:fPr>
            <m:num>
              <m:r>
                <w:rPr>
                  <w:rFonts w:ascii="Cambria Math" w:eastAsia="Cambria Math" w:hAnsi="Cambria Math" w:cs="Cambria Math"/>
                  <w:sz w:val="22"/>
                  <w:szCs w:val="22"/>
                </w:rPr>
                <m:t>Δp</m:t>
              </m:r>
            </m:num>
            <m:den>
              <m:r>
                <w:rPr>
                  <w:rFonts w:ascii="Cambria Math" w:eastAsia="Cambria Math" w:hAnsi="Cambria Math" w:cs="Cambria Math"/>
                  <w:sz w:val="22"/>
                  <w:szCs w:val="22"/>
                </w:rPr>
                <m:t>Δ</m:t>
              </m:r>
              <m:r>
                <w:rPr>
                  <w:rFonts w:ascii="Cambria Math" w:eastAsia="Cambria Math" w:hAnsi="Cambria Math" w:cs="Cambria Math"/>
                  <w:sz w:val="22"/>
                  <w:szCs w:val="22"/>
                </w:rPr>
                <m:t>t</m:t>
              </m:r>
            </m:den>
          </m:f>
          <m:r>
            <w:rPr>
              <w:rFonts w:ascii="Cambria Math" w:eastAsia="Cambria Math" w:hAnsi="Cambria Math" w:cs="Cambria Math"/>
              <w:sz w:val="22"/>
              <w:szCs w:val="22"/>
            </w:rPr>
            <m:t>=-2</m:t>
          </m:r>
          <m:f>
            <m:fPr>
              <m:ctrlPr>
                <w:rPr>
                  <w:rFonts w:ascii="Cambria Math" w:hAnsi="Cambria Math"/>
                  <w:i/>
                  <w:iCs/>
                  <w:sz w:val="22"/>
                  <w:szCs w:val="22"/>
                </w:rPr>
              </m:ctrlPr>
            </m:fPr>
            <m:num>
              <m:r>
                <w:rPr>
                  <w:rFonts w:ascii="Cambria Math" w:eastAsia="Cambria Math" w:hAnsi="Cambria Math" w:cs="Cambria Math"/>
                  <w:sz w:val="22"/>
                  <w:szCs w:val="22"/>
                </w:rPr>
                <m:t>Kg</m:t>
              </m:r>
              <m:r>
                <w:rPr>
                  <w:rFonts w:ascii="Cambria Math" w:eastAsia="Cambria Math" w:hAnsi="Cambria Math" w:cs="Cambria Math"/>
                  <w:sz w:val="22"/>
                  <w:szCs w:val="22"/>
                </w:rPr>
                <m:t>∙</m:t>
              </m:r>
              <m:r>
                <w:rPr>
                  <w:rFonts w:ascii="Cambria Math" w:eastAsia="Cambria Math" w:hAnsi="Cambria Math" w:cs="Cambria Math"/>
                  <w:sz w:val="22"/>
                  <w:szCs w:val="22"/>
                </w:rPr>
                <m:t>m</m:t>
              </m:r>
            </m:num>
            <m:den>
              <m:sSup>
                <m:sSupPr>
                  <m:ctrlPr>
                    <w:rPr>
                      <w:rFonts w:ascii="Cambria Math" w:hAnsi="Cambria Math"/>
                      <w:i/>
                      <w:iCs/>
                      <w:sz w:val="22"/>
                      <w:szCs w:val="22"/>
                    </w:rPr>
                  </m:ctrlPr>
                </m:sSupPr>
                <m:e>
                  <m:r>
                    <w:rPr>
                      <w:rFonts w:ascii="Cambria Math" w:eastAsia="Cambria Math" w:hAnsi="Cambria Math" w:cs="Cambria Math"/>
                      <w:sz w:val="22"/>
                      <w:szCs w:val="22"/>
                    </w:rPr>
                    <m:t>s</m:t>
                  </m:r>
                </m:e>
                <m:sup>
                  <m:r>
                    <w:rPr>
                      <w:rFonts w:ascii="Cambria Math" w:hAnsi="Cambria Math"/>
                      <w:sz w:val="22"/>
                      <w:szCs w:val="22"/>
                    </w:rPr>
                    <m:t>2</m:t>
                  </m:r>
                </m:sup>
              </m:sSup>
            </m:den>
          </m:f>
        </m:oMath>
      </m:oMathPara>
    </w:p>
    <w:p w:rsidR="0027380B" w:rsidRDefault="00EC37DC">
      <w:pPr>
        <w:pStyle w:val="TrapezaThematonStyle"/>
        <w:jc w:val="both"/>
        <w:rPr>
          <w:rFonts w:asciiTheme="minorHAnsi" w:hAnsiTheme="minorHAnsi"/>
          <w:i/>
          <w:iCs/>
          <w:sz w:val="22"/>
          <w:szCs w:val="22"/>
        </w:rPr>
      </w:pPr>
      <m:oMathPara>
        <m:oMathParaPr>
          <m:jc m:val="left"/>
        </m:oMathParaPr>
        <m:oMath>
          <m:r>
            <w:rPr>
              <w:rFonts w:ascii="Cambria Math" w:eastAsia="Cambria Math" w:hAnsi="Cambria Math" w:cs="Cambria Math"/>
              <w:sz w:val="22"/>
              <w:szCs w:val="22"/>
            </w:rPr>
            <m:t xml:space="preserve"> </m:t>
          </m:r>
        </m:oMath>
      </m:oMathPara>
    </w:p>
    <w:p w:rsidR="0027380B" w:rsidRDefault="00EC37DC">
      <w:pPr>
        <w:pStyle w:val="TrapezaThematonStyle"/>
        <w:jc w:val="right"/>
        <w:rPr>
          <w:rFonts w:asciiTheme="minorHAnsi" w:hAnsiTheme="minorHAnsi"/>
          <w:b/>
          <w:i/>
          <w:sz w:val="22"/>
          <w:szCs w:val="22"/>
        </w:rPr>
      </w:pPr>
      <w:r>
        <w:rPr>
          <w:rFonts w:asciiTheme="minorHAnsi" w:hAnsiTheme="minorHAnsi"/>
          <w:b/>
          <w:i/>
          <w:sz w:val="22"/>
          <w:szCs w:val="22"/>
        </w:rPr>
        <w:t>Μονάδες 7</w:t>
      </w:r>
    </w:p>
    <w:p w:rsidR="0027380B" w:rsidRDefault="0027380B">
      <w:pPr>
        <w:pStyle w:val="TrapezaThematonStyle"/>
        <w:jc w:val="right"/>
        <w:rPr>
          <w:rFonts w:asciiTheme="minorHAnsi" w:hAnsiTheme="minorHAnsi"/>
          <w:sz w:val="22"/>
          <w:szCs w:val="22"/>
        </w:rPr>
      </w:pPr>
    </w:p>
    <w:p w:rsidR="0027380B" w:rsidRDefault="00EC37DC">
      <w:pPr>
        <w:pStyle w:val="TrapezaThematonStyle"/>
        <w:jc w:val="both"/>
        <w:rPr>
          <w:rFonts w:asciiTheme="minorHAnsi" w:hAnsiTheme="minorHAnsi"/>
          <w:sz w:val="22"/>
          <w:szCs w:val="22"/>
        </w:rPr>
      </w:pPr>
      <w:r>
        <w:rPr>
          <w:rFonts w:asciiTheme="minorHAnsi" w:hAnsiTheme="minorHAnsi"/>
          <w:b/>
          <w:sz w:val="22"/>
          <w:szCs w:val="22"/>
        </w:rPr>
        <w:t>4.4.</w:t>
      </w:r>
      <w:r>
        <w:rPr>
          <w:rFonts w:asciiTheme="minorHAnsi" w:hAnsiTheme="minorHAnsi"/>
          <w:sz w:val="22"/>
          <w:szCs w:val="22"/>
        </w:rPr>
        <w:t xml:space="preserve"> </w:t>
      </w:r>
      <w:r>
        <w:rPr>
          <w:rFonts w:asciiTheme="minorHAnsi" w:hAnsiTheme="minorHAnsi"/>
          <w:sz w:val="22"/>
          <w:szCs w:val="22"/>
        </w:rPr>
        <w:t xml:space="preserve">Ο ρυθμός μεταβολής της ορμής του συσσωματώματος κατά την κίνηση του παραμένει σταθερός. </w:t>
      </w:r>
    </w:p>
    <w:p w:rsidR="0027380B" w:rsidRDefault="0027380B">
      <w:pPr>
        <w:pStyle w:val="TrapezaThematonStyle"/>
        <w:jc w:val="both"/>
        <w:rPr>
          <w:rFonts w:asciiTheme="minorHAnsi" w:hAnsiTheme="minorHAnsi"/>
          <w:sz w:val="22"/>
          <w:szCs w:val="22"/>
        </w:rPr>
      </w:pPr>
    </w:p>
    <w:p w:rsidR="0027380B" w:rsidRDefault="00EC37DC">
      <w:pPr>
        <w:pStyle w:val="TrapezaThematonStyle"/>
        <w:jc w:val="both"/>
        <w:rPr>
          <w:rFonts w:asciiTheme="minorHAnsi" w:hAnsiTheme="minorHAnsi"/>
          <w:sz w:val="22"/>
          <w:szCs w:val="22"/>
        </w:rPr>
      </w:pPr>
      <w:r>
        <w:rPr>
          <w:rFonts w:asciiTheme="minorHAnsi" w:hAnsiTheme="minorHAnsi"/>
          <w:sz w:val="22"/>
          <w:szCs w:val="22"/>
        </w:rPr>
        <w:t xml:space="preserve">Όμως,   </w:t>
      </w:r>
      <m:oMath>
        <m:r>
          <w:rPr>
            <w:rFonts w:ascii="Cambria Math" w:eastAsia="Cambria Math" w:hAnsi="Cambria Math" w:cs="Cambria Math"/>
            <w:sz w:val="22"/>
            <w:szCs w:val="22"/>
          </w:rPr>
          <m:t>Δp</m:t>
        </m:r>
        <m:r>
          <w:rPr>
            <w:rFonts w:ascii="Cambria Math" w:eastAsia="Cambria Math" w:hAnsi="Cambria Math" w:cs="Cambria Math"/>
            <w:sz w:val="22"/>
            <w:szCs w:val="22"/>
          </w:rPr>
          <m:t>=0-</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3</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3</m:t>
            </m:r>
          </m:sub>
        </m:sSub>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 xml:space="preserve"> </m:t>
        </m:r>
        <m:r>
          <w:rPr>
            <w:rFonts w:ascii="Cambria Math" w:eastAsia="Cambria Math" w:hAnsi="Cambria Math" w:cs="Cambria Math"/>
            <w:sz w:val="22"/>
            <w:szCs w:val="22"/>
          </w:rPr>
          <m:t>Δp</m:t>
        </m:r>
        <m:r>
          <w:rPr>
            <w:rFonts w:ascii="Cambria Math" w:eastAsia="Cambria Math" w:hAnsi="Cambria Math" w:cs="Cambria Math"/>
            <w:sz w:val="22"/>
            <w:szCs w:val="22"/>
          </w:rPr>
          <m:t>=</m:t>
        </m:r>
        <m:d>
          <m:dPr>
            <m:ctrlPr>
              <w:rPr>
                <w:rFonts w:ascii="Cambria Math" w:hAnsi="Cambria Math"/>
                <w:i/>
                <w:sz w:val="22"/>
                <w:szCs w:val="22"/>
              </w:rPr>
            </m:ctrlPr>
          </m:dPr>
          <m:e>
            <m:r>
              <w:rPr>
                <w:rFonts w:ascii="Cambria Math" w:eastAsia="Cambria Math" w:hAnsi="Cambria Math" w:cs="Cambria Math"/>
                <w:sz w:val="22"/>
                <w:szCs w:val="22"/>
              </w:rPr>
              <m:t>0-1∙10</m:t>
            </m:r>
          </m:e>
        </m:d>
        <m:r>
          <w:rPr>
            <w:rFonts w:ascii="Cambria Math" w:eastAsia="Cambria Math" w:hAnsi="Cambria Math" w:cs="Cambria Math"/>
            <w:sz w:val="22"/>
            <w:szCs w:val="22"/>
          </w:rPr>
          <m:t xml:space="preserve"> </m:t>
        </m:r>
        <m:f>
          <m:fPr>
            <m:ctrlPr>
              <w:rPr>
                <w:rFonts w:ascii="Cambria Math" w:hAnsi="Cambria Math"/>
                <w:i/>
                <w:sz w:val="22"/>
                <w:szCs w:val="22"/>
              </w:rPr>
            </m:ctrlPr>
          </m:fPr>
          <m:num>
            <m:r>
              <w:rPr>
                <w:rFonts w:ascii="Cambria Math" w:eastAsia="Cambria Math" w:hAnsi="Cambria Math" w:cs="Cambria Math"/>
                <w:sz w:val="22"/>
                <w:szCs w:val="22"/>
              </w:rPr>
              <m:t>Kg</m:t>
            </m:r>
            <m:r>
              <w:rPr>
                <w:rFonts w:ascii="Cambria Math" w:eastAsia="Cambria Math" w:hAnsi="Cambria Math" w:cs="Cambria Math"/>
                <w:sz w:val="22"/>
                <w:szCs w:val="22"/>
              </w:rPr>
              <m:t>∙</m:t>
            </m:r>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 xml:space="preserve"> </m:t>
        </m:r>
        <m:r>
          <w:rPr>
            <w:rFonts w:ascii="Cambria Math" w:eastAsia="Cambria Math" w:hAnsi="Cambria Math" w:cs="Cambria Math"/>
            <w:sz w:val="22"/>
            <w:szCs w:val="22"/>
          </w:rPr>
          <m:t>Δp</m:t>
        </m:r>
        <m:r>
          <w:rPr>
            <w:rFonts w:ascii="Cambria Math" w:eastAsia="Cambria Math" w:hAnsi="Cambria Math" w:cs="Cambria Math"/>
            <w:sz w:val="22"/>
            <w:szCs w:val="22"/>
          </w:rPr>
          <m:t xml:space="preserve">=-10 </m:t>
        </m:r>
        <m:f>
          <m:fPr>
            <m:ctrlPr>
              <w:rPr>
                <w:rFonts w:ascii="Cambria Math" w:hAnsi="Cambria Math"/>
                <w:i/>
                <w:sz w:val="22"/>
                <w:szCs w:val="22"/>
              </w:rPr>
            </m:ctrlPr>
          </m:fPr>
          <m:num>
            <m:r>
              <w:rPr>
                <w:rFonts w:ascii="Cambria Math" w:eastAsia="Cambria Math" w:hAnsi="Cambria Math" w:cs="Cambria Math"/>
                <w:sz w:val="22"/>
                <w:szCs w:val="22"/>
              </w:rPr>
              <m:t>Kg</m:t>
            </m:r>
            <m:r>
              <w:rPr>
                <w:rFonts w:ascii="Cambria Math" w:eastAsia="Cambria Math" w:hAnsi="Cambria Math" w:cs="Cambria Math"/>
                <w:sz w:val="22"/>
                <w:szCs w:val="22"/>
              </w:rPr>
              <m:t>∙</m:t>
            </m:r>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r>
          <w:rPr>
            <w:rFonts w:ascii="Cambria Math" w:eastAsia="Cambria Math" w:hAnsi="Cambria Math" w:cs="Cambria Math"/>
            <w:sz w:val="22"/>
            <w:szCs w:val="22"/>
          </w:rPr>
          <m:t xml:space="preserve"> </m:t>
        </m:r>
      </m:oMath>
      <w:r>
        <w:rPr>
          <w:rFonts w:asciiTheme="minorHAnsi" w:hAnsiTheme="minorHAnsi"/>
          <w:sz w:val="22"/>
          <w:szCs w:val="22"/>
        </w:rPr>
        <w:t xml:space="preserve">  </w:t>
      </w:r>
    </w:p>
    <w:p w:rsidR="0027380B" w:rsidRDefault="0027380B">
      <w:pPr>
        <w:pStyle w:val="TrapezaThematonStyle"/>
        <w:jc w:val="both"/>
        <w:rPr>
          <w:rFonts w:asciiTheme="minorHAnsi" w:hAnsiTheme="minorHAnsi"/>
          <w:sz w:val="22"/>
          <w:szCs w:val="22"/>
        </w:rPr>
      </w:pPr>
    </w:p>
    <w:p w:rsidR="0027380B" w:rsidRDefault="00EC37DC">
      <w:pPr>
        <w:pStyle w:val="TrapezaThematonStyle"/>
        <w:jc w:val="both"/>
        <w:rPr>
          <w:rFonts w:asciiTheme="minorHAnsi" w:hAnsiTheme="minorHAnsi"/>
          <w:iCs/>
          <w:sz w:val="22"/>
          <w:szCs w:val="22"/>
        </w:rPr>
      </w:pPr>
      <w:r>
        <w:rPr>
          <w:rFonts w:asciiTheme="minorHAnsi" w:hAnsiTheme="minorHAnsi"/>
          <w:sz w:val="22"/>
          <w:szCs w:val="22"/>
        </w:rPr>
        <w:t xml:space="preserve">Επομένως,  </w:t>
      </w:r>
      <m:oMath>
        <m:f>
          <m:fPr>
            <m:ctrlPr>
              <w:rPr>
                <w:rFonts w:ascii="Cambria Math" w:hAnsi="Cambria Math"/>
                <w:i/>
                <w:iCs/>
                <w:sz w:val="22"/>
                <w:szCs w:val="22"/>
              </w:rPr>
            </m:ctrlPr>
          </m:fPr>
          <m:num>
            <m:r>
              <w:rPr>
                <w:rFonts w:ascii="Cambria Math" w:eastAsia="Cambria Math" w:hAnsi="Cambria Math" w:cs="Cambria Math"/>
                <w:sz w:val="22"/>
                <w:szCs w:val="22"/>
              </w:rPr>
              <m:t>-</m:t>
            </m:r>
            <m:r>
              <w:rPr>
                <w:rFonts w:ascii="Cambria Math" w:eastAsia="Cambria Math" w:hAnsi="Cambria Math" w:cs="Cambria Math"/>
                <w:sz w:val="22"/>
                <w:szCs w:val="22"/>
              </w:rPr>
              <m:t>10</m:t>
            </m:r>
          </m:num>
          <m:den>
            <m:r>
              <w:rPr>
                <w:rFonts w:ascii="Cambria Math" w:eastAsia="Cambria Math" w:hAnsi="Cambria Math" w:cs="Cambria Math"/>
                <w:sz w:val="22"/>
                <w:szCs w:val="22"/>
              </w:rPr>
              <m:t>Δ</m:t>
            </m:r>
            <m:r>
              <w:rPr>
                <w:rFonts w:ascii="Cambria Math" w:eastAsia="Cambria Math" w:hAnsi="Cambria Math" w:cs="Cambria Math"/>
                <w:sz w:val="22"/>
                <w:szCs w:val="22"/>
              </w:rPr>
              <m:t>t</m:t>
            </m:r>
          </m:den>
        </m:f>
        <m:r>
          <w:rPr>
            <w:rFonts w:ascii="Cambria Math" w:eastAsia="Cambria Math" w:hAnsi="Cambria Math" w:cs="Cambria Math"/>
            <w:sz w:val="22"/>
            <w:szCs w:val="22"/>
          </w:rPr>
          <m:t xml:space="preserve">=-2 </m:t>
        </m:r>
        <m:r>
          <w:rPr>
            <w:rFonts w:ascii="Cambria Math" w:eastAsia="Cambria Math" w:hAnsi="Cambria Math" w:cs="Cambria Math"/>
            <w:sz w:val="22"/>
            <w:szCs w:val="22"/>
          </w:rPr>
          <m:t>⟹</m:t>
        </m:r>
        <m:r>
          <w:rPr>
            <w:rFonts w:ascii="Cambria Math" w:eastAsia="Cambria Math" w:hAnsi="Cambria Math" w:cs="Cambria Math"/>
            <w:sz w:val="22"/>
            <w:szCs w:val="22"/>
          </w:rPr>
          <m:t xml:space="preserve"> </m:t>
        </m:r>
        <m:r>
          <w:rPr>
            <w:rFonts w:ascii="Cambria Math" w:eastAsia="Cambria Math" w:hAnsi="Cambria Math" w:cs="Cambria Math"/>
            <w:sz w:val="22"/>
            <w:szCs w:val="22"/>
          </w:rPr>
          <m:t>Δ</m:t>
        </m:r>
        <m:r>
          <w:rPr>
            <w:rFonts w:ascii="Cambria Math" w:eastAsia="Cambria Math" w:hAnsi="Cambria Math" w:cs="Cambria Math"/>
            <w:sz w:val="22"/>
            <w:szCs w:val="22"/>
          </w:rPr>
          <m:t>t</m:t>
        </m:r>
        <m:r>
          <w:rPr>
            <w:rFonts w:ascii="Cambria Math" w:eastAsia="Cambria Math" w:hAnsi="Cambria Math" w:cs="Cambria Math"/>
            <w:sz w:val="22"/>
            <w:szCs w:val="22"/>
          </w:rPr>
          <m:t>=5</m:t>
        </m:r>
        <m:r>
          <w:rPr>
            <w:rFonts w:ascii="Cambria Math" w:eastAsia="Cambria Math" w:hAnsi="Cambria Math" w:cs="Cambria Math"/>
            <w:sz w:val="22"/>
            <w:szCs w:val="22"/>
          </w:rPr>
          <m:t>s</m:t>
        </m:r>
        <m:r>
          <w:rPr>
            <w:rFonts w:ascii="Cambria Math" w:eastAsia="Cambria Math" w:hAnsi="Cambria Math" w:cs="Cambria Math"/>
            <w:sz w:val="22"/>
            <w:szCs w:val="22"/>
          </w:rPr>
          <m:t xml:space="preserve"> </m:t>
        </m:r>
      </m:oMath>
      <w:r>
        <w:rPr>
          <w:rFonts w:asciiTheme="minorHAnsi" w:hAnsiTheme="minorHAnsi"/>
          <w:iCs/>
          <w:sz w:val="22"/>
          <w:szCs w:val="22"/>
        </w:rPr>
        <w:t xml:space="preserve"> </w:t>
      </w:r>
    </w:p>
    <w:p w:rsidR="0027380B" w:rsidRDefault="0027380B">
      <w:pPr>
        <w:pStyle w:val="TrapezaThematonStyle"/>
        <w:jc w:val="both"/>
        <w:rPr>
          <w:rFonts w:asciiTheme="minorHAnsi" w:hAnsiTheme="minorHAnsi"/>
          <w:iCs/>
          <w:sz w:val="22"/>
          <w:szCs w:val="22"/>
        </w:rPr>
      </w:pPr>
    </w:p>
    <w:p w:rsidR="0027380B" w:rsidRDefault="00EC37DC">
      <w:pPr>
        <w:pStyle w:val="TrapezaThematonStyle"/>
        <w:jc w:val="both"/>
        <w:rPr>
          <w:rFonts w:asciiTheme="minorHAnsi" w:hAnsiTheme="minorHAnsi"/>
          <w:iCs/>
          <w:sz w:val="22"/>
          <w:szCs w:val="22"/>
        </w:rPr>
      </w:pPr>
      <w:r>
        <w:rPr>
          <w:rFonts w:asciiTheme="minorHAnsi" w:hAnsiTheme="minorHAnsi"/>
          <w:iCs/>
          <w:sz w:val="22"/>
          <w:szCs w:val="22"/>
        </w:rPr>
        <w:t xml:space="preserve">Εφαρμόζουμε Θεώρημα μεταβολής της κινητικής ενέργειας από </w:t>
      </w:r>
      <w:r>
        <w:rPr>
          <w:rFonts w:asciiTheme="minorHAnsi" w:hAnsiTheme="minorHAnsi"/>
          <w:iCs/>
          <w:sz w:val="22"/>
          <w:szCs w:val="22"/>
        </w:rPr>
        <w:t>το (Α) στο (Β):</w:t>
      </w:r>
    </w:p>
    <w:p w:rsidR="0027380B" w:rsidRDefault="0027380B">
      <w:pPr>
        <w:pStyle w:val="TrapezaThematonStyle"/>
        <w:jc w:val="both"/>
        <w:rPr>
          <w:rFonts w:asciiTheme="minorHAnsi" w:hAnsiTheme="minorHAnsi"/>
          <w:iCs/>
          <w:sz w:val="22"/>
          <w:szCs w:val="22"/>
        </w:rPr>
      </w:pPr>
    </w:p>
    <w:p w:rsidR="0027380B" w:rsidRDefault="00EC37DC">
      <w:pPr>
        <w:pStyle w:val="TrapezaThematonStyle"/>
        <w:jc w:val="both"/>
        <w:rPr>
          <w:rFonts w:asciiTheme="minorHAnsi" w:hAnsiTheme="minorHAnsi"/>
          <w:iCs/>
          <w:sz w:val="22"/>
          <w:szCs w:val="22"/>
        </w:rPr>
      </w:pPr>
      <m:oMath>
        <m:r>
          <w:rPr>
            <w:rFonts w:ascii="Cambria Math" w:eastAsia="Cambria Math" w:hAnsi="Cambria Math" w:cs="Cambria Math"/>
            <w:sz w:val="22"/>
            <w:szCs w:val="22"/>
          </w:rPr>
          <m:t>ΔΚ</m:t>
        </m:r>
        <m:r>
          <w:rPr>
            <w:rFonts w:ascii="Cambria Math" w:eastAsia="Cambria Math" w:hAnsi="Cambria Math" w:cs="Cambria Math"/>
            <w:sz w:val="22"/>
            <w:szCs w:val="22"/>
          </w:rPr>
          <m:t>=</m:t>
        </m:r>
        <m:sSub>
          <m:sSubPr>
            <m:ctrlPr>
              <w:rPr>
                <w:rFonts w:ascii="Cambria Math" w:hAnsi="Cambria Math"/>
                <w:i/>
                <w:iCs/>
                <w:sz w:val="22"/>
                <w:szCs w:val="22"/>
              </w:rPr>
            </m:ctrlPr>
          </m:sSubPr>
          <m:e>
            <m:r>
              <w:rPr>
                <w:rFonts w:ascii="Cambria Math" w:eastAsia="Cambria Math" w:hAnsi="Cambria Math" w:cs="Cambria Math"/>
                <w:sz w:val="22"/>
                <w:szCs w:val="22"/>
              </w:rPr>
              <m:t>W</m:t>
            </m:r>
          </m:e>
          <m:sub>
            <m:r>
              <w:rPr>
                <w:rFonts w:ascii="Cambria Math" w:hAnsi="Cambria Math"/>
                <w:sz w:val="22"/>
                <w:szCs w:val="22"/>
              </w:rPr>
              <m:t>N</m:t>
            </m:r>
          </m:sub>
        </m:sSub>
        <m:r>
          <w:rPr>
            <w:rFonts w:ascii="Cambria Math" w:eastAsia="Cambria Math" w:hAnsi="Cambria Math" w:cs="Cambria Math"/>
            <w:sz w:val="22"/>
            <w:szCs w:val="22"/>
          </w:rPr>
          <m:t>+</m:t>
        </m:r>
        <m:sSub>
          <m:sSubPr>
            <m:ctrlPr>
              <w:rPr>
                <w:rFonts w:ascii="Cambria Math" w:hAnsi="Cambria Math"/>
                <w:i/>
                <w:iCs/>
                <w:sz w:val="22"/>
                <w:szCs w:val="22"/>
              </w:rPr>
            </m:ctrlPr>
          </m:sSubPr>
          <m:e>
            <m:r>
              <w:rPr>
                <w:rFonts w:ascii="Cambria Math" w:eastAsia="Cambria Math" w:hAnsi="Cambria Math" w:cs="Cambria Math"/>
                <w:sz w:val="22"/>
                <w:szCs w:val="22"/>
              </w:rPr>
              <m:t>W</m:t>
            </m:r>
          </m:e>
          <m:sub>
            <m:r>
              <w:rPr>
                <w:rFonts w:ascii="Cambria Math" w:hAnsi="Cambria Math"/>
                <w:sz w:val="22"/>
                <w:szCs w:val="22"/>
              </w:rPr>
              <m:t>w</m:t>
            </m:r>
          </m:sub>
        </m:sSub>
        <m:r>
          <w:rPr>
            <w:rFonts w:ascii="Cambria Math" w:eastAsia="Cambria Math" w:hAnsi="Cambria Math" w:cs="Cambria Math"/>
            <w:sz w:val="22"/>
            <w:szCs w:val="22"/>
          </w:rPr>
          <m:t>+</m:t>
        </m:r>
        <m:sSub>
          <m:sSubPr>
            <m:ctrlPr>
              <w:rPr>
                <w:rFonts w:ascii="Cambria Math" w:hAnsi="Cambria Math"/>
                <w:i/>
                <w:iCs/>
                <w:sz w:val="22"/>
                <w:szCs w:val="22"/>
              </w:rPr>
            </m:ctrlPr>
          </m:sSubPr>
          <m:e>
            <m:r>
              <w:rPr>
                <w:rFonts w:ascii="Cambria Math" w:eastAsia="Cambria Math" w:hAnsi="Cambria Math" w:cs="Cambria Math"/>
                <w:sz w:val="22"/>
                <w:szCs w:val="22"/>
              </w:rPr>
              <m:t>W</m:t>
            </m:r>
          </m:e>
          <m:sub>
            <m:r>
              <w:rPr>
                <w:rFonts w:ascii="Cambria Math" w:hAnsi="Cambria Math"/>
                <w:sz w:val="22"/>
                <w:szCs w:val="22"/>
              </w:rPr>
              <m:t>T</m:t>
            </m:r>
          </m:sub>
        </m:sSub>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0-</m:t>
        </m:r>
        <m:f>
          <m:fPr>
            <m:ctrlPr>
              <w:rPr>
                <w:rFonts w:ascii="Cambria Math" w:hAnsi="Cambria Math"/>
                <w:i/>
                <w:iCs/>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sSub>
          <m:sSubPr>
            <m:ctrlPr>
              <w:rPr>
                <w:rFonts w:ascii="Cambria Math" w:hAnsi="Cambria Math"/>
                <w:i/>
                <w:iCs/>
                <w:sz w:val="22"/>
                <w:szCs w:val="22"/>
              </w:rPr>
            </m:ctrlPr>
          </m:sSubPr>
          <m:e>
            <m:r>
              <w:rPr>
                <w:rFonts w:ascii="Cambria Math" w:eastAsia="Cambria Math" w:hAnsi="Cambria Math" w:cs="Cambria Math"/>
                <w:sz w:val="22"/>
                <w:szCs w:val="22"/>
              </w:rPr>
              <m:t>m</m:t>
            </m:r>
          </m:e>
          <m:sub>
            <m:r>
              <w:rPr>
                <w:rFonts w:ascii="Cambria Math" w:hAnsi="Cambria Math"/>
                <w:sz w:val="22"/>
                <w:szCs w:val="22"/>
              </w:rPr>
              <m:t>3</m:t>
            </m:r>
          </m:sub>
        </m:sSub>
        <m:r>
          <w:rPr>
            <w:rFonts w:ascii="Cambria Math" w:eastAsia="Cambria Math" w:hAnsi="Cambria Math" w:cs="Cambria Math"/>
            <w:sz w:val="22"/>
            <w:szCs w:val="22"/>
          </w:rPr>
          <m:t>∙</m:t>
        </m:r>
        <m:sSubSup>
          <m:sSubSupPr>
            <m:ctrlPr>
              <w:rPr>
                <w:rFonts w:ascii="Cambria Math" w:hAnsi="Cambria Math"/>
                <w:i/>
                <w:iCs/>
                <w:sz w:val="22"/>
                <w:szCs w:val="22"/>
              </w:rPr>
            </m:ctrlPr>
          </m:sSubSupPr>
          <m:e>
            <m:r>
              <w:rPr>
                <w:rFonts w:ascii="Cambria Math" w:eastAsia="Cambria Math" w:hAnsi="Cambria Math" w:cs="Cambria Math"/>
                <w:sz w:val="22"/>
                <w:szCs w:val="22"/>
              </w:rPr>
              <m:t>υ</m:t>
            </m:r>
          </m:e>
          <m:sub>
            <m:r>
              <w:rPr>
                <w:rFonts w:ascii="Cambria Math" w:eastAsia="Cambria Math" w:hAnsi="Cambria Math" w:cs="Cambria Math"/>
                <w:sz w:val="22"/>
                <w:szCs w:val="22"/>
              </w:rPr>
              <m:t>3</m:t>
            </m:r>
          </m:sub>
          <m:sup>
            <m:r>
              <w:rPr>
                <w:rFonts w:ascii="Cambria Math" w:eastAsia="Cambria Math" w:hAnsi="Cambria Math" w:cs="Cambria Math"/>
                <w:sz w:val="22"/>
                <w:szCs w:val="22"/>
              </w:rPr>
              <m:t>2</m:t>
            </m:r>
          </m:sup>
        </m:sSubSup>
        <m:r>
          <w:rPr>
            <w:rFonts w:ascii="Cambria Math" w:eastAsia="Cambria Math" w:hAnsi="Cambria Math" w:cs="Cambria Math"/>
            <w:sz w:val="22"/>
            <w:szCs w:val="22"/>
          </w:rPr>
          <m:t>=0+0-</m:t>
        </m:r>
        <m:r>
          <w:rPr>
            <w:rFonts w:ascii="Cambria Math" w:eastAsia="Cambria Math" w:hAnsi="Cambria Math" w:cs="Cambria Math"/>
            <w:sz w:val="22"/>
            <w:szCs w:val="22"/>
          </w:rPr>
          <m:t>T</m:t>
        </m:r>
        <m:r>
          <w:rPr>
            <w:rFonts w:ascii="Cambria Math" w:eastAsia="Cambria Math" w:hAnsi="Cambria Math" w:cs="Cambria Math"/>
            <w:sz w:val="22"/>
            <w:szCs w:val="22"/>
          </w:rPr>
          <m:t>∙</m:t>
        </m:r>
        <m:r>
          <w:rPr>
            <w:rFonts w:ascii="Cambria Math" w:eastAsia="Cambria Math" w:hAnsi="Cambria Math" w:cs="Cambria Math"/>
            <w:sz w:val="22"/>
            <w:szCs w:val="22"/>
          </w:rPr>
          <m:t>d</m:t>
        </m:r>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d</m:t>
        </m:r>
        <m:r>
          <w:rPr>
            <w:rFonts w:ascii="Cambria Math" w:eastAsia="Cambria Math" w:hAnsi="Cambria Math" w:cs="Cambria Math"/>
            <w:sz w:val="22"/>
            <w:szCs w:val="22"/>
          </w:rPr>
          <m:t>=</m:t>
        </m:r>
        <m:f>
          <m:fPr>
            <m:ctrlPr>
              <w:rPr>
                <w:rFonts w:ascii="Cambria Math" w:hAnsi="Cambria Math"/>
                <w:i/>
                <w:iCs/>
                <w:sz w:val="22"/>
                <w:szCs w:val="22"/>
              </w:rPr>
            </m:ctrlPr>
          </m:fPr>
          <m:num>
            <m:sSub>
              <m:sSubPr>
                <m:ctrlPr>
                  <w:rPr>
                    <w:rFonts w:ascii="Cambria Math" w:hAnsi="Cambria Math"/>
                    <w:i/>
                    <w:iCs/>
                    <w:sz w:val="22"/>
                    <w:szCs w:val="22"/>
                  </w:rPr>
                </m:ctrlPr>
              </m:sSubPr>
              <m:e>
                <m:r>
                  <w:rPr>
                    <w:rFonts w:ascii="Cambria Math" w:eastAsia="Cambria Math" w:hAnsi="Cambria Math" w:cs="Cambria Math"/>
                    <w:sz w:val="22"/>
                    <w:szCs w:val="22"/>
                  </w:rPr>
                  <m:t>m</m:t>
                </m:r>
              </m:e>
              <m:sub>
                <m:r>
                  <w:rPr>
                    <w:rFonts w:ascii="Cambria Math" w:hAnsi="Cambria Math"/>
                    <w:sz w:val="22"/>
                    <w:szCs w:val="22"/>
                  </w:rPr>
                  <m:t>3</m:t>
                </m:r>
              </m:sub>
            </m:sSub>
            <m:r>
              <w:rPr>
                <w:rFonts w:ascii="Cambria Math" w:eastAsia="Cambria Math" w:hAnsi="Cambria Math" w:cs="Cambria Math"/>
                <w:sz w:val="22"/>
                <w:szCs w:val="22"/>
              </w:rPr>
              <m:t>∙</m:t>
            </m:r>
            <m:sSubSup>
              <m:sSubSupPr>
                <m:ctrlPr>
                  <w:rPr>
                    <w:rFonts w:ascii="Cambria Math" w:hAnsi="Cambria Math"/>
                    <w:i/>
                    <w:iCs/>
                    <w:sz w:val="22"/>
                    <w:szCs w:val="22"/>
                  </w:rPr>
                </m:ctrlPr>
              </m:sSubSupPr>
              <m:e>
                <m:r>
                  <w:rPr>
                    <w:rFonts w:ascii="Cambria Math" w:eastAsia="Cambria Math" w:hAnsi="Cambria Math" w:cs="Cambria Math"/>
                    <w:sz w:val="22"/>
                    <w:szCs w:val="22"/>
                  </w:rPr>
                  <m:t>υ</m:t>
                </m:r>
              </m:e>
              <m:sub>
                <m:r>
                  <w:rPr>
                    <w:rFonts w:ascii="Cambria Math" w:eastAsia="Cambria Math" w:hAnsi="Cambria Math" w:cs="Cambria Math"/>
                    <w:sz w:val="22"/>
                    <w:szCs w:val="22"/>
                  </w:rPr>
                  <m:t>3</m:t>
                </m:r>
              </m:sub>
              <m:sup>
                <m:r>
                  <w:rPr>
                    <w:rFonts w:ascii="Cambria Math" w:eastAsia="Cambria Math" w:hAnsi="Cambria Math" w:cs="Cambria Math"/>
                    <w:sz w:val="22"/>
                    <w:szCs w:val="22"/>
                  </w:rPr>
                  <m:t>2</m:t>
                </m:r>
              </m:sup>
            </m:sSubSup>
          </m:num>
          <m:den>
            <m:r>
              <w:rPr>
                <w:rFonts w:ascii="Cambria Math" w:eastAsia="Cambria Math" w:hAnsi="Cambria Math" w:cs="Cambria Math"/>
                <w:sz w:val="22"/>
                <w:szCs w:val="22"/>
              </w:rPr>
              <m:t>2</m:t>
            </m:r>
            <m:r>
              <w:rPr>
                <w:rFonts w:ascii="Cambria Math" w:eastAsia="Cambria Math" w:hAnsi="Cambria Math" w:cs="Cambria Math"/>
                <w:sz w:val="22"/>
                <w:szCs w:val="22"/>
              </w:rPr>
              <m:t>T</m:t>
            </m:r>
          </m:den>
        </m:f>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d</m:t>
        </m:r>
        <m:r>
          <w:rPr>
            <w:rFonts w:ascii="Cambria Math" w:eastAsia="Cambria Math" w:hAnsi="Cambria Math" w:cs="Cambria Math"/>
            <w:sz w:val="22"/>
            <w:szCs w:val="22"/>
          </w:rPr>
          <m:t>=</m:t>
        </m:r>
        <m:f>
          <m:fPr>
            <m:ctrlPr>
              <w:rPr>
                <w:rFonts w:ascii="Cambria Math" w:hAnsi="Cambria Math"/>
                <w:i/>
                <w:iCs/>
                <w:sz w:val="22"/>
                <w:szCs w:val="22"/>
              </w:rPr>
            </m:ctrlPr>
          </m:fPr>
          <m:num>
            <m:r>
              <w:rPr>
                <w:rFonts w:ascii="Cambria Math" w:eastAsia="Cambria Math" w:hAnsi="Cambria Math" w:cs="Cambria Math"/>
                <w:sz w:val="22"/>
                <w:szCs w:val="22"/>
              </w:rPr>
              <m:t>1∙100</m:t>
            </m:r>
          </m:num>
          <m:den>
            <m:r>
              <w:rPr>
                <w:rFonts w:ascii="Cambria Math" w:eastAsia="Cambria Math" w:hAnsi="Cambria Math" w:cs="Cambria Math"/>
                <w:sz w:val="22"/>
                <w:szCs w:val="22"/>
              </w:rPr>
              <m:t>4</m:t>
            </m:r>
          </m:den>
        </m:f>
        <m:r>
          <w:rPr>
            <w:rFonts w:ascii="Cambria Math" w:eastAsia="Cambria Math" w:hAnsi="Cambria Math" w:cs="Cambria Math"/>
            <w:sz w:val="22"/>
            <w:szCs w:val="22"/>
          </w:rPr>
          <m:t xml:space="preserve"> </m:t>
        </m:r>
        <m:r>
          <w:rPr>
            <w:rFonts w:ascii="Cambria Math" w:eastAsia="Cambria Math" w:hAnsi="Cambria Math" w:cs="Cambria Math"/>
            <w:sz w:val="22"/>
            <w:szCs w:val="22"/>
          </w:rPr>
          <m:t>m</m:t>
        </m:r>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 xml:space="preserve"> </m:t>
        </m:r>
        <m:r>
          <w:rPr>
            <w:rFonts w:ascii="Cambria Math" w:eastAsia="Cambria Math" w:hAnsi="Cambria Math" w:cs="Cambria Math"/>
            <w:sz w:val="22"/>
            <w:szCs w:val="22"/>
          </w:rPr>
          <m:t>d</m:t>
        </m:r>
        <m:r>
          <w:rPr>
            <w:rFonts w:ascii="Cambria Math" w:eastAsia="Cambria Math" w:hAnsi="Cambria Math" w:cs="Cambria Math"/>
            <w:sz w:val="22"/>
            <w:szCs w:val="22"/>
          </w:rPr>
          <m:t xml:space="preserve">=25 </m:t>
        </m:r>
        <m:r>
          <w:rPr>
            <w:rFonts w:ascii="Cambria Math" w:eastAsia="Cambria Math" w:hAnsi="Cambria Math" w:cs="Cambria Math"/>
            <w:sz w:val="22"/>
            <w:szCs w:val="22"/>
          </w:rPr>
          <m:t>m</m:t>
        </m:r>
      </m:oMath>
      <w:r>
        <w:rPr>
          <w:rFonts w:asciiTheme="minorHAnsi" w:hAnsiTheme="minorHAnsi"/>
          <w:iCs/>
          <w:sz w:val="22"/>
          <w:szCs w:val="22"/>
        </w:rPr>
        <w:t xml:space="preserve">  </w:t>
      </w:r>
    </w:p>
    <w:p w:rsidR="0027380B" w:rsidRDefault="0027380B">
      <w:pPr>
        <w:pStyle w:val="TrapezaThematonStyle"/>
        <w:jc w:val="both"/>
        <w:rPr>
          <w:rFonts w:asciiTheme="minorHAnsi" w:hAnsiTheme="minorHAnsi"/>
          <w:iCs/>
          <w:sz w:val="22"/>
          <w:szCs w:val="22"/>
        </w:rPr>
      </w:pPr>
    </w:p>
    <w:p w:rsidR="0027380B" w:rsidRDefault="00EC37DC">
      <w:pPr>
        <w:pStyle w:val="TrapezaThematonStyle"/>
        <w:ind w:left="7920"/>
        <w:jc w:val="both"/>
        <w:rPr>
          <w:rFonts w:asciiTheme="minorHAnsi" w:hAnsiTheme="minorHAnsi"/>
          <w:sz w:val="22"/>
          <w:szCs w:val="22"/>
        </w:rPr>
      </w:pPr>
      <w:r>
        <w:rPr>
          <w:rFonts w:asciiTheme="minorHAnsi" w:hAnsiTheme="minorHAnsi"/>
          <w:iCs/>
          <w:sz w:val="22"/>
          <w:szCs w:val="22"/>
        </w:rPr>
        <w:t xml:space="preserve">             </w:t>
      </w:r>
      <w:r>
        <w:rPr>
          <w:rFonts w:asciiTheme="minorHAnsi" w:hAnsiTheme="minorHAnsi"/>
          <w:b/>
          <w:i/>
          <w:sz w:val="22"/>
          <w:szCs w:val="22"/>
        </w:rPr>
        <w:t>Μονάδες 6</w:t>
      </w:r>
    </w:p>
    <w:p w:rsidR="0027380B" w:rsidRDefault="0027380B">
      <w:pPr>
        <w:pStyle w:val="TrapezaThematonStyle"/>
        <w:spacing w:line="360" w:lineRule="auto"/>
        <w:rPr>
          <w:rFonts w:asciiTheme="minorHAnsi" w:hAnsiTheme="minorHAnsi"/>
          <w:sz w:val="22"/>
          <w:szCs w:val="22"/>
        </w:rPr>
      </w:pPr>
    </w:p>
    <w:p w:rsidR="0027380B" w:rsidRDefault="0027380B">
      <w:pPr>
        <w:pStyle w:val="TrapezaThematonStyle"/>
        <w:spacing w:line="360" w:lineRule="auto"/>
        <w:rPr>
          <w:rFonts w:asciiTheme="minorHAnsi" w:hAnsiTheme="minorHAnsi"/>
          <w:sz w:val="22"/>
          <w:szCs w:val="22"/>
        </w:rPr>
        <w:sectPr w:rsidR="0027380B">
          <w:type w:val="continuous"/>
          <w:pgSz w:w="11906" w:h="16838"/>
          <w:pgMar w:top="1080" w:right="1080" w:bottom="1080" w:left="1080" w:header="720" w:footer="720" w:gutter="0"/>
          <w:cols w:space="720"/>
        </w:sectPr>
      </w:pP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16073</w:t>
      </w:r>
    </w:p>
    <w:p w:rsidR="0027380B" w:rsidRDefault="00EC37DC">
      <w:pPr>
        <w:pStyle w:val="TrapezaThematonStyle"/>
        <w:spacing w:line="360" w:lineRule="auto"/>
        <w:rPr>
          <w:rFonts w:asciiTheme="minorHAnsi" w:hAnsiTheme="minorHAnsi"/>
          <w:b/>
          <w:sz w:val="22"/>
          <w:szCs w:val="22"/>
        </w:rPr>
      </w:pPr>
      <w:r>
        <w:rPr>
          <w:rFonts w:asciiTheme="minorHAnsi" w:hAnsiTheme="minorHAnsi"/>
          <w:b/>
          <w:sz w:val="22"/>
          <w:szCs w:val="22"/>
        </w:rPr>
        <w:t>ΘΕΜΑ 4</w:t>
      </w:r>
    </w:p>
    <w:p w:rsidR="0027380B" w:rsidRDefault="00EC37DC">
      <w:pPr>
        <w:pStyle w:val="TrapezaThematonStyle"/>
        <w:jc w:val="both"/>
        <w:rPr>
          <w:rFonts w:asciiTheme="minorHAnsi" w:hAnsiTheme="minorHAnsi"/>
          <w:sz w:val="22"/>
          <w:szCs w:val="22"/>
        </w:rPr>
      </w:pPr>
      <w:r>
        <w:rPr>
          <w:rFonts w:asciiTheme="minorHAnsi" w:hAnsiTheme="minorHAnsi"/>
          <w:sz w:val="22"/>
          <w:szCs w:val="22"/>
        </w:rPr>
        <w:t xml:space="preserve">Ένα κιβώτιο μάζας  </w:t>
      </w:r>
      <m:oMath>
        <m:r>
          <w:rPr>
            <w:rFonts w:ascii="Cambria Math" w:eastAsia="Cambria Math" w:hAnsi="Cambria Math" w:cs="Cambria Math"/>
            <w:sz w:val="22"/>
            <w:szCs w:val="22"/>
          </w:rPr>
          <m:t>M</m:t>
        </m:r>
        <m:r>
          <w:rPr>
            <w:rFonts w:ascii="Cambria Math" w:eastAsia="Cambria Math" w:hAnsi="Cambria Math" w:cs="Cambria Math"/>
            <w:sz w:val="22"/>
            <w:szCs w:val="22"/>
          </w:rPr>
          <m:t>=970</m:t>
        </m:r>
        <m:r>
          <w:rPr>
            <w:rFonts w:ascii="Cambria Math" w:eastAsia="Cambria Math" w:hAnsi="Cambria Math" w:cs="Cambria Math"/>
            <w:sz w:val="22"/>
            <w:szCs w:val="22"/>
          </w:rPr>
          <m:t> </m:t>
        </m:r>
        <m:r>
          <w:rPr>
            <w:rFonts w:ascii="Cambria Math" w:eastAsia="Cambria Math" w:hAnsi="Cambria Math" w:cs="Cambria Math"/>
            <w:sz w:val="22"/>
            <w:szCs w:val="22"/>
          </w:rPr>
          <m:t>g</m:t>
        </m:r>
      </m:oMath>
      <w:r>
        <w:rPr>
          <w:rFonts w:asciiTheme="minorHAnsi" w:hAnsiTheme="minorHAnsi"/>
          <w:sz w:val="22"/>
          <w:szCs w:val="22"/>
        </w:rPr>
        <w:t xml:space="preserve">  βρίσκεται ακίνητο πάνω σε οριζόντιο δάπεδο με το οποίο εμφανίζει συντελεστή  τριβής ολίσθησης </w:t>
      </w:r>
      <m:oMath>
        <m:r>
          <w:rPr>
            <w:rFonts w:ascii="Cambria Math" w:eastAsia="Cambria Math" w:hAnsi="Cambria Math" w:cs="Cambria Math"/>
            <w:sz w:val="22"/>
            <w:szCs w:val="22"/>
          </w:rPr>
          <m:t>μ</m:t>
        </m:r>
        <m:r>
          <w:rPr>
            <w:rFonts w:ascii="Cambria Math" w:eastAsia="Cambria Math" w:hAnsi="Cambria Math" w:cs="Cambria Math"/>
            <w:sz w:val="22"/>
            <w:szCs w:val="22"/>
          </w:rPr>
          <m:t>=0,2</m:t>
        </m:r>
      </m:oMath>
      <w:r>
        <w:rPr>
          <w:rFonts w:asciiTheme="minorHAnsi" w:hAnsiTheme="minorHAnsi"/>
          <w:sz w:val="22"/>
          <w:szCs w:val="22"/>
        </w:rPr>
        <w:t xml:space="preserve">.  Βλήμα μάζας </w:t>
      </w:r>
      <m:oMath>
        <m:r>
          <w:rPr>
            <w:rFonts w:ascii="Cambria Math" w:eastAsia="Cambria Math" w:hAnsi="Cambria Math" w:cs="Cambria Math"/>
            <w:sz w:val="22"/>
            <w:szCs w:val="22"/>
          </w:rPr>
          <m:t> </m:t>
        </m:r>
        <m:r>
          <w:rPr>
            <w:rFonts w:ascii="Cambria Math" w:eastAsia="Cambria Math" w:hAnsi="Cambria Math" w:cs="Cambria Math"/>
            <w:sz w:val="22"/>
            <w:szCs w:val="22"/>
          </w:rPr>
          <m:t>m</m:t>
        </m:r>
        <m:r>
          <w:rPr>
            <w:rFonts w:ascii="Cambria Math" w:eastAsia="Cambria Math" w:hAnsi="Cambria Math" w:cs="Cambria Math"/>
            <w:sz w:val="22"/>
            <w:szCs w:val="22"/>
          </w:rPr>
          <m:t>=30</m:t>
        </m:r>
        <m:r>
          <w:rPr>
            <w:rFonts w:ascii="Cambria Math" w:eastAsia="Cambria Math" w:hAnsi="Cambria Math" w:cs="Cambria Math"/>
            <w:sz w:val="22"/>
            <w:szCs w:val="22"/>
          </w:rPr>
          <m:t> </m:t>
        </m:r>
        <m:r>
          <w:rPr>
            <w:rFonts w:ascii="Cambria Math" w:eastAsia="Cambria Math" w:hAnsi="Cambria Math" w:cs="Cambria Math"/>
            <w:sz w:val="22"/>
            <w:szCs w:val="22"/>
          </w:rPr>
          <m:t>g</m:t>
        </m:r>
      </m:oMath>
      <w:r>
        <w:rPr>
          <w:rFonts w:asciiTheme="minorHAnsi" w:hAnsiTheme="minorHAnsi"/>
          <w:sz w:val="22"/>
          <w:szCs w:val="22"/>
        </w:rPr>
        <w:t xml:space="preserve"> κινείται με οριζόντια ταχύτητα μέτρου </w:t>
      </w:r>
      <m:oMath>
        <m:sSub>
          <m:sSubPr>
            <m:ctrlPr>
              <w:rPr>
                <w:rFonts w:ascii="Cambria Math" w:hAnsi="Cambria Math"/>
                <w:i/>
                <w:iCs/>
                <w:sz w:val="22"/>
                <w:szCs w:val="22"/>
              </w:rPr>
            </m:ctrlPr>
          </m:sSubPr>
          <m:e>
            <m:r>
              <w:rPr>
                <w:rFonts w:ascii="Cambria Math" w:eastAsia="Cambria Math" w:hAnsi="Cambria Math" w:cs="Cambria Math"/>
                <w:sz w:val="22"/>
                <w:szCs w:val="22"/>
              </w:rPr>
              <m:t>υ</m:t>
            </m:r>
          </m:e>
          <m:sub>
            <m:r>
              <w:rPr>
                <w:rFonts w:ascii="Cambria Math" w:hAnsi="Cambria Math"/>
                <w:sz w:val="22"/>
                <w:szCs w:val="22"/>
              </w:rPr>
              <m:t>β</m:t>
            </m:r>
          </m:sub>
        </m:sSub>
        <m:r>
          <w:rPr>
            <w:rFonts w:ascii="Cambria Math" w:eastAsia="Cambria Math" w:hAnsi="Cambria Math" w:cs="Cambria Math"/>
            <w:sz w:val="22"/>
            <w:szCs w:val="22"/>
          </w:rPr>
          <m:t>=200</m:t>
        </m:r>
        <m:f>
          <m:fPr>
            <m:ctrlPr>
              <w:rPr>
                <w:rFonts w:ascii="Cambria Math" w:hAnsi="Cambria Math"/>
                <w:i/>
                <w:iCs/>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oMath>
      <w:r>
        <w:rPr>
          <w:rFonts w:asciiTheme="minorHAnsi" w:hAnsiTheme="minorHAnsi"/>
          <w:sz w:val="22"/>
          <w:szCs w:val="22"/>
        </w:rPr>
        <w:t>, συγκρούεται με το ακίνητο κιβώτιο και σφηνώνεται σ’ αυτό, οπότε δημιουργείται</w:t>
      </w:r>
      <w:r>
        <w:rPr>
          <w:rFonts w:asciiTheme="minorHAnsi" w:hAnsiTheme="minorHAnsi"/>
          <w:sz w:val="22"/>
          <w:szCs w:val="22"/>
        </w:rPr>
        <w:t xml:space="preserve"> συσσωμάτωμα.  Δίνεται η επιτάχυνση της βαρύτητας: </w:t>
      </w:r>
      <m:oMath>
        <m:r>
          <w:rPr>
            <w:rFonts w:ascii="Cambria Math" w:eastAsia="Cambria Math" w:hAnsi="Cambria Math" w:cs="Cambria Math"/>
            <w:sz w:val="22"/>
            <w:szCs w:val="22"/>
          </w:rPr>
          <m:t>g</m:t>
        </m:r>
        <m:r>
          <w:rPr>
            <w:rFonts w:ascii="Cambria Math" w:eastAsia="Cambria Math" w:hAnsi="Cambria Math" w:cs="Cambria Math"/>
            <w:sz w:val="22"/>
            <w:szCs w:val="22"/>
          </w:rPr>
          <m:t>=10</m:t>
        </m:r>
        <m:f>
          <m:fPr>
            <m:ctrlPr>
              <w:rPr>
                <w:rFonts w:ascii="Cambria Math" w:hAnsi="Cambria Math"/>
                <w:i/>
                <w:iCs/>
                <w:sz w:val="22"/>
                <w:szCs w:val="22"/>
              </w:rPr>
            </m:ctrlPr>
          </m:fPr>
          <m:num>
            <m:r>
              <w:rPr>
                <w:rFonts w:ascii="Cambria Math" w:eastAsia="Cambria Math" w:hAnsi="Cambria Math" w:cs="Cambria Math"/>
                <w:sz w:val="22"/>
                <w:szCs w:val="22"/>
              </w:rPr>
              <m:t>m</m:t>
            </m:r>
          </m:num>
          <m:den>
            <m:sSup>
              <m:sSupPr>
                <m:ctrlPr>
                  <w:rPr>
                    <w:rFonts w:ascii="Cambria Math" w:hAnsi="Cambria Math"/>
                    <w:i/>
                    <w:iCs/>
                    <w:sz w:val="22"/>
                    <w:szCs w:val="22"/>
                  </w:rPr>
                </m:ctrlPr>
              </m:sSupPr>
              <m:e>
                <m:r>
                  <w:rPr>
                    <w:rFonts w:ascii="Cambria Math" w:eastAsia="Cambria Math" w:hAnsi="Cambria Math" w:cs="Cambria Math"/>
                    <w:sz w:val="22"/>
                    <w:szCs w:val="22"/>
                  </w:rPr>
                  <m:t>s</m:t>
                </m:r>
              </m:e>
              <m:sup>
                <m:r>
                  <w:rPr>
                    <w:rFonts w:ascii="Cambria Math" w:hAnsi="Cambria Math"/>
                    <w:sz w:val="22"/>
                    <w:szCs w:val="22"/>
                  </w:rPr>
                  <m:t>2</m:t>
                </m:r>
              </m:sup>
            </m:sSup>
          </m:den>
        </m:f>
      </m:oMath>
      <w:r>
        <w:rPr>
          <w:rFonts w:asciiTheme="minorHAnsi" w:hAnsiTheme="minorHAnsi"/>
          <w:sz w:val="22"/>
          <w:szCs w:val="22"/>
        </w:rPr>
        <w:t>.</w:t>
      </w:r>
    </w:p>
    <w:p w:rsidR="0027380B" w:rsidRDefault="00EC37DC">
      <w:pPr>
        <w:pStyle w:val="TrapezaThematonStyle"/>
        <w:jc w:val="both"/>
        <w:rPr>
          <w:rFonts w:asciiTheme="minorHAnsi" w:hAnsiTheme="minorHAnsi"/>
          <w:sz w:val="22"/>
          <w:szCs w:val="22"/>
        </w:rPr>
      </w:pPr>
      <w:r>
        <w:rPr>
          <w:rFonts w:asciiTheme="minorHAnsi" w:hAnsiTheme="minorHAnsi"/>
          <w:sz w:val="22"/>
          <w:szCs w:val="22"/>
        </w:rPr>
        <w:t xml:space="preserve"> </w:t>
      </w:r>
    </w:p>
    <w:p w:rsidR="0027380B" w:rsidRDefault="00EC37DC">
      <w:pPr>
        <w:pStyle w:val="TrapezaThematonStyle"/>
        <w:jc w:val="both"/>
        <w:rPr>
          <w:rFonts w:asciiTheme="minorHAnsi" w:hAnsiTheme="minorHAnsi"/>
          <w:sz w:val="22"/>
          <w:szCs w:val="22"/>
        </w:rPr>
      </w:pPr>
      <w:r>
        <w:rPr>
          <w:rFonts w:asciiTheme="minorHAnsi" w:hAnsiTheme="minorHAnsi"/>
          <w:b/>
          <w:sz w:val="22"/>
          <w:szCs w:val="22"/>
        </w:rPr>
        <w:t>4.1.</w:t>
      </w:r>
      <w:r>
        <w:rPr>
          <w:rFonts w:asciiTheme="minorHAnsi" w:hAnsiTheme="minorHAnsi"/>
          <w:sz w:val="22"/>
          <w:szCs w:val="22"/>
        </w:rPr>
        <w:t xml:space="preserve"> Να υπολογίσετε την ταχύτητα του συσσωματώματος αμέσως μετά την κρούση. </w:t>
      </w:r>
    </w:p>
    <w:p w:rsidR="0027380B" w:rsidRDefault="00EC37DC">
      <w:pPr>
        <w:pStyle w:val="TrapezaThematonStyle"/>
        <w:jc w:val="right"/>
        <w:rPr>
          <w:rFonts w:asciiTheme="minorHAnsi" w:hAnsiTheme="minorHAnsi"/>
          <w:sz w:val="22"/>
          <w:szCs w:val="22"/>
        </w:rPr>
      </w:pPr>
      <w:r>
        <w:rPr>
          <w:rFonts w:asciiTheme="minorHAnsi" w:hAnsiTheme="minorHAnsi"/>
          <w:b/>
          <w:i/>
          <w:sz w:val="22"/>
          <w:szCs w:val="22"/>
        </w:rPr>
        <w:t>Μονάδες 6</w:t>
      </w:r>
    </w:p>
    <w:p w:rsidR="0027380B" w:rsidRDefault="00EC37DC">
      <w:pPr>
        <w:pStyle w:val="TrapezaThematonStyle"/>
        <w:jc w:val="both"/>
        <w:rPr>
          <w:rFonts w:asciiTheme="minorHAnsi" w:hAnsiTheme="minorHAnsi"/>
          <w:sz w:val="22"/>
          <w:szCs w:val="22"/>
        </w:rPr>
      </w:pPr>
      <w:r>
        <w:rPr>
          <w:rFonts w:asciiTheme="minorHAnsi" w:hAnsiTheme="minorHAnsi"/>
          <w:b/>
          <w:sz w:val="22"/>
          <w:szCs w:val="22"/>
        </w:rPr>
        <w:t>4.2.</w:t>
      </w:r>
      <w:r>
        <w:rPr>
          <w:rFonts w:asciiTheme="minorHAnsi" w:hAnsiTheme="minorHAnsi"/>
          <w:sz w:val="22"/>
          <w:szCs w:val="22"/>
        </w:rPr>
        <w:t xml:space="preserve"> Να υπολογίσετε το μέτρο της μέσης δύναμης που ασκείται από το βλήμα στο κιβώτιο, αν το βλήμα ακινητ</w:t>
      </w:r>
      <w:r>
        <w:rPr>
          <w:rFonts w:asciiTheme="minorHAnsi" w:hAnsiTheme="minorHAnsi"/>
          <w:sz w:val="22"/>
          <w:szCs w:val="22"/>
        </w:rPr>
        <w:t xml:space="preserve">οποιήθηκε μέσα στο κιβώτιο σε χρονικό διάστημα </w:t>
      </w:r>
      <m:oMath>
        <m:r>
          <w:rPr>
            <w:rFonts w:ascii="Cambria Math" w:eastAsia="Cambria Math" w:hAnsi="Cambria Math" w:cs="Cambria Math"/>
            <w:sz w:val="22"/>
            <w:szCs w:val="22"/>
          </w:rPr>
          <m:t>Δ</m:t>
        </m:r>
        <m:r>
          <w:rPr>
            <w:rFonts w:ascii="Cambria Math" w:eastAsia="Cambria Math" w:hAnsi="Cambria Math" w:cs="Cambria Math"/>
            <w:sz w:val="22"/>
            <w:szCs w:val="22"/>
          </w:rPr>
          <m:t>t</m:t>
        </m:r>
        <m:r>
          <w:rPr>
            <w:rFonts w:ascii="Cambria Math" w:eastAsia="Cambria Math" w:hAnsi="Cambria Math" w:cs="Cambria Math"/>
            <w:sz w:val="22"/>
            <w:szCs w:val="22"/>
          </w:rPr>
          <m:t>=0,01</m:t>
        </m:r>
        <m:r>
          <w:rPr>
            <w:rFonts w:ascii="Cambria Math" w:eastAsia="Cambria Math" w:hAnsi="Cambria Math" w:cs="Cambria Math"/>
            <w:sz w:val="22"/>
            <w:szCs w:val="22"/>
          </w:rPr>
          <m:t> </m:t>
        </m:r>
        <m:r>
          <w:rPr>
            <w:rFonts w:ascii="Cambria Math" w:eastAsia="Cambria Math" w:hAnsi="Cambria Math" w:cs="Cambria Math"/>
            <w:sz w:val="22"/>
            <w:szCs w:val="22"/>
          </w:rPr>
          <m:t>s</m:t>
        </m:r>
      </m:oMath>
      <w:r>
        <w:rPr>
          <w:rFonts w:asciiTheme="minorHAnsi" w:hAnsiTheme="minorHAnsi"/>
          <w:sz w:val="22"/>
          <w:szCs w:val="22"/>
        </w:rPr>
        <w:t xml:space="preserve">.  </w:t>
      </w:r>
    </w:p>
    <w:p w:rsidR="0027380B" w:rsidRDefault="00EC37DC">
      <w:pPr>
        <w:pStyle w:val="TrapezaThematonStyle"/>
        <w:jc w:val="right"/>
        <w:rPr>
          <w:rFonts w:asciiTheme="minorHAnsi" w:hAnsiTheme="minorHAnsi"/>
          <w:sz w:val="22"/>
          <w:szCs w:val="22"/>
        </w:rPr>
      </w:pPr>
      <w:r>
        <w:rPr>
          <w:rFonts w:asciiTheme="minorHAnsi" w:hAnsiTheme="minorHAnsi"/>
          <w:b/>
          <w:i/>
          <w:sz w:val="22"/>
          <w:szCs w:val="22"/>
        </w:rPr>
        <w:t>Μονάδες 6</w:t>
      </w:r>
    </w:p>
    <w:p w:rsidR="0027380B" w:rsidRDefault="00EC37DC">
      <w:pPr>
        <w:pStyle w:val="TrapezaThematonStyle"/>
        <w:jc w:val="both"/>
        <w:rPr>
          <w:rFonts w:asciiTheme="minorHAnsi" w:hAnsiTheme="minorHAnsi"/>
          <w:sz w:val="22"/>
          <w:szCs w:val="22"/>
        </w:rPr>
      </w:pPr>
      <w:r>
        <w:rPr>
          <w:rFonts w:asciiTheme="minorHAnsi" w:hAnsiTheme="minorHAnsi"/>
          <w:b/>
          <w:sz w:val="22"/>
          <w:szCs w:val="22"/>
        </w:rPr>
        <w:t>4.3.</w:t>
      </w:r>
      <w:r>
        <w:rPr>
          <w:rFonts w:asciiTheme="minorHAnsi" w:hAnsiTheme="minorHAnsi"/>
          <w:sz w:val="22"/>
          <w:szCs w:val="22"/>
        </w:rPr>
        <w:t xml:space="preserve"> Να υπολογίσετε την απώλεια της κινητικής ενέργειας του συστήματος κιβώτιο – βλήμα λόγω της κρούσης.   </w:t>
      </w:r>
    </w:p>
    <w:p w:rsidR="0027380B" w:rsidRDefault="00EC37DC">
      <w:pPr>
        <w:pStyle w:val="TrapezaThematonStyle"/>
        <w:jc w:val="right"/>
        <w:rPr>
          <w:rFonts w:asciiTheme="minorHAnsi" w:hAnsiTheme="minorHAnsi"/>
          <w:sz w:val="22"/>
          <w:szCs w:val="22"/>
        </w:rPr>
      </w:pPr>
      <w:r>
        <w:rPr>
          <w:rFonts w:asciiTheme="minorHAnsi" w:hAnsiTheme="minorHAnsi"/>
          <w:b/>
          <w:i/>
          <w:sz w:val="22"/>
          <w:szCs w:val="22"/>
        </w:rPr>
        <w:t>Μονάδες 6</w:t>
      </w:r>
    </w:p>
    <w:p w:rsidR="0027380B" w:rsidRDefault="00EC37DC">
      <w:pPr>
        <w:pStyle w:val="TrapezaThematonStyle"/>
        <w:jc w:val="both"/>
        <w:rPr>
          <w:rFonts w:asciiTheme="minorHAnsi" w:hAnsiTheme="minorHAnsi"/>
          <w:sz w:val="22"/>
          <w:szCs w:val="22"/>
        </w:rPr>
      </w:pPr>
      <w:r>
        <w:rPr>
          <w:rFonts w:asciiTheme="minorHAnsi" w:hAnsiTheme="minorHAnsi"/>
          <w:b/>
          <w:sz w:val="22"/>
          <w:szCs w:val="22"/>
        </w:rPr>
        <w:t>4.4.</w:t>
      </w:r>
      <w:r>
        <w:rPr>
          <w:rFonts w:asciiTheme="minorHAnsi" w:hAnsiTheme="minorHAnsi"/>
          <w:sz w:val="22"/>
          <w:szCs w:val="22"/>
        </w:rPr>
        <w:t xml:space="preserve"> Να υπολογίσετε το διάστημα που θα διανύσει το συσσωμάτωμα, α</w:t>
      </w:r>
      <w:r>
        <w:rPr>
          <w:rFonts w:asciiTheme="minorHAnsi" w:hAnsiTheme="minorHAnsi"/>
          <w:sz w:val="22"/>
          <w:szCs w:val="22"/>
        </w:rPr>
        <w:t xml:space="preserve">μέσως μετά την κρούση, μέχρι να σταματήσει. </w:t>
      </w:r>
    </w:p>
    <w:p w:rsidR="0027380B" w:rsidRDefault="00EC37DC">
      <w:pPr>
        <w:pStyle w:val="TrapezaThematonStyle"/>
        <w:jc w:val="right"/>
        <w:rPr>
          <w:rFonts w:asciiTheme="minorHAnsi" w:hAnsiTheme="minorHAnsi"/>
          <w:sz w:val="22"/>
          <w:szCs w:val="22"/>
        </w:rPr>
      </w:pPr>
      <w:r>
        <w:rPr>
          <w:rFonts w:asciiTheme="minorHAnsi" w:hAnsiTheme="minorHAnsi"/>
          <w:b/>
          <w:i/>
          <w:sz w:val="22"/>
          <w:szCs w:val="22"/>
        </w:rPr>
        <w:t>Μονάδες 7</w:t>
      </w:r>
    </w:p>
    <w:p w:rsidR="0027380B" w:rsidRDefault="0027380B">
      <w:pPr>
        <w:pStyle w:val="TrapezaThematonStyle"/>
        <w:spacing w:line="360" w:lineRule="auto"/>
        <w:rPr>
          <w:rFonts w:asciiTheme="minorHAnsi" w:hAnsiTheme="minorHAnsi"/>
          <w:sz w:val="22"/>
          <w:szCs w:val="22"/>
        </w:rPr>
      </w:pPr>
    </w:p>
    <w:p w:rsidR="0027380B" w:rsidRDefault="0027380B">
      <w:pPr>
        <w:pStyle w:val="TrapezaThematonStyle"/>
        <w:spacing w:line="360" w:lineRule="auto"/>
        <w:rPr>
          <w:rFonts w:asciiTheme="minorHAnsi" w:hAnsiTheme="minorHAnsi"/>
          <w:sz w:val="22"/>
          <w:szCs w:val="22"/>
        </w:rPr>
        <w:sectPr w:rsidR="0027380B">
          <w:type w:val="continuous"/>
          <w:pgSz w:w="11906" w:h="16838"/>
          <w:pgMar w:top="1080" w:right="1080" w:bottom="1080" w:left="1080" w:header="720" w:footer="720" w:gutter="0"/>
          <w:cols w:space="720"/>
        </w:sectPr>
      </w:pP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16073</w:t>
      </w:r>
    </w:p>
    <w:p w:rsidR="0027380B" w:rsidRDefault="00EC37DC">
      <w:pPr>
        <w:pStyle w:val="TrapezaThematonStyle"/>
        <w:spacing w:line="360" w:lineRule="auto"/>
        <w:rPr>
          <w:rFonts w:asciiTheme="minorHAnsi" w:hAnsiTheme="minorHAnsi"/>
          <w:b/>
          <w:sz w:val="22"/>
          <w:szCs w:val="22"/>
        </w:rPr>
      </w:pPr>
      <w:r>
        <w:rPr>
          <w:rFonts w:asciiTheme="minorHAnsi" w:hAnsiTheme="minorHAnsi"/>
          <w:b/>
          <w:sz w:val="22"/>
          <w:szCs w:val="22"/>
        </w:rPr>
        <w:t>ΘΕΜΑ 4</w:t>
      </w:r>
    </w:p>
    <w:p w:rsidR="0027380B" w:rsidRDefault="00EC37DC">
      <w:pPr>
        <w:pStyle w:val="TrapezaThematonStyle"/>
        <w:spacing w:line="360" w:lineRule="auto"/>
        <w:ind w:right="-1"/>
        <w:jc w:val="both"/>
        <w:rPr>
          <w:rFonts w:asciiTheme="minorHAnsi" w:hAnsiTheme="minorHAnsi"/>
          <w:sz w:val="22"/>
          <w:szCs w:val="22"/>
        </w:rPr>
      </w:pPr>
      <w:r>
        <w:rPr>
          <w:rFonts w:asciiTheme="minorHAnsi" w:hAnsiTheme="minorHAnsi"/>
          <w:noProof/>
          <w:sz w:val="22"/>
          <w:szCs w:val="22"/>
        </w:rPr>
        <w:lastRenderedPageBreak/>
        <w:drawing>
          <wp:anchor distT="0" distB="0" distL="114300" distR="114300" simplePos="0" relativeHeight="11264" behindDoc="0" locked="0" layoutInCell="1" allowOverlap="1">
            <wp:simplePos x="0" y="0"/>
            <wp:positionH relativeFrom="column">
              <wp:posOffset>2680335</wp:posOffset>
            </wp:positionH>
            <wp:positionV relativeFrom="paragraph">
              <wp:posOffset>20320</wp:posOffset>
            </wp:positionV>
            <wp:extent cx="3438144" cy="1042416"/>
            <wp:effectExtent l="0" t="0" r="0" b="0"/>
            <wp:wrapSquare wrapText="bothSides"/>
            <wp:docPr id="1187"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3438144" cy="1042416"/>
                    </a:xfrm>
                    <a:prstGeom prst="rect">
                      <a:avLst/>
                    </a:prstGeom>
                  </pic:spPr>
                </pic:pic>
              </a:graphicData>
            </a:graphic>
          </wp:anchor>
        </w:drawing>
      </w:r>
      <w:r>
        <w:rPr>
          <w:rFonts w:asciiTheme="minorHAnsi" w:hAnsiTheme="minorHAnsi"/>
          <w:b/>
          <w:sz w:val="22"/>
          <w:szCs w:val="22"/>
        </w:rPr>
        <w:t>4.1.</w:t>
      </w:r>
      <w:r>
        <w:rPr>
          <w:rFonts w:asciiTheme="minorHAnsi" w:hAnsiTheme="minorHAnsi"/>
          <w:sz w:val="22"/>
          <w:szCs w:val="22"/>
        </w:rPr>
        <w:t xml:space="preserve"> Κατά τη διάρκεια της πλαστικής κρούσης το σύστημα θεωρείται μονωμένο , </w:t>
      </w:r>
      <m:oMath>
        <m:r>
          <w:rPr>
            <w:rFonts w:ascii="Cambria Math" w:eastAsia="Cambria Math" w:hAnsi="Cambria Math" w:cs="Cambria Math"/>
            <w:sz w:val="22"/>
            <w:szCs w:val="22"/>
          </w:rPr>
          <m:t>Σ</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F</m:t>
                </m:r>
              </m:e>
            </m:acc>
          </m:e>
          <m:sub>
            <m:r>
              <w:rPr>
                <w:rFonts w:ascii="Cambria Math" w:hAnsi="Cambria Math"/>
                <w:sz w:val="22"/>
                <w:szCs w:val="22"/>
              </w:rPr>
              <m:t>εξ</m:t>
            </m:r>
          </m:sub>
        </m:sSub>
        <m:r>
          <w:rPr>
            <w:rFonts w:ascii="Cambria Math" w:eastAsia="Cambria Math" w:hAnsi="Cambria Math" w:cs="Cambria Math"/>
            <w:sz w:val="22"/>
            <w:szCs w:val="22"/>
          </w:rPr>
          <m:t>≅</m:t>
        </m:r>
        <m:r>
          <w:rPr>
            <w:rFonts w:ascii="Cambria Math" w:eastAsia="Cambria Math" w:hAnsi="Cambria Math" w:cs="Cambria Math"/>
            <w:sz w:val="22"/>
            <w:szCs w:val="22"/>
          </w:rPr>
          <m:t>0</m:t>
        </m:r>
      </m:oMath>
      <w:r>
        <w:rPr>
          <w:rFonts w:asciiTheme="minorHAnsi" w:hAnsiTheme="minorHAnsi"/>
          <w:sz w:val="22"/>
          <w:szCs w:val="22"/>
        </w:rPr>
        <w:t xml:space="preserve">, αφού οι τριβές δεν επηρεάζουν το αποτέλεσμα της.  </w:t>
      </w:r>
    </w:p>
    <w:p w:rsidR="0027380B" w:rsidRDefault="00EC37DC">
      <w:pPr>
        <w:pStyle w:val="TrapezaThematonStyle"/>
        <w:spacing w:line="360" w:lineRule="auto"/>
        <w:ind w:right="-1"/>
        <w:jc w:val="both"/>
        <w:rPr>
          <w:rFonts w:asciiTheme="minorHAnsi" w:hAnsiTheme="minorHAnsi"/>
          <w:sz w:val="22"/>
          <w:szCs w:val="22"/>
        </w:rPr>
      </w:pPr>
      <w:r>
        <w:rPr>
          <w:rFonts w:asciiTheme="minorHAnsi" w:hAnsiTheme="minorHAnsi"/>
          <w:sz w:val="22"/>
          <w:szCs w:val="22"/>
        </w:rPr>
        <w:t xml:space="preserve">Έστω </w:t>
      </w:r>
      <m:oMath>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σ</m:t>
            </m:r>
          </m:sub>
        </m:sSub>
        <m:r>
          <w:rPr>
            <w:rFonts w:ascii="Cambria Math" w:eastAsia="Cambria Math" w:hAnsi="Cambria Math" w:cs="Cambria Math"/>
            <w:sz w:val="22"/>
            <w:szCs w:val="22"/>
          </w:rPr>
          <m:t>=</m:t>
        </m:r>
        <m:r>
          <w:rPr>
            <w:rFonts w:ascii="Cambria Math" w:eastAsia="Cambria Math" w:hAnsi="Cambria Math" w:cs="Cambria Math"/>
            <w:sz w:val="22"/>
            <w:szCs w:val="22"/>
          </w:rPr>
          <m:t>Μ</m:t>
        </m:r>
        <m:r>
          <w:rPr>
            <w:rFonts w:ascii="Cambria Math" w:eastAsia="Cambria Math" w:hAnsi="Cambria Math" w:cs="Cambria Math"/>
            <w:sz w:val="22"/>
            <w:szCs w:val="22"/>
          </w:rPr>
          <m:t>+</m:t>
        </m:r>
        <m:r>
          <w:rPr>
            <w:rFonts w:ascii="Cambria Math" w:eastAsia="Cambria Math" w:hAnsi="Cambria Math" w:cs="Cambria Math"/>
            <w:sz w:val="22"/>
            <w:szCs w:val="22"/>
          </w:rPr>
          <m:t>m</m:t>
        </m:r>
        <m:r>
          <w:rPr>
            <w:rFonts w:ascii="Cambria Math" w:eastAsia="Cambria Math" w:hAnsi="Cambria Math" w:cs="Cambria Math"/>
            <w:sz w:val="22"/>
            <w:szCs w:val="22"/>
          </w:rPr>
          <m:t xml:space="preserve"> </m:t>
        </m:r>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σ</m:t>
            </m:r>
          </m:sub>
        </m:sSub>
        <m:r>
          <w:rPr>
            <w:rFonts w:ascii="Cambria Math" w:eastAsia="Cambria Math" w:hAnsi="Cambria Math" w:cs="Cambria Math"/>
            <w:sz w:val="22"/>
            <w:szCs w:val="22"/>
          </w:rPr>
          <m:t>=1</m:t>
        </m:r>
        <m:r>
          <w:rPr>
            <w:rFonts w:ascii="Cambria Math" w:eastAsia="Cambria Math" w:hAnsi="Cambria Math" w:cs="Cambria Math"/>
            <w:sz w:val="22"/>
            <w:szCs w:val="22"/>
          </w:rPr>
          <m:t>Kg</m:t>
        </m:r>
      </m:oMath>
      <w:r>
        <w:rPr>
          <w:rFonts w:asciiTheme="minorHAnsi" w:hAnsiTheme="minorHAnsi"/>
          <w:sz w:val="22"/>
          <w:szCs w:val="22"/>
        </w:rPr>
        <w:t xml:space="preserve">  η μάζα του συσσωματώματος. </w:t>
      </w:r>
    </w:p>
    <w:p w:rsidR="0027380B" w:rsidRDefault="00EC37DC">
      <w:pPr>
        <w:pStyle w:val="TrapezaThematonStyle"/>
        <w:spacing w:line="360" w:lineRule="auto"/>
        <w:ind w:right="-1"/>
        <w:jc w:val="both"/>
        <w:rPr>
          <w:rFonts w:asciiTheme="minorHAnsi" w:hAnsiTheme="minorHAnsi"/>
          <w:sz w:val="22"/>
          <w:szCs w:val="22"/>
        </w:rPr>
      </w:pPr>
      <w:r>
        <w:rPr>
          <w:rFonts w:asciiTheme="minorHAnsi" w:hAnsiTheme="minorHAnsi"/>
          <w:sz w:val="22"/>
          <w:szCs w:val="22"/>
        </w:rPr>
        <w:t xml:space="preserve">Εφαρμόζουμε Αρχή Διατήρησης της Ορμής για την πλαστική κρούση. </w:t>
      </w:r>
    </w:p>
    <w:p w:rsidR="0027380B" w:rsidRDefault="00EC37DC">
      <w:pPr>
        <w:pStyle w:val="TrapezaThematonStyle"/>
        <w:jc w:val="both"/>
        <w:rPr>
          <w:rFonts w:asciiTheme="minorHAnsi" w:hAnsiTheme="minorHAnsi"/>
          <w:sz w:val="22"/>
          <w:szCs w:val="22"/>
        </w:rPr>
      </w:pPr>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p</m:t>
                </m:r>
              </m:e>
            </m:acc>
          </m:e>
          <m:sub>
            <m:r>
              <w:rPr>
                <w:rFonts w:ascii="Cambria Math" w:hAnsi="Cambria Math"/>
                <w:sz w:val="22"/>
                <w:szCs w:val="22"/>
              </w:rPr>
              <m:t>πριν</m:t>
            </m:r>
          </m:sub>
        </m:sSub>
        <m:r>
          <w:rPr>
            <w:rFonts w:ascii="Cambria Math" w:eastAsia="Cambria Math" w:hAnsi="Cambria Math" w:cs="Cambria Math"/>
            <w:sz w:val="22"/>
            <w:szCs w:val="22"/>
          </w:rPr>
          <m:t>=</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p</m:t>
                </m:r>
              </m:e>
            </m:acc>
          </m:e>
          <m:sub>
            <m:r>
              <w:rPr>
                <w:rFonts w:ascii="Cambria Math" w:hAnsi="Cambria Math"/>
                <w:sz w:val="22"/>
                <w:szCs w:val="22"/>
              </w:rPr>
              <m:t>μετ</m:t>
            </m:r>
            <m:r>
              <w:rPr>
                <w:rFonts w:ascii="Cambria Math" w:hAnsi="Cambria Math"/>
                <w:sz w:val="22"/>
                <w:szCs w:val="22"/>
              </w:rPr>
              <m:t>ά</m:t>
            </m:r>
          </m:sub>
        </m:sSub>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m</m:t>
        </m:r>
        <m:r>
          <w:rPr>
            <w:rFonts w:ascii="Cambria Math" w:eastAsia="Cambria Math" w:hAnsi="Cambria Math" w:cs="Cambria Math"/>
            <w:sz w:val="22"/>
            <w:szCs w:val="22"/>
          </w:rPr>
          <m:t>∙</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υ</m:t>
                </m:r>
              </m:e>
            </m:acc>
          </m:e>
          <m:sub>
            <m:r>
              <w:rPr>
                <w:rFonts w:ascii="Cambria Math" w:hAnsi="Cambria Math"/>
                <w:sz w:val="22"/>
                <w:szCs w:val="22"/>
              </w:rPr>
              <m:t>β</m:t>
            </m:r>
          </m:sub>
        </m:sSub>
        <m:r>
          <w:rPr>
            <w:rFonts w:ascii="Cambria Math" w:eastAsia="Cambria Math" w:hAnsi="Cambria Math" w:cs="Cambria Math"/>
            <w:sz w:val="22"/>
            <w:szCs w:val="22"/>
          </w:rPr>
          <m:t>+0=</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σ</m:t>
            </m:r>
          </m:sub>
        </m:sSub>
        <m:r>
          <w:rPr>
            <w:rFonts w:ascii="Cambria Math" w:eastAsia="Cambria Math" w:hAnsi="Cambria Math" w:cs="Cambria Math"/>
            <w:sz w:val="22"/>
            <w:szCs w:val="22"/>
          </w:rPr>
          <m:t>∙</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υ</m:t>
                </m:r>
              </m:e>
            </m:acc>
          </m:e>
          <m:sub>
            <m:r>
              <w:rPr>
                <w:rFonts w:ascii="Cambria Math" w:hAnsi="Cambria Math"/>
                <w:sz w:val="22"/>
                <w:szCs w:val="22"/>
              </w:rPr>
              <m:t>σ</m:t>
            </m:r>
          </m:sub>
        </m:sSub>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m</m:t>
        </m:r>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β</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σ</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σ</m:t>
            </m:r>
          </m:sub>
        </m:sSub>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 xml:space="preserve"> </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σ</m:t>
            </m:r>
          </m:sub>
        </m:sSub>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m</m:t>
            </m:r>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β</m:t>
                </m:r>
              </m:sub>
            </m:sSub>
          </m:num>
          <m:den>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σ</m:t>
                </m:r>
              </m:sub>
            </m:sSub>
          </m:den>
        </m:f>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 xml:space="preserve"> </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σ</m:t>
            </m:r>
          </m:sub>
        </m:sSub>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3∙</m:t>
            </m:r>
            <m:sSup>
              <m:sSupPr>
                <m:ctrlPr>
                  <w:rPr>
                    <w:rFonts w:ascii="Cambria Math" w:hAnsi="Cambria Math"/>
                    <w:i/>
                    <w:sz w:val="22"/>
                    <w:szCs w:val="22"/>
                  </w:rPr>
                </m:ctrlPr>
              </m:sSupPr>
              <m:e>
                <m:r>
                  <w:rPr>
                    <w:rFonts w:ascii="Cambria Math" w:eastAsia="Cambria Math" w:hAnsi="Cambria Math" w:cs="Cambria Math"/>
                    <w:sz w:val="22"/>
                    <w:szCs w:val="22"/>
                  </w:rPr>
                  <m:t>10</m:t>
                </m:r>
              </m:e>
              <m:sup>
                <m:r>
                  <w:rPr>
                    <w:rFonts w:ascii="Cambria Math" w:hAnsi="Cambria Math"/>
                    <w:sz w:val="22"/>
                    <w:szCs w:val="22"/>
                  </w:rPr>
                  <m:t>-</m:t>
                </m:r>
                <m:r>
                  <w:rPr>
                    <w:rFonts w:ascii="Cambria Math" w:hAnsi="Cambria Math"/>
                    <w:sz w:val="22"/>
                    <w:szCs w:val="22"/>
                  </w:rPr>
                  <m:t>2</m:t>
                </m:r>
              </m:sup>
            </m:sSup>
            <m:r>
              <w:rPr>
                <w:rFonts w:ascii="Cambria Math" w:eastAsia="Cambria Math" w:hAnsi="Cambria Math" w:cs="Cambria Math"/>
                <w:sz w:val="22"/>
                <w:szCs w:val="22"/>
              </w:rPr>
              <m:t>∙</m:t>
            </m:r>
            <m:r>
              <w:rPr>
                <w:rFonts w:ascii="Cambria Math" w:eastAsia="Cambria Math" w:hAnsi="Cambria Math" w:cs="Cambria Math"/>
                <w:sz w:val="22"/>
                <w:szCs w:val="22"/>
              </w:rPr>
              <m:t>200</m:t>
            </m:r>
          </m:num>
          <m:den>
            <m:r>
              <w:rPr>
                <w:rFonts w:ascii="Cambria Math" w:eastAsia="Cambria Math" w:hAnsi="Cambria Math" w:cs="Cambria Math"/>
                <w:sz w:val="22"/>
                <w:szCs w:val="22"/>
              </w:rPr>
              <m:t>1</m:t>
            </m:r>
          </m:den>
        </m:f>
        <m:f>
          <m:fPr>
            <m:ctrlPr>
              <w:rPr>
                <w:rFonts w:ascii="Cambria Math" w:hAnsi="Cambria Math"/>
                <w:i/>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r>
          <w:rPr>
            <w:rFonts w:ascii="Cambria Math" w:eastAsia="Cambria Math" w:hAnsi="Cambria Math" w:cs="Cambria Math"/>
            <w:sz w:val="22"/>
            <w:szCs w:val="22"/>
          </w:rPr>
          <m:t xml:space="preserve">  </m:t>
        </m:r>
      </m:oMath>
      <w:r>
        <w:rPr>
          <w:rFonts w:asciiTheme="minorHAnsi" w:hAnsiTheme="minorHAnsi"/>
          <w:sz w:val="22"/>
          <w:szCs w:val="22"/>
        </w:rPr>
        <w:t xml:space="preserve">   </w:t>
      </w:r>
    </w:p>
    <w:p w:rsidR="0027380B" w:rsidRDefault="00EC37DC">
      <w:pPr>
        <w:pStyle w:val="TrapezaThematonStyle"/>
        <w:jc w:val="both"/>
        <w:rPr>
          <w:rFonts w:asciiTheme="minorHAnsi" w:hAnsiTheme="minorHAnsi"/>
          <w:i/>
          <w:sz w:val="22"/>
          <w:szCs w:val="22"/>
        </w:rPr>
      </w:pPr>
      <w:r>
        <w:rPr>
          <w:rFonts w:asciiTheme="minorHAnsi" w:hAnsiTheme="minorHAnsi"/>
          <w:sz w:val="22"/>
          <w:szCs w:val="22"/>
        </w:rPr>
        <w:t xml:space="preserve">Επομένως,  </w:t>
      </w:r>
      <m:oMath>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σ</m:t>
            </m:r>
          </m:sub>
        </m:sSub>
        <m:r>
          <w:rPr>
            <w:rFonts w:ascii="Cambria Math" w:eastAsia="Cambria Math" w:hAnsi="Cambria Math" w:cs="Cambria Math"/>
            <w:sz w:val="22"/>
            <w:szCs w:val="22"/>
          </w:rPr>
          <m:t xml:space="preserve">=6 </m:t>
        </m:r>
        <m:f>
          <m:fPr>
            <m:ctrlPr>
              <w:rPr>
                <w:rFonts w:ascii="Cambria Math" w:hAnsi="Cambria Math"/>
                <w:i/>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r>
          <w:rPr>
            <w:rFonts w:ascii="Cambria Math" w:eastAsia="Cambria Math" w:hAnsi="Cambria Math" w:cs="Cambria Math"/>
            <w:sz w:val="22"/>
            <w:szCs w:val="22"/>
          </w:rPr>
          <m:t xml:space="preserve"> </m:t>
        </m:r>
      </m:oMath>
    </w:p>
    <w:p w:rsidR="0027380B" w:rsidRDefault="00EC37DC">
      <w:pPr>
        <w:pStyle w:val="TrapezaThematonStyle"/>
        <w:jc w:val="right"/>
        <w:rPr>
          <w:rFonts w:asciiTheme="minorHAnsi" w:hAnsiTheme="minorHAnsi"/>
          <w:sz w:val="22"/>
          <w:szCs w:val="22"/>
        </w:rPr>
      </w:pPr>
      <w:r>
        <w:rPr>
          <w:rFonts w:asciiTheme="minorHAnsi" w:hAnsiTheme="minorHAnsi"/>
          <w:b/>
          <w:i/>
          <w:sz w:val="22"/>
          <w:szCs w:val="22"/>
        </w:rPr>
        <w:t>Μονάδες 6</w:t>
      </w:r>
    </w:p>
    <w:p w:rsidR="0027380B" w:rsidRDefault="00EC37DC">
      <w:pPr>
        <w:pStyle w:val="TrapezaThematonStyle"/>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9216" behindDoc="0" locked="0" layoutInCell="1" allowOverlap="1">
            <wp:simplePos x="0" y="0"/>
            <wp:positionH relativeFrom="column">
              <wp:posOffset>2680335</wp:posOffset>
            </wp:positionH>
            <wp:positionV relativeFrom="paragraph">
              <wp:posOffset>53975</wp:posOffset>
            </wp:positionV>
            <wp:extent cx="3374136" cy="1097280"/>
            <wp:effectExtent l="0" t="0" r="0" b="0"/>
            <wp:wrapSquare wrapText="bothSides"/>
            <wp:docPr id="118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rcRect/>
                    <a:stretch>
                      <a:fillRect/>
                    </a:stretch>
                  </pic:blipFill>
                  <pic:spPr bwMode="auto">
                    <a:xfrm>
                      <a:off x="0" y="0"/>
                      <a:ext cx="3374136" cy="1097280"/>
                    </a:xfrm>
                    <a:prstGeom prst="rect">
                      <a:avLst/>
                    </a:prstGeom>
                  </pic:spPr>
                </pic:pic>
              </a:graphicData>
            </a:graphic>
          </wp:anchor>
        </w:drawing>
      </w:r>
      <w:r>
        <w:rPr>
          <w:rFonts w:asciiTheme="minorHAnsi" w:hAnsiTheme="minorHAnsi"/>
          <w:b/>
          <w:sz w:val="22"/>
          <w:szCs w:val="22"/>
        </w:rPr>
        <w:t>4.2.</w:t>
      </w:r>
      <w:r>
        <w:rPr>
          <w:rFonts w:asciiTheme="minorHAnsi" w:hAnsiTheme="minorHAnsi"/>
          <w:sz w:val="22"/>
          <w:szCs w:val="22"/>
        </w:rPr>
        <w:t xml:space="preserve"> </w:t>
      </w:r>
      <w:r>
        <w:rPr>
          <w:rFonts w:asciiTheme="minorHAnsi" w:hAnsiTheme="minorHAnsi"/>
          <w:sz w:val="22"/>
          <w:szCs w:val="22"/>
        </w:rPr>
        <w:t xml:space="preserve">Η δύναμη αντίστασης </w:t>
      </w:r>
      <m:oMath>
        <m:acc>
          <m:accPr>
            <m:ctrlPr>
              <w:rPr>
                <w:rFonts w:ascii="Cambria Math" w:hAnsi="Cambria Math"/>
                <w:i/>
                <w:sz w:val="22"/>
                <w:szCs w:val="22"/>
              </w:rPr>
            </m:ctrlPr>
          </m:accPr>
          <m:e>
            <m:r>
              <w:rPr>
                <w:rFonts w:ascii="Cambria Math" w:eastAsia="Cambria Math" w:hAnsi="Cambria Math" w:cs="Cambria Math"/>
                <w:sz w:val="22"/>
                <w:szCs w:val="22"/>
              </w:rPr>
              <m:t>F</m:t>
            </m:r>
          </m:e>
        </m:acc>
      </m:oMath>
      <w:r>
        <w:rPr>
          <w:rFonts w:asciiTheme="minorHAnsi" w:hAnsiTheme="minorHAnsi"/>
          <w:sz w:val="22"/>
          <w:szCs w:val="22"/>
        </w:rPr>
        <w:t xml:space="preserve"> που ασκείται από το κιβώτιο στο βλήμα είναι η μοναδική δύναμη που ευθύνεται για τη μεταβολή της ορμής του βλήματος, επομένως: </w:t>
      </w:r>
    </w:p>
    <w:p w:rsidR="0027380B" w:rsidRDefault="0027380B">
      <w:pPr>
        <w:pStyle w:val="TrapezaThematonStyle"/>
        <w:jc w:val="both"/>
        <w:rPr>
          <w:rFonts w:asciiTheme="minorHAnsi" w:hAnsiTheme="minorHAnsi"/>
          <w:sz w:val="22"/>
          <w:szCs w:val="22"/>
        </w:rPr>
      </w:pPr>
    </w:p>
    <w:p w:rsidR="0027380B" w:rsidRDefault="0027380B">
      <w:pPr>
        <w:pStyle w:val="TrapezaThematonStyle"/>
        <w:jc w:val="both"/>
        <w:rPr>
          <w:rFonts w:asciiTheme="minorHAnsi" w:hAnsiTheme="minorHAnsi"/>
          <w:sz w:val="22"/>
          <w:szCs w:val="22"/>
        </w:rPr>
      </w:pPr>
    </w:p>
    <w:p w:rsidR="0027380B" w:rsidRDefault="0027380B">
      <w:pPr>
        <w:pStyle w:val="TrapezaThematonStyle"/>
        <w:jc w:val="both"/>
        <w:rPr>
          <w:rFonts w:asciiTheme="minorHAnsi" w:hAnsiTheme="minorHAnsi"/>
          <w:sz w:val="22"/>
          <w:szCs w:val="22"/>
        </w:rPr>
      </w:pPr>
    </w:p>
    <w:p w:rsidR="0027380B" w:rsidRDefault="00EC37DC">
      <w:pPr>
        <w:pStyle w:val="TrapezaThematonStyle"/>
        <w:jc w:val="both"/>
        <w:rPr>
          <w:rFonts w:asciiTheme="minorHAnsi" w:hAnsiTheme="minorHAnsi"/>
          <w:i/>
          <w:sz w:val="22"/>
          <w:szCs w:val="22"/>
        </w:rPr>
      </w:pPr>
      <m:oMathPara>
        <m:oMathParaPr>
          <m:jc m:val="left"/>
        </m:oMathParaPr>
        <m:oMath>
          <m:acc>
            <m:accPr>
              <m:ctrlPr>
                <w:rPr>
                  <w:rFonts w:ascii="Cambria Math" w:hAnsi="Cambria Math"/>
                  <w:i/>
                  <w:sz w:val="22"/>
                  <w:szCs w:val="22"/>
                </w:rPr>
              </m:ctrlPr>
            </m:accPr>
            <m:e>
              <m:r>
                <w:rPr>
                  <w:rFonts w:ascii="Cambria Math" w:eastAsia="Cambria Math" w:hAnsi="Cambria Math" w:cs="Cambria Math"/>
                  <w:sz w:val="22"/>
                  <w:szCs w:val="22"/>
                </w:rPr>
                <m:t>F</m:t>
              </m:r>
            </m:e>
          </m:acc>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Δ</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p</m:t>
                      </m:r>
                    </m:e>
                  </m:acc>
                </m:e>
                <m:sub>
                  <m:r>
                    <w:rPr>
                      <w:rFonts w:ascii="Cambria Math" w:hAnsi="Cambria Math"/>
                      <w:sz w:val="22"/>
                      <w:szCs w:val="22"/>
                    </w:rPr>
                    <m:t>β</m:t>
                  </m:r>
                </m:sub>
              </m:sSub>
            </m:num>
            <m:den>
              <m:r>
                <w:rPr>
                  <w:rFonts w:ascii="Cambria Math" w:eastAsia="Cambria Math" w:hAnsi="Cambria Math" w:cs="Cambria Math"/>
                  <w:sz w:val="22"/>
                  <w:szCs w:val="22"/>
                </w:rPr>
                <m:t>Δ</m:t>
              </m:r>
              <m:r>
                <w:rPr>
                  <w:rFonts w:ascii="Cambria Math" w:eastAsia="Cambria Math" w:hAnsi="Cambria Math" w:cs="Cambria Math"/>
                  <w:sz w:val="22"/>
                  <w:szCs w:val="22"/>
                </w:rPr>
                <m:t>t</m:t>
              </m:r>
            </m:den>
          </m:f>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 xml:space="preserve"> </m:t>
          </m:r>
          <m:acc>
            <m:accPr>
              <m:ctrlPr>
                <w:rPr>
                  <w:rFonts w:ascii="Cambria Math" w:hAnsi="Cambria Math"/>
                  <w:i/>
                  <w:sz w:val="22"/>
                  <w:szCs w:val="22"/>
                </w:rPr>
              </m:ctrlPr>
            </m:accPr>
            <m:e>
              <m:r>
                <w:rPr>
                  <w:rFonts w:ascii="Cambria Math" w:eastAsia="Cambria Math" w:hAnsi="Cambria Math" w:cs="Cambria Math"/>
                  <w:sz w:val="22"/>
                  <w:szCs w:val="22"/>
                </w:rPr>
                <m:t>F</m:t>
              </m:r>
            </m:e>
          </m:acc>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m</m:t>
              </m:r>
              <m:r>
                <w:rPr>
                  <w:rFonts w:ascii="Cambria Math" w:eastAsia="Cambria Math" w:hAnsi="Cambria Math" w:cs="Cambria Math"/>
                  <w:sz w:val="22"/>
                  <w:szCs w:val="22"/>
                </w:rPr>
                <m:t>∙</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υ</m:t>
                      </m:r>
                    </m:e>
                  </m:acc>
                </m:e>
                <m:sub>
                  <m:r>
                    <w:rPr>
                      <w:rFonts w:ascii="Cambria Math" w:hAnsi="Cambria Math"/>
                      <w:sz w:val="22"/>
                      <w:szCs w:val="22"/>
                    </w:rPr>
                    <m:t>σ</m:t>
                  </m:r>
                </m:sub>
              </m:sSub>
              <m:r>
                <w:rPr>
                  <w:rFonts w:ascii="Cambria Math" w:eastAsia="Cambria Math" w:hAnsi="Cambria Math" w:cs="Cambria Math"/>
                  <w:sz w:val="22"/>
                  <w:szCs w:val="22"/>
                </w:rPr>
                <m:t>-</m:t>
              </m:r>
              <m:r>
                <w:rPr>
                  <w:rFonts w:ascii="Cambria Math" w:eastAsia="Cambria Math" w:hAnsi="Cambria Math" w:cs="Cambria Math"/>
                  <w:sz w:val="22"/>
                  <w:szCs w:val="22"/>
                </w:rPr>
                <m:t>m</m:t>
              </m:r>
              <m:r>
                <w:rPr>
                  <w:rFonts w:ascii="Cambria Math" w:eastAsia="Cambria Math" w:hAnsi="Cambria Math" w:cs="Cambria Math"/>
                  <w:sz w:val="22"/>
                  <w:szCs w:val="22"/>
                </w:rPr>
                <m:t>∙</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υ</m:t>
                      </m:r>
                    </m:e>
                  </m:acc>
                </m:e>
                <m:sub>
                  <m:r>
                    <w:rPr>
                      <w:rFonts w:ascii="Cambria Math" w:hAnsi="Cambria Math"/>
                      <w:sz w:val="22"/>
                      <w:szCs w:val="22"/>
                    </w:rPr>
                    <m:t>β</m:t>
                  </m:r>
                </m:sub>
              </m:sSub>
            </m:num>
            <m:den>
              <m:r>
                <w:rPr>
                  <w:rFonts w:ascii="Cambria Math" w:eastAsia="Cambria Math" w:hAnsi="Cambria Math" w:cs="Cambria Math"/>
                  <w:sz w:val="22"/>
                  <w:szCs w:val="22"/>
                </w:rPr>
                <m:t>Δ</m:t>
              </m:r>
              <m:r>
                <w:rPr>
                  <w:rFonts w:ascii="Cambria Math" w:eastAsia="Cambria Math" w:hAnsi="Cambria Math" w:cs="Cambria Math"/>
                  <w:sz w:val="22"/>
                  <w:szCs w:val="22"/>
                </w:rPr>
                <m:t>t</m:t>
              </m:r>
            </m:den>
          </m:f>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 xml:space="preserve"> </m:t>
          </m:r>
          <m:r>
            <w:rPr>
              <w:rFonts w:ascii="Cambria Math" w:eastAsia="Cambria Math" w:hAnsi="Cambria Math" w:cs="Cambria Math"/>
              <w:sz w:val="22"/>
              <w:szCs w:val="22"/>
            </w:rPr>
            <m:t>F</m:t>
          </m:r>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m</m:t>
              </m:r>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σ</m:t>
                  </m:r>
                </m:sub>
              </m:sSub>
              <m:r>
                <w:rPr>
                  <w:rFonts w:ascii="Cambria Math" w:eastAsia="Cambria Math" w:hAnsi="Cambria Math" w:cs="Cambria Math"/>
                  <w:sz w:val="22"/>
                  <w:szCs w:val="22"/>
                </w:rPr>
                <m:t>-</m:t>
              </m:r>
              <m:r>
                <w:rPr>
                  <w:rFonts w:ascii="Cambria Math" w:eastAsia="Cambria Math" w:hAnsi="Cambria Math" w:cs="Cambria Math"/>
                  <w:sz w:val="22"/>
                  <w:szCs w:val="22"/>
                </w:rPr>
                <m:t>m</m:t>
              </m:r>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β</m:t>
                  </m:r>
                </m:sub>
              </m:sSub>
            </m:num>
            <m:den>
              <m:r>
                <w:rPr>
                  <w:rFonts w:ascii="Cambria Math" w:eastAsia="Cambria Math" w:hAnsi="Cambria Math" w:cs="Cambria Math"/>
                  <w:sz w:val="22"/>
                  <w:szCs w:val="22"/>
                </w:rPr>
                <m:t>Δt</m:t>
              </m:r>
            </m:den>
          </m:f>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 xml:space="preserve"> </m:t>
          </m:r>
          <m:r>
            <w:rPr>
              <w:rFonts w:ascii="Cambria Math" w:eastAsia="Cambria Math" w:hAnsi="Cambria Math" w:cs="Cambria Math"/>
              <w:sz w:val="22"/>
              <w:szCs w:val="22"/>
            </w:rPr>
            <m:t>F</m:t>
          </m:r>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3∙</m:t>
              </m:r>
              <m:sSup>
                <m:sSupPr>
                  <m:ctrlPr>
                    <w:rPr>
                      <w:rFonts w:ascii="Cambria Math" w:hAnsi="Cambria Math"/>
                      <w:i/>
                      <w:sz w:val="22"/>
                      <w:szCs w:val="22"/>
                    </w:rPr>
                  </m:ctrlPr>
                </m:sSupPr>
                <m:e>
                  <m:r>
                    <w:rPr>
                      <w:rFonts w:ascii="Cambria Math" w:eastAsia="Cambria Math" w:hAnsi="Cambria Math" w:cs="Cambria Math"/>
                      <w:sz w:val="22"/>
                      <w:szCs w:val="22"/>
                    </w:rPr>
                    <m:t>10</m:t>
                  </m:r>
                </m:e>
                <m:sup>
                  <m:r>
                    <w:rPr>
                      <w:rFonts w:ascii="Cambria Math" w:hAnsi="Cambria Math"/>
                      <w:sz w:val="22"/>
                      <w:szCs w:val="22"/>
                    </w:rPr>
                    <m:t>-</m:t>
                  </m:r>
                  <m:r>
                    <w:rPr>
                      <w:rFonts w:ascii="Cambria Math" w:hAnsi="Cambria Math"/>
                      <w:sz w:val="22"/>
                      <w:szCs w:val="22"/>
                    </w:rPr>
                    <m:t>2</m:t>
                  </m:r>
                </m:sup>
              </m:sSup>
              <m:r>
                <w:rPr>
                  <w:rFonts w:ascii="Cambria Math" w:eastAsia="Cambria Math" w:hAnsi="Cambria Math" w:cs="Cambria Math"/>
                  <w:sz w:val="22"/>
                  <w:szCs w:val="22"/>
                </w:rPr>
                <m:t>∙</m:t>
              </m:r>
              <m:r>
                <w:rPr>
                  <w:rFonts w:ascii="Cambria Math" w:eastAsia="Cambria Math" w:hAnsi="Cambria Math" w:cs="Cambria Math"/>
                  <w:sz w:val="22"/>
                  <w:szCs w:val="22"/>
                </w:rPr>
                <m:t>(6-200)</m:t>
              </m:r>
            </m:num>
            <m:den>
              <m:sSup>
                <m:sSupPr>
                  <m:ctrlPr>
                    <w:rPr>
                      <w:rFonts w:ascii="Cambria Math" w:hAnsi="Cambria Math"/>
                      <w:i/>
                      <w:sz w:val="22"/>
                      <w:szCs w:val="22"/>
                    </w:rPr>
                  </m:ctrlPr>
                </m:sSupPr>
                <m:e>
                  <m:r>
                    <w:rPr>
                      <w:rFonts w:ascii="Cambria Math" w:eastAsia="Cambria Math" w:hAnsi="Cambria Math" w:cs="Cambria Math"/>
                      <w:sz w:val="22"/>
                      <w:szCs w:val="22"/>
                    </w:rPr>
                    <m:t>10</m:t>
                  </m:r>
                </m:e>
                <m:sup>
                  <m:r>
                    <w:rPr>
                      <w:rFonts w:ascii="Cambria Math" w:hAnsi="Cambria Math"/>
                      <w:sz w:val="22"/>
                      <w:szCs w:val="22"/>
                    </w:rPr>
                    <m:t>-</m:t>
                  </m:r>
                  <m:r>
                    <w:rPr>
                      <w:rFonts w:ascii="Cambria Math" w:hAnsi="Cambria Math"/>
                      <w:sz w:val="22"/>
                      <w:szCs w:val="22"/>
                    </w:rPr>
                    <m:t>2</m:t>
                  </m:r>
                </m:sup>
              </m:sSup>
            </m:den>
          </m:f>
          <m:r>
            <w:rPr>
              <w:rFonts w:ascii="Cambria Math" w:eastAsia="Cambria Math" w:hAnsi="Cambria Math" w:cs="Cambria Math"/>
              <w:sz w:val="22"/>
              <w:szCs w:val="22"/>
            </w:rPr>
            <m:t xml:space="preserve"> </m:t>
          </m:r>
          <m:r>
            <w:rPr>
              <w:rFonts w:ascii="Cambria Math" w:eastAsia="Cambria Math" w:hAnsi="Cambria Math" w:cs="Cambria Math"/>
              <w:sz w:val="22"/>
              <w:szCs w:val="22"/>
            </w:rPr>
            <m:t>Ν</m:t>
          </m:r>
        </m:oMath>
      </m:oMathPara>
    </w:p>
    <w:p w:rsidR="0027380B" w:rsidRDefault="0027380B">
      <w:pPr>
        <w:pStyle w:val="TrapezaThematonStyle"/>
        <w:jc w:val="both"/>
        <w:rPr>
          <w:rFonts w:asciiTheme="minorHAnsi" w:hAnsiTheme="minorHAnsi"/>
          <w:i/>
          <w:sz w:val="22"/>
          <w:szCs w:val="22"/>
        </w:rPr>
      </w:pPr>
    </w:p>
    <w:p w:rsidR="0027380B" w:rsidRDefault="00EC37DC">
      <w:pPr>
        <w:pStyle w:val="TrapezaThematonStyle"/>
        <w:jc w:val="both"/>
        <w:rPr>
          <w:rFonts w:asciiTheme="minorHAnsi" w:hAnsiTheme="minorHAnsi"/>
          <w:iCs/>
          <w:sz w:val="22"/>
          <w:szCs w:val="22"/>
        </w:rPr>
      </w:pPr>
      <w:r>
        <w:rPr>
          <w:rFonts w:asciiTheme="minorHAnsi" w:hAnsiTheme="minorHAnsi"/>
          <w:iCs/>
          <w:sz w:val="22"/>
          <w:szCs w:val="22"/>
        </w:rPr>
        <w:t xml:space="preserve">Επομένως,  </w:t>
      </w:r>
      <m:oMath>
        <m:r>
          <w:rPr>
            <w:rFonts w:ascii="Cambria Math" w:eastAsia="Cambria Math" w:hAnsi="Cambria Math" w:cs="Cambria Math"/>
            <w:sz w:val="22"/>
            <w:szCs w:val="22"/>
          </w:rPr>
          <m:t>F</m:t>
        </m:r>
        <m:r>
          <w:rPr>
            <w:rFonts w:ascii="Cambria Math" w:eastAsia="Cambria Math" w:hAnsi="Cambria Math" w:cs="Cambria Math"/>
            <w:sz w:val="22"/>
            <w:szCs w:val="22"/>
          </w:rPr>
          <m:t xml:space="preserve">=-582 </m:t>
        </m:r>
        <m:r>
          <w:rPr>
            <w:rFonts w:ascii="Cambria Math" w:eastAsia="Cambria Math" w:hAnsi="Cambria Math" w:cs="Cambria Math"/>
            <w:sz w:val="22"/>
            <w:szCs w:val="22"/>
          </w:rPr>
          <m:t>Ν</m:t>
        </m:r>
      </m:oMath>
    </w:p>
    <w:p w:rsidR="0027380B" w:rsidRDefault="00EC37DC">
      <w:pPr>
        <w:pStyle w:val="TrapezaThematonStyle"/>
        <w:jc w:val="right"/>
        <w:rPr>
          <w:rFonts w:asciiTheme="minorHAnsi" w:hAnsiTheme="minorHAnsi"/>
          <w:b/>
          <w:i/>
          <w:sz w:val="22"/>
          <w:szCs w:val="22"/>
        </w:rPr>
      </w:pPr>
      <w:r>
        <w:rPr>
          <w:rFonts w:asciiTheme="minorHAnsi" w:hAnsiTheme="minorHAnsi"/>
          <w:b/>
          <w:i/>
          <w:sz w:val="22"/>
          <w:szCs w:val="22"/>
        </w:rPr>
        <w:t>Μονάδες 6</w:t>
      </w:r>
    </w:p>
    <w:p w:rsidR="0027380B" w:rsidRDefault="0027380B">
      <w:pPr>
        <w:pStyle w:val="TrapezaThematonStyle"/>
        <w:jc w:val="right"/>
        <w:rPr>
          <w:rFonts w:asciiTheme="minorHAnsi" w:hAnsiTheme="minorHAnsi"/>
          <w:sz w:val="22"/>
          <w:szCs w:val="22"/>
        </w:rPr>
      </w:pPr>
    </w:p>
    <w:p w:rsidR="0027380B" w:rsidRDefault="00EC37DC">
      <w:pPr>
        <w:pStyle w:val="TrapezaThematonStyle"/>
        <w:jc w:val="both"/>
        <w:rPr>
          <w:rFonts w:asciiTheme="minorHAnsi" w:hAnsiTheme="minorHAnsi"/>
          <w:sz w:val="22"/>
          <w:szCs w:val="22"/>
        </w:rPr>
      </w:pPr>
      <w:r>
        <w:rPr>
          <w:rFonts w:asciiTheme="minorHAnsi" w:hAnsiTheme="minorHAnsi"/>
          <w:b/>
          <w:sz w:val="22"/>
          <w:szCs w:val="22"/>
        </w:rPr>
        <w:t>4.3.</w:t>
      </w:r>
      <w:r>
        <w:rPr>
          <w:rFonts w:asciiTheme="minorHAnsi" w:hAnsiTheme="minorHAnsi"/>
          <w:sz w:val="22"/>
          <w:szCs w:val="22"/>
        </w:rPr>
        <w:t xml:space="preserve"> Η κινητική ενέργεια του συστήματος πριν την κρούση είναι το άθροισμα των κινητικών ενεργειών του βλήματος και του κιβωτίου.  </w:t>
      </w:r>
    </w:p>
    <w:p w:rsidR="0027380B" w:rsidRDefault="0027380B">
      <w:pPr>
        <w:pStyle w:val="TrapezaThematonStyle"/>
        <w:jc w:val="both"/>
        <w:rPr>
          <w:rFonts w:asciiTheme="minorHAnsi" w:hAnsiTheme="minorHAnsi"/>
          <w:sz w:val="22"/>
          <w:szCs w:val="22"/>
        </w:rPr>
      </w:pPr>
    </w:p>
    <w:p w:rsidR="0027380B" w:rsidRDefault="00EC37DC">
      <w:pPr>
        <w:pStyle w:val="TrapezaThematonStyle"/>
        <w:jc w:val="both"/>
        <w:rPr>
          <w:rFonts w:asciiTheme="minorHAnsi" w:hAnsiTheme="minorHAnsi"/>
          <w:i/>
          <w:sz w:val="22"/>
          <w:szCs w:val="22"/>
        </w:rPr>
      </w:pPr>
      <m:oMathPara>
        <m:oMathParaPr>
          <m:jc m:val="left"/>
        </m:oMathParaPr>
        <m:oMath>
          <m:sSub>
            <m:sSubPr>
              <m:ctrlPr>
                <w:rPr>
                  <w:rFonts w:ascii="Cambria Math" w:hAnsi="Cambria Math"/>
                  <w:i/>
                  <w:sz w:val="22"/>
                  <w:szCs w:val="22"/>
                </w:rPr>
              </m:ctrlPr>
            </m:sSubPr>
            <m:e>
              <m:r>
                <w:rPr>
                  <w:rFonts w:ascii="Cambria Math" w:eastAsia="Cambria Math" w:hAnsi="Cambria Math" w:cs="Cambria Math"/>
                  <w:sz w:val="22"/>
                  <w:szCs w:val="22"/>
                </w:rPr>
                <m:t>Κ</m:t>
              </m:r>
            </m:e>
            <m:sub>
              <m:r>
                <w:rPr>
                  <w:rFonts w:ascii="Cambria Math" w:hAnsi="Cambria Math"/>
                  <w:sz w:val="22"/>
                  <w:szCs w:val="22"/>
                </w:rPr>
                <m:t>πριν</m:t>
              </m:r>
            </m:sub>
          </m:sSub>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r>
            <w:rPr>
              <w:rFonts w:ascii="Cambria Math" w:eastAsia="Cambria Math" w:hAnsi="Cambria Math" w:cs="Cambria Math"/>
              <w:sz w:val="22"/>
              <w:szCs w:val="22"/>
            </w:rPr>
            <m:t>m</m:t>
          </m:r>
          <m:r>
            <w:rPr>
              <w:rFonts w:ascii="Cambria Math" w:eastAsia="Cambria Math" w:hAnsi="Cambria Math" w:cs="Cambria Math"/>
              <w:sz w:val="22"/>
              <w:szCs w:val="22"/>
            </w:rPr>
            <m:t>∙</m:t>
          </m:r>
          <m:sSubSup>
            <m:sSubSupPr>
              <m:ctrlPr>
                <w:rPr>
                  <w:rFonts w:ascii="Cambria Math" w:hAnsi="Cambria Math"/>
                  <w:i/>
                  <w:sz w:val="22"/>
                  <w:szCs w:val="22"/>
                </w:rPr>
              </m:ctrlPr>
            </m:sSubSupPr>
            <m:e>
              <m:r>
                <w:rPr>
                  <w:rFonts w:ascii="Cambria Math" w:eastAsia="Cambria Math" w:hAnsi="Cambria Math" w:cs="Cambria Math"/>
                  <w:sz w:val="22"/>
                  <w:szCs w:val="22"/>
                </w:rPr>
                <m:t>υ</m:t>
              </m:r>
            </m:e>
            <m:sub>
              <m:r>
                <w:rPr>
                  <w:rFonts w:ascii="Cambria Math" w:eastAsia="Cambria Math" w:hAnsi="Cambria Math" w:cs="Cambria Math"/>
                  <w:sz w:val="22"/>
                  <w:szCs w:val="22"/>
                </w:rPr>
                <m:t>β</m:t>
              </m:r>
            </m:sub>
            <m:sup>
              <m:r>
                <w:rPr>
                  <w:rFonts w:ascii="Cambria Math" w:eastAsia="Cambria Math" w:hAnsi="Cambria Math" w:cs="Cambria Math"/>
                  <w:sz w:val="22"/>
                  <w:szCs w:val="22"/>
                </w:rPr>
                <m:t>2</m:t>
              </m:r>
            </m:sup>
          </m:sSubSup>
          <m:r>
            <w:rPr>
              <w:rFonts w:ascii="Cambria Math" w:eastAsia="Cambria Math" w:hAnsi="Cambria Math" w:cs="Cambria Math"/>
              <w:sz w:val="22"/>
              <w:szCs w:val="22"/>
            </w:rPr>
            <m:t xml:space="preserve">+0 </m:t>
          </m:r>
          <m:r>
            <w:rPr>
              <w:rFonts w:ascii="Cambria Math" w:eastAsia="Cambria Math" w:hAnsi="Cambria Math" w:cs="Cambria Math"/>
              <w:sz w:val="22"/>
              <w:szCs w:val="22"/>
            </w:rPr>
            <m:t>⟹</m:t>
          </m:r>
          <m:r>
            <w:rPr>
              <w:rFonts w:ascii="Cambria Math" w:eastAsia="Cambria Math" w:hAnsi="Cambria Math" w:cs="Cambria Math"/>
              <w:sz w:val="22"/>
              <w:szCs w:val="22"/>
            </w:rPr>
            <m:t xml:space="preserve"> </m:t>
          </m:r>
          <m:sSub>
            <m:sSubPr>
              <m:ctrlPr>
                <w:rPr>
                  <w:rFonts w:ascii="Cambria Math" w:hAnsi="Cambria Math"/>
                  <w:i/>
                  <w:sz w:val="22"/>
                  <w:szCs w:val="22"/>
                </w:rPr>
              </m:ctrlPr>
            </m:sSubPr>
            <m:e>
              <m:r>
                <w:rPr>
                  <w:rFonts w:ascii="Cambria Math" w:eastAsia="Cambria Math" w:hAnsi="Cambria Math" w:cs="Cambria Math"/>
                  <w:sz w:val="22"/>
                  <w:szCs w:val="22"/>
                </w:rPr>
                <m:t>Κ</m:t>
              </m:r>
            </m:e>
            <m:sub>
              <m:r>
                <w:rPr>
                  <w:rFonts w:ascii="Cambria Math" w:hAnsi="Cambria Math"/>
                  <w:sz w:val="22"/>
                  <w:szCs w:val="22"/>
                </w:rPr>
                <m:t>πριν</m:t>
              </m:r>
            </m:sub>
          </m:sSub>
          <m:r>
            <w:rPr>
              <w:rFonts w:ascii="Cambria Math" w:eastAsia="Cambria Math" w:hAnsi="Cambria Math" w:cs="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r>
                <w:rPr>
                  <w:rFonts w:ascii="Cambria Math" w:eastAsia="Cambria Math" w:hAnsi="Cambria Math" w:cs="Cambria Math"/>
                  <w:sz w:val="22"/>
                  <w:szCs w:val="22"/>
                </w:rPr>
                <m:t>3∙</m:t>
              </m:r>
              <m:sSup>
                <m:sSupPr>
                  <m:ctrlPr>
                    <w:rPr>
                      <w:rFonts w:ascii="Cambria Math" w:hAnsi="Cambria Math"/>
                      <w:i/>
                      <w:sz w:val="22"/>
                      <w:szCs w:val="22"/>
                    </w:rPr>
                  </m:ctrlPr>
                </m:sSupPr>
                <m:e>
                  <m:r>
                    <w:rPr>
                      <w:rFonts w:ascii="Cambria Math" w:eastAsia="Cambria Math" w:hAnsi="Cambria Math" w:cs="Cambria Math"/>
                      <w:sz w:val="22"/>
                      <w:szCs w:val="22"/>
                    </w:rPr>
                    <m:t>10</m:t>
                  </m:r>
                </m:e>
                <m:sup>
                  <m:r>
                    <w:rPr>
                      <w:rFonts w:ascii="Cambria Math" w:hAnsi="Cambria Math"/>
                      <w:sz w:val="22"/>
                      <w:szCs w:val="22"/>
                    </w:rPr>
                    <m:t>-</m:t>
                  </m:r>
                  <m:r>
                    <w:rPr>
                      <w:rFonts w:ascii="Cambria Math" w:hAnsi="Cambria Math"/>
                      <w:sz w:val="22"/>
                      <w:szCs w:val="22"/>
                    </w:rPr>
                    <m:t>2</m:t>
                  </m:r>
                </m:sup>
              </m:sSup>
              <m:r>
                <w:rPr>
                  <w:rFonts w:ascii="Cambria Math" w:eastAsia="Cambria Math" w:hAnsi="Cambria Math" w:cs="Cambria Math"/>
                  <w:sz w:val="22"/>
                  <w:szCs w:val="22"/>
                </w:rPr>
                <m:t>∙</m:t>
              </m:r>
              <m:r>
                <w:rPr>
                  <w:rFonts w:ascii="Cambria Math" w:eastAsia="Cambria Math" w:hAnsi="Cambria Math" w:cs="Cambria Math"/>
                  <w:sz w:val="22"/>
                  <w:szCs w:val="22"/>
                </w:rPr>
                <m:t>4∙</m:t>
              </m:r>
              <m:sSup>
                <m:sSupPr>
                  <m:ctrlPr>
                    <w:rPr>
                      <w:rFonts w:ascii="Cambria Math" w:hAnsi="Cambria Math"/>
                      <w:i/>
                      <w:sz w:val="22"/>
                      <w:szCs w:val="22"/>
                    </w:rPr>
                  </m:ctrlPr>
                </m:sSupPr>
                <m:e>
                  <m:r>
                    <w:rPr>
                      <w:rFonts w:ascii="Cambria Math" w:eastAsia="Cambria Math" w:hAnsi="Cambria Math" w:cs="Cambria Math"/>
                      <w:sz w:val="22"/>
                      <w:szCs w:val="22"/>
                    </w:rPr>
                    <m:t>10</m:t>
                  </m:r>
                </m:e>
                <m:sup>
                  <m:r>
                    <w:rPr>
                      <w:rFonts w:ascii="Cambria Math" w:hAnsi="Cambria Math"/>
                      <w:sz w:val="22"/>
                      <w:szCs w:val="22"/>
                    </w:rPr>
                    <m:t>4</m:t>
                  </m:r>
                </m:sup>
              </m:sSup>
              <m:r>
                <w:rPr>
                  <w:rFonts w:ascii="Cambria Math" w:eastAsia="Cambria Math" w:hAnsi="Cambria Math" w:cs="Cambria Math"/>
                  <w:sz w:val="22"/>
                  <w:szCs w:val="22"/>
                </w:rPr>
                <m:t xml:space="preserve"> </m:t>
              </m:r>
            </m:e>
          </m:d>
          <m:r>
            <w:rPr>
              <w:rFonts w:ascii="Cambria Math" w:eastAsia="Cambria Math" w:hAnsi="Cambria Math" w:cs="Cambria Math"/>
              <w:sz w:val="22"/>
              <w:szCs w:val="22"/>
            </w:rPr>
            <m:t>J</m:t>
          </m:r>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 xml:space="preserve"> </m:t>
          </m:r>
          <m:sSub>
            <m:sSubPr>
              <m:ctrlPr>
                <w:rPr>
                  <w:rFonts w:ascii="Cambria Math" w:hAnsi="Cambria Math"/>
                  <w:i/>
                  <w:sz w:val="22"/>
                  <w:szCs w:val="22"/>
                </w:rPr>
              </m:ctrlPr>
            </m:sSubPr>
            <m:e>
              <m:r>
                <w:rPr>
                  <w:rFonts w:ascii="Cambria Math" w:eastAsia="Cambria Math" w:hAnsi="Cambria Math" w:cs="Cambria Math"/>
                  <w:sz w:val="22"/>
                  <w:szCs w:val="22"/>
                </w:rPr>
                <m:t>Κ</m:t>
              </m:r>
            </m:e>
            <m:sub>
              <m:r>
                <w:rPr>
                  <w:rFonts w:ascii="Cambria Math" w:hAnsi="Cambria Math"/>
                  <w:sz w:val="22"/>
                  <w:szCs w:val="22"/>
                </w:rPr>
                <m:t>πριν</m:t>
              </m:r>
            </m:sub>
          </m:sSub>
          <m:r>
            <w:rPr>
              <w:rFonts w:ascii="Cambria Math" w:eastAsia="Cambria Math" w:hAnsi="Cambria Math" w:cs="Cambria Math"/>
              <w:sz w:val="22"/>
              <w:szCs w:val="22"/>
            </w:rPr>
            <m:t xml:space="preserve">=600  </m:t>
          </m:r>
          <m:r>
            <w:rPr>
              <w:rFonts w:ascii="Cambria Math" w:eastAsia="Cambria Math" w:hAnsi="Cambria Math" w:cs="Cambria Math"/>
              <w:sz w:val="22"/>
              <w:szCs w:val="22"/>
            </w:rPr>
            <m:t>J</m:t>
          </m:r>
          <m:r>
            <w:rPr>
              <w:rFonts w:ascii="Cambria Math" w:eastAsia="Cambria Math" w:hAnsi="Cambria Math" w:cs="Cambria Math"/>
              <w:sz w:val="22"/>
              <w:szCs w:val="22"/>
            </w:rPr>
            <m:t xml:space="preserve">   </m:t>
          </m:r>
        </m:oMath>
      </m:oMathPara>
    </w:p>
    <w:p w:rsidR="0027380B" w:rsidRDefault="0027380B">
      <w:pPr>
        <w:pStyle w:val="TrapezaThematonStyle"/>
        <w:jc w:val="both"/>
        <w:rPr>
          <w:rFonts w:asciiTheme="minorHAnsi" w:hAnsiTheme="minorHAnsi"/>
          <w:i/>
          <w:sz w:val="22"/>
          <w:szCs w:val="22"/>
        </w:rPr>
      </w:pPr>
    </w:p>
    <w:p w:rsidR="0027380B" w:rsidRDefault="00EC37DC">
      <w:pPr>
        <w:pStyle w:val="TrapezaThematonStyle"/>
        <w:jc w:val="both"/>
        <w:rPr>
          <w:rFonts w:asciiTheme="minorHAnsi" w:hAnsiTheme="minorHAnsi"/>
          <w:sz w:val="22"/>
          <w:szCs w:val="22"/>
        </w:rPr>
      </w:pPr>
      <w:r>
        <w:rPr>
          <w:rFonts w:asciiTheme="minorHAnsi" w:hAnsiTheme="minorHAnsi"/>
          <w:sz w:val="22"/>
          <w:szCs w:val="22"/>
        </w:rPr>
        <w:t>Η κινητική ενέργεια το</w:t>
      </w:r>
      <w:r>
        <w:rPr>
          <w:rFonts w:asciiTheme="minorHAnsi" w:hAnsiTheme="minorHAnsi"/>
          <w:sz w:val="22"/>
          <w:szCs w:val="22"/>
        </w:rPr>
        <w:t>υ συστήματος μετά την κρούση είναι η κινητική ενέργεια του συσσωματώματος.</w:t>
      </w:r>
    </w:p>
    <w:p w:rsidR="0027380B" w:rsidRDefault="00EC37DC">
      <w:pPr>
        <w:pStyle w:val="TrapezaThematonStyle"/>
        <w:jc w:val="both"/>
        <w:rPr>
          <w:rFonts w:ascii="Cambria Math" w:hAnsi="Cambria Math"/>
          <w:iCs/>
          <w:sz w:val="22"/>
          <w:szCs w:val="22"/>
        </w:rPr>
      </w:pPr>
      <w:r>
        <w:rPr>
          <w:rFonts w:asciiTheme="minorHAnsi" w:hAnsiTheme="minorHAnsi"/>
          <w:sz w:val="22"/>
          <w:szCs w:val="22"/>
        </w:rPr>
        <w:t xml:space="preserve">  </w:t>
      </w:r>
      <w:r>
        <w:rPr>
          <w:rFonts w:ascii="Cambria Math" w:hAnsi="Cambria Math"/>
          <w:i/>
          <w:sz w:val="22"/>
          <w:szCs w:val="22"/>
        </w:rPr>
        <w:br/>
      </w:r>
      <m:oMathPara>
        <m:oMathParaPr>
          <m:jc m:val="left"/>
        </m:oMathParaPr>
        <m:oMath>
          <m:sSub>
            <m:sSubPr>
              <m:ctrlPr>
                <w:rPr>
                  <w:rFonts w:ascii="Cambria Math" w:hAnsi="Cambria Math"/>
                  <w:i/>
                  <w:sz w:val="22"/>
                  <w:szCs w:val="22"/>
                </w:rPr>
              </m:ctrlPr>
            </m:sSubPr>
            <m:e>
              <m:r>
                <w:rPr>
                  <w:rFonts w:ascii="Cambria Math" w:eastAsia="Cambria Math" w:hAnsi="Cambria Math" w:cs="Cambria Math"/>
                  <w:sz w:val="22"/>
                  <w:szCs w:val="22"/>
                </w:rPr>
                <m:t>Κ</m:t>
              </m:r>
            </m:e>
            <m:sub>
              <m:r>
                <w:rPr>
                  <w:rFonts w:ascii="Cambria Math" w:hAnsi="Cambria Math"/>
                  <w:sz w:val="22"/>
                  <w:szCs w:val="22"/>
                </w:rPr>
                <m:t>μετ</m:t>
              </m:r>
              <m:r>
                <w:rPr>
                  <w:rFonts w:ascii="Cambria Math" w:hAnsi="Cambria Math"/>
                  <w:sz w:val="22"/>
                  <w:szCs w:val="22"/>
                </w:rPr>
                <m:t>ά</m:t>
              </m:r>
            </m:sub>
          </m:sSub>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σ</m:t>
              </m:r>
            </m:sub>
          </m:sSub>
          <m:r>
            <w:rPr>
              <w:rFonts w:ascii="Cambria Math" w:eastAsia="Cambria Math" w:hAnsi="Cambria Math" w:cs="Cambria Math"/>
              <w:sz w:val="22"/>
              <w:szCs w:val="22"/>
            </w:rPr>
            <m:t>∙</m:t>
          </m:r>
          <m:sSubSup>
            <m:sSubSupPr>
              <m:ctrlPr>
                <w:rPr>
                  <w:rFonts w:ascii="Cambria Math" w:hAnsi="Cambria Math"/>
                  <w:i/>
                  <w:sz w:val="22"/>
                  <w:szCs w:val="22"/>
                </w:rPr>
              </m:ctrlPr>
            </m:sSubSupPr>
            <m:e>
              <m:r>
                <w:rPr>
                  <w:rFonts w:ascii="Cambria Math" w:eastAsia="Cambria Math" w:hAnsi="Cambria Math" w:cs="Cambria Math"/>
                  <w:sz w:val="22"/>
                  <w:szCs w:val="22"/>
                </w:rPr>
                <m:t>υ</m:t>
              </m:r>
            </m:e>
            <m:sub>
              <m:r>
                <w:rPr>
                  <w:rFonts w:ascii="Cambria Math" w:eastAsia="Cambria Math" w:hAnsi="Cambria Math" w:cs="Cambria Math"/>
                  <w:sz w:val="22"/>
                  <w:szCs w:val="22"/>
                </w:rPr>
                <m:t>σ</m:t>
              </m:r>
            </m:sub>
            <m:sup>
              <m:r>
                <w:rPr>
                  <w:rFonts w:ascii="Cambria Math" w:eastAsia="Cambria Math" w:hAnsi="Cambria Math" w:cs="Cambria Math"/>
                  <w:sz w:val="22"/>
                  <w:szCs w:val="22"/>
                </w:rPr>
                <m:t>2</m:t>
              </m:r>
            </m:sup>
          </m:sSubSup>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 xml:space="preserve"> </m:t>
          </m:r>
          <m:sSub>
            <m:sSubPr>
              <m:ctrlPr>
                <w:rPr>
                  <w:rFonts w:ascii="Cambria Math" w:hAnsi="Cambria Math"/>
                  <w:i/>
                  <w:sz w:val="22"/>
                  <w:szCs w:val="22"/>
                </w:rPr>
              </m:ctrlPr>
            </m:sSubPr>
            <m:e>
              <m:r>
                <w:rPr>
                  <w:rFonts w:ascii="Cambria Math" w:eastAsia="Cambria Math" w:hAnsi="Cambria Math" w:cs="Cambria Math"/>
                  <w:sz w:val="22"/>
                  <w:szCs w:val="22"/>
                </w:rPr>
                <m:t>Κ</m:t>
              </m:r>
            </m:e>
            <m:sub>
              <m:r>
                <w:rPr>
                  <w:rFonts w:ascii="Cambria Math" w:hAnsi="Cambria Math"/>
                  <w:sz w:val="22"/>
                  <w:szCs w:val="22"/>
                </w:rPr>
                <m:t>μετ</m:t>
              </m:r>
              <m:r>
                <w:rPr>
                  <w:rFonts w:ascii="Cambria Math" w:hAnsi="Cambria Math"/>
                  <w:sz w:val="22"/>
                  <w:szCs w:val="22"/>
                </w:rPr>
                <m:t>ά</m:t>
              </m:r>
            </m:sub>
          </m:sSub>
          <m:r>
            <w:rPr>
              <w:rFonts w:ascii="Cambria Math" w:eastAsia="Cambria Math" w:hAnsi="Cambria Math" w:cs="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r>
                <w:rPr>
                  <w:rFonts w:ascii="Cambria Math" w:eastAsia="Cambria Math" w:hAnsi="Cambria Math" w:cs="Cambria Math"/>
                  <w:sz w:val="22"/>
                  <w:szCs w:val="22"/>
                </w:rPr>
                <m:t>1∙36</m:t>
              </m:r>
            </m:e>
          </m:d>
          <m:r>
            <w:rPr>
              <w:rFonts w:ascii="Cambria Math" w:eastAsia="Cambria Math" w:hAnsi="Cambria Math" w:cs="Cambria Math"/>
              <w:sz w:val="22"/>
              <w:szCs w:val="22"/>
            </w:rPr>
            <m:t>J</m:t>
          </m:r>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 xml:space="preserve"> </m:t>
          </m:r>
          <m:sSub>
            <m:sSubPr>
              <m:ctrlPr>
                <w:rPr>
                  <w:rFonts w:ascii="Cambria Math" w:hAnsi="Cambria Math"/>
                  <w:i/>
                  <w:sz w:val="22"/>
                  <w:szCs w:val="22"/>
                </w:rPr>
              </m:ctrlPr>
            </m:sSubPr>
            <m:e>
              <m:r>
                <w:rPr>
                  <w:rFonts w:ascii="Cambria Math" w:eastAsia="Cambria Math" w:hAnsi="Cambria Math" w:cs="Cambria Math"/>
                  <w:sz w:val="22"/>
                  <w:szCs w:val="22"/>
                </w:rPr>
                <m:t>Κ</m:t>
              </m:r>
            </m:e>
            <m:sub>
              <m:r>
                <w:rPr>
                  <w:rFonts w:ascii="Cambria Math" w:hAnsi="Cambria Math"/>
                  <w:sz w:val="22"/>
                  <w:szCs w:val="22"/>
                </w:rPr>
                <m:t>μετ</m:t>
              </m:r>
              <m:r>
                <w:rPr>
                  <w:rFonts w:ascii="Cambria Math" w:hAnsi="Cambria Math"/>
                  <w:sz w:val="22"/>
                  <w:szCs w:val="22"/>
                </w:rPr>
                <m:t>ά</m:t>
              </m:r>
            </m:sub>
          </m:sSub>
          <m:r>
            <w:rPr>
              <w:rFonts w:ascii="Cambria Math" w:eastAsia="Cambria Math" w:hAnsi="Cambria Math" w:cs="Cambria Math"/>
              <w:sz w:val="22"/>
              <w:szCs w:val="22"/>
            </w:rPr>
            <m:t xml:space="preserve">=18 </m:t>
          </m:r>
          <m:r>
            <w:rPr>
              <w:rFonts w:ascii="Cambria Math" w:eastAsia="Cambria Math" w:hAnsi="Cambria Math" w:cs="Cambria Math"/>
              <w:sz w:val="22"/>
              <w:szCs w:val="22"/>
            </w:rPr>
            <m:t>J</m:t>
          </m:r>
          <m:r>
            <w:rPr>
              <w:rFonts w:ascii="Cambria Math" w:eastAsia="Cambria Math" w:hAnsi="Cambria Math" w:cs="Cambria Math"/>
              <w:sz w:val="22"/>
              <w:szCs w:val="22"/>
            </w:rPr>
            <m:t xml:space="preserve">   </m:t>
          </m:r>
        </m:oMath>
      </m:oMathPara>
    </w:p>
    <w:p w:rsidR="0027380B" w:rsidRDefault="0027380B">
      <w:pPr>
        <w:pStyle w:val="TrapezaThematonStyle"/>
        <w:jc w:val="both"/>
        <w:rPr>
          <w:rFonts w:ascii="Cambria Math" w:hAnsi="Cambria Math"/>
          <w:iCs/>
          <w:sz w:val="22"/>
          <w:szCs w:val="22"/>
        </w:rPr>
      </w:pPr>
    </w:p>
    <w:p w:rsidR="0027380B" w:rsidRDefault="00EC37DC">
      <w:pPr>
        <w:pStyle w:val="TrapezaThematonStyle"/>
        <w:jc w:val="both"/>
        <w:rPr>
          <w:rFonts w:ascii="Cambria Math" w:hAnsi="Cambria Math"/>
          <w:iCs/>
          <w:sz w:val="22"/>
          <w:szCs w:val="22"/>
        </w:rPr>
      </w:pPr>
      <w:r>
        <w:rPr>
          <w:rFonts w:ascii="Cambria Math" w:hAnsi="Cambria Math"/>
          <w:iCs/>
          <w:sz w:val="22"/>
          <w:szCs w:val="22"/>
        </w:rPr>
        <w:t xml:space="preserve">Η απώλεια κινητικής ενέργειας του συστήματος είναι ίση με: </w:t>
      </w:r>
    </w:p>
    <w:p w:rsidR="0027380B" w:rsidRDefault="0027380B">
      <w:pPr>
        <w:pStyle w:val="TrapezaThematonStyle"/>
        <w:jc w:val="both"/>
        <w:rPr>
          <w:rFonts w:ascii="Cambria Math" w:hAnsi="Cambria Math"/>
          <w:iCs/>
          <w:sz w:val="22"/>
          <w:szCs w:val="22"/>
        </w:rPr>
      </w:pPr>
    </w:p>
    <w:p w:rsidR="0027380B" w:rsidRDefault="00EC37DC">
      <w:pPr>
        <w:pStyle w:val="TrapezaThematonStyle"/>
        <w:jc w:val="both"/>
        <w:rPr>
          <w:rFonts w:ascii="Cambria Math" w:hAnsi="Cambria Math"/>
          <w:i/>
          <w:iCs/>
          <w:sz w:val="22"/>
          <w:szCs w:val="22"/>
        </w:rPr>
      </w:pPr>
      <m:oMathPara>
        <m:oMathParaPr>
          <m:jc m:val="left"/>
        </m:oMathParaPr>
        <m:oMath>
          <m:sSub>
            <m:sSubPr>
              <m:ctrlPr>
                <w:rPr>
                  <w:rFonts w:ascii="Cambria Math" w:hAnsi="Cambria Math"/>
                  <w:i/>
                  <w:sz w:val="22"/>
                  <w:szCs w:val="22"/>
                </w:rPr>
              </m:ctrlPr>
            </m:sSubPr>
            <m:e>
              <m:r>
                <w:rPr>
                  <w:rFonts w:ascii="Cambria Math" w:eastAsia="Cambria Math" w:hAnsi="Cambria Math" w:cs="Cambria Math"/>
                  <w:sz w:val="22"/>
                  <w:szCs w:val="22"/>
                </w:rPr>
                <m:t>Ε</m:t>
              </m:r>
            </m:e>
            <m:sub>
              <m:r>
                <w:rPr>
                  <w:rFonts w:ascii="Cambria Math" w:hAnsi="Cambria Math"/>
                  <w:sz w:val="22"/>
                  <w:szCs w:val="22"/>
                </w:rPr>
                <m:t>απ</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Κ</m:t>
              </m:r>
            </m:e>
            <m:sub>
              <m:r>
                <w:rPr>
                  <w:rFonts w:ascii="Cambria Math" w:hAnsi="Cambria Math"/>
                  <w:sz w:val="22"/>
                  <w:szCs w:val="22"/>
                </w:rPr>
                <m:t>πριν</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Κ</m:t>
              </m:r>
            </m:e>
            <m:sub>
              <m:r>
                <w:rPr>
                  <w:rFonts w:ascii="Cambria Math" w:hAnsi="Cambria Math"/>
                  <w:sz w:val="22"/>
                  <w:szCs w:val="22"/>
                </w:rPr>
                <m:t>μετ</m:t>
              </m:r>
              <m:r>
                <w:rPr>
                  <w:rFonts w:ascii="Cambria Math" w:hAnsi="Cambria Math"/>
                  <w:sz w:val="22"/>
                  <w:szCs w:val="22"/>
                </w:rPr>
                <m:t>ά</m:t>
              </m:r>
            </m:sub>
          </m:sSub>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 xml:space="preserve"> </m:t>
          </m:r>
          <m:sSub>
            <m:sSubPr>
              <m:ctrlPr>
                <w:rPr>
                  <w:rFonts w:ascii="Cambria Math" w:hAnsi="Cambria Math"/>
                  <w:i/>
                  <w:sz w:val="22"/>
                  <w:szCs w:val="22"/>
                </w:rPr>
              </m:ctrlPr>
            </m:sSubPr>
            <m:e>
              <m:r>
                <w:rPr>
                  <w:rFonts w:ascii="Cambria Math" w:eastAsia="Cambria Math" w:hAnsi="Cambria Math" w:cs="Cambria Math"/>
                  <w:sz w:val="22"/>
                  <w:szCs w:val="22"/>
                </w:rPr>
                <m:t>Ε</m:t>
              </m:r>
            </m:e>
            <m:sub>
              <m:r>
                <w:rPr>
                  <w:rFonts w:ascii="Cambria Math" w:hAnsi="Cambria Math"/>
                  <w:sz w:val="22"/>
                  <w:szCs w:val="22"/>
                </w:rPr>
                <m:t>απ</m:t>
              </m:r>
            </m:sub>
          </m:sSub>
          <m:r>
            <w:rPr>
              <w:rFonts w:ascii="Cambria Math" w:eastAsia="Cambria Math" w:hAnsi="Cambria Math" w:cs="Cambria Math"/>
              <w:sz w:val="22"/>
              <w:szCs w:val="22"/>
            </w:rPr>
            <m:t>=</m:t>
          </m:r>
          <m:d>
            <m:dPr>
              <m:ctrlPr>
                <w:rPr>
                  <w:rFonts w:ascii="Cambria Math" w:hAnsi="Cambria Math"/>
                  <w:i/>
                  <w:sz w:val="22"/>
                  <w:szCs w:val="22"/>
                </w:rPr>
              </m:ctrlPr>
            </m:dPr>
            <m:e>
              <m:r>
                <w:rPr>
                  <w:rFonts w:ascii="Cambria Math" w:eastAsia="Cambria Math" w:hAnsi="Cambria Math" w:cs="Cambria Math"/>
                  <w:sz w:val="22"/>
                  <w:szCs w:val="22"/>
                </w:rPr>
                <m:t>600-18</m:t>
              </m:r>
            </m:e>
          </m:d>
          <m:r>
            <w:rPr>
              <w:rFonts w:ascii="Cambria Math" w:eastAsia="Cambria Math" w:hAnsi="Cambria Math" w:cs="Cambria Math"/>
              <w:sz w:val="22"/>
              <w:szCs w:val="22"/>
            </w:rPr>
            <m:t>J</m:t>
          </m:r>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 xml:space="preserve"> </m:t>
          </m:r>
          <m:sSub>
            <m:sSubPr>
              <m:ctrlPr>
                <w:rPr>
                  <w:rFonts w:ascii="Cambria Math" w:hAnsi="Cambria Math"/>
                  <w:i/>
                  <w:sz w:val="22"/>
                  <w:szCs w:val="22"/>
                </w:rPr>
              </m:ctrlPr>
            </m:sSubPr>
            <m:e>
              <m:r>
                <w:rPr>
                  <w:rFonts w:ascii="Cambria Math" w:eastAsia="Cambria Math" w:hAnsi="Cambria Math" w:cs="Cambria Math"/>
                  <w:sz w:val="22"/>
                  <w:szCs w:val="22"/>
                </w:rPr>
                <m:t>Ε</m:t>
              </m:r>
            </m:e>
            <m:sub>
              <m:r>
                <w:rPr>
                  <w:rFonts w:ascii="Cambria Math" w:hAnsi="Cambria Math"/>
                  <w:sz w:val="22"/>
                  <w:szCs w:val="22"/>
                </w:rPr>
                <m:t>απ</m:t>
              </m:r>
            </m:sub>
          </m:sSub>
          <m:r>
            <w:rPr>
              <w:rFonts w:ascii="Cambria Math" w:eastAsia="Cambria Math" w:hAnsi="Cambria Math" w:cs="Cambria Math"/>
              <w:sz w:val="22"/>
              <w:szCs w:val="22"/>
            </w:rPr>
            <m:t xml:space="preserve">= 582 </m:t>
          </m:r>
          <m:r>
            <w:rPr>
              <w:rFonts w:ascii="Cambria Math" w:eastAsia="Cambria Math" w:hAnsi="Cambria Math" w:cs="Cambria Math"/>
              <w:sz w:val="22"/>
              <w:szCs w:val="22"/>
            </w:rPr>
            <m:t>J</m:t>
          </m:r>
          <m:r>
            <w:rPr>
              <w:rFonts w:ascii="Cambria Math" w:eastAsia="Cambria Math" w:hAnsi="Cambria Math" w:cs="Cambria Math"/>
              <w:sz w:val="22"/>
              <w:szCs w:val="22"/>
            </w:rPr>
            <m:t xml:space="preserve">. </m:t>
          </m:r>
        </m:oMath>
      </m:oMathPara>
    </w:p>
    <w:p w:rsidR="0027380B" w:rsidRDefault="00EC37DC">
      <w:pPr>
        <w:pStyle w:val="TrapezaThematonStyle"/>
        <w:jc w:val="right"/>
        <w:rPr>
          <w:rFonts w:asciiTheme="minorHAnsi" w:hAnsiTheme="minorHAnsi"/>
          <w:b/>
          <w:i/>
          <w:sz w:val="22"/>
          <w:szCs w:val="22"/>
        </w:rPr>
      </w:pPr>
      <w:r>
        <w:rPr>
          <w:rFonts w:asciiTheme="minorHAnsi" w:hAnsiTheme="minorHAnsi"/>
          <w:b/>
          <w:i/>
          <w:sz w:val="22"/>
          <w:szCs w:val="22"/>
        </w:rPr>
        <w:t>Μονάδες 6</w:t>
      </w:r>
    </w:p>
    <w:p w:rsidR="0027380B" w:rsidRDefault="00EC37DC">
      <w:pPr>
        <w:pStyle w:val="TrapezaThematonStyle"/>
        <w:jc w:val="right"/>
        <w:rPr>
          <w:rFonts w:asciiTheme="minorHAnsi" w:hAnsiTheme="minorHAnsi"/>
          <w:b/>
          <w:i/>
          <w:sz w:val="22"/>
          <w:szCs w:val="22"/>
        </w:rPr>
      </w:pPr>
      <w:r>
        <w:rPr>
          <w:rFonts w:asciiTheme="minorHAnsi" w:hAnsiTheme="minorHAnsi"/>
          <w:noProof/>
          <w:sz w:val="22"/>
          <w:szCs w:val="22"/>
        </w:rPr>
        <w:drawing>
          <wp:anchor distT="0" distB="0" distL="114300" distR="114300" simplePos="0" relativeHeight="2048" behindDoc="0" locked="0" layoutInCell="1" allowOverlap="1">
            <wp:simplePos x="0" y="0"/>
            <wp:positionH relativeFrom="column">
              <wp:posOffset>1925828</wp:posOffset>
            </wp:positionH>
            <wp:positionV relativeFrom="paragraph">
              <wp:posOffset>144145</wp:posOffset>
            </wp:positionV>
            <wp:extent cx="4178808" cy="1591056"/>
            <wp:effectExtent l="0" t="0" r="0" b="0"/>
            <wp:wrapSquare wrapText="bothSides"/>
            <wp:docPr id="118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srcRect/>
                    <a:stretch>
                      <a:fillRect/>
                    </a:stretch>
                  </pic:blipFill>
                  <pic:spPr bwMode="auto">
                    <a:xfrm>
                      <a:off x="0" y="0"/>
                      <a:ext cx="4178808" cy="1591056"/>
                    </a:xfrm>
                    <a:prstGeom prst="rect">
                      <a:avLst/>
                    </a:prstGeom>
                  </pic:spPr>
                </pic:pic>
              </a:graphicData>
            </a:graphic>
          </wp:anchor>
        </w:drawing>
      </w:r>
    </w:p>
    <w:p w:rsidR="0027380B" w:rsidRDefault="00EC37DC">
      <w:pPr>
        <w:pStyle w:val="TrapezaThematonStyle"/>
        <w:jc w:val="both"/>
        <w:rPr>
          <w:rFonts w:asciiTheme="minorHAnsi" w:hAnsiTheme="minorHAnsi"/>
          <w:sz w:val="22"/>
          <w:szCs w:val="22"/>
        </w:rPr>
      </w:pPr>
      <w:r>
        <w:rPr>
          <w:rFonts w:asciiTheme="minorHAnsi" w:hAnsiTheme="minorHAnsi"/>
          <w:b/>
          <w:sz w:val="22"/>
          <w:szCs w:val="22"/>
        </w:rPr>
        <w:t>4.4.</w:t>
      </w:r>
      <w:r>
        <w:rPr>
          <w:rFonts w:asciiTheme="minorHAnsi" w:hAnsiTheme="minorHAnsi"/>
          <w:sz w:val="22"/>
          <w:szCs w:val="22"/>
        </w:rPr>
        <w:t xml:space="preserve"> Το συσσωμάτωμα κινείται στο τραχύ οριζόντιο επίπεδο από το σημείο (Α) με ταχύτητα </w:t>
      </w:r>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υ</m:t>
                </m:r>
              </m:e>
            </m:acc>
          </m:e>
          <m:sub>
            <m:r>
              <w:rPr>
                <w:rFonts w:ascii="Cambria Math" w:hAnsi="Cambria Math"/>
                <w:sz w:val="22"/>
                <w:szCs w:val="22"/>
              </w:rPr>
              <m:t>σ</m:t>
            </m:r>
          </m:sub>
        </m:sSub>
        <m:r>
          <w:rPr>
            <w:rFonts w:ascii="Cambria Math" w:eastAsia="Cambria Math" w:hAnsi="Cambria Math" w:cs="Cambria Math"/>
            <w:sz w:val="22"/>
            <w:szCs w:val="22"/>
          </w:rPr>
          <m:t>,</m:t>
        </m:r>
      </m:oMath>
      <w:r>
        <w:rPr>
          <w:rFonts w:asciiTheme="minorHAnsi" w:hAnsiTheme="minorHAnsi"/>
          <w:sz w:val="22"/>
          <w:szCs w:val="22"/>
        </w:rPr>
        <w:t xml:space="preserve"> μέχρι το σημείο (Β) όπου και σταματά λόγω της τριβής που δέχεται. </w:t>
      </w:r>
    </w:p>
    <w:p w:rsidR="0027380B" w:rsidRDefault="00EC37DC">
      <w:pPr>
        <w:pStyle w:val="TrapezaThematonStyle"/>
        <w:jc w:val="both"/>
        <w:rPr>
          <w:rFonts w:asciiTheme="minorHAnsi" w:hAnsiTheme="minorHAnsi"/>
          <w:sz w:val="22"/>
          <w:szCs w:val="22"/>
        </w:rPr>
      </w:pPr>
      <w:r>
        <w:rPr>
          <w:rFonts w:asciiTheme="minorHAnsi" w:hAnsiTheme="minorHAnsi"/>
          <w:sz w:val="22"/>
          <w:szCs w:val="22"/>
        </w:rPr>
        <w:t xml:space="preserve">Κατά την κίνηση του από το (Α) στο (Β) ισορροπεί στον κατακόρυφο </w:t>
      </w:r>
      <w:r>
        <w:rPr>
          <w:rFonts w:asciiTheme="minorHAnsi" w:hAnsiTheme="minorHAnsi"/>
          <w:sz w:val="22"/>
          <w:szCs w:val="22"/>
        </w:rPr>
        <w:t xml:space="preserve">άξονα Υ, επομένως: </w:t>
      </w:r>
    </w:p>
    <w:p w:rsidR="0027380B" w:rsidRDefault="0027380B">
      <w:pPr>
        <w:pStyle w:val="TrapezaThematonStyle"/>
        <w:jc w:val="both"/>
        <w:rPr>
          <w:rFonts w:asciiTheme="minorHAnsi" w:hAnsiTheme="minorHAnsi"/>
          <w:sz w:val="22"/>
          <w:szCs w:val="22"/>
        </w:rPr>
      </w:pPr>
    </w:p>
    <w:p w:rsidR="0027380B" w:rsidRDefault="00EC37DC">
      <w:pPr>
        <w:pStyle w:val="TrapezaThematonStyle"/>
        <w:jc w:val="both"/>
        <w:rPr>
          <w:rFonts w:asciiTheme="minorHAnsi" w:hAnsiTheme="minorHAnsi"/>
          <w:i/>
          <w:sz w:val="22"/>
          <w:szCs w:val="22"/>
        </w:rPr>
      </w:pPr>
      <m:oMathPara>
        <m:oMathParaPr>
          <m:jc m:val="left"/>
        </m:oMathParaPr>
        <m:oMath>
          <m:r>
            <w:rPr>
              <w:rFonts w:ascii="Cambria Math" w:eastAsia="Cambria Math" w:hAnsi="Cambria Math" w:cs="Cambria Math"/>
              <w:sz w:val="22"/>
              <w:szCs w:val="22"/>
            </w:rPr>
            <w:lastRenderedPageBreak/>
            <m:t>Σ</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F</m:t>
                  </m:r>
                </m:e>
              </m:acc>
            </m:e>
            <m:sub>
              <m:r>
                <w:rPr>
                  <w:rFonts w:ascii="Cambria Math" w:hAnsi="Cambria Math"/>
                  <w:sz w:val="22"/>
                  <w:szCs w:val="22"/>
                </w:rPr>
                <m:t>y</m:t>
              </m:r>
            </m:sub>
          </m:sSub>
          <m:r>
            <w:rPr>
              <w:rFonts w:ascii="Cambria Math" w:eastAsia="Cambria Math" w:hAnsi="Cambria Math" w:cs="Cambria Math"/>
              <w:sz w:val="22"/>
              <w:szCs w:val="22"/>
            </w:rPr>
            <m:t xml:space="preserve">=0 </m:t>
          </m:r>
          <m:r>
            <w:rPr>
              <w:rFonts w:ascii="Cambria Math" w:eastAsia="Cambria Math" w:hAnsi="Cambria Math" w:cs="Cambria Math"/>
              <w:sz w:val="22"/>
              <w:szCs w:val="22"/>
            </w:rPr>
            <m:t>⟹</m:t>
          </m:r>
          <m:r>
            <w:rPr>
              <w:rFonts w:ascii="Cambria Math" w:eastAsia="Cambria Math" w:hAnsi="Cambria Math" w:cs="Cambria Math"/>
              <w:sz w:val="22"/>
              <w:szCs w:val="22"/>
            </w:rPr>
            <m:t xml:space="preserve"> </m:t>
          </m:r>
          <m:acc>
            <m:accPr>
              <m:ctrlPr>
                <w:rPr>
                  <w:rFonts w:ascii="Cambria Math" w:hAnsi="Cambria Math"/>
                  <w:i/>
                  <w:sz w:val="22"/>
                  <w:szCs w:val="22"/>
                </w:rPr>
              </m:ctrlPr>
            </m:accPr>
            <m:e>
              <m:r>
                <w:rPr>
                  <w:rFonts w:ascii="Cambria Math" w:eastAsia="Cambria Math" w:hAnsi="Cambria Math" w:cs="Cambria Math"/>
                  <w:sz w:val="22"/>
                  <w:szCs w:val="22"/>
                </w:rPr>
                <m:t>N</m:t>
              </m:r>
            </m:e>
          </m:acc>
          <m:r>
            <w:rPr>
              <w:rFonts w:ascii="Cambria Math" w:eastAsia="Cambria Math" w:hAnsi="Cambria Math" w:cs="Cambria Math"/>
              <w:sz w:val="22"/>
              <w:szCs w:val="22"/>
            </w:rPr>
            <m:t>+</m:t>
          </m:r>
          <m:acc>
            <m:accPr>
              <m:ctrlPr>
                <w:rPr>
                  <w:rFonts w:ascii="Cambria Math" w:hAnsi="Cambria Math"/>
                  <w:i/>
                  <w:sz w:val="22"/>
                  <w:szCs w:val="22"/>
                </w:rPr>
              </m:ctrlPr>
            </m:accPr>
            <m:e>
              <m:r>
                <w:rPr>
                  <w:rFonts w:ascii="Cambria Math" w:eastAsia="Cambria Math" w:hAnsi="Cambria Math" w:cs="Cambria Math"/>
                  <w:sz w:val="22"/>
                  <w:szCs w:val="22"/>
                </w:rPr>
                <m:t>w</m:t>
              </m:r>
            </m:e>
          </m:acc>
          <m:r>
            <w:rPr>
              <w:rFonts w:ascii="Cambria Math" w:eastAsia="Cambria Math" w:hAnsi="Cambria Math" w:cs="Cambria Math"/>
              <w:sz w:val="22"/>
              <w:szCs w:val="22"/>
            </w:rPr>
            <m:t xml:space="preserve">=0 </m:t>
          </m:r>
          <m:r>
            <w:rPr>
              <w:rFonts w:ascii="Cambria Math" w:eastAsia="Cambria Math" w:hAnsi="Cambria Math" w:cs="Cambria Math"/>
              <w:sz w:val="22"/>
              <w:szCs w:val="22"/>
            </w:rPr>
            <m:t>⟹</m:t>
          </m:r>
          <m:r>
            <w:rPr>
              <w:rFonts w:ascii="Cambria Math" w:eastAsia="Cambria Math" w:hAnsi="Cambria Math" w:cs="Cambria Math"/>
              <w:sz w:val="22"/>
              <w:szCs w:val="22"/>
            </w:rPr>
            <m:t>N</m:t>
          </m:r>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σ</m:t>
              </m:r>
            </m:sub>
          </m:sSub>
          <m:r>
            <w:rPr>
              <w:rFonts w:ascii="Cambria Math" w:eastAsia="Cambria Math" w:hAnsi="Cambria Math" w:cs="Cambria Math"/>
              <w:sz w:val="22"/>
              <w:szCs w:val="22"/>
            </w:rPr>
            <m:t>∙</m:t>
          </m:r>
          <m:r>
            <w:rPr>
              <w:rFonts w:ascii="Cambria Math" w:eastAsia="Cambria Math" w:hAnsi="Cambria Math" w:cs="Cambria Math"/>
              <w:sz w:val="22"/>
              <w:szCs w:val="22"/>
            </w:rPr>
            <m:t>g</m:t>
          </m:r>
          <m:r>
            <w:rPr>
              <w:rFonts w:ascii="Cambria Math" w:eastAsia="Cambria Math" w:hAnsi="Cambria Math" w:cs="Cambria Math"/>
              <w:sz w:val="22"/>
              <w:szCs w:val="22"/>
            </w:rPr>
            <m:t xml:space="preserve">=0 </m:t>
          </m:r>
          <m:r>
            <w:rPr>
              <w:rFonts w:ascii="Cambria Math" w:eastAsia="Cambria Math" w:hAnsi="Cambria Math" w:cs="Cambria Math"/>
              <w:sz w:val="22"/>
              <w:szCs w:val="22"/>
            </w:rPr>
            <m:t>⟹</m:t>
          </m:r>
          <m:r>
            <w:rPr>
              <w:rFonts w:ascii="Cambria Math" w:eastAsia="Cambria Math" w:hAnsi="Cambria Math" w:cs="Cambria Math"/>
              <w:sz w:val="22"/>
              <w:szCs w:val="22"/>
            </w:rPr>
            <m:t>N</m:t>
          </m:r>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σ</m:t>
              </m:r>
            </m:sub>
          </m:sSub>
          <m:r>
            <w:rPr>
              <w:rFonts w:ascii="Cambria Math" w:eastAsia="Cambria Math" w:hAnsi="Cambria Math" w:cs="Cambria Math"/>
              <w:sz w:val="22"/>
              <w:szCs w:val="22"/>
            </w:rPr>
            <m:t>∙</m:t>
          </m:r>
          <m:r>
            <w:rPr>
              <w:rFonts w:ascii="Cambria Math" w:eastAsia="Cambria Math" w:hAnsi="Cambria Math" w:cs="Cambria Math"/>
              <w:sz w:val="22"/>
              <w:szCs w:val="22"/>
            </w:rPr>
            <m:t>g</m:t>
          </m:r>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N</m:t>
          </m:r>
          <m:r>
            <w:rPr>
              <w:rFonts w:ascii="Cambria Math" w:eastAsia="Cambria Math" w:hAnsi="Cambria Math" w:cs="Cambria Math"/>
              <w:sz w:val="22"/>
              <w:szCs w:val="22"/>
            </w:rPr>
            <m:t xml:space="preserve">=10 </m:t>
          </m:r>
          <m:r>
            <w:rPr>
              <w:rFonts w:ascii="Cambria Math" w:eastAsia="Cambria Math" w:hAnsi="Cambria Math" w:cs="Cambria Math"/>
              <w:sz w:val="22"/>
              <w:szCs w:val="22"/>
            </w:rPr>
            <m:t>N</m:t>
          </m:r>
          <m:r>
            <w:rPr>
              <w:rFonts w:ascii="Cambria Math" w:eastAsia="Cambria Math" w:hAnsi="Cambria Math" w:cs="Cambria Math"/>
              <w:sz w:val="22"/>
              <w:szCs w:val="22"/>
            </w:rPr>
            <m:t xml:space="preserve"> </m:t>
          </m:r>
        </m:oMath>
      </m:oMathPara>
    </w:p>
    <w:p w:rsidR="0027380B" w:rsidRDefault="0027380B">
      <w:pPr>
        <w:pStyle w:val="TrapezaThematonStyle"/>
        <w:jc w:val="both"/>
        <w:rPr>
          <w:rFonts w:asciiTheme="minorHAnsi" w:hAnsiTheme="minorHAnsi"/>
          <w:i/>
          <w:sz w:val="22"/>
          <w:szCs w:val="22"/>
        </w:rPr>
      </w:pPr>
    </w:p>
    <w:p w:rsidR="0027380B" w:rsidRDefault="00EC37DC">
      <w:pPr>
        <w:pStyle w:val="TrapezaThematonStyle"/>
        <w:jc w:val="both"/>
        <w:rPr>
          <w:rFonts w:asciiTheme="minorHAnsi" w:hAnsiTheme="minorHAnsi"/>
          <w:sz w:val="22"/>
          <w:szCs w:val="22"/>
        </w:rPr>
      </w:pPr>
      <w:r>
        <w:rPr>
          <w:rFonts w:asciiTheme="minorHAnsi" w:hAnsiTheme="minorHAnsi"/>
          <w:iCs/>
          <w:sz w:val="22"/>
          <w:szCs w:val="22"/>
        </w:rPr>
        <w:t xml:space="preserve">Σύμφωνα με το νόμο της τριβής,  </w:t>
      </w:r>
      <m:oMath>
        <m:r>
          <w:rPr>
            <w:rFonts w:ascii="Cambria Math" w:eastAsia="Cambria Math" w:hAnsi="Cambria Math" w:cs="Cambria Math"/>
            <w:sz w:val="22"/>
            <w:szCs w:val="22"/>
          </w:rPr>
          <m:t>Τ</m:t>
        </m:r>
        <m:r>
          <w:rPr>
            <w:rFonts w:ascii="Cambria Math" w:eastAsia="Cambria Math" w:hAnsi="Cambria Math" w:cs="Cambria Math"/>
            <w:sz w:val="22"/>
            <w:szCs w:val="22"/>
          </w:rPr>
          <m:t>=</m:t>
        </m:r>
        <m:r>
          <w:rPr>
            <w:rFonts w:ascii="Cambria Math" w:eastAsia="Cambria Math" w:hAnsi="Cambria Math" w:cs="Cambria Math"/>
            <w:sz w:val="22"/>
            <w:szCs w:val="22"/>
          </w:rPr>
          <m:t>μ</m:t>
        </m:r>
        <m:r>
          <w:rPr>
            <w:rFonts w:ascii="Cambria Math" w:eastAsia="Cambria Math" w:hAnsi="Cambria Math" w:cs="Cambria Math"/>
            <w:sz w:val="22"/>
            <w:szCs w:val="22"/>
          </w:rPr>
          <m:t>∙</m:t>
        </m:r>
        <m:r>
          <w:rPr>
            <w:rFonts w:ascii="Cambria Math" w:eastAsia="Cambria Math" w:hAnsi="Cambria Math" w:cs="Cambria Math"/>
            <w:sz w:val="22"/>
            <w:szCs w:val="22"/>
          </w:rPr>
          <m:t>Ν</m:t>
        </m:r>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Τ</m:t>
        </m:r>
        <m:r>
          <w:rPr>
            <w:rFonts w:ascii="Cambria Math" w:eastAsia="Cambria Math" w:hAnsi="Cambria Math" w:cs="Cambria Math"/>
            <w:sz w:val="22"/>
            <w:szCs w:val="22"/>
          </w:rPr>
          <m:t xml:space="preserve">=0,2∙10 </m:t>
        </m:r>
        <m:r>
          <w:rPr>
            <w:rFonts w:ascii="Cambria Math" w:eastAsia="Cambria Math" w:hAnsi="Cambria Math" w:cs="Cambria Math"/>
            <w:sz w:val="22"/>
            <w:szCs w:val="22"/>
          </w:rPr>
          <m:t>N</m:t>
        </m:r>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 xml:space="preserve">  </m:t>
        </m:r>
        <m:r>
          <w:rPr>
            <w:rFonts w:ascii="Cambria Math" w:eastAsia="Cambria Math" w:hAnsi="Cambria Math" w:cs="Cambria Math"/>
            <w:sz w:val="22"/>
            <w:szCs w:val="22"/>
          </w:rPr>
          <m:t>Τ</m:t>
        </m:r>
        <m:r>
          <w:rPr>
            <w:rFonts w:ascii="Cambria Math" w:eastAsia="Cambria Math" w:hAnsi="Cambria Math" w:cs="Cambria Math"/>
            <w:sz w:val="22"/>
            <w:szCs w:val="22"/>
          </w:rPr>
          <m:t xml:space="preserve">=2 </m:t>
        </m:r>
        <m:r>
          <w:rPr>
            <w:rFonts w:ascii="Cambria Math" w:eastAsia="Cambria Math" w:hAnsi="Cambria Math" w:cs="Cambria Math"/>
            <w:sz w:val="22"/>
            <w:szCs w:val="22"/>
          </w:rPr>
          <m:t>N</m:t>
        </m:r>
        <m:r>
          <w:rPr>
            <w:rFonts w:ascii="Cambria Math" w:eastAsia="Cambria Math" w:hAnsi="Cambria Math" w:cs="Cambria Math"/>
            <w:sz w:val="22"/>
            <w:szCs w:val="22"/>
          </w:rPr>
          <m:t xml:space="preserve"> </m:t>
        </m:r>
      </m:oMath>
    </w:p>
    <w:p w:rsidR="0027380B" w:rsidRDefault="0027380B">
      <w:pPr>
        <w:pStyle w:val="TrapezaThematonStyle"/>
        <w:jc w:val="both"/>
        <w:rPr>
          <w:rFonts w:asciiTheme="minorHAnsi" w:hAnsiTheme="minorHAnsi"/>
          <w:sz w:val="22"/>
          <w:szCs w:val="22"/>
        </w:rPr>
      </w:pPr>
    </w:p>
    <w:p w:rsidR="0027380B" w:rsidRDefault="00EC37DC">
      <w:pPr>
        <w:pStyle w:val="TrapezaThematonStyle"/>
        <w:jc w:val="both"/>
        <w:rPr>
          <w:rFonts w:asciiTheme="minorHAnsi" w:hAnsiTheme="minorHAnsi"/>
          <w:iCs/>
          <w:sz w:val="22"/>
          <w:szCs w:val="22"/>
        </w:rPr>
      </w:pPr>
      <w:r>
        <w:rPr>
          <w:rFonts w:asciiTheme="minorHAnsi" w:hAnsiTheme="minorHAnsi"/>
          <w:iCs/>
          <w:sz w:val="22"/>
          <w:szCs w:val="22"/>
        </w:rPr>
        <w:t>Εφαρμόζουμε Θεώρημα μεταβολής της κινητικής ενέργειας από το (Α) στο (Β):</w:t>
      </w:r>
    </w:p>
    <w:p w:rsidR="0027380B" w:rsidRDefault="0027380B">
      <w:pPr>
        <w:pStyle w:val="TrapezaThematonStyle"/>
        <w:jc w:val="both"/>
        <w:rPr>
          <w:rFonts w:asciiTheme="minorHAnsi" w:hAnsiTheme="minorHAnsi"/>
          <w:iCs/>
          <w:sz w:val="22"/>
          <w:szCs w:val="22"/>
        </w:rPr>
      </w:pPr>
    </w:p>
    <w:p w:rsidR="0027380B" w:rsidRDefault="00EC37DC">
      <w:pPr>
        <w:pStyle w:val="TrapezaThematonStyle"/>
        <w:jc w:val="both"/>
        <w:rPr>
          <w:rFonts w:asciiTheme="minorHAnsi" w:hAnsiTheme="minorHAnsi"/>
          <w:iCs/>
          <w:sz w:val="22"/>
          <w:szCs w:val="22"/>
        </w:rPr>
      </w:pPr>
      <m:oMath>
        <m:r>
          <w:rPr>
            <w:rFonts w:ascii="Cambria Math" w:eastAsia="Cambria Math" w:hAnsi="Cambria Math" w:cs="Cambria Math"/>
            <w:sz w:val="22"/>
            <w:szCs w:val="22"/>
          </w:rPr>
          <m:t>ΔΚ</m:t>
        </m:r>
        <m:r>
          <w:rPr>
            <w:rFonts w:ascii="Cambria Math" w:eastAsia="Cambria Math" w:hAnsi="Cambria Math" w:cs="Cambria Math"/>
            <w:sz w:val="22"/>
            <w:szCs w:val="22"/>
          </w:rPr>
          <m:t>=</m:t>
        </m:r>
        <m:sSub>
          <m:sSubPr>
            <m:ctrlPr>
              <w:rPr>
                <w:rFonts w:ascii="Cambria Math" w:hAnsi="Cambria Math"/>
                <w:i/>
                <w:iCs/>
                <w:sz w:val="22"/>
                <w:szCs w:val="22"/>
              </w:rPr>
            </m:ctrlPr>
          </m:sSubPr>
          <m:e>
            <m:r>
              <w:rPr>
                <w:rFonts w:ascii="Cambria Math" w:eastAsia="Cambria Math" w:hAnsi="Cambria Math" w:cs="Cambria Math"/>
                <w:sz w:val="22"/>
                <w:szCs w:val="22"/>
              </w:rPr>
              <m:t>W</m:t>
            </m:r>
          </m:e>
          <m:sub>
            <m:r>
              <w:rPr>
                <w:rFonts w:ascii="Cambria Math" w:hAnsi="Cambria Math"/>
                <w:sz w:val="22"/>
                <w:szCs w:val="22"/>
              </w:rPr>
              <m:t>N</m:t>
            </m:r>
          </m:sub>
        </m:sSub>
        <m:r>
          <w:rPr>
            <w:rFonts w:ascii="Cambria Math" w:eastAsia="Cambria Math" w:hAnsi="Cambria Math" w:cs="Cambria Math"/>
            <w:sz w:val="22"/>
            <w:szCs w:val="22"/>
          </w:rPr>
          <m:t>+</m:t>
        </m:r>
        <m:sSub>
          <m:sSubPr>
            <m:ctrlPr>
              <w:rPr>
                <w:rFonts w:ascii="Cambria Math" w:hAnsi="Cambria Math"/>
                <w:i/>
                <w:iCs/>
                <w:sz w:val="22"/>
                <w:szCs w:val="22"/>
              </w:rPr>
            </m:ctrlPr>
          </m:sSubPr>
          <m:e>
            <m:r>
              <w:rPr>
                <w:rFonts w:ascii="Cambria Math" w:eastAsia="Cambria Math" w:hAnsi="Cambria Math" w:cs="Cambria Math"/>
                <w:sz w:val="22"/>
                <w:szCs w:val="22"/>
              </w:rPr>
              <m:t>W</m:t>
            </m:r>
          </m:e>
          <m:sub>
            <m:r>
              <w:rPr>
                <w:rFonts w:ascii="Cambria Math" w:hAnsi="Cambria Math"/>
                <w:sz w:val="22"/>
                <w:szCs w:val="22"/>
              </w:rPr>
              <m:t>w</m:t>
            </m:r>
          </m:sub>
        </m:sSub>
        <m:r>
          <w:rPr>
            <w:rFonts w:ascii="Cambria Math" w:eastAsia="Cambria Math" w:hAnsi="Cambria Math" w:cs="Cambria Math"/>
            <w:sz w:val="22"/>
            <w:szCs w:val="22"/>
          </w:rPr>
          <m:t>+</m:t>
        </m:r>
        <m:sSub>
          <m:sSubPr>
            <m:ctrlPr>
              <w:rPr>
                <w:rFonts w:ascii="Cambria Math" w:hAnsi="Cambria Math"/>
                <w:i/>
                <w:iCs/>
                <w:sz w:val="22"/>
                <w:szCs w:val="22"/>
              </w:rPr>
            </m:ctrlPr>
          </m:sSubPr>
          <m:e>
            <m:r>
              <w:rPr>
                <w:rFonts w:ascii="Cambria Math" w:eastAsia="Cambria Math" w:hAnsi="Cambria Math" w:cs="Cambria Math"/>
                <w:sz w:val="22"/>
                <w:szCs w:val="22"/>
              </w:rPr>
              <m:t>W</m:t>
            </m:r>
          </m:e>
          <m:sub>
            <m:r>
              <w:rPr>
                <w:rFonts w:ascii="Cambria Math" w:hAnsi="Cambria Math"/>
                <w:sz w:val="22"/>
                <w:szCs w:val="22"/>
              </w:rPr>
              <m:t>T</m:t>
            </m:r>
          </m:sub>
        </m:sSub>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0-</m:t>
        </m:r>
        <m:f>
          <m:fPr>
            <m:ctrlPr>
              <w:rPr>
                <w:rFonts w:ascii="Cambria Math" w:hAnsi="Cambria Math"/>
                <w:i/>
                <w:iCs/>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sSub>
          <m:sSubPr>
            <m:ctrlPr>
              <w:rPr>
                <w:rFonts w:ascii="Cambria Math" w:hAnsi="Cambria Math"/>
                <w:i/>
                <w:iCs/>
                <w:sz w:val="22"/>
                <w:szCs w:val="22"/>
              </w:rPr>
            </m:ctrlPr>
          </m:sSubPr>
          <m:e>
            <m:r>
              <w:rPr>
                <w:rFonts w:ascii="Cambria Math" w:eastAsia="Cambria Math" w:hAnsi="Cambria Math" w:cs="Cambria Math"/>
                <w:sz w:val="22"/>
                <w:szCs w:val="22"/>
              </w:rPr>
              <m:t>m</m:t>
            </m:r>
          </m:e>
          <m:sub>
            <m:r>
              <w:rPr>
                <w:rFonts w:ascii="Cambria Math" w:hAnsi="Cambria Math"/>
                <w:sz w:val="22"/>
                <w:szCs w:val="22"/>
              </w:rPr>
              <m:t>σ</m:t>
            </m:r>
          </m:sub>
        </m:sSub>
        <m:r>
          <w:rPr>
            <w:rFonts w:ascii="Cambria Math" w:eastAsia="Cambria Math" w:hAnsi="Cambria Math" w:cs="Cambria Math"/>
            <w:sz w:val="22"/>
            <w:szCs w:val="22"/>
          </w:rPr>
          <m:t>∙</m:t>
        </m:r>
        <m:sSubSup>
          <m:sSubSupPr>
            <m:ctrlPr>
              <w:rPr>
                <w:rFonts w:ascii="Cambria Math" w:hAnsi="Cambria Math"/>
                <w:i/>
                <w:iCs/>
                <w:sz w:val="22"/>
                <w:szCs w:val="22"/>
              </w:rPr>
            </m:ctrlPr>
          </m:sSubSupPr>
          <m:e>
            <m:r>
              <w:rPr>
                <w:rFonts w:ascii="Cambria Math" w:eastAsia="Cambria Math" w:hAnsi="Cambria Math" w:cs="Cambria Math"/>
                <w:sz w:val="22"/>
                <w:szCs w:val="22"/>
              </w:rPr>
              <m:t>υ</m:t>
            </m:r>
          </m:e>
          <m:sub>
            <m:r>
              <w:rPr>
                <w:rFonts w:ascii="Cambria Math" w:eastAsia="Cambria Math" w:hAnsi="Cambria Math" w:cs="Cambria Math"/>
                <w:sz w:val="22"/>
                <w:szCs w:val="22"/>
              </w:rPr>
              <m:t>σ</m:t>
            </m:r>
          </m:sub>
          <m:sup>
            <m:r>
              <w:rPr>
                <w:rFonts w:ascii="Cambria Math" w:eastAsia="Cambria Math" w:hAnsi="Cambria Math" w:cs="Cambria Math"/>
                <w:sz w:val="22"/>
                <w:szCs w:val="22"/>
              </w:rPr>
              <m:t>2</m:t>
            </m:r>
          </m:sup>
        </m:sSubSup>
        <m:r>
          <w:rPr>
            <w:rFonts w:ascii="Cambria Math" w:eastAsia="Cambria Math" w:hAnsi="Cambria Math" w:cs="Cambria Math"/>
            <w:sz w:val="22"/>
            <w:szCs w:val="22"/>
          </w:rPr>
          <m:t>=0+0-</m:t>
        </m:r>
        <m:r>
          <w:rPr>
            <w:rFonts w:ascii="Cambria Math" w:eastAsia="Cambria Math" w:hAnsi="Cambria Math" w:cs="Cambria Math"/>
            <w:sz w:val="22"/>
            <w:szCs w:val="22"/>
          </w:rPr>
          <m:t>T</m:t>
        </m:r>
        <m:r>
          <w:rPr>
            <w:rFonts w:ascii="Cambria Math" w:eastAsia="Cambria Math" w:hAnsi="Cambria Math" w:cs="Cambria Math"/>
            <w:sz w:val="22"/>
            <w:szCs w:val="22"/>
          </w:rPr>
          <m:t>∙</m:t>
        </m:r>
        <m:r>
          <w:rPr>
            <w:rFonts w:ascii="Cambria Math" w:eastAsia="Cambria Math" w:hAnsi="Cambria Math" w:cs="Cambria Math"/>
            <w:sz w:val="22"/>
            <w:szCs w:val="22"/>
          </w:rPr>
          <m:t>d</m:t>
        </m:r>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d</m:t>
        </m:r>
        <m:r>
          <w:rPr>
            <w:rFonts w:ascii="Cambria Math" w:eastAsia="Cambria Math" w:hAnsi="Cambria Math" w:cs="Cambria Math"/>
            <w:sz w:val="22"/>
            <w:szCs w:val="22"/>
          </w:rPr>
          <m:t>=</m:t>
        </m:r>
        <m:f>
          <m:fPr>
            <m:ctrlPr>
              <w:rPr>
                <w:rFonts w:ascii="Cambria Math" w:hAnsi="Cambria Math"/>
                <w:i/>
                <w:iCs/>
                <w:sz w:val="22"/>
                <w:szCs w:val="22"/>
              </w:rPr>
            </m:ctrlPr>
          </m:fPr>
          <m:num>
            <m:sSub>
              <m:sSubPr>
                <m:ctrlPr>
                  <w:rPr>
                    <w:rFonts w:ascii="Cambria Math" w:hAnsi="Cambria Math"/>
                    <w:i/>
                    <w:iCs/>
                    <w:sz w:val="22"/>
                    <w:szCs w:val="22"/>
                  </w:rPr>
                </m:ctrlPr>
              </m:sSubPr>
              <m:e>
                <m:r>
                  <w:rPr>
                    <w:rFonts w:ascii="Cambria Math" w:eastAsia="Cambria Math" w:hAnsi="Cambria Math" w:cs="Cambria Math"/>
                    <w:sz w:val="22"/>
                    <w:szCs w:val="22"/>
                  </w:rPr>
                  <m:t>m</m:t>
                </m:r>
              </m:e>
              <m:sub>
                <m:r>
                  <w:rPr>
                    <w:rFonts w:ascii="Cambria Math" w:hAnsi="Cambria Math"/>
                    <w:sz w:val="22"/>
                    <w:szCs w:val="22"/>
                  </w:rPr>
                  <m:t>σ</m:t>
                </m:r>
              </m:sub>
            </m:sSub>
            <m:r>
              <w:rPr>
                <w:rFonts w:ascii="Cambria Math" w:eastAsia="Cambria Math" w:hAnsi="Cambria Math" w:cs="Cambria Math"/>
                <w:sz w:val="22"/>
                <w:szCs w:val="22"/>
              </w:rPr>
              <m:t>∙</m:t>
            </m:r>
            <m:sSubSup>
              <m:sSubSupPr>
                <m:ctrlPr>
                  <w:rPr>
                    <w:rFonts w:ascii="Cambria Math" w:hAnsi="Cambria Math"/>
                    <w:i/>
                    <w:iCs/>
                    <w:sz w:val="22"/>
                    <w:szCs w:val="22"/>
                  </w:rPr>
                </m:ctrlPr>
              </m:sSubSupPr>
              <m:e>
                <m:r>
                  <w:rPr>
                    <w:rFonts w:ascii="Cambria Math" w:eastAsia="Cambria Math" w:hAnsi="Cambria Math" w:cs="Cambria Math"/>
                    <w:sz w:val="22"/>
                    <w:szCs w:val="22"/>
                  </w:rPr>
                  <m:t>υ</m:t>
                </m:r>
              </m:e>
              <m:sub>
                <m:r>
                  <w:rPr>
                    <w:rFonts w:ascii="Cambria Math" w:eastAsia="Cambria Math" w:hAnsi="Cambria Math" w:cs="Cambria Math"/>
                    <w:sz w:val="22"/>
                    <w:szCs w:val="22"/>
                  </w:rPr>
                  <m:t>σ</m:t>
                </m:r>
              </m:sub>
              <m:sup>
                <m:r>
                  <w:rPr>
                    <w:rFonts w:ascii="Cambria Math" w:eastAsia="Cambria Math" w:hAnsi="Cambria Math" w:cs="Cambria Math"/>
                    <w:sz w:val="22"/>
                    <w:szCs w:val="22"/>
                  </w:rPr>
                  <m:t>2</m:t>
                </m:r>
              </m:sup>
            </m:sSubSup>
          </m:num>
          <m:den>
            <m:r>
              <w:rPr>
                <w:rFonts w:ascii="Cambria Math" w:eastAsia="Cambria Math" w:hAnsi="Cambria Math" w:cs="Cambria Math"/>
                <w:sz w:val="22"/>
                <w:szCs w:val="22"/>
              </w:rPr>
              <m:t>2</m:t>
            </m:r>
            <m:r>
              <w:rPr>
                <w:rFonts w:ascii="Cambria Math" w:eastAsia="Cambria Math" w:hAnsi="Cambria Math" w:cs="Cambria Math"/>
                <w:sz w:val="22"/>
                <w:szCs w:val="22"/>
              </w:rPr>
              <m:t>T</m:t>
            </m:r>
          </m:den>
        </m:f>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d</m:t>
        </m:r>
        <m:r>
          <w:rPr>
            <w:rFonts w:ascii="Cambria Math" w:eastAsia="Cambria Math" w:hAnsi="Cambria Math" w:cs="Cambria Math"/>
            <w:sz w:val="22"/>
            <w:szCs w:val="22"/>
          </w:rPr>
          <m:t>=</m:t>
        </m:r>
        <m:f>
          <m:fPr>
            <m:ctrlPr>
              <w:rPr>
                <w:rFonts w:ascii="Cambria Math" w:hAnsi="Cambria Math"/>
                <w:i/>
                <w:iCs/>
                <w:sz w:val="22"/>
                <w:szCs w:val="22"/>
              </w:rPr>
            </m:ctrlPr>
          </m:fPr>
          <m:num>
            <m:r>
              <w:rPr>
                <w:rFonts w:ascii="Cambria Math" w:eastAsia="Cambria Math" w:hAnsi="Cambria Math" w:cs="Cambria Math"/>
                <w:sz w:val="22"/>
                <w:szCs w:val="22"/>
              </w:rPr>
              <m:t>1∙36</m:t>
            </m:r>
          </m:num>
          <m:den>
            <m:r>
              <w:rPr>
                <w:rFonts w:ascii="Cambria Math" w:eastAsia="Cambria Math" w:hAnsi="Cambria Math" w:cs="Cambria Math"/>
                <w:sz w:val="22"/>
                <w:szCs w:val="22"/>
              </w:rPr>
              <m:t>4</m:t>
            </m:r>
          </m:den>
        </m:f>
        <m:r>
          <w:rPr>
            <w:rFonts w:ascii="Cambria Math" w:eastAsia="Cambria Math" w:hAnsi="Cambria Math" w:cs="Cambria Math"/>
            <w:sz w:val="22"/>
            <w:szCs w:val="22"/>
          </w:rPr>
          <m:t xml:space="preserve"> </m:t>
        </m:r>
        <m:r>
          <w:rPr>
            <w:rFonts w:ascii="Cambria Math" w:eastAsia="Cambria Math" w:hAnsi="Cambria Math" w:cs="Cambria Math"/>
            <w:sz w:val="22"/>
            <w:szCs w:val="22"/>
          </w:rPr>
          <m:t>m</m:t>
        </m:r>
        <m:r>
          <w:rPr>
            <w:rFonts w:ascii="Cambria Math" w:eastAsia="Cambria Math" w:hAnsi="Cambria Math" w:cs="Cambria Math"/>
            <w:sz w:val="22"/>
            <w:szCs w:val="22"/>
          </w:rPr>
          <m:t xml:space="preserve"> </m:t>
        </m:r>
        <m:r>
          <w:rPr>
            <w:rFonts w:ascii="Cambria Math" w:eastAsia="Cambria Math" w:hAnsi="Cambria Math" w:cs="Cambria Math"/>
            <w:sz w:val="22"/>
            <w:szCs w:val="22"/>
          </w:rPr>
          <m:t>⟹</m:t>
        </m:r>
        <m:r>
          <w:rPr>
            <w:rFonts w:ascii="Cambria Math" w:eastAsia="Cambria Math" w:hAnsi="Cambria Math" w:cs="Cambria Math"/>
            <w:sz w:val="22"/>
            <w:szCs w:val="22"/>
          </w:rPr>
          <m:t xml:space="preserve"> </m:t>
        </m:r>
        <m:r>
          <w:rPr>
            <w:rFonts w:ascii="Cambria Math" w:eastAsia="Cambria Math" w:hAnsi="Cambria Math" w:cs="Cambria Math"/>
            <w:sz w:val="22"/>
            <w:szCs w:val="22"/>
          </w:rPr>
          <m:t>d</m:t>
        </m:r>
        <m:r>
          <w:rPr>
            <w:rFonts w:ascii="Cambria Math" w:eastAsia="Cambria Math" w:hAnsi="Cambria Math" w:cs="Cambria Math"/>
            <w:sz w:val="22"/>
            <w:szCs w:val="22"/>
          </w:rPr>
          <m:t xml:space="preserve">=9 </m:t>
        </m:r>
        <m:r>
          <w:rPr>
            <w:rFonts w:ascii="Cambria Math" w:eastAsia="Cambria Math" w:hAnsi="Cambria Math" w:cs="Cambria Math"/>
            <w:sz w:val="22"/>
            <w:szCs w:val="22"/>
          </w:rPr>
          <m:t>m</m:t>
        </m:r>
      </m:oMath>
      <w:r>
        <w:rPr>
          <w:rFonts w:asciiTheme="minorHAnsi" w:hAnsiTheme="minorHAnsi"/>
          <w:iCs/>
          <w:sz w:val="22"/>
          <w:szCs w:val="22"/>
        </w:rPr>
        <w:t xml:space="preserve">  </w:t>
      </w:r>
    </w:p>
    <w:p w:rsidR="0027380B" w:rsidRDefault="00EC37DC">
      <w:pPr>
        <w:pStyle w:val="TrapezaThematonStyle"/>
        <w:ind w:left="7920"/>
        <w:jc w:val="both"/>
        <w:rPr>
          <w:rFonts w:asciiTheme="minorHAnsi" w:hAnsiTheme="minorHAnsi"/>
          <w:sz w:val="22"/>
          <w:szCs w:val="22"/>
        </w:rPr>
        <w:sectPr w:rsidR="0027380B">
          <w:type w:val="continuous"/>
          <w:pgSz w:w="11906" w:h="16838"/>
          <w:pgMar w:top="1080" w:right="1080" w:bottom="1080" w:left="1080" w:header="720" w:footer="720" w:gutter="0"/>
          <w:cols w:space="720"/>
        </w:sectPr>
      </w:pPr>
      <w:r>
        <w:rPr>
          <w:rFonts w:asciiTheme="minorHAnsi" w:hAnsiTheme="minorHAnsi"/>
          <w:iCs/>
          <w:sz w:val="22"/>
          <w:szCs w:val="22"/>
        </w:rPr>
        <w:t xml:space="preserve">             </w:t>
      </w:r>
      <w:r>
        <w:rPr>
          <w:rFonts w:asciiTheme="minorHAnsi" w:hAnsiTheme="minorHAnsi"/>
          <w:b/>
          <w:i/>
          <w:sz w:val="22"/>
          <w:szCs w:val="22"/>
        </w:rPr>
        <w:t>Μονάδες 7</w:t>
      </w: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16093</w:t>
      </w:r>
    </w:p>
    <w:p w:rsidR="0027380B" w:rsidRDefault="00EC37DC">
      <w:pPr>
        <w:pStyle w:val="TrapezaThematonStyle"/>
        <w:spacing w:line="360" w:lineRule="auto"/>
        <w:rPr>
          <w:rFonts w:asciiTheme="minorHAnsi" w:hAnsiTheme="minorHAnsi" w:cstheme="minorHAnsi"/>
          <w:b/>
          <w:sz w:val="22"/>
          <w:szCs w:val="22"/>
        </w:rPr>
      </w:pPr>
      <w:r>
        <w:rPr>
          <w:rFonts w:asciiTheme="minorHAnsi" w:hAnsiTheme="minorHAnsi" w:cstheme="minorHAnsi"/>
          <w:b/>
          <w:sz w:val="22"/>
          <w:szCs w:val="22"/>
        </w:rPr>
        <w:t>ΘΕΜΑ 4</w:t>
      </w:r>
    </w:p>
    <w:p w:rsidR="0027380B" w:rsidRDefault="00EC37DC">
      <w:pPr>
        <w:pStyle w:val="TrapezaThematonStyle"/>
        <w:spacing w:line="360" w:lineRule="auto"/>
        <w:jc w:val="both"/>
        <w:rPr>
          <w:rFonts w:asciiTheme="minorHAnsi" w:hAnsiTheme="minorHAnsi"/>
          <w:b/>
          <w:bCs/>
          <w:i/>
          <w:iCs/>
          <w:sz w:val="22"/>
          <w:szCs w:val="22"/>
        </w:rPr>
      </w:pPr>
      <w:r>
        <w:rPr>
          <w:rFonts w:asciiTheme="minorHAnsi" w:hAnsiTheme="minorHAnsi" w:cstheme="minorBidi"/>
          <w:sz w:val="22"/>
          <w:szCs w:val="22"/>
        </w:rPr>
        <w:t xml:space="preserve">Ένα σώμα βάλλεται κατακόρυφα τη χρονική στιγμή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t</m:t>
            </m:r>
          </m:e>
          <m:sub>
            <m:r>
              <w:rPr>
                <w:rFonts w:ascii="Cambria Math" w:hAnsi="Cambria Math" w:cstheme="minorHAnsi"/>
                <w:sz w:val="22"/>
                <w:szCs w:val="22"/>
              </w:rPr>
              <m:t>0</m:t>
            </m:r>
          </m:sub>
        </m:sSub>
        <m:r>
          <w:rPr>
            <w:rFonts w:ascii="Cambria Math" w:eastAsia="Cambria Math" w:hAnsi="Cambria Math" w:cstheme="minorHAnsi"/>
            <w:sz w:val="22"/>
            <w:szCs w:val="22"/>
          </w:rPr>
          <m:t>=0</m:t>
        </m:r>
      </m:oMath>
      <w:r>
        <w:rPr>
          <w:rFonts w:asciiTheme="minorHAnsi" w:hAnsiTheme="minorHAnsi" w:cstheme="minorBidi"/>
          <w:sz w:val="22"/>
          <w:szCs w:val="22"/>
        </w:rPr>
        <w:t xml:space="preserve"> προς τα πάνω από εξώστη ύψους </w:t>
      </w:r>
      <m:oMath>
        <m:r>
          <w:rPr>
            <w:rFonts w:ascii="Cambria Math" w:eastAsia="Cambria Math" w:hAnsi="Cambria Math" w:cstheme="minorHAnsi"/>
            <w:sz w:val="22"/>
            <w:szCs w:val="22"/>
          </w:rPr>
          <m:t>H</m:t>
        </m:r>
        <m:r>
          <w:rPr>
            <w:rFonts w:ascii="Cambria Math" w:eastAsia="Cambria Math" w:hAnsi="Cambria Math" w:cstheme="minorHAnsi"/>
            <w:sz w:val="22"/>
            <w:szCs w:val="22"/>
          </w:rPr>
          <m:t>=25</m:t>
        </m:r>
        <m:r>
          <w:rPr>
            <w:rFonts w:ascii="Cambria Math" w:eastAsia="Cambria Math" w:hAnsi="Cambria Math" w:cstheme="minorHAnsi"/>
            <w:sz w:val="22"/>
            <w:szCs w:val="22"/>
          </w:rPr>
          <m:t>m</m:t>
        </m:r>
      </m:oMath>
      <w:r>
        <w:rPr>
          <w:rFonts w:asciiTheme="minorHAnsi" w:hAnsiTheme="minorHAnsi" w:cstheme="minorBidi"/>
          <w:sz w:val="22"/>
          <w:szCs w:val="22"/>
        </w:rPr>
        <w:t>. Η</w:t>
      </w:r>
      <w:r>
        <w:rPr>
          <w:rFonts w:asciiTheme="minorHAnsi" w:hAnsiTheme="minorHAnsi" w:cstheme="minorBidi"/>
          <w:sz w:val="22"/>
          <w:szCs w:val="22"/>
        </w:rPr>
        <w:t xml:space="preserve"> αλγεβρική τιμή της ορμής του σε συνάρτηση με το χρόνο δίνεται από τη σχέση </w:t>
      </w:r>
      <m:oMath>
        <m:r>
          <w:rPr>
            <w:rFonts w:ascii="Cambria Math" w:eastAsia="Cambria Math" w:hAnsi="Cambria Math" w:cstheme="minorHAnsi"/>
            <w:sz w:val="22"/>
            <w:szCs w:val="22"/>
          </w:rPr>
          <m:t>P</m:t>
        </m:r>
        <m:r>
          <w:rPr>
            <w:rFonts w:ascii="Cambria Math" w:eastAsia="Cambria Math" w:hAnsi="Cambria Math" w:cstheme="minorHAnsi"/>
            <w:sz w:val="22"/>
            <w:szCs w:val="22"/>
          </w:rPr>
          <m:t>=30-15</m:t>
        </m:r>
        <m:r>
          <w:rPr>
            <w:rFonts w:ascii="Cambria Math" w:eastAsia="Cambria Math" w:hAnsi="Cambria Math" w:cstheme="minorHAnsi"/>
            <w:sz w:val="22"/>
            <w:szCs w:val="22"/>
          </w:rPr>
          <m:t>t</m:t>
        </m:r>
        <m:d>
          <m:dPr>
            <m:ctrlPr>
              <w:rPr>
                <w:rFonts w:ascii="Cambria Math" w:hAnsi="Cambria Math" w:cstheme="minorHAnsi"/>
                <w:i/>
                <w:sz w:val="22"/>
                <w:szCs w:val="22"/>
              </w:rPr>
            </m:ctrlPr>
          </m:dPr>
          <m:e>
            <m:r>
              <w:rPr>
                <w:rFonts w:ascii="Cambria Math" w:eastAsia="Cambria Math" w:hAnsi="Cambria Math" w:cstheme="minorHAnsi"/>
                <w:sz w:val="22"/>
                <w:szCs w:val="22"/>
              </w:rPr>
              <m:t>SI</m:t>
            </m:r>
          </m:e>
        </m:d>
      </m:oMath>
      <w:r>
        <w:rPr>
          <w:rFonts w:asciiTheme="minorHAnsi" w:hAnsiTheme="minorHAnsi" w:cstheme="minorBidi"/>
          <w:sz w:val="22"/>
          <w:szCs w:val="22"/>
        </w:rPr>
        <w:t xml:space="preserve">. Η βαρυτική επιτάχυνση έχει μέτρο </w:t>
      </w:r>
      <m:oMath>
        <m:r>
          <w:rPr>
            <w:rFonts w:ascii="Cambria Math" w:eastAsia="Cambria Math" w:hAnsi="Cambria Math" w:cstheme="minorHAnsi"/>
            <w:sz w:val="22"/>
            <w:szCs w:val="22"/>
          </w:rPr>
          <m:t>g</m:t>
        </m:r>
        <m:r>
          <w:rPr>
            <w:rFonts w:ascii="Cambria Math" w:eastAsia="Cambria Math" w:hAnsi="Cambria Math" w:cstheme="minorHAnsi"/>
            <w:sz w:val="22"/>
            <w:szCs w:val="22"/>
          </w:rPr>
          <m:t>=10</m:t>
        </m:r>
        <m:f>
          <m:fPr>
            <m:ctrlPr>
              <w:rPr>
                <w:rFonts w:ascii="Cambria Math" w:hAnsi="Cambria Math" w:cstheme="minorHAnsi"/>
                <w:i/>
                <w:sz w:val="22"/>
                <w:szCs w:val="22"/>
              </w:rPr>
            </m:ctrlPr>
          </m:fPr>
          <m:num>
            <m:r>
              <w:rPr>
                <w:rFonts w:ascii="Cambria Math" w:eastAsia="Cambria Math" w:hAnsi="Cambria Math" w:cstheme="minorHAnsi"/>
                <w:sz w:val="22"/>
                <w:szCs w:val="22"/>
              </w:rPr>
              <m:t>m</m:t>
            </m:r>
          </m:num>
          <m:den>
            <m:sSup>
              <m:sSupPr>
                <m:ctrlPr>
                  <w:rPr>
                    <w:rFonts w:ascii="Cambria Math" w:hAnsi="Cambria Math" w:cstheme="minorHAnsi"/>
                    <w:i/>
                    <w:sz w:val="22"/>
                    <w:szCs w:val="22"/>
                  </w:rPr>
                </m:ctrlPr>
              </m:sSupPr>
              <m:e>
                <m:r>
                  <w:rPr>
                    <w:rFonts w:ascii="Cambria Math" w:eastAsia="Cambria Math" w:hAnsi="Cambria Math" w:cstheme="minorHAnsi"/>
                    <w:sz w:val="22"/>
                    <w:szCs w:val="22"/>
                  </w:rPr>
                  <m:t>s</m:t>
                </m:r>
              </m:e>
              <m:sup>
                <m:r>
                  <w:rPr>
                    <w:rFonts w:ascii="Cambria Math" w:hAnsi="Cambria Math" w:cstheme="minorHAnsi"/>
                    <w:sz w:val="22"/>
                    <w:szCs w:val="22"/>
                  </w:rPr>
                  <m:t>2</m:t>
                </m:r>
              </m:sup>
            </m:sSup>
          </m:den>
        </m:f>
      </m:oMath>
      <w:r>
        <w:rPr>
          <w:rFonts w:asciiTheme="minorHAnsi" w:hAnsiTheme="minorHAnsi" w:cstheme="minorBidi"/>
          <w:sz w:val="22"/>
          <w:szCs w:val="22"/>
        </w:rPr>
        <w:t xml:space="preserve">. </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4.1.</w:t>
      </w:r>
      <w:r>
        <w:rPr>
          <w:rFonts w:asciiTheme="minorHAnsi" w:hAnsiTheme="minorHAnsi"/>
          <w:sz w:val="22"/>
          <w:szCs w:val="22"/>
        </w:rPr>
        <w:t xml:space="preserve"> Να υπολογίσετε το ρυθμό μεταβολής της ορμής και τη μάζα του σώματος.</w:t>
      </w:r>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6</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bCs/>
          <w:sz w:val="22"/>
          <w:szCs w:val="22"/>
        </w:rPr>
        <w:t>4.2.</w:t>
      </w:r>
      <w:r>
        <w:rPr>
          <w:rFonts w:asciiTheme="minorHAnsi" w:hAnsiTheme="minorHAnsi"/>
          <w:sz w:val="22"/>
          <w:szCs w:val="22"/>
        </w:rPr>
        <w:t xml:space="preserve"> Να υπολογίσετε τη χρονική άφι</w:t>
      </w:r>
      <w:r>
        <w:rPr>
          <w:rFonts w:asciiTheme="minorHAnsi" w:hAnsiTheme="minorHAnsi"/>
          <w:sz w:val="22"/>
          <w:szCs w:val="22"/>
        </w:rPr>
        <w:t xml:space="preserve">ξη του σώματος στο μέγιστο ύψος. </w:t>
      </w:r>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6</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bCs/>
          <w:sz w:val="22"/>
          <w:szCs w:val="22"/>
        </w:rPr>
        <w:t>4.3.</w:t>
      </w:r>
      <w:r>
        <w:rPr>
          <w:rFonts w:asciiTheme="minorHAnsi" w:hAnsiTheme="minorHAnsi"/>
          <w:sz w:val="22"/>
          <w:szCs w:val="22"/>
        </w:rPr>
        <w:t xml:space="preserve"> Να βρείτε το μέγιστο ύψος, μετρημένο από το έδαφος, που φθάνει το σώμα. </w:t>
      </w:r>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6</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bCs/>
          <w:sz w:val="22"/>
          <w:szCs w:val="22"/>
        </w:rPr>
        <w:t>4.4.</w:t>
      </w:r>
      <w:r>
        <w:rPr>
          <w:rFonts w:asciiTheme="minorHAnsi" w:hAnsiTheme="minorHAnsi"/>
          <w:sz w:val="22"/>
          <w:szCs w:val="22"/>
        </w:rPr>
        <w:t xml:space="preserve"> Να υπολογίσετε τη συνολική μεταβολή της ορμής του σώματος από τη στιγμή της εκτόξευσης μέχρι τη στιγμή της προσεδάφισής</w:t>
      </w:r>
      <w:r>
        <w:rPr>
          <w:rFonts w:asciiTheme="minorHAnsi" w:hAnsiTheme="minorHAnsi"/>
          <w:sz w:val="22"/>
          <w:szCs w:val="22"/>
        </w:rPr>
        <w:t xml:space="preserve"> του. </w:t>
      </w:r>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7</w:t>
      </w:r>
    </w:p>
    <w:p w:rsidR="0027380B" w:rsidRDefault="00EC37DC">
      <w:pPr>
        <w:pStyle w:val="TrapezaThematonStyle"/>
        <w:tabs>
          <w:tab w:val="left" w:pos="2110"/>
        </w:tabs>
        <w:spacing w:line="360" w:lineRule="auto"/>
        <w:jc w:val="both"/>
        <w:rPr>
          <w:rFonts w:asciiTheme="minorHAnsi" w:hAnsiTheme="minorHAnsi" w:cstheme="minorBidi"/>
          <w:i/>
          <w:iCs/>
          <w:sz w:val="22"/>
          <w:szCs w:val="22"/>
        </w:rPr>
      </w:pPr>
      <w:r>
        <w:rPr>
          <w:rFonts w:asciiTheme="minorHAnsi" w:hAnsiTheme="minorHAnsi" w:cstheme="minorBidi"/>
          <w:sz w:val="22"/>
          <w:szCs w:val="22"/>
        </w:rPr>
        <w:t xml:space="preserve">Αντιστάσεις από τον αέρα παραλείπονται. </w:t>
      </w:r>
    </w:p>
    <w:p w:rsidR="0027380B" w:rsidRDefault="0027380B">
      <w:pPr>
        <w:pStyle w:val="TrapezaThematonStyle"/>
        <w:spacing w:line="360" w:lineRule="auto"/>
        <w:jc w:val="center"/>
        <w:rPr>
          <w:rFonts w:asciiTheme="minorHAnsi" w:hAnsiTheme="minorHAnsi" w:cstheme="minorHAnsi"/>
          <w:szCs w:val="22"/>
        </w:rPr>
        <w:sectPr w:rsidR="0027380B">
          <w:type w:val="continuous"/>
          <w:pgSz w:w="11906" w:h="16838"/>
          <w:pgMar w:top="1080" w:right="1080" w:bottom="1080" w:left="1080" w:header="720" w:footer="720" w:gutter="0"/>
          <w:cols w:space="720"/>
        </w:sectPr>
      </w:pP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16093</w:t>
      </w:r>
    </w:p>
    <w:p w:rsidR="0027380B" w:rsidRDefault="00EC37DC">
      <w:pPr>
        <w:pStyle w:val="TrapezaThematonStyle"/>
        <w:spacing w:line="360" w:lineRule="auto"/>
        <w:rPr>
          <w:rFonts w:asciiTheme="minorHAnsi" w:hAnsiTheme="minorHAnsi" w:cstheme="minorHAnsi"/>
          <w:b/>
          <w:sz w:val="22"/>
          <w:szCs w:val="22"/>
        </w:rPr>
      </w:pPr>
      <w:r>
        <w:rPr>
          <w:rFonts w:asciiTheme="minorHAnsi" w:hAnsiTheme="minorHAnsi" w:cstheme="minorHAnsi"/>
          <w:b/>
          <w:sz w:val="22"/>
          <w:szCs w:val="22"/>
        </w:rPr>
        <w:t>ΘΕΜΑ 4</w:t>
      </w:r>
    </w:p>
    <w:p w:rsidR="0027380B" w:rsidRDefault="00EC37DC">
      <w:pPr>
        <w:pStyle w:val="TrapezaThematonStyle"/>
        <w:spacing w:line="360" w:lineRule="auto"/>
        <w:jc w:val="both"/>
        <w:rPr>
          <w:rFonts w:asciiTheme="minorHAnsi" w:hAnsiTheme="minorHAnsi" w:cstheme="minorHAnsi"/>
          <w:b/>
          <w:sz w:val="22"/>
          <w:szCs w:val="22"/>
        </w:rPr>
      </w:pPr>
      <w:r>
        <w:rPr>
          <w:rFonts w:asciiTheme="minorHAnsi" w:hAnsiTheme="minorHAnsi" w:cstheme="minorHAnsi"/>
          <w:b/>
          <w:sz w:val="22"/>
          <w:szCs w:val="22"/>
        </w:rPr>
        <w:t xml:space="preserve">4.1. </w:t>
      </w:r>
    </w:p>
    <w:p w:rsidR="0027380B" w:rsidRDefault="00EC37DC">
      <w:pPr>
        <w:pStyle w:val="TrapezaThematonStyle"/>
        <w:spacing w:line="360" w:lineRule="auto"/>
        <w:jc w:val="center"/>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extent cx="2447712" cy="2443310"/>
            <wp:effectExtent l="0" t="0" r="0" b="0"/>
            <wp:docPr id="119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a:srcRect/>
                    <a:stretch>
                      <a:fillRect/>
                    </a:stretch>
                  </pic:blipFill>
                  <pic:spPr bwMode="auto">
                    <a:xfrm>
                      <a:off x="0" y="0"/>
                      <a:ext cx="2447712" cy="2443310"/>
                    </a:xfrm>
                    <a:prstGeom prst="rect">
                      <a:avLst/>
                    </a:prstGeom>
                  </pic:spPr>
                </pic:pic>
              </a:graphicData>
            </a:graphic>
          </wp:inline>
        </w:drawing>
      </w:r>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sz w:val="22"/>
          <w:szCs w:val="22"/>
        </w:rPr>
        <w:t>Για δύο χρονικές στιγμές, η ορμή υπολογίζεται αντιστοίχως</w:t>
      </w:r>
    </w:p>
    <w:p w:rsidR="0027380B" w:rsidRDefault="00EC37DC">
      <w:pPr>
        <w:pStyle w:val="TrapezaThematonStyle"/>
        <w:spacing w:line="360" w:lineRule="auto"/>
        <w:jc w:val="both"/>
        <w:rPr>
          <w:rFonts w:asciiTheme="minorHAnsi" w:hAnsiTheme="minorHAnsi" w:cstheme="minorHAnsi"/>
          <w:sz w:val="22"/>
          <w:szCs w:val="22"/>
        </w:rPr>
      </w:pPr>
      <m:oMath>
        <m:sSub>
          <m:sSubPr>
            <m:ctrlPr>
              <w:rPr>
                <w:rFonts w:ascii="Cambria Math" w:hAnsi="Cambria Math" w:cstheme="minorHAnsi"/>
                <w:i/>
                <w:sz w:val="22"/>
                <w:szCs w:val="22"/>
              </w:rPr>
            </m:ctrlPr>
          </m:sSubPr>
          <m:e>
            <m:r>
              <w:rPr>
                <w:rFonts w:ascii="Cambria Math" w:eastAsia="Cambria Math" w:hAnsi="Cambria Math" w:cstheme="minorHAnsi"/>
                <w:sz w:val="22"/>
                <w:szCs w:val="22"/>
              </w:rPr>
              <m:t>P</m:t>
            </m:r>
          </m:e>
          <m:sub>
            <m:r>
              <w:rPr>
                <w:rFonts w:ascii="Cambria Math" w:hAnsi="Cambria Math" w:cstheme="minorHAnsi"/>
                <w:sz w:val="22"/>
                <w:szCs w:val="22"/>
              </w:rPr>
              <m:t>1</m:t>
            </m:r>
          </m:sub>
        </m:sSub>
        <m:r>
          <w:rPr>
            <w:rFonts w:ascii="Cambria Math" w:eastAsia="Cambria Math" w:hAnsi="Cambria Math" w:cstheme="minorHAnsi"/>
            <w:sz w:val="22"/>
            <w:szCs w:val="22"/>
          </w:rPr>
          <m:t>=30-15</m:t>
        </m:r>
        <m:sSub>
          <m:sSubPr>
            <m:ctrlPr>
              <w:rPr>
                <w:rFonts w:ascii="Cambria Math" w:hAnsi="Cambria Math" w:cstheme="minorHAnsi"/>
                <w:i/>
                <w:sz w:val="22"/>
                <w:szCs w:val="22"/>
              </w:rPr>
            </m:ctrlPr>
          </m:sSubPr>
          <m:e>
            <m:r>
              <w:rPr>
                <w:rFonts w:ascii="Cambria Math" w:eastAsia="Cambria Math" w:hAnsi="Cambria Math" w:cstheme="minorHAnsi"/>
                <w:sz w:val="22"/>
                <w:szCs w:val="22"/>
              </w:rPr>
              <m:t>t</m:t>
            </m:r>
          </m:e>
          <m:sub>
            <m:r>
              <w:rPr>
                <w:rFonts w:ascii="Cambria Math" w:hAnsi="Cambria Math" w:cstheme="minorHAnsi"/>
                <w:sz w:val="22"/>
                <w:szCs w:val="22"/>
              </w:rPr>
              <m:t>1</m:t>
            </m:r>
          </m:sub>
        </m:sSub>
      </m:oMath>
      <w:r>
        <w:rPr>
          <w:rFonts w:asciiTheme="minorHAnsi" w:hAnsiTheme="minorHAnsi" w:cstheme="minorHAnsi"/>
          <w:sz w:val="22"/>
          <w:szCs w:val="22"/>
        </w:rPr>
        <w:t xml:space="preserve"> και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P</m:t>
            </m:r>
          </m:e>
          <m:sub>
            <m:r>
              <w:rPr>
                <w:rFonts w:ascii="Cambria Math" w:hAnsi="Cambria Math" w:cstheme="minorHAnsi"/>
                <w:sz w:val="22"/>
                <w:szCs w:val="22"/>
              </w:rPr>
              <m:t>2</m:t>
            </m:r>
          </m:sub>
        </m:sSub>
        <m:r>
          <w:rPr>
            <w:rFonts w:ascii="Cambria Math" w:eastAsia="Cambria Math" w:hAnsi="Cambria Math" w:cstheme="minorHAnsi"/>
            <w:sz w:val="22"/>
            <w:szCs w:val="22"/>
          </w:rPr>
          <m:t>=30-15</m:t>
        </m:r>
        <m:sSub>
          <m:sSubPr>
            <m:ctrlPr>
              <w:rPr>
                <w:rFonts w:ascii="Cambria Math" w:hAnsi="Cambria Math" w:cstheme="minorHAnsi"/>
                <w:i/>
                <w:sz w:val="22"/>
                <w:szCs w:val="22"/>
              </w:rPr>
            </m:ctrlPr>
          </m:sSubPr>
          <m:e>
            <m:r>
              <w:rPr>
                <w:rFonts w:ascii="Cambria Math" w:eastAsia="Cambria Math" w:hAnsi="Cambria Math" w:cstheme="minorHAnsi"/>
                <w:sz w:val="22"/>
                <w:szCs w:val="22"/>
              </w:rPr>
              <m:t>t</m:t>
            </m:r>
          </m:e>
          <m:sub>
            <m:r>
              <w:rPr>
                <w:rFonts w:ascii="Cambria Math" w:hAnsi="Cambria Math" w:cstheme="minorHAnsi"/>
                <w:sz w:val="22"/>
                <w:szCs w:val="22"/>
              </w:rPr>
              <m:t>2</m:t>
            </m:r>
          </m:sub>
        </m:sSub>
      </m:oMath>
      <w:r>
        <w:rPr>
          <w:rFonts w:asciiTheme="minorHAnsi" w:hAnsiTheme="minorHAnsi" w:cstheme="minorHAnsi"/>
          <w:sz w:val="22"/>
          <w:szCs w:val="22"/>
        </w:rPr>
        <w:t>.</w:t>
      </w:r>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sz w:val="22"/>
          <w:szCs w:val="22"/>
        </w:rPr>
        <w:lastRenderedPageBreak/>
        <w:t>Ο ρυθμός μεταβολής ορμής υπολογίζεται</w:t>
      </w:r>
    </w:p>
    <w:p w:rsidR="0027380B" w:rsidRDefault="00EC37DC">
      <w:pPr>
        <w:pStyle w:val="TrapezaThematonStyle"/>
        <w:spacing w:line="360" w:lineRule="auto"/>
        <w:jc w:val="both"/>
        <w:rPr>
          <w:rFonts w:asciiTheme="minorHAnsi" w:hAnsiTheme="minorHAnsi" w:cstheme="minorHAnsi"/>
          <w:sz w:val="22"/>
          <w:szCs w:val="22"/>
        </w:rPr>
      </w:pPr>
      <m:oMathPara>
        <m:oMath>
          <m:f>
            <m:fPr>
              <m:ctrlPr>
                <w:rPr>
                  <w:rFonts w:ascii="Cambria Math" w:hAnsi="Cambria Math" w:cstheme="minorHAnsi"/>
                  <w:i/>
                  <w:sz w:val="22"/>
                  <w:szCs w:val="22"/>
                </w:rPr>
              </m:ctrlPr>
            </m:fPr>
            <m:num>
              <m:r>
                <w:rPr>
                  <w:rFonts w:ascii="Cambria Math" w:eastAsia="Cambria Math" w:hAnsi="Cambria Math" w:cstheme="minorHAnsi"/>
                  <w:sz w:val="22"/>
                  <w:szCs w:val="22"/>
                </w:rPr>
                <m:t>Δ</m:t>
              </m:r>
              <m:acc>
                <m:accPr>
                  <m:ctrlPr>
                    <w:rPr>
                      <w:rFonts w:ascii="Cambria Math" w:hAnsi="Cambria Math" w:cstheme="minorHAnsi"/>
                      <w:i/>
                      <w:sz w:val="22"/>
                      <w:szCs w:val="22"/>
                    </w:rPr>
                  </m:ctrlPr>
                </m:accPr>
                <m:e>
                  <m:r>
                    <w:rPr>
                      <w:rFonts w:ascii="Cambria Math" w:eastAsia="Cambria Math" w:hAnsi="Cambria Math" w:cstheme="minorHAnsi"/>
                      <w:sz w:val="22"/>
                      <w:szCs w:val="22"/>
                    </w:rPr>
                    <m:t>P</m:t>
                  </m:r>
                </m:e>
              </m:acc>
            </m:num>
            <m:den>
              <m:r>
                <w:rPr>
                  <w:rFonts w:ascii="Cambria Math" w:eastAsia="Cambria Math" w:hAnsi="Cambria Math" w:cstheme="minorHAnsi"/>
                  <w:sz w:val="22"/>
                  <w:szCs w:val="22"/>
                </w:rPr>
                <m:t>Δt</m:t>
              </m:r>
            </m:den>
          </m:f>
          <m:r>
            <w:rPr>
              <w:rFonts w:ascii="Cambria Math" w:eastAsia="Cambria Math" w:hAnsi="Cambria Math" w:cstheme="minorHAnsi"/>
              <w:sz w:val="22"/>
              <w:szCs w:val="22"/>
            </w:rPr>
            <m:t>=</m:t>
          </m:r>
          <m:f>
            <m:fPr>
              <m:ctrlPr>
                <w:rPr>
                  <w:rFonts w:ascii="Cambria Math" w:hAnsi="Cambria Math" w:cstheme="minorHAnsi"/>
                  <w:i/>
                  <w:sz w:val="22"/>
                  <w:szCs w:val="22"/>
                </w:rPr>
              </m:ctrlPr>
            </m:fPr>
            <m:num>
              <m:sSub>
                <m:sSubPr>
                  <m:ctrlPr>
                    <w:rPr>
                      <w:rFonts w:ascii="Cambria Math" w:hAnsi="Cambria Math" w:cstheme="minorHAnsi"/>
                      <w:i/>
                      <w:sz w:val="22"/>
                      <w:szCs w:val="22"/>
                    </w:rPr>
                  </m:ctrlPr>
                </m:sSubPr>
                <m:e>
                  <m:acc>
                    <m:accPr>
                      <m:ctrlPr>
                        <w:rPr>
                          <w:rFonts w:ascii="Cambria Math" w:hAnsi="Cambria Math" w:cstheme="minorHAnsi"/>
                          <w:i/>
                          <w:sz w:val="22"/>
                          <w:szCs w:val="22"/>
                        </w:rPr>
                      </m:ctrlPr>
                    </m:accPr>
                    <m:e>
                      <m:r>
                        <w:rPr>
                          <w:rFonts w:ascii="Cambria Math" w:eastAsia="Cambria Math" w:hAnsi="Cambria Math" w:cstheme="minorHAnsi"/>
                          <w:sz w:val="22"/>
                          <w:szCs w:val="22"/>
                        </w:rPr>
                        <m:t>P</m:t>
                      </m:r>
                    </m:e>
                  </m:acc>
                </m:e>
                <m:sub>
                  <m:r>
                    <w:rPr>
                      <w:rFonts w:ascii="Cambria Math" w:hAnsi="Cambria Math" w:cstheme="minorHAnsi"/>
                      <w:sz w:val="22"/>
                      <w:szCs w:val="22"/>
                    </w:rPr>
                    <m:t>2</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acc>
                    <m:accPr>
                      <m:ctrlPr>
                        <w:rPr>
                          <w:rFonts w:ascii="Cambria Math" w:hAnsi="Cambria Math" w:cstheme="minorHAnsi"/>
                          <w:i/>
                          <w:sz w:val="22"/>
                          <w:szCs w:val="22"/>
                        </w:rPr>
                      </m:ctrlPr>
                    </m:accPr>
                    <m:e>
                      <m:r>
                        <w:rPr>
                          <w:rFonts w:ascii="Cambria Math" w:eastAsia="Cambria Math" w:hAnsi="Cambria Math" w:cstheme="minorHAnsi"/>
                          <w:sz w:val="22"/>
                          <w:szCs w:val="22"/>
                        </w:rPr>
                        <m:t>P</m:t>
                      </m:r>
                    </m:e>
                  </m:acc>
                </m:e>
                <m:sub>
                  <m:r>
                    <w:rPr>
                      <w:rFonts w:ascii="Cambria Math" w:hAnsi="Cambria Math" w:cstheme="minorHAnsi"/>
                      <w:sz w:val="22"/>
                      <w:szCs w:val="22"/>
                    </w:rPr>
                    <m:t>1</m:t>
                  </m:r>
                </m:sub>
              </m:sSub>
            </m:num>
            <m:den>
              <m:sSub>
                <m:sSubPr>
                  <m:ctrlPr>
                    <w:rPr>
                      <w:rFonts w:ascii="Cambria Math" w:hAnsi="Cambria Math" w:cstheme="minorHAnsi"/>
                      <w:i/>
                      <w:sz w:val="22"/>
                      <w:szCs w:val="22"/>
                    </w:rPr>
                  </m:ctrlPr>
                </m:sSubPr>
                <m:e>
                  <m:r>
                    <w:rPr>
                      <w:rFonts w:ascii="Cambria Math" w:eastAsia="Cambria Math" w:hAnsi="Cambria Math" w:cstheme="minorHAnsi"/>
                      <w:sz w:val="22"/>
                      <w:szCs w:val="22"/>
                    </w:rPr>
                    <m:t>t</m:t>
                  </m:r>
                </m:e>
                <m:sub>
                  <m:r>
                    <w:rPr>
                      <w:rFonts w:ascii="Cambria Math" w:hAnsi="Cambria Math" w:cstheme="minorHAnsi"/>
                      <w:sz w:val="22"/>
                      <w:szCs w:val="22"/>
                    </w:rPr>
                    <m:t>2</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t</m:t>
                  </m:r>
                </m:e>
                <m:sub>
                  <m:r>
                    <w:rPr>
                      <w:rFonts w:ascii="Cambria Math" w:hAnsi="Cambria Math" w:cstheme="minorHAnsi"/>
                      <w:sz w:val="22"/>
                      <w:szCs w:val="22"/>
                    </w:rPr>
                    <m:t>1</m:t>
                  </m:r>
                </m:sub>
              </m:sSub>
            </m:den>
          </m:f>
          <m:r>
            <w:rPr>
              <w:rFonts w:ascii="Cambria Math" w:eastAsia="Cambria Math" w:hAnsi="Cambria Math" w:cstheme="minorHAnsi"/>
              <w:sz w:val="22"/>
              <w:szCs w:val="22"/>
            </w:rPr>
            <m:t>=</m:t>
          </m:r>
          <m:f>
            <m:fPr>
              <m:ctrlPr>
                <w:rPr>
                  <w:rFonts w:ascii="Cambria Math" w:hAnsi="Cambria Math" w:cstheme="minorHAnsi"/>
                  <w:i/>
                  <w:sz w:val="22"/>
                  <w:szCs w:val="22"/>
                </w:rPr>
              </m:ctrlPr>
            </m:fPr>
            <m:num>
              <m:sSub>
                <m:sSubPr>
                  <m:ctrlPr>
                    <w:rPr>
                      <w:rFonts w:ascii="Cambria Math" w:hAnsi="Cambria Math" w:cstheme="minorHAnsi"/>
                      <w:i/>
                      <w:sz w:val="22"/>
                      <w:szCs w:val="22"/>
                    </w:rPr>
                  </m:ctrlPr>
                </m:sSubPr>
                <m:e>
                  <m:r>
                    <w:rPr>
                      <w:rFonts w:ascii="Cambria Math" w:eastAsia="Cambria Math" w:hAnsi="Cambria Math" w:cstheme="minorHAnsi"/>
                      <w:sz w:val="22"/>
                      <w:szCs w:val="22"/>
                    </w:rPr>
                    <m:t>P</m:t>
                  </m:r>
                </m:e>
                <m:sub>
                  <m:r>
                    <w:rPr>
                      <w:rFonts w:ascii="Cambria Math" w:hAnsi="Cambria Math" w:cstheme="minorHAnsi"/>
                      <w:sz w:val="22"/>
                      <w:szCs w:val="22"/>
                    </w:rPr>
                    <m:t>2</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P</m:t>
                  </m:r>
                </m:e>
                <m:sub>
                  <m:r>
                    <w:rPr>
                      <w:rFonts w:ascii="Cambria Math" w:hAnsi="Cambria Math" w:cstheme="minorHAnsi"/>
                      <w:sz w:val="22"/>
                      <w:szCs w:val="22"/>
                    </w:rPr>
                    <m:t>1</m:t>
                  </m:r>
                </m:sub>
              </m:sSub>
            </m:num>
            <m:den>
              <m:sSub>
                <m:sSubPr>
                  <m:ctrlPr>
                    <w:rPr>
                      <w:rFonts w:ascii="Cambria Math" w:hAnsi="Cambria Math" w:cstheme="minorHAnsi"/>
                      <w:i/>
                      <w:sz w:val="22"/>
                      <w:szCs w:val="22"/>
                    </w:rPr>
                  </m:ctrlPr>
                </m:sSubPr>
                <m:e>
                  <m:r>
                    <w:rPr>
                      <w:rFonts w:ascii="Cambria Math" w:eastAsia="Cambria Math" w:hAnsi="Cambria Math" w:cstheme="minorHAnsi"/>
                      <w:sz w:val="22"/>
                      <w:szCs w:val="22"/>
                    </w:rPr>
                    <m:t>t</m:t>
                  </m:r>
                </m:e>
                <m:sub>
                  <m:r>
                    <w:rPr>
                      <w:rFonts w:ascii="Cambria Math" w:hAnsi="Cambria Math" w:cstheme="minorHAnsi"/>
                      <w:sz w:val="22"/>
                      <w:szCs w:val="22"/>
                    </w:rPr>
                    <m:t>2</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t</m:t>
                  </m:r>
                </m:e>
                <m:sub>
                  <m:r>
                    <w:rPr>
                      <w:rFonts w:ascii="Cambria Math" w:hAnsi="Cambria Math" w:cstheme="minorHAnsi"/>
                      <w:sz w:val="22"/>
                      <w:szCs w:val="22"/>
                    </w:rPr>
                    <m:t>1</m:t>
                  </m:r>
                </m:sub>
              </m:sSub>
            </m:den>
          </m:f>
          <m:r>
            <w:rPr>
              <w:rFonts w:ascii="Cambria Math" w:eastAsia="Cambria Math" w:hAnsi="Cambria Math" w:cstheme="minorHAnsi"/>
              <w:sz w:val="22"/>
              <w:szCs w:val="22"/>
            </w:rPr>
            <m:t>=</m:t>
          </m:r>
          <m:f>
            <m:fPr>
              <m:ctrlPr>
                <w:rPr>
                  <w:rFonts w:ascii="Cambria Math" w:hAnsi="Cambria Math" w:cstheme="minorHAnsi"/>
                  <w:i/>
                  <w:sz w:val="22"/>
                  <w:szCs w:val="22"/>
                </w:rPr>
              </m:ctrlPr>
            </m:fPr>
            <m:num>
              <m:r>
                <w:rPr>
                  <w:rFonts w:ascii="Cambria Math" w:eastAsia="Cambria Math" w:hAnsi="Cambria Math" w:cstheme="minorHAnsi"/>
                  <w:sz w:val="22"/>
                  <w:szCs w:val="22"/>
                </w:rPr>
                <m:t>30-15</m:t>
              </m:r>
              <m:sSub>
                <m:sSubPr>
                  <m:ctrlPr>
                    <w:rPr>
                      <w:rFonts w:ascii="Cambria Math" w:hAnsi="Cambria Math" w:cstheme="minorHAnsi"/>
                      <w:i/>
                      <w:sz w:val="22"/>
                      <w:szCs w:val="22"/>
                    </w:rPr>
                  </m:ctrlPr>
                </m:sSubPr>
                <m:e>
                  <m:r>
                    <w:rPr>
                      <w:rFonts w:ascii="Cambria Math" w:eastAsia="Cambria Math" w:hAnsi="Cambria Math" w:cstheme="minorHAnsi"/>
                      <w:sz w:val="22"/>
                      <w:szCs w:val="22"/>
                    </w:rPr>
                    <m:t>t</m:t>
                  </m:r>
                </m:e>
                <m:sub>
                  <m:r>
                    <w:rPr>
                      <w:rFonts w:ascii="Cambria Math" w:hAnsi="Cambria Math" w:cstheme="minorHAnsi"/>
                      <w:sz w:val="22"/>
                      <w:szCs w:val="22"/>
                    </w:rPr>
                    <m:t>2</m:t>
                  </m:r>
                </m:sub>
              </m:sSub>
              <m:r>
                <w:rPr>
                  <w:rFonts w:ascii="Cambria Math" w:eastAsia="Cambria Math" w:hAnsi="Cambria Math" w:cstheme="minorHAnsi"/>
                  <w:sz w:val="22"/>
                  <w:szCs w:val="22"/>
                </w:rPr>
                <m:t>-</m:t>
              </m:r>
              <m:d>
                <m:dPr>
                  <m:ctrlPr>
                    <w:rPr>
                      <w:rFonts w:ascii="Cambria Math" w:hAnsi="Cambria Math" w:cstheme="minorHAnsi"/>
                      <w:i/>
                      <w:sz w:val="22"/>
                      <w:szCs w:val="22"/>
                    </w:rPr>
                  </m:ctrlPr>
                </m:dPr>
                <m:e>
                  <m:r>
                    <w:rPr>
                      <w:rFonts w:ascii="Cambria Math" w:eastAsia="Cambria Math" w:hAnsi="Cambria Math" w:cstheme="minorHAnsi"/>
                      <w:sz w:val="22"/>
                      <w:szCs w:val="22"/>
                    </w:rPr>
                    <m:t>30-15</m:t>
                  </m:r>
                  <m:sSub>
                    <m:sSubPr>
                      <m:ctrlPr>
                        <w:rPr>
                          <w:rFonts w:ascii="Cambria Math" w:hAnsi="Cambria Math" w:cstheme="minorHAnsi"/>
                          <w:i/>
                          <w:sz w:val="22"/>
                          <w:szCs w:val="22"/>
                        </w:rPr>
                      </m:ctrlPr>
                    </m:sSubPr>
                    <m:e>
                      <m:r>
                        <w:rPr>
                          <w:rFonts w:ascii="Cambria Math" w:eastAsia="Cambria Math" w:hAnsi="Cambria Math" w:cstheme="minorHAnsi"/>
                          <w:sz w:val="22"/>
                          <w:szCs w:val="22"/>
                        </w:rPr>
                        <m:t>t</m:t>
                      </m:r>
                    </m:e>
                    <m:sub>
                      <m:r>
                        <w:rPr>
                          <w:rFonts w:ascii="Cambria Math" w:hAnsi="Cambria Math" w:cstheme="minorHAnsi"/>
                          <w:sz w:val="22"/>
                          <w:szCs w:val="22"/>
                        </w:rPr>
                        <m:t>1</m:t>
                      </m:r>
                    </m:sub>
                  </m:sSub>
                </m:e>
              </m:d>
            </m:num>
            <m:den>
              <m:sSub>
                <m:sSubPr>
                  <m:ctrlPr>
                    <w:rPr>
                      <w:rFonts w:ascii="Cambria Math" w:hAnsi="Cambria Math" w:cstheme="minorHAnsi"/>
                      <w:i/>
                      <w:sz w:val="22"/>
                      <w:szCs w:val="22"/>
                    </w:rPr>
                  </m:ctrlPr>
                </m:sSubPr>
                <m:e>
                  <m:r>
                    <w:rPr>
                      <w:rFonts w:ascii="Cambria Math" w:eastAsia="Cambria Math" w:hAnsi="Cambria Math" w:cstheme="minorHAnsi"/>
                      <w:sz w:val="22"/>
                      <w:szCs w:val="22"/>
                    </w:rPr>
                    <m:t>t</m:t>
                  </m:r>
                </m:e>
                <m:sub>
                  <m:r>
                    <w:rPr>
                      <w:rFonts w:ascii="Cambria Math" w:hAnsi="Cambria Math" w:cstheme="minorHAnsi"/>
                      <w:sz w:val="22"/>
                      <w:szCs w:val="22"/>
                    </w:rPr>
                    <m:t>2</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t</m:t>
                  </m:r>
                </m:e>
                <m:sub>
                  <m:r>
                    <w:rPr>
                      <w:rFonts w:ascii="Cambria Math" w:hAnsi="Cambria Math" w:cstheme="minorHAnsi"/>
                      <w:sz w:val="22"/>
                      <w:szCs w:val="22"/>
                    </w:rPr>
                    <m:t>1</m:t>
                  </m:r>
                </m:sub>
              </m:sSub>
            </m:den>
          </m:f>
          <m:r>
            <w:rPr>
              <w:rFonts w:ascii="Cambria Math" w:eastAsia="Cambria Math" w:hAnsi="Cambria Math" w:cstheme="minorHAnsi"/>
              <w:sz w:val="22"/>
              <w:szCs w:val="22"/>
            </w:rPr>
            <m:t>=</m:t>
          </m:r>
          <m:f>
            <m:fPr>
              <m:ctrlPr>
                <w:rPr>
                  <w:rFonts w:ascii="Cambria Math" w:hAnsi="Cambria Math" w:cstheme="minorHAnsi"/>
                  <w:i/>
                  <w:sz w:val="22"/>
                  <w:szCs w:val="22"/>
                </w:rPr>
              </m:ctrlPr>
            </m:fPr>
            <m:num>
              <m:r>
                <w:rPr>
                  <w:rFonts w:ascii="Cambria Math" w:eastAsia="Cambria Math" w:hAnsi="Cambria Math" w:cstheme="minorHAnsi"/>
                  <w:sz w:val="22"/>
                  <w:szCs w:val="22"/>
                </w:rPr>
                <m:t>30-15</m:t>
              </m:r>
              <m:sSub>
                <m:sSubPr>
                  <m:ctrlPr>
                    <w:rPr>
                      <w:rFonts w:ascii="Cambria Math" w:hAnsi="Cambria Math" w:cstheme="minorHAnsi"/>
                      <w:i/>
                      <w:sz w:val="22"/>
                      <w:szCs w:val="22"/>
                    </w:rPr>
                  </m:ctrlPr>
                </m:sSubPr>
                <m:e>
                  <m:r>
                    <w:rPr>
                      <w:rFonts w:ascii="Cambria Math" w:eastAsia="Cambria Math" w:hAnsi="Cambria Math" w:cstheme="minorHAnsi"/>
                      <w:sz w:val="22"/>
                      <w:szCs w:val="22"/>
                    </w:rPr>
                    <m:t>t</m:t>
                  </m:r>
                </m:e>
                <m:sub>
                  <m:r>
                    <w:rPr>
                      <w:rFonts w:ascii="Cambria Math" w:hAnsi="Cambria Math" w:cstheme="minorHAnsi"/>
                      <w:sz w:val="22"/>
                      <w:szCs w:val="22"/>
                    </w:rPr>
                    <m:t>2</m:t>
                  </m:r>
                </m:sub>
              </m:sSub>
              <m:r>
                <w:rPr>
                  <w:rFonts w:ascii="Cambria Math" w:eastAsia="Cambria Math" w:hAnsi="Cambria Math" w:cstheme="minorHAnsi"/>
                  <w:sz w:val="22"/>
                  <w:szCs w:val="22"/>
                </w:rPr>
                <m:t>-</m:t>
              </m:r>
              <m:r>
                <w:rPr>
                  <w:rFonts w:ascii="Cambria Math" w:eastAsia="Cambria Math" w:hAnsi="Cambria Math" w:cstheme="minorHAnsi"/>
                  <w:sz w:val="22"/>
                  <w:szCs w:val="22"/>
                </w:rPr>
                <m:t>30+15</m:t>
              </m:r>
              <m:sSub>
                <m:sSubPr>
                  <m:ctrlPr>
                    <w:rPr>
                      <w:rFonts w:ascii="Cambria Math" w:hAnsi="Cambria Math" w:cstheme="minorHAnsi"/>
                      <w:i/>
                      <w:sz w:val="22"/>
                      <w:szCs w:val="22"/>
                    </w:rPr>
                  </m:ctrlPr>
                </m:sSubPr>
                <m:e>
                  <m:r>
                    <w:rPr>
                      <w:rFonts w:ascii="Cambria Math" w:eastAsia="Cambria Math" w:hAnsi="Cambria Math" w:cstheme="minorHAnsi"/>
                      <w:sz w:val="22"/>
                      <w:szCs w:val="22"/>
                    </w:rPr>
                    <m:t>t</m:t>
                  </m:r>
                </m:e>
                <m:sub>
                  <m:r>
                    <w:rPr>
                      <w:rFonts w:ascii="Cambria Math" w:hAnsi="Cambria Math" w:cstheme="minorHAnsi"/>
                      <w:sz w:val="22"/>
                      <w:szCs w:val="22"/>
                    </w:rPr>
                    <m:t>1</m:t>
                  </m:r>
                </m:sub>
              </m:sSub>
            </m:num>
            <m:den>
              <m:sSub>
                <m:sSubPr>
                  <m:ctrlPr>
                    <w:rPr>
                      <w:rFonts w:ascii="Cambria Math" w:hAnsi="Cambria Math" w:cstheme="minorHAnsi"/>
                      <w:i/>
                      <w:sz w:val="22"/>
                      <w:szCs w:val="22"/>
                    </w:rPr>
                  </m:ctrlPr>
                </m:sSubPr>
                <m:e>
                  <m:r>
                    <w:rPr>
                      <w:rFonts w:ascii="Cambria Math" w:eastAsia="Cambria Math" w:hAnsi="Cambria Math" w:cstheme="minorHAnsi"/>
                      <w:sz w:val="22"/>
                      <w:szCs w:val="22"/>
                    </w:rPr>
                    <m:t>t</m:t>
                  </m:r>
                </m:e>
                <m:sub>
                  <m:r>
                    <w:rPr>
                      <w:rFonts w:ascii="Cambria Math" w:hAnsi="Cambria Math" w:cstheme="minorHAnsi"/>
                      <w:sz w:val="22"/>
                      <w:szCs w:val="22"/>
                    </w:rPr>
                    <m:t>2</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t</m:t>
                  </m:r>
                </m:e>
                <m:sub>
                  <m:r>
                    <w:rPr>
                      <w:rFonts w:ascii="Cambria Math" w:hAnsi="Cambria Math" w:cstheme="minorHAnsi"/>
                      <w:sz w:val="22"/>
                      <w:szCs w:val="22"/>
                    </w:rPr>
                    <m:t>1</m:t>
                  </m:r>
                </m:sub>
              </m:sSub>
            </m:den>
          </m:f>
        </m:oMath>
      </m:oMathPara>
    </w:p>
    <w:p w:rsidR="0027380B" w:rsidRDefault="00EC37DC">
      <w:pPr>
        <w:pStyle w:val="TrapezaThematonStyle"/>
        <w:spacing w:line="360" w:lineRule="auto"/>
        <w:ind w:left="1440"/>
        <w:jc w:val="both"/>
        <w:rPr>
          <w:rFonts w:asciiTheme="minorHAnsi" w:hAnsiTheme="minorHAnsi" w:cstheme="minorHAnsi"/>
          <w:i/>
          <w:sz w:val="22"/>
          <w:szCs w:val="22"/>
        </w:rPr>
      </w:pPr>
      <m:oMathPara>
        <m:oMathParaPr>
          <m:jc m:val="left"/>
        </m:oMathParaPr>
        <m:oMath>
          <m:f>
            <m:fPr>
              <m:ctrlPr>
                <w:rPr>
                  <w:rFonts w:ascii="Cambria Math" w:hAnsi="Cambria Math" w:cstheme="minorHAnsi"/>
                  <w:i/>
                  <w:sz w:val="22"/>
                  <w:szCs w:val="22"/>
                </w:rPr>
              </m:ctrlPr>
            </m:fPr>
            <m:num>
              <m:r>
                <w:rPr>
                  <w:rFonts w:ascii="Cambria Math" w:eastAsia="Cambria Math" w:hAnsi="Cambria Math" w:cstheme="minorHAnsi"/>
                  <w:sz w:val="22"/>
                  <w:szCs w:val="22"/>
                </w:rPr>
                <m:t>Δ</m:t>
              </m:r>
              <m:r>
                <w:rPr>
                  <w:rFonts w:ascii="Cambria Math" w:eastAsia="Cambria Math" w:hAnsi="Cambria Math" w:cstheme="minorHAnsi"/>
                  <w:sz w:val="22"/>
                  <w:szCs w:val="22"/>
                </w:rPr>
                <m:t>P</m:t>
              </m:r>
            </m:num>
            <m:den>
              <m:r>
                <w:rPr>
                  <w:rFonts w:ascii="Cambria Math" w:eastAsia="Cambria Math" w:hAnsi="Cambria Math" w:cstheme="minorHAnsi"/>
                  <w:sz w:val="22"/>
                  <w:szCs w:val="22"/>
                </w:rPr>
                <m:t>Δt</m:t>
              </m:r>
            </m:den>
          </m:f>
          <m:r>
            <w:rPr>
              <w:rFonts w:ascii="Cambria Math" w:eastAsia="Cambria Math" w:hAnsi="Cambria Math" w:cstheme="minorHAnsi"/>
              <w:sz w:val="22"/>
              <w:szCs w:val="22"/>
            </w:rPr>
            <m:t>=</m:t>
          </m:r>
          <m:f>
            <m:fPr>
              <m:ctrlPr>
                <w:rPr>
                  <w:rFonts w:ascii="Cambria Math" w:hAnsi="Cambria Math" w:cstheme="minorHAnsi"/>
                  <w:i/>
                  <w:sz w:val="22"/>
                  <w:szCs w:val="22"/>
                </w:rPr>
              </m:ctrlPr>
            </m:fPr>
            <m:num>
              <m:r>
                <w:rPr>
                  <w:rFonts w:ascii="Cambria Math" w:eastAsia="Cambria Math" w:hAnsi="Cambria Math" w:cstheme="minorHAnsi"/>
                  <w:sz w:val="22"/>
                  <w:szCs w:val="22"/>
                </w:rPr>
                <m:t>-</m:t>
              </m:r>
              <m:r>
                <w:rPr>
                  <w:rFonts w:ascii="Cambria Math" w:eastAsia="Cambria Math" w:hAnsi="Cambria Math" w:cstheme="minorHAnsi"/>
                  <w:sz w:val="22"/>
                  <w:szCs w:val="22"/>
                </w:rPr>
                <m:t>15</m:t>
              </m:r>
              <m:d>
                <m:dPr>
                  <m:ctrlPr>
                    <w:rPr>
                      <w:rFonts w:ascii="Cambria Math" w:hAnsi="Cambria Math" w:cstheme="minorHAnsi"/>
                      <w:i/>
                      <w:sz w:val="22"/>
                      <w:szCs w:val="22"/>
                    </w:rPr>
                  </m:ctrlPr>
                </m:dPr>
                <m:e>
                  <m:sSub>
                    <m:sSubPr>
                      <m:ctrlPr>
                        <w:rPr>
                          <w:rFonts w:ascii="Cambria Math" w:hAnsi="Cambria Math" w:cstheme="minorHAnsi"/>
                          <w:i/>
                          <w:sz w:val="22"/>
                          <w:szCs w:val="22"/>
                        </w:rPr>
                      </m:ctrlPr>
                    </m:sSubPr>
                    <m:e>
                      <m:r>
                        <w:rPr>
                          <w:rFonts w:ascii="Cambria Math" w:eastAsia="Cambria Math" w:hAnsi="Cambria Math" w:cstheme="minorHAnsi"/>
                          <w:sz w:val="22"/>
                          <w:szCs w:val="22"/>
                        </w:rPr>
                        <m:t>t</m:t>
                      </m:r>
                    </m:e>
                    <m:sub>
                      <m:r>
                        <w:rPr>
                          <w:rFonts w:ascii="Cambria Math" w:hAnsi="Cambria Math" w:cstheme="minorHAnsi"/>
                          <w:sz w:val="22"/>
                          <w:szCs w:val="22"/>
                        </w:rPr>
                        <m:t>2</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t</m:t>
                      </m:r>
                    </m:e>
                    <m:sub>
                      <m:r>
                        <w:rPr>
                          <w:rFonts w:ascii="Cambria Math" w:hAnsi="Cambria Math" w:cstheme="minorHAnsi"/>
                          <w:sz w:val="22"/>
                          <w:szCs w:val="22"/>
                        </w:rPr>
                        <m:t>1</m:t>
                      </m:r>
                    </m:sub>
                  </m:sSub>
                </m:e>
              </m:d>
            </m:num>
            <m:den>
              <m:sSub>
                <m:sSubPr>
                  <m:ctrlPr>
                    <w:rPr>
                      <w:rFonts w:ascii="Cambria Math" w:hAnsi="Cambria Math" w:cstheme="minorHAnsi"/>
                      <w:i/>
                      <w:sz w:val="22"/>
                      <w:szCs w:val="22"/>
                    </w:rPr>
                  </m:ctrlPr>
                </m:sSubPr>
                <m:e>
                  <m:r>
                    <w:rPr>
                      <w:rFonts w:ascii="Cambria Math" w:eastAsia="Cambria Math" w:hAnsi="Cambria Math" w:cstheme="minorHAnsi"/>
                      <w:sz w:val="22"/>
                      <w:szCs w:val="22"/>
                    </w:rPr>
                    <m:t>t</m:t>
                  </m:r>
                </m:e>
                <m:sub>
                  <m:r>
                    <w:rPr>
                      <w:rFonts w:ascii="Cambria Math" w:hAnsi="Cambria Math" w:cstheme="minorHAnsi"/>
                      <w:sz w:val="22"/>
                      <w:szCs w:val="22"/>
                    </w:rPr>
                    <m:t>2</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t</m:t>
                  </m:r>
                </m:e>
                <m:sub>
                  <m:r>
                    <w:rPr>
                      <w:rFonts w:ascii="Cambria Math" w:hAnsi="Cambria Math" w:cstheme="minorHAnsi"/>
                      <w:sz w:val="22"/>
                      <w:szCs w:val="22"/>
                    </w:rPr>
                    <m:t>1</m:t>
                  </m:r>
                </m:sub>
              </m:sSub>
            </m:den>
          </m:f>
          <m:r>
            <w:rPr>
              <w:rFonts w:ascii="Cambria Math" w:eastAsia="Cambria Math" w:hAnsi="Cambria Math" w:cstheme="minorHAnsi"/>
              <w:sz w:val="22"/>
              <w:szCs w:val="22"/>
            </w:rPr>
            <m:t>⇔</m:t>
          </m:r>
          <m:f>
            <m:fPr>
              <m:ctrlPr>
                <w:rPr>
                  <w:rFonts w:ascii="Cambria Math" w:hAnsi="Cambria Math" w:cstheme="minorHAnsi"/>
                  <w:i/>
                  <w:sz w:val="22"/>
                  <w:szCs w:val="22"/>
                </w:rPr>
              </m:ctrlPr>
            </m:fPr>
            <m:num>
              <m:r>
                <w:rPr>
                  <w:rFonts w:ascii="Cambria Math" w:eastAsia="Cambria Math" w:hAnsi="Cambria Math" w:cstheme="minorHAnsi"/>
                  <w:sz w:val="22"/>
                  <w:szCs w:val="22"/>
                </w:rPr>
                <m:t>Δ</m:t>
              </m:r>
              <m:r>
                <w:rPr>
                  <w:rFonts w:ascii="Cambria Math" w:eastAsia="Cambria Math" w:hAnsi="Cambria Math" w:cstheme="minorHAnsi"/>
                  <w:sz w:val="22"/>
                  <w:szCs w:val="22"/>
                </w:rPr>
                <m:t>P</m:t>
              </m:r>
            </m:num>
            <m:den>
              <m:r>
                <w:rPr>
                  <w:rFonts w:ascii="Cambria Math" w:eastAsia="Cambria Math" w:hAnsi="Cambria Math" w:cstheme="minorHAnsi"/>
                  <w:sz w:val="22"/>
                  <w:szCs w:val="22"/>
                </w:rPr>
                <m:t>Δt</m:t>
              </m:r>
            </m:den>
          </m:f>
          <m:r>
            <w:rPr>
              <w:rFonts w:ascii="Cambria Math" w:eastAsia="Cambria Math" w:hAnsi="Cambria Math" w:cstheme="minorHAnsi"/>
              <w:sz w:val="22"/>
              <w:szCs w:val="22"/>
            </w:rPr>
            <m:t>=-15</m:t>
          </m:r>
          <m:r>
            <w:rPr>
              <w:rFonts w:ascii="Cambria Math" w:eastAsia="Cambria Math" w:hAnsi="Cambria Math" w:cstheme="minorHAnsi"/>
              <w:sz w:val="22"/>
              <w:szCs w:val="22"/>
            </w:rPr>
            <m:t>kg</m:t>
          </m:r>
          <m:f>
            <m:fPr>
              <m:ctrlPr>
                <w:rPr>
                  <w:rFonts w:ascii="Cambria Math" w:hAnsi="Cambria Math" w:cstheme="minorHAnsi"/>
                  <w:i/>
                  <w:sz w:val="22"/>
                  <w:szCs w:val="22"/>
                </w:rPr>
              </m:ctrlPr>
            </m:fPr>
            <m:num>
              <m:r>
                <w:rPr>
                  <w:rFonts w:ascii="Cambria Math" w:eastAsia="Cambria Math" w:hAnsi="Cambria Math" w:cstheme="minorHAnsi"/>
                  <w:sz w:val="22"/>
                  <w:szCs w:val="22"/>
                </w:rPr>
                <m:t>m</m:t>
              </m:r>
            </m:num>
            <m:den>
              <m:sSup>
                <m:sSupPr>
                  <m:ctrlPr>
                    <w:rPr>
                      <w:rFonts w:ascii="Cambria Math" w:hAnsi="Cambria Math" w:cstheme="minorHAnsi"/>
                      <w:i/>
                      <w:sz w:val="22"/>
                      <w:szCs w:val="22"/>
                    </w:rPr>
                  </m:ctrlPr>
                </m:sSupPr>
                <m:e>
                  <m:r>
                    <w:rPr>
                      <w:rFonts w:ascii="Cambria Math" w:eastAsia="Cambria Math" w:hAnsi="Cambria Math" w:cstheme="minorHAnsi"/>
                      <w:sz w:val="22"/>
                      <w:szCs w:val="22"/>
                    </w:rPr>
                    <m:t>s</m:t>
                  </m:r>
                </m:e>
                <m:sup>
                  <m:r>
                    <w:rPr>
                      <w:rFonts w:ascii="Cambria Math" w:hAnsi="Cambria Math" w:cstheme="minorHAnsi"/>
                      <w:sz w:val="22"/>
                      <w:szCs w:val="22"/>
                    </w:rPr>
                    <m:t>2</m:t>
                  </m:r>
                </m:sup>
              </m:sSup>
            </m:den>
          </m:f>
        </m:oMath>
      </m:oMathPara>
    </w:p>
    <w:p w:rsidR="0027380B" w:rsidRDefault="0027380B">
      <w:pPr>
        <w:pStyle w:val="TrapezaThematonStyle"/>
        <w:spacing w:line="360" w:lineRule="auto"/>
        <w:jc w:val="both"/>
        <w:rPr>
          <w:rFonts w:asciiTheme="minorHAnsi" w:hAnsiTheme="minorHAnsi" w:cstheme="minorHAnsi"/>
          <w:sz w:val="22"/>
          <w:szCs w:val="22"/>
        </w:rPr>
      </w:pPr>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Ο ρυθμός μεταβολής ορμής </w:t>
      </w:r>
      <m:oMath>
        <m:f>
          <m:fPr>
            <m:ctrlPr>
              <w:rPr>
                <w:rFonts w:ascii="Cambria Math" w:hAnsi="Cambria Math" w:cstheme="minorHAnsi"/>
                <w:i/>
                <w:sz w:val="22"/>
                <w:szCs w:val="22"/>
              </w:rPr>
            </m:ctrlPr>
          </m:fPr>
          <m:num>
            <m:r>
              <w:rPr>
                <w:rFonts w:ascii="Cambria Math" w:eastAsia="Cambria Math" w:hAnsi="Cambria Math" w:cstheme="minorHAnsi"/>
                <w:sz w:val="22"/>
                <w:szCs w:val="22"/>
              </w:rPr>
              <m:t>Δ</m:t>
            </m:r>
            <m:acc>
              <m:accPr>
                <m:ctrlPr>
                  <w:rPr>
                    <w:rFonts w:ascii="Cambria Math" w:hAnsi="Cambria Math" w:cstheme="minorHAnsi"/>
                    <w:i/>
                    <w:sz w:val="22"/>
                    <w:szCs w:val="22"/>
                  </w:rPr>
                </m:ctrlPr>
              </m:accPr>
              <m:e>
                <m:r>
                  <w:rPr>
                    <w:rFonts w:ascii="Cambria Math" w:eastAsia="Cambria Math" w:hAnsi="Cambria Math" w:cstheme="minorHAnsi"/>
                    <w:sz w:val="22"/>
                    <w:szCs w:val="22"/>
                  </w:rPr>
                  <m:t>P</m:t>
                </m:r>
              </m:e>
            </m:acc>
          </m:num>
          <m:den>
            <m:r>
              <w:rPr>
                <w:rFonts w:ascii="Cambria Math" w:eastAsia="Cambria Math" w:hAnsi="Cambria Math" w:cstheme="minorHAnsi"/>
                <w:sz w:val="22"/>
                <w:szCs w:val="22"/>
              </w:rPr>
              <m:t>Δt</m:t>
            </m:r>
          </m:den>
        </m:f>
      </m:oMath>
      <w:r>
        <w:rPr>
          <w:rFonts w:asciiTheme="minorHAnsi" w:hAnsiTheme="minorHAnsi" w:cstheme="minorHAnsi"/>
          <w:sz w:val="22"/>
          <w:szCs w:val="22"/>
        </w:rPr>
        <w:t xml:space="preserve"> είναι η Συνισταμένη δύναμη που δέχεται το σώμα κατά της άνοδό του. Επειδή οι αντιστάσεις του αέρα παραλείπονται η μοναδική δύναμη που δέχεται είναι το βάρος του. </w:t>
      </w:r>
    </w:p>
    <w:p w:rsidR="0027380B" w:rsidRDefault="00EC37DC">
      <w:pPr>
        <w:pStyle w:val="TrapezaThematonStyle"/>
        <w:spacing w:line="360" w:lineRule="auto"/>
        <w:jc w:val="both"/>
        <w:rPr>
          <w:rFonts w:asciiTheme="minorHAnsi" w:hAnsiTheme="minorHAnsi" w:cstheme="minorHAnsi"/>
          <w:i/>
          <w:sz w:val="22"/>
          <w:szCs w:val="22"/>
        </w:rPr>
      </w:pPr>
      <m:oMathPara>
        <m:oMath>
          <m:r>
            <w:rPr>
              <w:rFonts w:ascii="Cambria Math" w:eastAsia="Cambria Math" w:hAnsi="Cambria Math" w:cstheme="minorHAnsi"/>
              <w:sz w:val="22"/>
              <w:szCs w:val="22"/>
            </w:rPr>
            <m:t>Σ</m:t>
          </m:r>
          <m:acc>
            <m:accPr>
              <m:ctrlPr>
                <w:rPr>
                  <w:rFonts w:ascii="Cambria Math" w:hAnsi="Cambria Math" w:cstheme="minorHAnsi"/>
                  <w:i/>
                  <w:sz w:val="22"/>
                  <w:szCs w:val="22"/>
                </w:rPr>
              </m:ctrlPr>
            </m:accPr>
            <m:e>
              <m:r>
                <w:rPr>
                  <w:rFonts w:ascii="Cambria Math" w:eastAsia="Cambria Math" w:hAnsi="Cambria Math" w:cstheme="minorHAnsi"/>
                  <w:sz w:val="22"/>
                  <w:szCs w:val="22"/>
                </w:rPr>
                <m:t>F</m:t>
              </m:r>
            </m:e>
          </m:acc>
          <m:r>
            <w:rPr>
              <w:rFonts w:ascii="Cambria Math" w:eastAsia="Cambria Math" w:hAnsi="Cambria Math" w:cstheme="minorHAnsi"/>
              <w:sz w:val="22"/>
              <w:szCs w:val="22"/>
            </w:rPr>
            <m:t>=</m:t>
          </m:r>
          <m:f>
            <m:fPr>
              <m:ctrlPr>
                <w:rPr>
                  <w:rFonts w:ascii="Cambria Math" w:hAnsi="Cambria Math" w:cstheme="minorHAnsi"/>
                  <w:i/>
                  <w:sz w:val="22"/>
                  <w:szCs w:val="22"/>
                </w:rPr>
              </m:ctrlPr>
            </m:fPr>
            <m:num>
              <m:r>
                <w:rPr>
                  <w:rFonts w:ascii="Cambria Math" w:eastAsia="Cambria Math" w:hAnsi="Cambria Math" w:cstheme="minorHAnsi"/>
                  <w:sz w:val="22"/>
                  <w:szCs w:val="22"/>
                </w:rPr>
                <m:t>Δ</m:t>
              </m:r>
              <m:acc>
                <m:accPr>
                  <m:ctrlPr>
                    <w:rPr>
                      <w:rFonts w:ascii="Cambria Math" w:hAnsi="Cambria Math" w:cstheme="minorHAnsi"/>
                      <w:i/>
                      <w:sz w:val="22"/>
                      <w:szCs w:val="22"/>
                    </w:rPr>
                  </m:ctrlPr>
                </m:accPr>
                <m:e>
                  <m:r>
                    <w:rPr>
                      <w:rFonts w:ascii="Cambria Math" w:eastAsia="Cambria Math" w:hAnsi="Cambria Math" w:cstheme="minorHAnsi"/>
                      <w:sz w:val="22"/>
                      <w:szCs w:val="22"/>
                    </w:rPr>
                    <m:t>P</m:t>
                  </m:r>
                </m:e>
              </m:acc>
            </m:num>
            <m:den>
              <m:r>
                <w:rPr>
                  <w:rFonts w:ascii="Cambria Math" w:eastAsia="Cambria Math" w:hAnsi="Cambria Math" w:cstheme="minorHAnsi"/>
                  <w:sz w:val="22"/>
                  <w:szCs w:val="22"/>
                </w:rPr>
                <m:t>Δt</m:t>
              </m:r>
            </m:den>
          </m:f>
          <m:r>
            <w:rPr>
              <w:rFonts w:ascii="Cambria Math" w:eastAsia="Cambria Math" w:hAnsi="Cambria Math" w:cstheme="minorHAnsi"/>
              <w:sz w:val="22"/>
              <w:szCs w:val="22"/>
            </w:rPr>
            <m:t>⇔-</m:t>
          </m:r>
          <m:r>
            <w:rPr>
              <w:rFonts w:ascii="Cambria Math" w:eastAsia="Cambria Math" w:hAnsi="Cambria Math" w:cstheme="minorHAnsi"/>
              <w:sz w:val="22"/>
              <w:szCs w:val="22"/>
            </w:rPr>
            <m:t>w</m:t>
          </m:r>
          <m:r>
            <w:rPr>
              <w:rFonts w:ascii="Cambria Math" w:eastAsia="Cambria Math" w:hAnsi="Cambria Math" w:cstheme="minorHAnsi"/>
              <w:sz w:val="22"/>
              <w:szCs w:val="22"/>
            </w:rPr>
            <m:t>=</m:t>
          </m:r>
          <m:f>
            <m:fPr>
              <m:ctrlPr>
                <w:rPr>
                  <w:rFonts w:ascii="Cambria Math" w:hAnsi="Cambria Math" w:cstheme="minorHAnsi"/>
                  <w:i/>
                  <w:sz w:val="22"/>
                  <w:szCs w:val="22"/>
                </w:rPr>
              </m:ctrlPr>
            </m:fPr>
            <m:num>
              <m:r>
                <w:rPr>
                  <w:rFonts w:ascii="Cambria Math" w:eastAsia="Cambria Math" w:hAnsi="Cambria Math" w:cstheme="minorHAnsi"/>
                  <w:sz w:val="22"/>
                  <w:szCs w:val="22"/>
                </w:rPr>
                <m:t>Δ</m:t>
              </m:r>
              <m:r>
                <w:rPr>
                  <w:rFonts w:ascii="Cambria Math" w:eastAsia="Cambria Math" w:hAnsi="Cambria Math" w:cstheme="minorHAnsi"/>
                  <w:sz w:val="22"/>
                  <w:szCs w:val="22"/>
                </w:rPr>
                <m:t>P</m:t>
              </m:r>
            </m:num>
            <m:den>
              <m:r>
                <w:rPr>
                  <w:rFonts w:ascii="Cambria Math" w:eastAsia="Cambria Math" w:hAnsi="Cambria Math" w:cstheme="minorHAnsi"/>
                  <w:sz w:val="22"/>
                  <w:szCs w:val="22"/>
                </w:rPr>
                <m:t>Δt</m:t>
              </m:r>
            </m:den>
          </m:f>
          <m:r>
            <w:rPr>
              <w:rFonts w:ascii="Cambria Math" w:eastAsia="Cambria Math" w:hAnsi="Cambria Math" w:cstheme="minorHAnsi"/>
              <w:sz w:val="22"/>
              <w:szCs w:val="22"/>
            </w:rPr>
            <m:t>⇔-</m:t>
          </m:r>
          <m:r>
            <w:rPr>
              <w:rFonts w:ascii="Cambria Math" w:eastAsia="Cambria Math" w:hAnsi="Cambria Math" w:cstheme="minorHAnsi"/>
              <w:sz w:val="22"/>
              <w:szCs w:val="22"/>
            </w:rPr>
            <m:t>mg</m:t>
          </m:r>
          <m:r>
            <w:rPr>
              <w:rFonts w:ascii="Cambria Math" w:eastAsia="Cambria Math" w:hAnsi="Cambria Math" w:cstheme="minorHAnsi"/>
              <w:sz w:val="22"/>
              <w:szCs w:val="22"/>
            </w:rPr>
            <m:t>=</m:t>
          </m:r>
          <m:f>
            <m:fPr>
              <m:ctrlPr>
                <w:rPr>
                  <w:rFonts w:ascii="Cambria Math" w:hAnsi="Cambria Math" w:cstheme="minorHAnsi"/>
                  <w:i/>
                  <w:sz w:val="22"/>
                  <w:szCs w:val="22"/>
                </w:rPr>
              </m:ctrlPr>
            </m:fPr>
            <m:num>
              <m:r>
                <w:rPr>
                  <w:rFonts w:ascii="Cambria Math" w:eastAsia="Cambria Math" w:hAnsi="Cambria Math" w:cstheme="minorHAnsi"/>
                  <w:sz w:val="22"/>
                  <w:szCs w:val="22"/>
                </w:rPr>
                <m:t>Δ</m:t>
              </m:r>
              <m:r>
                <w:rPr>
                  <w:rFonts w:ascii="Cambria Math" w:eastAsia="Cambria Math" w:hAnsi="Cambria Math" w:cstheme="minorHAnsi"/>
                  <w:sz w:val="22"/>
                  <w:szCs w:val="22"/>
                </w:rPr>
                <m:t>P</m:t>
              </m:r>
            </m:num>
            <m:den>
              <m:r>
                <w:rPr>
                  <w:rFonts w:ascii="Cambria Math" w:eastAsia="Cambria Math" w:hAnsi="Cambria Math" w:cstheme="minorHAnsi"/>
                  <w:sz w:val="22"/>
                  <w:szCs w:val="22"/>
                </w:rPr>
                <m:t>Δt</m:t>
              </m:r>
            </m:den>
          </m:f>
        </m:oMath>
      </m:oMathPara>
    </w:p>
    <w:p w:rsidR="0027380B" w:rsidRDefault="00EC37DC">
      <w:pPr>
        <w:pStyle w:val="TrapezaThematonStyle"/>
        <w:spacing w:line="360" w:lineRule="auto"/>
        <w:ind w:left="3600"/>
        <w:rPr>
          <w:rFonts w:asciiTheme="minorHAnsi" w:hAnsiTheme="minorHAnsi" w:cstheme="minorHAnsi"/>
          <w:sz w:val="22"/>
          <w:szCs w:val="22"/>
        </w:rPr>
      </w:pPr>
      <m:oMathPara>
        <m:oMathParaPr>
          <m:jc m:val="left"/>
        </m:oMathParaPr>
        <m:oMath>
          <m:r>
            <w:rPr>
              <w:rFonts w:ascii="Cambria Math" w:eastAsia="Cambria Math" w:hAnsi="Cambria Math" w:cstheme="minorHAnsi"/>
              <w:sz w:val="22"/>
              <w:szCs w:val="22"/>
            </w:rPr>
            <m:t>m</m:t>
          </m:r>
          <m:r>
            <w:rPr>
              <w:rFonts w:ascii="Cambria Math" w:eastAsia="Cambria Math" w:hAnsi="Cambria Math" w:cstheme="minorHAnsi"/>
              <w:sz w:val="22"/>
              <w:szCs w:val="22"/>
            </w:rPr>
            <m:t>=-</m:t>
          </m:r>
          <m:f>
            <m:fPr>
              <m:ctrlPr>
                <w:rPr>
                  <w:rFonts w:ascii="Cambria Math" w:hAnsi="Cambria Math" w:cstheme="minorHAnsi"/>
                  <w: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g</m:t>
              </m:r>
            </m:den>
          </m:f>
          <m:r>
            <w:rPr>
              <w:rFonts w:ascii="Cambria Math" w:eastAsia="Cambria Math" w:hAnsi="Cambria Math" w:cstheme="minorHAnsi"/>
              <w:sz w:val="22"/>
              <w:szCs w:val="22"/>
            </w:rPr>
            <m:t>∙</m:t>
          </m:r>
          <m:f>
            <m:fPr>
              <m:ctrlPr>
                <w:rPr>
                  <w:rFonts w:ascii="Cambria Math" w:hAnsi="Cambria Math" w:cstheme="minorHAnsi"/>
                  <w:i/>
                  <w:sz w:val="22"/>
                  <w:szCs w:val="22"/>
                </w:rPr>
              </m:ctrlPr>
            </m:fPr>
            <m:num>
              <m:r>
                <w:rPr>
                  <w:rFonts w:ascii="Cambria Math" w:eastAsia="Cambria Math" w:hAnsi="Cambria Math" w:cstheme="minorHAnsi"/>
                  <w:sz w:val="22"/>
                  <w:szCs w:val="22"/>
                </w:rPr>
                <m:t>Δ</m:t>
              </m:r>
              <m:r>
                <w:rPr>
                  <w:rFonts w:ascii="Cambria Math" w:eastAsia="Cambria Math" w:hAnsi="Cambria Math" w:cstheme="minorHAnsi"/>
                  <w:sz w:val="22"/>
                  <w:szCs w:val="22"/>
                </w:rPr>
                <m:t>P</m:t>
              </m:r>
            </m:num>
            <m:den>
              <m:r>
                <w:rPr>
                  <w:rFonts w:ascii="Cambria Math" w:eastAsia="Cambria Math" w:hAnsi="Cambria Math" w:cstheme="minorHAnsi"/>
                  <w:sz w:val="22"/>
                  <w:szCs w:val="22"/>
                </w:rPr>
                <m:t>Δt</m:t>
              </m:r>
            </m:den>
          </m:f>
        </m:oMath>
      </m:oMathPara>
    </w:p>
    <w:p w:rsidR="0027380B" w:rsidRDefault="00EC37DC">
      <w:pPr>
        <w:pStyle w:val="TrapezaThematonStyle"/>
        <w:spacing w:line="360" w:lineRule="auto"/>
        <w:ind w:left="3600"/>
        <w:rPr>
          <w:rFonts w:asciiTheme="minorHAnsi" w:hAnsiTheme="minorHAnsi" w:cstheme="minorHAnsi"/>
          <w:sz w:val="22"/>
          <w:szCs w:val="22"/>
        </w:rPr>
      </w:pPr>
      <m:oMathPara>
        <m:oMathParaPr>
          <m:jc m:val="left"/>
        </m:oMathParaPr>
        <m:oMath>
          <m:r>
            <w:rPr>
              <w:rFonts w:ascii="Cambria Math" w:eastAsia="Cambria Math" w:hAnsi="Cambria Math" w:cstheme="minorHAnsi"/>
              <w:sz w:val="22"/>
              <w:szCs w:val="22"/>
            </w:rPr>
            <m:t>m</m:t>
          </m:r>
          <m:r>
            <w:rPr>
              <w:rFonts w:ascii="Cambria Math" w:eastAsia="Cambria Math" w:hAnsi="Cambria Math" w:cstheme="minorHAnsi"/>
              <w:sz w:val="22"/>
              <w:szCs w:val="22"/>
            </w:rPr>
            <m:t>=-</m:t>
          </m:r>
          <m:f>
            <m:fPr>
              <m:ctrlPr>
                <w:rPr>
                  <w:rFonts w:ascii="Cambria Math" w:hAnsi="Cambria Math" w:cstheme="minorHAnsi"/>
                  <w: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10</m:t>
              </m:r>
            </m:den>
          </m:f>
          <m:r>
            <w:rPr>
              <w:rFonts w:ascii="Cambria Math" w:eastAsia="Cambria Math" w:hAnsi="Cambria Math" w:cstheme="minorHAnsi"/>
              <w:sz w:val="22"/>
              <w:szCs w:val="22"/>
            </w:rPr>
            <m:t>∙</m:t>
          </m:r>
          <m:d>
            <m:dPr>
              <m:ctrlPr>
                <w:rPr>
                  <w:rFonts w:ascii="Cambria Math" w:hAnsi="Cambria Math" w:cstheme="minorHAnsi"/>
                  <w:i/>
                  <w:sz w:val="22"/>
                  <w:szCs w:val="22"/>
                </w:rPr>
              </m:ctrlPr>
            </m:dPr>
            <m:e>
              <m:r>
                <w:rPr>
                  <w:rFonts w:ascii="Cambria Math" w:eastAsia="Cambria Math" w:hAnsi="Cambria Math" w:cstheme="minorHAnsi"/>
                  <w:sz w:val="22"/>
                  <w:szCs w:val="22"/>
                </w:rPr>
                <m:t>-</m:t>
              </m:r>
              <m:r>
                <w:rPr>
                  <w:rFonts w:ascii="Cambria Math" w:eastAsia="Cambria Math" w:hAnsi="Cambria Math" w:cstheme="minorHAnsi"/>
                  <w:sz w:val="22"/>
                  <w:szCs w:val="22"/>
                </w:rPr>
                <m:t>15</m:t>
              </m:r>
            </m:e>
          </m:d>
          <m:r>
            <w:rPr>
              <w:rFonts w:ascii="Cambria Math" w:eastAsia="Cambria Math" w:hAnsi="Cambria Math" w:cstheme="minorHAnsi"/>
              <w:sz w:val="22"/>
              <w:szCs w:val="22"/>
            </w:rPr>
            <m:t>⇔</m:t>
          </m:r>
          <m:r>
            <w:rPr>
              <w:rFonts w:ascii="Cambria Math" w:eastAsia="Cambria Math" w:hAnsi="Cambria Math" w:cstheme="minorHAnsi"/>
              <w:sz w:val="22"/>
              <w:szCs w:val="22"/>
            </w:rPr>
            <m:t>m</m:t>
          </m:r>
          <m:r>
            <w:rPr>
              <w:rFonts w:ascii="Cambria Math" w:eastAsia="Cambria Math" w:hAnsi="Cambria Math" w:cstheme="minorHAnsi"/>
              <w:sz w:val="22"/>
              <w:szCs w:val="22"/>
            </w:rPr>
            <m:t>=1,5</m:t>
          </m:r>
          <m:r>
            <w:rPr>
              <w:rFonts w:ascii="Cambria Math" w:eastAsia="Cambria Math" w:hAnsi="Cambria Math" w:cstheme="minorHAnsi"/>
              <w:sz w:val="22"/>
              <w:szCs w:val="22"/>
            </w:rPr>
            <m:t>kg</m:t>
          </m:r>
        </m:oMath>
      </m:oMathPara>
    </w:p>
    <w:p w:rsidR="0027380B" w:rsidRDefault="00EC37DC">
      <w:pPr>
        <w:pStyle w:val="TrapezaThematonStyle"/>
        <w:spacing w:line="360" w:lineRule="auto"/>
        <w:jc w:val="right"/>
        <w:rPr>
          <w:rFonts w:asciiTheme="minorHAnsi" w:hAnsiTheme="minorHAnsi" w:cstheme="minorHAnsi"/>
          <w:sz w:val="22"/>
          <w:szCs w:val="22"/>
        </w:rPr>
      </w:pPr>
      <w:r>
        <w:rPr>
          <w:rFonts w:asciiTheme="minorHAnsi" w:hAnsiTheme="minorHAnsi" w:cstheme="minorHAnsi"/>
          <w:b/>
          <w:i/>
          <w:sz w:val="22"/>
          <w:szCs w:val="22"/>
        </w:rPr>
        <w:t>Μονάδες 6</w:t>
      </w:r>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b/>
          <w:sz w:val="22"/>
          <w:szCs w:val="22"/>
        </w:rPr>
        <w:t>4.2.</w:t>
      </w:r>
      <w:r>
        <w:rPr>
          <w:rFonts w:asciiTheme="minorHAnsi" w:hAnsiTheme="minorHAnsi" w:cstheme="minorHAnsi"/>
          <w:sz w:val="22"/>
          <w:szCs w:val="22"/>
        </w:rPr>
        <w:t xml:space="preserve"> Όταν το σώμα φτάσει στο μέγιστο ύψος έχει μηδενική ταχύτητα και άρα μηδενική ορμή </w:t>
      </w:r>
      <m:oMath>
        <m:acc>
          <m:accPr>
            <m:ctrlPr>
              <w:rPr>
                <w:rFonts w:ascii="Cambria Math" w:hAnsi="Cambria Math" w:cstheme="minorHAnsi"/>
                <w:i/>
                <w:sz w:val="22"/>
                <w:szCs w:val="22"/>
              </w:rPr>
            </m:ctrlPr>
          </m:accPr>
          <m:e>
            <m:r>
              <w:rPr>
                <w:rFonts w:ascii="Cambria Math" w:eastAsia="Cambria Math" w:hAnsi="Cambria Math" w:cstheme="minorHAnsi"/>
                <w:sz w:val="22"/>
                <w:szCs w:val="22"/>
              </w:rPr>
              <m:t>P</m:t>
            </m:r>
          </m:e>
        </m:acc>
        <m:r>
          <w:rPr>
            <w:rFonts w:ascii="Cambria Math" w:eastAsia="Cambria Math" w:hAnsi="Cambria Math" w:cstheme="minorHAnsi"/>
            <w:sz w:val="22"/>
            <w:szCs w:val="22"/>
          </w:rPr>
          <m:t>=0</m:t>
        </m:r>
      </m:oMath>
      <w:r>
        <w:rPr>
          <w:rFonts w:asciiTheme="minorHAnsi" w:hAnsiTheme="minorHAnsi" w:cstheme="minorHAnsi"/>
          <w:sz w:val="22"/>
          <w:szCs w:val="22"/>
        </w:rPr>
        <w:t xml:space="preserve">. Άρα την χρονική στιγμή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t</m:t>
            </m:r>
          </m:e>
          <m:sub>
            <m:r>
              <w:rPr>
                <w:rFonts w:ascii="Cambria Math" w:hAnsi="Cambria Math" w:cstheme="minorHAnsi"/>
                <w:sz w:val="22"/>
                <w:szCs w:val="22"/>
              </w:rPr>
              <m:t>3</m:t>
            </m:r>
          </m:sub>
        </m:sSub>
      </m:oMath>
      <w:r>
        <w:rPr>
          <w:rFonts w:asciiTheme="minorHAnsi" w:hAnsiTheme="minorHAnsi" w:cstheme="minorHAnsi"/>
          <w:sz w:val="22"/>
          <w:szCs w:val="22"/>
        </w:rPr>
        <w:t xml:space="preserve"> που φτάνει στο μέγιστο ύψος έχω</w:t>
      </w:r>
    </w:p>
    <w:p w:rsidR="0027380B" w:rsidRDefault="00EC37DC">
      <w:pPr>
        <w:pStyle w:val="TrapezaThematonStyle"/>
        <w:spacing w:line="360" w:lineRule="auto"/>
        <w:jc w:val="center"/>
        <w:rPr>
          <w:rFonts w:asciiTheme="minorHAnsi" w:hAnsiTheme="minorHAnsi" w:cstheme="minorHAnsi"/>
          <w:i/>
          <w:sz w:val="22"/>
          <w:szCs w:val="22"/>
        </w:rPr>
      </w:pPr>
      <m:oMathPara>
        <m:oMath>
          <m:r>
            <w:rPr>
              <w:rFonts w:ascii="Cambria Math" w:eastAsia="Cambria Math" w:hAnsi="Cambria Math" w:cstheme="minorHAnsi"/>
              <w:sz w:val="22"/>
              <w:szCs w:val="22"/>
            </w:rPr>
            <m:t>P</m:t>
          </m:r>
          <m:r>
            <w:rPr>
              <w:rFonts w:ascii="Cambria Math" w:eastAsia="Cambria Math" w:hAnsi="Cambria Math" w:cstheme="minorHAnsi"/>
              <w:sz w:val="22"/>
              <w:szCs w:val="22"/>
            </w:rPr>
            <m:t>=0⇔</m:t>
          </m:r>
          <m:r>
            <w:rPr>
              <w:rFonts w:ascii="Cambria Math" w:eastAsia="Cambria Math" w:hAnsi="Cambria Math" w:cstheme="minorHAnsi"/>
              <w:sz w:val="22"/>
              <w:szCs w:val="22"/>
            </w:rPr>
            <m:t>P</m:t>
          </m:r>
          <m:r>
            <w:rPr>
              <w:rFonts w:ascii="Cambria Math" w:eastAsia="Cambria Math" w:hAnsi="Cambria Math" w:cstheme="minorHAnsi"/>
              <w:sz w:val="22"/>
              <w:szCs w:val="22"/>
            </w:rPr>
            <m:t>=30-15</m:t>
          </m:r>
          <m:r>
            <w:rPr>
              <w:rFonts w:ascii="Cambria Math" w:eastAsia="Cambria Math" w:hAnsi="Cambria Math" w:cstheme="minorHAnsi"/>
              <w:sz w:val="22"/>
              <w:szCs w:val="22"/>
            </w:rPr>
            <m:t>t</m:t>
          </m:r>
          <m:box>
            <m:boxPr>
              <m:ctrlPr>
                <w:rPr>
                  <w:rFonts w:ascii="Cambria Math" w:hAnsi="Cambria Math" w:cstheme="minorHAnsi"/>
                  <w:i/>
                  <w:sz w:val="22"/>
                  <w:szCs w:val="22"/>
                </w:rPr>
              </m:ctrlPr>
            </m:boxPr>
            <m:e>
              <m:r>
                <w:rPr>
                  <w:rFonts w:ascii="Cambria Math" w:eastAsia="Cambria Math" w:hAnsi="Cambria Math" w:cstheme="minorHAnsi"/>
                  <w:sz w:val="22"/>
                  <w:szCs w:val="22"/>
                </w:rPr>
                <m:t>⇔</m:t>
              </m:r>
            </m:e>
          </m:box>
          <m:r>
            <w:rPr>
              <w:rFonts w:ascii="Cambria Math" w:eastAsia="Cambria Math" w:hAnsi="Cambria Math" w:cstheme="minorHAnsi"/>
              <w:sz w:val="22"/>
              <w:szCs w:val="22"/>
            </w:rPr>
            <m:t>0=30-15</m:t>
          </m:r>
          <m:sSub>
            <m:sSubPr>
              <m:ctrlPr>
                <w:rPr>
                  <w:rFonts w:ascii="Cambria Math" w:hAnsi="Cambria Math" w:cstheme="minorHAnsi"/>
                  <w:i/>
                  <w:sz w:val="22"/>
                  <w:szCs w:val="22"/>
                </w:rPr>
              </m:ctrlPr>
            </m:sSubPr>
            <m:e>
              <m:r>
                <w:rPr>
                  <w:rFonts w:ascii="Cambria Math" w:eastAsia="Cambria Math" w:hAnsi="Cambria Math" w:cstheme="minorHAnsi"/>
                  <w:sz w:val="22"/>
                  <w:szCs w:val="22"/>
                </w:rPr>
                <m:t>t</m:t>
              </m:r>
            </m:e>
            <m:sub>
              <m:r>
                <w:rPr>
                  <w:rFonts w:ascii="Cambria Math" w:hAnsi="Cambria Math" w:cstheme="minorHAnsi"/>
                  <w:sz w:val="22"/>
                  <w:szCs w:val="22"/>
                </w:rPr>
                <m:t>3</m:t>
              </m:r>
            </m:sub>
          </m:sSub>
          <m:r>
            <w:rPr>
              <w:rFonts w:ascii="Cambria Math" w:eastAsia="Cambria Math" w:hAnsi="Cambria Math" w:cstheme="minorHAnsi"/>
              <w:sz w:val="22"/>
              <w:szCs w:val="22"/>
            </w:rPr>
            <m:t>⇔15</m:t>
          </m:r>
          <m:sSub>
            <m:sSubPr>
              <m:ctrlPr>
                <w:rPr>
                  <w:rFonts w:ascii="Cambria Math" w:hAnsi="Cambria Math" w:cstheme="minorHAnsi"/>
                  <w:i/>
                  <w:sz w:val="22"/>
                  <w:szCs w:val="22"/>
                </w:rPr>
              </m:ctrlPr>
            </m:sSubPr>
            <m:e>
              <m:r>
                <w:rPr>
                  <w:rFonts w:ascii="Cambria Math" w:eastAsia="Cambria Math" w:hAnsi="Cambria Math" w:cstheme="minorHAnsi"/>
                  <w:sz w:val="22"/>
                  <w:szCs w:val="22"/>
                </w:rPr>
                <m:t>t</m:t>
              </m:r>
            </m:e>
            <m:sub>
              <m:r>
                <w:rPr>
                  <w:rFonts w:ascii="Cambria Math" w:hAnsi="Cambria Math" w:cstheme="minorHAnsi"/>
                  <w:sz w:val="22"/>
                  <w:szCs w:val="22"/>
                </w:rPr>
                <m:t>3</m:t>
              </m:r>
            </m:sub>
          </m:sSub>
          <m:r>
            <w:rPr>
              <w:rFonts w:ascii="Cambria Math" w:eastAsia="Cambria Math" w:hAnsi="Cambria Math" w:cstheme="minorHAnsi"/>
              <w:sz w:val="22"/>
              <w:szCs w:val="22"/>
            </w:rPr>
            <m:t>=30</m:t>
          </m:r>
        </m:oMath>
      </m:oMathPara>
    </w:p>
    <w:p w:rsidR="0027380B" w:rsidRDefault="00EC37DC">
      <w:pPr>
        <w:pStyle w:val="TrapezaThematonStyle"/>
        <w:spacing w:line="360" w:lineRule="auto"/>
        <w:jc w:val="center"/>
        <w:rPr>
          <w:rFonts w:asciiTheme="minorHAnsi" w:hAnsiTheme="minorHAnsi" w:cstheme="minorHAnsi"/>
          <w:i/>
          <w:sz w:val="22"/>
          <w:szCs w:val="22"/>
        </w:rPr>
      </w:pPr>
      <m:oMathPara>
        <m:oMath>
          <m:sSub>
            <m:sSubPr>
              <m:ctrlPr>
                <w:rPr>
                  <w:rFonts w:ascii="Cambria Math" w:hAnsi="Cambria Math" w:cstheme="minorHAnsi"/>
                  <w:i/>
                  <w:sz w:val="22"/>
                  <w:szCs w:val="22"/>
                </w:rPr>
              </m:ctrlPr>
            </m:sSubPr>
            <m:e>
              <m:r>
                <w:rPr>
                  <w:rFonts w:ascii="Cambria Math" w:eastAsia="Cambria Math" w:hAnsi="Cambria Math" w:cstheme="minorHAnsi"/>
                  <w:sz w:val="22"/>
                  <w:szCs w:val="22"/>
                </w:rPr>
                <m:t>t</m:t>
              </m:r>
            </m:e>
            <m:sub>
              <m:r>
                <w:rPr>
                  <w:rFonts w:ascii="Cambria Math" w:hAnsi="Cambria Math" w:cstheme="minorHAnsi"/>
                  <w:sz w:val="22"/>
                  <w:szCs w:val="22"/>
                </w:rPr>
                <m:t>3</m:t>
              </m:r>
            </m:sub>
          </m:sSub>
          <m:r>
            <w:rPr>
              <w:rFonts w:ascii="Cambria Math" w:eastAsia="Cambria Math" w:hAnsi="Cambria Math" w:cstheme="minorHAnsi"/>
              <w:sz w:val="22"/>
              <w:szCs w:val="22"/>
            </w:rPr>
            <m:t>=2</m:t>
          </m:r>
          <m:r>
            <w:rPr>
              <w:rFonts w:ascii="Cambria Math" w:eastAsia="Cambria Math" w:hAnsi="Cambria Math" w:cstheme="minorHAnsi"/>
              <w:sz w:val="22"/>
              <w:szCs w:val="22"/>
            </w:rPr>
            <m:t>s</m:t>
          </m:r>
        </m:oMath>
      </m:oMathPara>
    </w:p>
    <w:p w:rsidR="0027380B" w:rsidRDefault="00EC37DC">
      <w:pPr>
        <w:pStyle w:val="TrapezaThematonStyle"/>
        <w:spacing w:line="360" w:lineRule="auto"/>
        <w:jc w:val="right"/>
        <w:rPr>
          <w:rFonts w:asciiTheme="minorHAnsi" w:hAnsiTheme="minorHAnsi" w:cstheme="minorHAnsi"/>
          <w:sz w:val="22"/>
          <w:szCs w:val="22"/>
        </w:rPr>
      </w:pPr>
      <w:r>
        <w:rPr>
          <w:rFonts w:asciiTheme="minorHAnsi" w:hAnsiTheme="minorHAnsi" w:cstheme="minorHAnsi"/>
          <w:b/>
          <w:i/>
          <w:sz w:val="22"/>
          <w:szCs w:val="22"/>
        </w:rPr>
        <w:t>Μονάδες 6</w:t>
      </w:r>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b/>
          <w:sz w:val="22"/>
          <w:szCs w:val="22"/>
        </w:rPr>
        <w:t>4.3.</w:t>
      </w:r>
      <w:r>
        <w:rPr>
          <w:rFonts w:asciiTheme="minorHAnsi" w:hAnsiTheme="minorHAnsi" w:cstheme="minorHAnsi"/>
          <w:sz w:val="22"/>
          <w:szCs w:val="22"/>
        </w:rPr>
        <w:t xml:space="preserve"> </w:t>
      </w:r>
      <w:r>
        <w:rPr>
          <w:rFonts w:asciiTheme="minorHAnsi" w:hAnsiTheme="minorHAnsi" w:cstheme="minorHAnsi"/>
          <w:sz w:val="22"/>
          <w:szCs w:val="22"/>
        </w:rPr>
        <w:t xml:space="preserve">Το σώμα εκτελεί κατακόρυφη βολή προς τα πάνω με αρχική ταχύτητα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0</m:t>
            </m:r>
          </m:sub>
        </m:sSub>
      </m:oMath>
      <w:r>
        <w:rPr>
          <w:rFonts w:asciiTheme="minorHAnsi" w:hAnsiTheme="minorHAnsi" w:cstheme="minorHAnsi"/>
          <w:sz w:val="22"/>
          <w:szCs w:val="22"/>
        </w:rPr>
        <w:t xml:space="preserve"> που υπολογίζεται ως εξής: τη χρονική στιγμή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t</m:t>
            </m:r>
          </m:e>
          <m:sub>
            <m:r>
              <w:rPr>
                <w:rFonts w:ascii="Cambria Math" w:hAnsi="Cambria Math" w:cstheme="minorHAnsi"/>
                <w:sz w:val="22"/>
                <w:szCs w:val="22"/>
              </w:rPr>
              <m:t>0</m:t>
            </m:r>
          </m:sub>
        </m:sSub>
        <m:r>
          <w:rPr>
            <w:rFonts w:ascii="Cambria Math" w:eastAsia="Cambria Math" w:hAnsi="Cambria Math" w:cstheme="minorHAnsi"/>
            <w:sz w:val="22"/>
            <w:szCs w:val="22"/>
          </w:rPr>
          <m:t>=0</m:t>
        </m:r>
      </m:oMath>
      <w:r>
        <w:rPr>
          <w:rFonts w:asciiTheme="minorHAnsi" w:hAnsiTheme="minorHAnsi" w:cstheme="minorHAnsi"/>
          <w:sz w:val="22"/>
          <w:szCs w:val="22"/>
        </w:rPr>
        <w:t xml:space="preserve"> έχει ορμή μέτρου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P</m:t>
            </m:r>
          </m:e>
          <m:sub>
            <m:r>
              <w:rPr>
                <w:rFonts w:ascii="Cambria Math" w:hAnsi="Cambria Math" w:cstheme="minorHAnsi"/>
                <w:sz w:val="22"/>
                <w:szCs w:val="22"/>
              </w:rPr>
              <m:t>0</m:t>
            </m:r>
          </m:sub>
        </m:sSub>
        <m:r>
          <w:rPr>
            <w:rFonts w:ascii="Cambria Math" w:eastAsia="Cambria Math" w:hAnsi="Cambria Math" w:cstheme="minorHAnsi"/>
            <w:sz w:val="22"/>
            <w:szCs w:val="22"/>
          </w:rPr>
          <m:t>=30</m:t>
        </m:r>
        <m:r>
          <w:rPr>
            <w:rFonts w:ascii="Cambria Math" w:eastAsia="Cambria Math" w:hAnsi="Cambria Math" w:cstheme="minorHAnsi"/>
            <w:sz w:val="22"/>
            <w:szCs w:val="22"/>
          </w:rPr>
          <m:t>kg</m:t>
        </m:r>
        <m:f>
          <m:fPr>
            <m:ctrlPr>
              <w:rPr>
                <w:rFonts w:ascii="Cambria Math" w:hAnsi="Cambria Math" w:cstheme="minorHAnsi"/>
                <w:i/>
                <w:sz w:val="22"/>
                <w:szCs w:val="22"/>
              </w:rPr>
            </m:ctrlPr>
          </m:fPr>
          <m:num>
            <m:r>
              <w:rPr>
                <w:rFonts w:ascii="Cambria Math" w:eastAsia="Cambria Math" w:hAnsi="Cambria Math" w:cstheme="minorHAnsi"/>
                <w:sz w:val="22"/>
                <w:szCs w:val="22"/>
              </w:rPr>
              <m:t>m</m:t>
            </m:r>
          </m:num>
          <m:den>
            <m:r>
              <w:rPr>
                <w:rFonts w:ascii="Cambria Math" w:eastAsia="Cambria Math" w:hAnsi="Cambria Math" w:cstheme="minorHAnsi"/>
                <w:sz w:val="22"/>
                <w:szCs w:val="22"/>
              </w:rPr>
              <m:t>s</m:t>
            </m:r>
          </m:den>
        </m:f>
      </m:oMath>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Τη χρονική στιγμή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t</m:t>
            </m:r>
          </m:e>
          <m:sub>
            <m:r>
              <w:rPr>
                <w:rFonts w:ascii="Cambria Math" w:hAnsi="Cambria Math" w:cstheme="minorHAnsi"/>
                <w:sz w:val="22"/>
                <w:szCs w:val="22"/>
              </w:rPr>
              <m:t>0</m:t>
            </m:r>
          </m:sub>
        </m:sSub>
        <m:r>
          <w:rPr>
            <w:rFonts w:ascii="Cambria Math" w:eastAsia="Cambria Math" w:hAnsi="Cambria Math" w:cstheme="minorHAnsi"/>
            <w:sz w:val="22"/>
            <w:szCs w:val="22"/>
          </w:rPr>
          <m:t>=0</m:t>
        </m:r>
      </m:oMath>
      <w:r>
        <w:rPr>
          <w:rFonts w:asciiTheme="minorHAnsi" w:hAnsiTheme="minorHAnsi" w:cstheme="minorHAnsi"/>
          <w:sz w:val="22"/>
          <w:szCs w:val="22"/>
        </w:rPr>
        <w:t xml:space="preserve"> η ορμή δίνεται από τον τύπο</w:t>
      </w:r>
    </w:p>
    <w:p w:rsidR="0027380B" w:rsidRDefault="00EC37DC">
      <w:pPr>
        <w:pStyle w:val="TrapezaThematonStyle"/>
        <w:spacing w:line="360" w:lineRule="auto"/>
        <w:jc w:val="both"/>
        <w:rPr>
          <w:rFonts w:asciiTheme="minorHAnsi" w:hAnsiTheme="minorHAnsi" w:cstheme="minorHAnsi"/>
          <w:i/>
          <w:sz w:val="22"/>
          <w:szCs w:val="22"/>
        </w:rPr>
      </w:pPr>
      <m:oMathPara>
        <m:oMath>
          <m:sSub>
            <m:sSubPr>
              <m:ctrlPr>
                <w:rPr>
                  <w:rFonts w:ascii="Cambria Math" w:hAnsi="Cambria Math" w:cstheme="minorHAnsi"/>
                  <w:i/>
                  <w:sz w:val="22"/>
                  <w:szCs w:val="22"/>
                </w:rPr>
              </m:ctrlPr>
            </m:sSubPr>
            <m:e>
              <m:r>
                <w:rPr>
                  <w:rFonts w:ascii="Cambria Math" w:eastAsia="Cambria Math" w:hAnsi="Cambria Math" w:cstheme="minorHAnsi"/>
                  <w:sz w:val="22"/>
                  <w:szCs w:val="22"/>
                </w:rPr>
                <m:t>P</m:t>
              </m:r>
            </m:e>
            <m:sub>
              <m:r>
                <w:rPr>
                  <w:rFonts w:ascii="Cambria Math" w:hAnsi="Cambria Math" w:cstheme="minorHAnsi"/>
                  <w:sz w:val="22"/>
                  <w:szCs w:val="22"/>
                </w:rPr>
                <m:t>0</m:t>
              </m:r>
            </m:sub>
          </m:sSub>
          <m:r>
            <w:rPr>
              <w:rFonts w:ascii="Cambria Math" w:eastAsia="Cambria Math" w:hAnsi="Cambria Math" w:cstheme="minorHAnsi"/>
              <w:sz w:val="22"/>
              <w:szCs w:val="22"/>
            </w:rPr>
            <m:t>=</m:t>
          </m:r>
          <m:r>
            <w:rPr>
              <w:rFonts w:ascii="Cambria Math" w:eastAsia="Cambria Math" w:hAnsi="Cambria Math" w:cstheme="minorHAnsi"/>
              <w:sz w:val="22"/>
              <w:szCs w:val="22"/>
            </w:rPr>
            <m:t>m</m:t>
          </m:r>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0</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0</m:t>
              </m:r>
            </m:sub>
          </m:sSub>
          <m:r>
            <w:rPr>
              <w:rFonts w:ascii="Cambria Math" w:eastAsia="Cambria Math" w:hAnsi="Cambria Math" w:cstheme="minorHAnsi"/>
              <w:sz w:val="22"/>
              <w:szCs w:val="22"/>
            </w:rPr>
            <m:t>=</m:t>
          </m:r>
          <m:f>
            <m:fPr>
              <m:ctrlPr>
                <w:rPr>
                  <w:rFonts w:ascii="Cambria Math" w:hAnsi="Cambria Math" w:cstheme="minorHAnsi"/>
                  <w:i/>
                  <w:sz w:val="22"/>
                  <w:szCs w:val="22"/>
                </w:rPr>
              </m:ctrlPr>
            </m:fPr>
            <m:num>
              <m:sSub>
                <m:sSubPr>
                  <m:ctrlPr>
                    <w:rPr>
                      <w:rFonts w:ascii="Cambria Math" w:hAnsi="Cambria Math" w:cstheme="minorHAnsi"/>
                      <w:i/>
                      <w:sz w:val="22"/>
                      <w:szCs w:val="22"/>
                    </w:rPr>
                  </m:ctrlPr>
                </m:sSubPr>
                <m:e>
                  <m:r>
                    <w:rPr>
                      <w:rFonts w:ascii="Cambria Math" w:eastAsia="Cambria Math" w:hAnsi="Cambria Math" w:cstheme="minorHAnsi"/>
                      <w:sz w:val="22"/>
                      <w:szCs w:val="22"/>
                    </w:rPr>
                    <m:t>P</m:t>
                  </m:r>
                </m:e>
                <m:sub>
                  <m:r>
                    <w:rPr>
                      <w:rFonts w:ascii="Cambria Math" w:hAnsi="Cambria Math" w:cstheme="minorHAnsi"/>
                      <w:sz w:val="22"/>
                      <w:szCs w:val="22"/>
                    </w:rPr>
                    <m:t>0</m:t>
                  </m:r>
                </m:sub>
              </m:sSub>
            </m:num>
            <m:den>
              <m:r>
                <w:rPr>
                  <w:rFonts w:ascii="Cambria Math" w:eastAsia="Cambria Math" w:hAnsi="Cambria Math" w:cstheme="minorHAnsi"/>
                  <w:sz w:val="22"/>
                  <w:szCs w:val="22"/>
                </w:rPr>
                <m:t>m</m:t>
              </m:r>
            </m:den>
          </m:f>
          <m:r>
            <w:rPr>
              <w:rFonts w:ascii="Cambria Math" w:eastAsia="Cambria Math" w:hAnsi="Cambria Math" w:cstheme="minorHAnsi"/>
              <w:sz w:val="22"/>
              <w:szCs w:val="22"/>
            </w:rPr>
            <m:t>=</m:t>
          </m:r>
          <m:f>
            <m:fPr>
              <m:ctrlPr>
                <w:rPr>
                  <w:rFonts w:ascii="Cambria Math" w:hAnsi="Cambria Math" w:cstheme="minorHAnsi"/>
                  <w:i/>
                  <w:sz w:val="22"/>
                  <w:szCs w:val="22"/>
                </w:rPr>
              </m:ctrlPr>
            </m:fPr>
            <m:num>
              <m:r>
                <w:rPr>
                  <w:rFonts w:ascii="Cambria Math" w:eastAsia="Cambria Math" w:hAnsi="Cambria Math" w:cstheme="minorHAnsi"/>
                  <w:sz w:val="22"/>
                  <w:szCs w:val="22"/>
                </w:rPr>
                <m:t>30</m:t>
              </m:r>
              <m:f>
                <m:fPr>
                  <m:ctrlPr>
                    <w:rPr>
                      <w:rFonts w:ascii="Cambria Math" w:hAnsi="Cambria Math" w:cstheme="minorHAnsi"/>
                      <w:i/>
                      <w:sz w:val="22"/>
                      <w:szCs w:val="22"/>
                    </w:rPr>
                  </m:ctrlPr>
                </m:fPr>
                <m:num>
                  <m:r>
                    <w:rPr>
                      <w:rFonts w:ascii="Cambria Math" w:eastAsia="Cambria Math" w:hAnsi="Cambria Math" w:cstheme="minorHAnsi"/>
                      <w:sz w:val="22"/>
                      <w:szCs w:val="22"/>
                    </w:rPr>
                    <m:t>kg</m:t>
                  </m:r>
                </m:num>
                <m:den>
                  <m:r>
                    <w:rPr>
                      <w:rFonts w:ascii="Cambria Math" w:eastAsia="Cambria Math" w:hAnsi="Cambria Math" w:cstheme="minorHAnsi"/>
                      <w:sz w:val="22"/>
                      <w:szCs w:val="22"/>
                    </w:rPr>
                    <m:t>s</m:t>
                  </m:r>
                </m:den>
              </m:f>
            </m:num>
            <m:den>
              <m:r>
                <w:rPr>
                  <w:rFonts w:ascii="Cambria Math" w:eastAsia="Cambria Math" w:hAnsi="Cambria Math" w:cstheme="minorHAnsi"/>
                  <w:sz w:val="22"/>
                  <w:szCs w:val="22"/>
                </w:rPr>
                <m:t>1,5</m:t>
              </m:r>
              <m:r>
                <w:rPr>
                  <w:rFonts w:ascii="Cambria Math" w:eastAsia="Cambria Math" w:hAnsi="Cambria Math" w:cstheme="minorHAnsi"/>
                  <w:sz w:val="22"/>
                  <w:szCs w:val="22"/>
                </w:rPr>
                <m:t>kg</m:t>
              </m:r>
            </m:den>
          </m:f>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0</m:t>
              </m:r>
            </m:sub>
          </m:sSub>
          <m:r>
            <w:rPr>
              <w:rFonts w:ascii="Cambria Math" w:eastAsia="Cambria Math" w:hAnsi="Cambria Math" w:cstheme="minorHAnsi"/>
              <w:sz w:val="22"/>
              <w:szCs w:val="22"/>
            </w:rPr>
            <m:t>=20</m:t>
          </m:r>
          <m:f>
            <m:fPr>
              <m:ctrlPr>
                <w:rPr>
                  <w:rFonts w:ascii="Cambria Math" w:hAnsi="Cambria Math" w:cstheme="minorHAnsi"/>
                  <w:i/>
                  <w:sz w:val="22"/>
                  <w:szCs w:val="22"/>
                </w:rPr>
              </m:ctrlPr>
            </m:fPr>
            <m:num>
              <m:r>
                <w:rPr>
                  <w:rFonts w:ascii="Cambria Math" w:eastAsia="Cambria Math" w:hAnsi="Cambria Math" w:cstheme="minorHAnsi"/>
                  <w:sz w:val="22"/>
                  <w:szCs w:val="22"/>
                </w:rPr>
                <m:t>m</m:t>
              </m:r>
            </m:num>
            <m:den>
              <m:r>
                <w:rPr>
                  <w:rFonts w:ascii="Cambria Math" w:eastAsia="Cambria Math" w:hAnsi="Cambria Math" w:cstheme="minorHAnsi"/>
                  <w:sz w:val="22"/>
                  <w:szCs w:val="22"/>
                </w:rPr>
                <m:t>s</m:t>
              </m:r>
            </m:den>
          </m:f>
        </m:oMath>
      </m:oMathPara>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Το ύψος </w:t>
      </w:r>
      <w:r>
        <w:rPr>
          <w:rFonts w:asciiTheme="minorHAnsi" w:hAnsiTheme="minorHAnsi" w:cstheme="minorHAnsi"/>
          <w:sz w:val="22"/>
          <w:szCs w:val="22"/>
        </w:rPr>
        <w:t>h</w:t>
      </w:r>
      <w:r>
        <w:rPr>
          <w:rFonts w:asciiTheme="minorHAnsi" w:hAnsiTheme="minorHAnsi" w:cstheme="minorHAnsi"/>
          <w:sz w:val="22"/>
          <w:szCs w:val="22"/>
        </w:rPr>
        <w:t xml:space="preserve"> που φτάνει το σώμα από την επιφάνεια του εξώστη υπολογίζεται από τον τύπο </w:t>
      </w:r>
    </w:p>
    <w:p w:rsidR="0027380B" w:rsidRDefault="00EC37DC">
      <w:pPr>
        <w:pStyle w:val="TrapezaThematonStyle"/>
        <w:spacing w:line="360" w:lineRule="auto"/>
        <w:jc w:val="both"/>
        <w:rPr>
          <w:rFonts w:asciiTheme="minorHAnsi" w:hAnsiTheme="minorHAnsi" w:cstheme="minorHAnsi"/>
          <w:i/>
          <w:sz w:val="22"/>
          <w:szCs w:val="22"/>
        </w:rPr>
      </w:pPr>
      <m:oMathPara>
        <m:oMath>
          <m:r>
            <w:rPr>
              <w:rFonts w:ascii="Cambria Math" w:eastAsia="Cambria Math" w:hAnsi="Cambria Math" w:cstheme="minorHAnsi"/>
              <w:sz w:val="22"/>
              <w:szCs w:val="22"/>
            </w:rPr>
            <m:t>y</m:t>
          </m:r>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o</m:t>
              </m:r>
            </m:sub>
          </m:sSub>
          <m:r>
            <w:rPr>
              <w:rFonts w:ascii="Cambria Math" w:eastAsia="Cambria Math" w:hAnsi="Cambria Math" w:cstheme="minorHAnsi"/>
              <w:sz w:val="22"/>
              <w:szCs w:val="22"/>
            </w:rPr>
            <m:t>∙</m:t>
          </m:r>
          <m:r>
            <w:rPr>
              <w:rFonts w:ascii="Cambria Math" w:eastAsia="Cambria Math" w:hAnsi="Cambria Math" w:cstheme="minorHAnsi"/>
              <w:sz w:val="22"/>
              <w:szCs w:val="22"/>
            </w:rPr>
            <m:t>t</m:t>
          </m:r>
          <m:r>
            <w:rPr>
              <w:rFonts w:ascii="Cambria Math" w:eastAsia="Cambria Math" w:hAnsi="Cambria Math" w:cstheme="minorHAnsi"/>
              <w:sz w:val="22"/>
              <w:szCs w:val="22"/>
            </w:rPr>
            <m:t>-</m:t>
          </m:r>
          <m:f>
            <m:fPr>
              <m:ctrlPr>
                <w:rPr>
                  <w:rFonts w:ascii="Cambria Math" w:hAnsi="Cambria Math" w:cstheme="minorHAnsi"/>
                  <w: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r>
            <w:rPr>
              <w:rFonts w:ascii="Cambria Math" w:eastAsia="Cambria Math" w:hAnsi="Cambria Math" w:cstheme="minorHAnsi"/>
              <w:sz w:val="22"/>
              <w:szCs w:val="22"/>
            </w:rPr>
            <m:t>g</m:t>
          </m:r>
          <m:r>
            <w:rPr>
              <w:rFonts w:ascii="Cambria Math" w:eastAsia="Cambria Math" w:hAnsi="Cambria Math" w:cstheme="minorHAnsi"/>
              <w:sz w:val="22"/>
              <w:szCs w:val="22"/>
            </w:rPr>
            <m:t>∙</m:t>
          </m:r>
          <m:sSup>
            <m:sSupPr>
              <m:ctrlPr>
                <w:rPr>
                  <w:rFonts w:ascii="Cambria Math" w:hAnsi="Cambria Math" w:cstheme="minorHAnsi"/>
                  <w:i/>
                  <w:sz w:val="22"/>
                  <w:szCs w:val="22"/>
                </w:rPr>
              </m:ctrlPr>
            </m:sSupPr>
            <m:e>
              <m:r>
                <w:rPr>
                  <w:rFonts w:ascii="Cambria Math" w:eastAsia="Cambria Math" w:hAnsi="Cambria Math" w:cstheme="minorHAnsi"/>
                  <w:sz w:val="22"/>
                  <w:szCs w:val="22"/>
                </w:rPr>
                <m:t>t</m:t>
              </m:r>
            </m:e>
            <m:sup>
              <m:r>
                <w:rPr>
                  <w:rFonts w:ascii="Cambria Math" w:hAnsi="Cambria Math" w:cstheme="minorHAnsi"/>
                  <w:sz w:val="22"/>
                  <w:szCs w:val="22"/>
                </w:rPr>
                <m:t>2</m:t>
              </m:r>
            </m:sup>
          </m:sSup>
          <m:r>
            <w:rPr>
              <w:rFonts w:ascii="Cambria Math" w:eastAsia="Cambria Math" w:hAnsi="Cambria Math" w:cstheme="minorHAnsi"/>
              <w:sz w:val="22"/>
              <w:szCs w:val="22"/>
            </w:rPr>
            <m:t xml:space="preserve"> </m:t>
          </m:r>
        </m:oMath>
      </m:oMathPara>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Θέτοντας όπου </w:t>
      </w:r>
      <w:r>
        <w:rPr>
          <w:rFonts w:asciiTheme="minorHAnsi" w:hAnsiTheme="minorHAnsi" w:cstheme="minorHAnsi"/>
          <w:sz w:val="22"/>
          <w:szCs w:val="22"/>
        </w:rPr>
        <w:t>y</w:t>
      </w:r>
      <w:r>
        <w:rPr>
          <w:rFonts w:asciiTheme="minorHAnsi" w:hAnsiTheme="minorHAnsi" w:cstheme="minorHAnsi"/>
          <w:sz w:val="22"/>
          <w:szCs w:val="22"/>
        </w:rPr>
        <w:t>=</w:t>
      </w:r>
      <w:r>
        <w:rPr>
          <w:rFonts w:asciiTheme="minorHAnsi" w:hAnsiTheme="minorHAnsi" w:cstheme="minorHAnsi"/>
          <w:sz w:val="22"/>
          <w:szCs w:val="22"/>
        </w:rPr>
        <w:t>h</w:t>
      </w:r>
      <w:r>
        <w:rPr>
          <w:rFonts w:asciiTheme="minorHAnsi" w:hAnsiTheme="minorHAnsi" w:cstheme="minorHAnsi"/>
          <w:sz w:val="22"/>
          <w:szCs w:val="22"/>
        </w:rPr>
        <w:t xml:space="preserve"> και όπου </w:t>
      </w:r>
      <m:oMath>
        <m:r>
          <w:rPr>
            <w:rFonts w:ascii="Cambria Math" w:eastAsia="Cambria Math" w:hAnsi="Cambria Math" w:cstheme="minorHAnsi"/>
            <w:sz w:val="22"/>
            <w:szCs w:val="22"/>
          </w:rPr>
          <m:t>t</m:t>
        </m:r>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t</m:t>
            </m:r>
          </m:e>
          <m:sub>
            <m:r>
              <w:rPr>
                <w:rFonts w:ascii="Cambria Math" w:hAnsi="Cambria Math" w:cstheme="minorHAnsi"/>
                <w:sz w:val="22"/>
                <w:szCs w:val="22"/>
              </w:rPr>
              <m:t>3</m:t>
            </m:r>
          </m:sub>
        </m:sSub>
      </m:oMath>
      <w:r>
        <w:rPr>
          <w:rFonts w:asciiTheme="minorHAnsi" w:hAnsiTheme="minorHAnsi" w:cstheme="minorHAnsi"/>
          <w:sz w:val="22"/>
          <w:szCs w:val="22"/>
        </w:rPr>
        <w:t xml:space="preserve"> έτσι έχω </w:t>
      </w:r>
    </w:p>
    <w:p w:rsidR="0027380B" w:rsidRDefault="00EC37DC">
      <w:pPr>
        <w:pStyle w:val="TrapezaThematonStyle"/>
        <w:spacing w:line="360" w:lineRule="auto"/>
        <w:jc w:val="both"/>
        <w:rPr>
          <w:rFonts w:asciiTheme="minorHAnsi" w:hAnsiTheme="minorHAnsi" w:cstheme="minorHAnsi"/>
          <w:i/>
          <w:sz w:val="22"/>
          <w:szCs w:val="22"/>
        </w:rPr>
      </w:pPr>
      <m:oMathPara>
        <m:oMath>
          <m:r>
            <w:rPr>
              <w:rFonts w:ascii="Cambria Math" w:eastAsia="Cambria Math" w:hAnsi="Cambria Math" w:cstheme="minorHAnsi"/>
              <w:sz w:val="22"/>
              <w:szCs w:val="22"/>
            </w:rPr>
            <m:t>h</m:t>
          </m:r>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0</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t</m:t>
              </m:r>
            </m:e>
            <m:sub>
              <m:r>
                <w:rPr>
                  <w:rFonts w:ascii="Cambria Math" w:hAnsi="Cambria Math" w:cstheme="minorHAnsi"/>
                  <w:sz w:val="22"/>
                  <w:szCs w:val="22"/>
                </w:rPr>
                <m:t>3</m:t>
              </m:r>
            </m:sub>
          </m:sSub>
          <m:r>
            <w:rPr>
              <w:rFonts w:ascii="Cambria Math" w:eastAsia="Cambria Math" w:hAnsi="Cambria Math" w:cstheme="minorHAnsi"/>
              <w:sz w:val="22"/>
              <w:szCs w:val="22"/>
            </w:rPr>
            <m:t>-</m:t>
          </m:r>
          <m:f>
            <m:fPr>
              <m:ctrlPr>
                <w:rPr>
                  <w:rFonts w:ascii="Cambria Math" w:hAnsi="Cambria Math" w:cstheme="minorHAnsi"/>
                  <w: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r>
            <w:rPr>
              <w:rFonts w:ascii="Cambria Math" w:eastAsia="Cambria Math" w:hAnsi="Cambria Math" w:cstheme="minorHAnsi"/>
              <w:sz w:val="22"/>
              <w:szCs w:val="22"/>
            </w:rPr>
            <m:t>g</m:t>
          </m:r>
          <m:r>
            <w:rPr>
              <w:rFonts w:ascii="Cambria Math" w:eastAsia="Cambria Math" w:hAnsi="Cambria Math" w:cstheme="minorHAnsi"/>
              <w:sz w:val="22"/>
              <w:szCs w:val="22"/>
            </w:rPr>
            <m:t>∙</m:t>
          </m:r>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r>
                    <w:rPr>
                      <w:rFonts w:ascii="Cambria Math" w:eastAsia="Cambria Math" w:hAnsi="Cambria Math" w:cstheme="minorHAnsi"/>
                      <w:sz w:val="22"/>
                      <w:szCs w:val="22"/>
                    </w:rPr>
                    <m:t>t</m:t>
                  </m:r>
                </m:e>
                <m:sub>
                  <m:r>
                    <w:rPr>
                      <w:rFonts w:ascii="Cambria Math" w:hAnsi="Cambria Math" w:cstheme="minorHAnsi"/>
                      <w:sz w:val="22"/>
                      <w:szCs w:val="22"/>
                    </w:rPr>
                    <m:t>3</m:t>
                  </m:r>
                </m:sub>
              </m:sSub>
            </m:e>
            <m:sup>
              <m:r>
                <w:rPr>
                  <w:rFonts w:ascii="Cambria Math" w:hAnsi="Cambria Math" w:cstheme="minorHAnsi"/>
                  <w:sz w:val="22"/>
                  <w:szCs w:val="22"/>
                </w:rPr>
                <m:t>2</m:t>
              </m:r>
            </m:sup>
          </m:sSup>
        </m:oMath>
      </m:oMathPara>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sz w:val="22"/>
          <w:szCs w:val="22"/>
        </w:rPr>
        <w:t>Αντικαθιστώ αριθμητικές τιμές και προκύπτει:</w:t>
      </w:r>
    </w:p>
    <w:p w:rsidR="0027380B" w:rsidRDefault="00EC37DC">
      <w:pPr>
        <w:pStyle w:val="TrapezaThematonStyle"/>
        <w:spacing w:line="360" w:lineRule="auto"/>
        <w:jc w:val="both"/>
        <w:rPr>
          <w:rFonts w:asciiTheme="minorHAnsi" w:hAnsiTheme="minorHAnsi" w:cstheme="minorHAnsi"/>
          <w:sz w:val="22"/>
          <w:szCs w:val="22"/>
        </w:rPr>
      </w:pPr>
      <m:oMathPara>
        <m:oMath>
          <m:r>
            <w:rPr>
              <w:rFonts w:ascii="Cambria Math" w:eastAsia="Cambria Math" w:hAnsi="Cambria Math" w:cstheme="minorHAnsi"/>
              <w:sz w:val="22"/>
              <w:szCs w:val="22"/>
            </w:rPr>
            <m:t>h</m:t>
          </m:r>
          <m:r>
            <w:rPr>
              <w:rFonts w:ascii="Cambria Math" w:eastAsia="Cambria Math" w:hAnsi="Cambria Math" w:cstheme="minorHAnsi"/>
              <w:sz w:val="22"/>
              <w:szCs w:val="22"/>
            </w:rPr>
            <m:t>=20</m:t>
          </m:r>
          <m:r>
            <w:rPr>
              <w:rFonts w:ascii="Cambria Math" w:eastAsia="Cambria Math" w:hAnsi="Cambria Math" w:cstheme="minorHAnsi"/>
              <w:sz w:val="22"/>
              <w:szCs w:val="22"/>
            </w:rPr>
            <m:t>m</m:t>
          </m:r>
        </m:oMath>
      </m:oMathPara>
    </w:p>
    <w:p w:rsidR="0027380B" w:rsidRDefault="00EC37DC">
      <w:pPr>
        <w:pStyle w:val="TrapezaThematonStyle"/>
        <w:spacing w:line="360" w:lineRule="auto"/>
        <w:jc w:val="both"/>
        <w:rPr>
          <w:rFonts w:asciiTheme="minorHAnsi" w:hAnsiTheme="minorHAnsi" w:cstheme="minorHAnsi"/>
          <w:iCs/>
          <w:sz w:val="22"/>
          <w:szCs w:val="22"/>
        </w:rPr>
      </w:pPr>
      <m:oMath>
        <m:sSub>
          <m:sSubPr>
            <m:ctrlPr>
              <w:rPr>
                <w:rFonts w:ascii="Cambria Math" w:hAnsi="Cambria Math" w:cstheme="minorHAnsi"/>
                <w:i/>
                <w:sz w:val="22"/>
                <w:szCs w:val="22"/>
              </w:rPr>
            </m:ctrlPr>
          </m:sSubPr>
          <m:e>
            <m:r>
              <w:rPr>
                <w:rFonts w:ascii="Cambria Math" w:eastAsia="Cambria Math" w:hAnsi="Cambria Math" w:cstheme="minorHAnsi"/>
                <w:sz w:val="22"/>
                <w:szCs w:val="22"/>
              </w:rPr>
              <m:t>h</m:t>
            </m:r>
          </m:e>
          <m:sub>
            <m:r>
              <w:rPr>
                <w:rFonts w:ascii="Cambria Math" w:hAnsi="Cambria Math" w:cstheme="minorHAnsi"/>
                <w:sz w:val="22"/>
                <w:szCs w:val="22"/>
              </w:rPr>
              <m:t>max</m:t>
            </m:r>
          </m:sub>
        </m:sSub>
        <m:r>
          <w:rPr>
            <w:rFonts w:ascii="Cambria Math" w:eastAsia="Cambria Math" w:hAnsi="Cambria Math" w:cstheme="minorHAnsi"/>
            <w:sz w:val="22"/>
            <w:szCs w:val="22"/>
          </w:rPr>
          <m:t>=h+</m:t>
        </m:r>
        <m:r>
          <w:rPr>
            <w:rFonts w:ascii="Cambria Math" w:eastAsia="Cambria Math" w:hAnsi="Cambria Math" w:cstheme="minorHAnsi"/>
            <w:sz w:val="22"/>
            <w:szCs w:val="22"/>
          </w:rPr>
          <m:t>H</m:t>
        </m:r>
        <m:r>
          <w:rPr>
            <w:rFonts w:ascii="Cambria Math" w:eastAsia="Cambria Math" w:hAnsi="Cambria Math" w:cstheme="minorHAnsi"/>
            <w:sz w:val="22"/>
            <w:szCs w:val="22"/>
          </w:rPr>
          <m:t xml:space="preserve"> ⇒ </m:t>
        </m:r>
        <m:sSub>
          <m:sSubPr>
            <m:ctrlPr>
              <w:rPr>
                <w:rFonts w:ascii="Cambria Math" w:hAnsi="Cambria Math" w:cstheme="minorHAnsi"/>
                <w:i/>
                <w:sz w:val="22"/>
                <w:szCs w:val="22"/>
              </w:rPr>
            </m:ctrlPr>
          </m:sSubPr>
          <m:e>
            <m:r>
              <w:rPr>
                <w:rFonts w:ascii="Cambria Math" w:eastAsia="Cambria Math" w:hAnsi="Cambria Math" w:cstheme="minorHAnsi"/>
                <w:sz w:val="22"/>
                <w:szCs w:val="22"/>
              </w:rPr>
              <m:t>h</m:t>
            </m:r>
          </m:e>
          <m:sub>
            <m:r>
              <w:rPr>
                <w:rFonts w:ascii="Cambria Math" w:hAnsi="Cambria Math" w:cstheme="minorHAnsi"/>
                <w:sz w:val="22"/>
                <w:szCs w:val="22"/>
              </w:rPr>
              <m:t>max</m:t>
            </m:r>
          </m:sub>
        </m:sSub>
        <m:r>
          <w:rPr>
            <w:rFonts w:ascii="Cambria Math" w:eastAsia="Cambria Math" w:hAnsi="Cambria Math" w:cstheme="minorHAnsi"/>
            <w:sz w:val="22"/>
            <w:szCs w:val="22"/>
          </w:rPr>
          <m:t xml:space="preserve">=45 </m:t>
        </m:r>
        <m:r>
          <w:rPr>
            <w:rFonts w:ascii="Cambria Math" w:eastAsia="Cambria Math" w:hAnsi="Cambria Math" w:cstheme="minorHAnsi"/>
            <w:sz w:val="22"/>
            <w:szCs w:val="22"/>
          </w:rPr>
          <m:t>m</m:t>
        </m:r>
      </m:oMath>
      <w:r>
        <w:rPr>
          <w:rFonts w:asciiTheme="minorHAnsi" w:hAnsiTheme="minorHAnsi" w:cstheme="minorHAnsi"/>
          <w:i/>
          <w:sz w:val="22"/>
          <w:szCs w:val="22"/>
        </w:rPr>
        <w:t xml:space="preserve"> </w:t>
      </w:r>
      <w:r>
        <w:rPr>
          <w:rFonts w:asciiTheme="minorHAnsi" w:hAnsiTheme="minorHAnsi" w:cstheme="minorHAnsi"/>
          <w:iCs/>
          <w:sz w:val="22"/>
          <w:szCs w:val="22"/>
        </w:rPr>
        <w:t xml:space="preserve"> από το έδαφος</w:t>
      </w:r>
    </w:p>
    <w:p w:rsidR="0027380B" w:rsidRDefault="00EC37DC">
      <w:pPr>
        <w:pStyle w:val="TrapezaThematonStyle"/>
        <w:spacing w:line="360" w:lineRule="auto"/>
        <w:jc w:val="right"/>
        <w:rPr>
          <w:rFonts w:asciiTheme="minorHAnsi" w:hAnsiTheme="minorHAnsi" w:cstheme="minorHAnsi"/>
          <w:sz w:val="22"/>
          <w:szCs w:val="22"/>
        </w:rPr>
      </w:pPr>
      <w:r>
        <w:rPr>
          <w:rFonts w:asciiTheme="minorHAnsi" w:hAnsiTheme="minorHAnsi" w:cstheme="minorHAnsi"/>
          <w:b/>
          <w:i/>
          <w:sz w:val="22"/>
          <w:szCs w:val="22"/>
        </w:rPr>
        <w:t>Μονάδες 6</w:t>
      </w:r>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b/>
          <w:sz w:val="22"/>
          <w:szCs w:val="22"/>
        </w:rPr>
        <w:t>4.4.</w:t>
      </w:r>
      <w:r>
        <w:rPr>
          <w:rFonts w:asciiTheme="minorHAnsi" w:hAnsiTheme="minorHAnsi" w:cstheme="minorHAnsi"/>
          <w:sz w:val="22"/>
          <w:szCs w:val="22"/>
        </w:rPr>
        <w:t xml:space="preserve"> Βρίσκω το μέτρο της ταχύτητας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1</m:t>
            </m:r>
          </m:sub>
        </m:sSub>
      </m:oMath>
      <w:r>
        <w:rPr>
          <w:rFonts w:asciiTheme="minorHAnsi" w:hAnsiTheme="minorHAnsi" w:cstheme="minorHAnsi"/>
          <w:sz w:val="22"/>
          <w:szCs w:val="22"/>
        </w:rPr>
        <w:t xml:space="preserve"> με την οποία φτάνει το σώμα στο έδαφος εφαρμόζοντας το θεώρημα μεταβολής κινητικής ενέργειας.</w:t>
      </w:r>
    </w:p>
    <w:p w:rsidR="0027380B" w:rsidRDefault="00EC37DC">
      <w:pPr>
        <w:pStyle w:val="TrapezaThematonStyle"/>
        <w:spacing w:line="360" w:lineRule="auto"/>
        <w:jc w:val="both"/>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eastAsia="Cambria Math" w:hAnsi="Cambria Math" w:cstheme="minorHAnsi"/>
                  <w:sz w:val="22"/>
                  <w:szCs w:val="22"/>
                </w:rPr>
                <m:t>Κ</m:t>
              </m:r>
            </m:e>
            <m:sub>
              <m:r>
                <w:rPr>
                  <w:rFonts w:ascii="Cambria Math" w:hAnsi="Cambria Math" w:cstheme="minorHAnsi"/>
                  <w:sz w:val="22"/>
                  <w:szCs w:val="22"/>
                </w:rPr>
                <m:t>τελ</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Κ</m:t>
              </m:r>
            </m:e>
            <m:sub>
              <m:r>
                <w:rPr>
                  <w:rFonts w:ascii="Cambria Math" w:hAnsi="Cambria Math" w:cstheme="minorHAnsi"/>
                  <w:sz w:val="22"/>
                  <w:szCs w:val="22"/>
                </w:rPr>
                <m:t>αρχ</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W</m:t>
              </m:r>
            </m:e>
            <m:sub>
              <m:r>
                <w:rPr>
                  <w:rFonts w:ascii="Cambria Math" w:hAnsi="Cambria Math" w:cstheme="minorHAnsi"/>
                  <w:sz w:val="22"/>
                  <w:szCs w:val="22"/>
                </w:rPr>
                <m:t>w</m:t>
              </m:r>
            </m:sub>
          </m:sSub>
        </m:oMath>
      </m:oMathPara>
    </w:p>
    <w:p w:rsidR="0027380B" w:rsidRDefault="00EC37DC">
      <w:pPr>
        <w:pStyle w:val="TrapezaThematonStyle"/>
        <w:spacing w:line="360" w:lineRule="auto"/>
        <w:jc w:val="both"/>
        <w:rPr>
          <w:rFonts w:asciiTheme="minorHAnsi" w:hAnsiTheme="minorHAnsi" w:cstheme="minorHAnsi"/>
          <w:i/>
          <w:sz w:val="22"/>
          <w:szCs w:val="22"/>
        </w:rPr>
      </w:pPr>
      <m:oMathPara>
        <m:oMath>
          <m:f>
            <m:fPr>
              <m:ctrlPr>
                <w:rPr>
                  <w:rFonts w:ascii="Cambria Math" w:hAnsi="Cambria Math" w:cstheme="minorHAnsi"/>
                  <w: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r>
            <w:rPr>
              <w:rFonts w:ascii="Cambria Math" w:eastAsia="Cambria Math" w:hAnsi="Cambria Math" w:cstheme="minorHAnsi"/>
              <w:sz w:val="22"/>
              <w:szCs w:val="22"/>
            </w:rPr>
            <m:t>m</m:t>
          </m:r>
          <m:r>
            <w:rPr>
              <w:rFonts w:ascii="Cambria Math" w:eastAsia="Cambria Math" w:hAnsi="Cambria Math" w:cstheme="minorHAnsi"/>
              <w:sz w:val="22"/>
              <w:szCs w:val="22"/>
            </w:rPr>
            <m:t>∙</m:t>
          </m:r>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1</m:t>
                  </m:r>
                </m:sub>
              </m:sSub>
            </m:e>
            <m:sup>
              <m:r>
                <w:rPr>
                  <w:rFonts w:ascii="Cambria Math" w:hAnsi="Cambria Math" w:cstheme="minorHAnsi"/>
                  <w:sz w:val="22"/>
                  <w:szCs w:val="22"/>
                </w:rPr>
                <m:t>2</m:t>
              </m:r>
            </m:sup>
          </m:sSup>
          <m:r>
            <w:rPr>
              <w:rFonts w:ascii="Cambria Math" w:eastAsia="Cambria Math" w:hAnsi="Cambria Math" w:cstheme="minorHAnsi"/>
              <w:sz w:val="22"/>
              <w:szCs w:val="22"/>
            </w:rPr>
            <m:t>-</m:t>
          </m:r>
          <m:r>
            <w:rPr>
              <w:rFonts w:ascii="Cambria Math" w:eastAsia="Cambria Math" w:hAnsi="Cambria Math" w:cstheme="minorHAnsi"/>
              <w:sz w:val="22"/>
              <w:szCs w:val="22"/>
            </w:rPr>
            <m:t>0=+</m:t>
          </m:r>
          <m:r>
            <w:rPr>
              <w:rFonts w:ascii="Cambria Math" w:eastAsia="Cambria Math" w:hAnsi="Cambria Math" w:cstheme="minorHAnsi"/>
              <w:sz w:val="22"/>
              <w:szCs w:val="22"/>
            </w:rPr>
            <m:t>mg</m:t>
          </m:r>
          <m:d>
            <m:dPr>
              <m:ctrlPr>
                <w:rPr>
                  <w:rFonts w:ascii="Cambria Math" w:hAnsi="Cambria Math" w:cstheme="minorHAnsi"/>
                  <w:i/>
                  <w:sz w:val="22"/>
                  <w:szCs w:val="22"/>
                </w:rPr>
              </m:ctrlPr>
            </m:dPr>
            <m:e>
              <m:r>
                <w:rPr>
                  <w:rFonts w:ascii="Cambria Math" w:eastAsia="Cambria Math" w:hAnsi="Cambria Math" w:cstheme="minorHAnsi"/>
                  <w:sz w:val="22"/>
                  <w:szCs w:val="22"/>
                </w:rPr>
                <m:t>h</m:t>
              </m:r>
              <m:r>
                <w:rPr>
                  <w:rFonts w:ascii="Cambria Math" w:eastAsia="Cambria Math" w:hAnsi="Cambria Math" w:cstheme="minorHAnsi"/>
                  <w:sz w:val="22"/>
                  <w:szCs w:val="22"/>
                </w:rPr>
                <m:t>+</m:t>
              </m:r>
              <m:r>
                <w:rPr>
                  <w:rFonts w:ascii="Cambria Math" w:eastAsia="Cambria Math" w:hAnsi="Cambria Math" w:cstheme="minorHAnsi"/>
                  <w:sz w:val="22"/>
                  <w:szCs w:val="22"/>
                </w:rPr>
                <m:t>H</m:t>
              </m:r>
            </m:e>
          </m:d>
        </m:oMath>
      </m:oMathPara>
    </w:p>
    <w:p w:rsidR="0027380B" w:rsidRDefault="00EC37DC">
      <w:pPr>
        <w:pStyle w:val="TrapezaThematonStyle"/>
        <w:spacing w:line="360" w:lineRule="auto"/>
        <w:jc w:val="both"/>
        <w:rPr>
          <w:rFonts w:asciiTheme="minorHAnsi" w:hAnsiTheme="minorHAnsi" w:cstheme="minorHAnsi"/>
          <w:i/>
          <w:sz w:val="22"/>
          <w:szCs w:val="22"/>
        </w:rPr>
      </w:pPr>
      <m:oMathPara>
        <m:oMath>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1</m:t>
              </m:r>
            </m:sub>
          </m:sSub>
          <m:r>
            <w:rPr>
              <w:rFonts w:ascii="Cambria Math" w:eastAsia="Cambria Math" w:hAnsi="Cambria Math" w:cstheme="minorHAnsi"/>
              <w:sz w:val="22"/>
              <w:szCs w:val="22"/>
            </w:rPr>
            <m:t>=</m:t>
          </m:r>
          <m:rad>
            <m:radPr>
              <m:ctrlPr>
                <w:rPr>
                  <w:rFonts w:ascii="Cambria Math" w:hAnsi="Cambria Math" w:cstheme="minorHAnsi"/>
                  <w:i/>
                  <w:sz w:val="22"/>
                  <w:szCs w:val="22"/>
                </w:rPr>
              </m:ctrlPr>
            </m:radPr>
            <m:deg/>
            <m:e>
              <m:r>
                <w:rPr>
                  <w:rFonts w:ascii="Cambria Math" w:eastAsia="Cambria Math" w:hAnsi="Cambria Math" w:cstheme="minorHAnsi"/>
                  <w:sz w:val="22"/>
                  <w:szCs w:val="22"/>
                </w:rPr>
                <m:t>2</m:t>
              </m:r>
              <m:r>
                <w:rPr>
                  <w:rFonts w:ascii="Cambria Math" w:eastAsia="Cambria Math" w:hAnsi="Cambria Math" w:cstheme="minorHAnsi"/>
                  <w:sz w:val="22"/>
                  <w:szCs w:val="22"/>
                </w:rPr>
                <m:t>g</m:t>
              </m:r>
              <m:d>
                <m:dPr>
                  <m:ctrlPr>
                    <w:rPr>
                      <w:rFonts w:ascii="Cambria Math" w:hAnsi="Cambria Math" w:cstheme="minorHAnsi"/>
                      <w:i/>
                      <w:sz w:val="22"/>
                      <w:szCs w:val="22"/>
                    </w:rPr>
                  </m:ctrlPr>
                </m:dPr>
                <m:e>
                  <m:r>
                    <w:rPr>
                      <w:rFonts w:ascii="Cambria Math" w:eastAsia="Cambria Math" w:hAnsi="Cambria Math" w:cstheme="minorHAnsi"/>
                      <w:sz w:val="22"/>
                      <w:szCs w:val="22"/>
                    </w:rPr>
                    <m:t>H</m:t>
                  </m:r>
                  <m:r>
                    <w:rPr>
                      <w:rFonts w:ascii="Cambria Math" w:eastAsia="Cambria Math" w:hAnsi="Cambria Math" w:cstheme="minorHAnsi"/>
                      <w:sz w:val="22"/>
                      <w:szCs w:val="22"/>
                    </w:rPr>
                    <m:t>+h</m:t>
                  </m:r>
                </m:e>
              </m:d>
            </m:e>
          </m:rad>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1</m:t>
              </m:r>
            </m:sub>
          </m:sSub>
          <m:r>
            <w:rPr>
              <w:rFonts w:ascii="Cambria Math" w:eastAsia="Cambria Math" w:hAnsi="Cambria Math" w:cstheme="minorHAnsi"/>
              <w:sz w:val="22"/>
              <w:szCs w:val="22"/>
            </w:rPr>
            <m:t>=30</m:t>
          </m:r>
          <m:f>
            <m:fPr>
              <m:ctrlPr>
                <w:rPr>
                  <w:rFonts w:ascii="Cambria Math" w:hAnsi="Cambria Math" w:cstheme="minorHAnsi"/>
                  <w:i/>
                  <w:sz w:val="22"/>
                  <w:szCs w:val="22"/>
                </w:rPr>
              </m:ctrlPr>
            </m:fPr>
            <m:num>
              <m:r>
                <w:rPr>
                  <w:rFonts w:ascii="Cambria Math" w:eastAsia="Cambria Math" w:hAnsi="Cambria Math" w:cstheme="minorHAnsi"/>
                  <w:sz w:val="22"/>
                  <w:szCs w:val="22"/>
                </w:rPr>
                <m:t>m</m:t>
              </m:r>
            </m:num>
            <m:den>
              <m:r>
                <w:rPr>
                  <w:rFonts w:ascii="Cambria Math" w:eastAsia="Cambria Math" w:hAnsi="Cambria Math" w:cstheme="minorHAnsi"/>
                  <w:sz w:val="22"/>
                  <w:szCs w:val="22"/>
                </w:rPr>
                <m:t>s</m:t>
              </m:r>
            </m:den>
          </m:f>
        </m:oMath>
      </m:oMathPara>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Για την εύρεση της μεταβολής ορμής έχω: </w:t>
      </w:r>
    </w:p>
    <w:p w:rsidR="0027380B" w:rsidRDefault="00EC37DC">
      <w:pPr>
        <w:pStyle w:val="TrapezaThematonStyle"/>
        <w:spacing w:line="360" w:lineRule="auto"/>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1469500" cy="1800860"/>
            <wp:effectExtent l="0" t="0" r="0" b="8890"/>
            <wp:docPr id="1191"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srcRect/>
                    <a:stretch>
                      <a:fillRect/>
                    </a:stretch>
                  </pic:blipFill>
                  <pic:spPr bwMode="auto">
                    <a:xfrm>
                      <a:off x="0" y="0"/>
                      <a:ext cx="1469500" cy="1800860"/>
                    </a:xfrm>
                    <a:prstGeom prst="rect">
                      <a:avLst/>
                    </a:prstGeom>
                  </pic:spPr>
                </pic:pic>
              </a:graphicData>
            </a:graphic>
          </wp:inline>
        </w:drawing>
      </w:r>
    </w:p>
    <w:p w:rsidR="0027380B" w:rsidRDefault="0027380B">
      <w:pPr>
        <w:pStyle w:val="TrapezaThematonStyle"/>
        <w:spacing w:line="360" w:lineRule="auto"/>
        <w:jc w:val="center"/>
        <w:rPr>
          <w:rFonts w:asciiTheme="minorHAnsi" w:hAnsiTheme="minorHAnsi" w:cstheme="minorHAnsi"/>
          <w:sz w:val="22"/>
          <w:szCs w:val="22"/>
        </w:rPr>
      </w:pPr>
    </w:p>
    <w:p w:rsidR="0027380B" w:rsidRDefault="00EC37DC">
      <w:pPr>
        <w:pStyle w:val="TrapezaThematonStyle"/>
        <w:jc w:val="both"/>
        <w:rPr>
          <w:rFonts w:asciiTheme="minorHAnsi" w:eastAsiaTheme="minorEastAsia" w:hAnsiTheme="minorHAnsi" w:cstheme="minorBidi"/>
        </w:rPr>
      </w:pPr>
      <m:oMathPara>
        <m:oMathParaPr>
          <m:jc m:val="center"/>
        </m:oMathParaPr>
        <m:oMath>
          <m:r>
            <w:rPr>
              <w:rFonts w:ascii="Cambria Math" w:eastAsia="Cambria Math" w:hAnsi="Cambria Math" w:cstheme="minorHAnsi"/>
              <w:sz w:val="22"/>
              <w:szCs w:val="22"/>
            </w:rPr>
            <m:t>Δ</m:t>
          </m:r>
          <m:acc>
            <m:accPr>
              <m:ctrlPr>
                <w:rPr>
                  <w:rFonts w:ascii="Cambria Math" w:hAnsi="Cambria Math" w:cstheme="minorHAnsi"/>
                  <w:i/>
                  <w:sz w:val="22"/>
                  <w:szCs w:val="22"/>
                </w:rPr>
              </m:ctrlPr>
            </m:accPr>
            <m:e>
              <m:r>
                <w:rPr>
                  <w:rFonts w:ascii="Cambria Math" w:eastAsia="Cambria Math" w:hAnsi="Cambria Math" w:cstheme="minorHAnsi"/>
                  <w:sz w:val="22"/>
                  <w:szCs w:val="22"/>
                </w:rPr>
                <m:t>P</m:t>
              </m:r>
            </m:e>
          </m:acc>
          <m:r>
            <w:rPr>
              <w:rFonts w:ascii="Cambria Math" w:eastAsia="Cambria Math" w:hAnsi="Cambria Math" w:cs="Cambria Math"/>
            </w:rPr>
            <m:t>=</m:t>
          </m:r>
          <m:sSub>
            <m:sSubPr>
              <m:ctrlPr>
                <w:rPr>
                  <w:rFonts w:ascii="Cambria Math" w:hAnsi="Cambria Math" w:cstheme="minorHAnsi"/>
                  <w:i/>
                  <w:sz w:val="22"/>
                  <w:szCs w:val="22"/>
                </w:rPr>
              </m:ctrlPr>
            </m:sSubPr>
            <m:e>
              <m:acc>
                <m:accPr>
                  <m:ctrlPr>
                    <w:rPr>
                      <w:rFonts w:ascii="Cambria Math" w:hAnsi="Cambria Math" w:cstheme="minorHAnsi"/>
                      <w:i/>
                      <w:sz w:val="22"/>
                      <w:szCs w:val="22"/>
                    </w:rPr>
                  </m:ctrlPr>
                </m:accPr>
                <m:e>
                  <m:r>
                    <w:rPr>
                      <w:rFonts w:ascii="Cambria Math" w:eastAsia="Cambria Math" w:hAnsi="Cambria Math" w:cstheme="minorHAnsi"/>
                      <w:sz w:val="22"/>
                      <w:szCs w:val="22"/>
                    </w:rPr>
                    <m:t>P</m:t>
                  </m:r>
                </m:e>
              </m:acc>
            </m:e>
            <m:sub>
              <m:r>
                <w:rPr>
                  <w:rFonts w:ascii="Cambria Math" w:hAnsi="Cambria Math" w:cstheme="minorHAnsi"/>
                  <w:sz w:val="22"/>
                  <w:szCs w:val="22"/>
                </w:rPr>
                <m:t>1</m:t>
              </m:r>
            </m:sub>
          </m:sSub>
          <m:r>
            <w:rPr>
              <w:rFonts w:ascii="Cambria Math" w:eastAsia="Cambria Math" w:hAnsi="Cambria Math" w:cs="Cambria Math"/>
            </w:rPr>
            <m:t>-</m:t>
          </m:r>
          <m:sSub>
            <m:sSubPr>
              <m:ctrlPr>
                <w:rPr>
                  <w:rFonts w:ascii="Cambria Math" w:hAnsi="Cambria Math" w:cstheme="minorHAnsi"/>
                  <w:i/>
                  <w:sz w:val="22"/>
                  <w:szCs w:val="22"/>
                </w:rPr>
              </m:ctrlPr>
            </m:sSubPr>
            <m:e>
              <m:acc>
                <m:accPr>
                  <m:ctrlPr>
                    <w:rPr>
                      <w:rFonts w:ascii="Cambria Math" w:hAnsi="Cambria Math" w:cstheme="minorHAnsi"/>
                      <w:i/>
                      <w:sz w:val="22"/>
                      <w:szCs w:val="22"/>
                    </w:rPr>
                  </m:ctrlPr>
                </m:accPr>
                <m:e>
                  <m:r>
                    <w:rPr>
                      <w:rFonts w:ascii="Cambria Math" w:eastAsia="Cambria Math" w:hAnsi="Cambria Math" w:cstheme="minorHAnsi"/>
                      <w:sz w:val="22"/>
                      <w:szCs w:val="22"/>
                    </w:rPr>
                    <m:t>P</m:t>
                  </m:r>
                </m:e>
              </m:acc>
            </m:e>
            <m:sub>
              <m:r>
                <w:rPr>
                  <w:rFonts w:ascii="Cambria Math" w:hAnsi="Cambria Math" w:cstheme="minorHAnsi"/>
                  <w:sz w:val="22"/>
                  <w:szCs w:val="22"/>
                </w:rPr>
                <m:t>0</m:t>
              </m:r>
            </m:sub>
          </m:sSub>
        </m:oMath>
      </m:oMathPara>
    </w:p>
    <w:p w:rsidR="0027380B" w:rsidRDefault="00EC37DC">
      <w:pPr>
        <w:pStyle w:val="TrapezaThematonStyle"/>
        <w:jc w:val="both"/>
        <w:rPr>
          <w:rFonts w:asciiTheme="minorHAnsi" w:eastAsiaTheme="minorEastAsia" w:hAnsiTheme="minorHAnsi" w:cstheme="minorBidi"/>
        </w:rPr>
      </w:pPr>
      <m:oMathPara>
        <m:oMathParaPr>
          <m:jc m:val="center"/>
        </m:oMathParaPr>
        <m:oMath>
          <m:r>
            <w:rPr>
              <w:rFonts w:ascii="Cambria Math" w:eastAsia="Cambria Math" w:hAnsi="Cambria Math" w:cstheme="minorBidi"/>
            </w:rPr>
            <m:t>ΔP</m:t>
          </m:r>
          <m:r>
            <w:rPr>
              <w:rFonts w:ascii="Cambria Math" w:eastAsia="Cambria Math" w:hAnsi="Cambria Math" w:cstheme="minorBidi"/>
            </w:rPr>
            <m:t>=-</m:t>
          </m:r>
          <m:sSub>
            <m:sSubPr>
              <m:ctrlPr>
                <w:rPr>
                  <w:rFonts w:ascii="Cambria Math" w:eastAsiaTheme="minorEastAsia" w:hAnsi="Cambria Math" w:cstheme="minorBidi"/>
                  <w:i/>
                </w:rPr>
              </m:ctrlPr>
            </m:sSubPr>
            <m:e>
              <m:r>
                <w:rPr>
                  <w:rFonts w:ascii="Cambria Math" w:eastAsia="Cambria Math" w:hAnsi="Cambria Math" w:cstheme="minorBidi"/>
                </w:rPr>
                <m:t>P</m:t>
              </m:r>
            </m:e>
            <m:sub>
              <m:r>
                <w:rPr>
                  <w:rFonts w:ascii="Cambria Math" w:eastAsiaTheme="minorEastAsia" w:hAnsi="Cambria Math" w:cstheme="minorBidi"/>
                </w:rPr>
                <m:t>1</m:t>
              </m:r>
            </m:sub>
          </m:sSub>
          <m:r>
            <w:rPr>
              <w:rFonts w:ascii="Cambria Math" w:eastAsia="Cambria Math" w:hAnsi="Cambria Math" w:cstheme="minorBidi"/>
            </w:rPr>
            <m:t>-</m:t>
          </m:r>
          <m:d>
            <m:dPr>
              <m:ctrlPr>
                <w:rPr>
                  <w:rFonts w:ascii="Cambria Math" w:eastAsiaTheme="minorEastAsia" w:hAnsi="Cambria Math" w:cstheme="minorBidi"/>
                  <w:i/>
                </w:rPr>
              </m:ctrlPr>
            </m:dPr>
            <m:e>
              <m:r>
                <w:rPr>
                  <w:rFonts w:ascii="Cambria Math" w:eastAsia="Cambria Math" w:hAnsi="Cambria Math" w:cstheme="minorBidi"/>
                </w:rPr>
                <m:t>+</m:t>
              </m:r>
              <m:sSub>
                <m:sSubPr>
                  <m:ctrlPr>
                    <w:rPr>
                      <w:rFonts w:ascii="Cambria Math" w:eastAsiaTheme="minorEastAsia" w:hAnsi="Cambria Math" w:cstheme="minorBidi"/>
                      <w:i/>
                    </w:rPr>
                  </m:ctrlPr>
                </m:sSubPr>
                <m:e>
                  <m:r>
                    <w:rPr>
                      <w:rFonts w:ascii="Cambria Math" w:eastAsia="Cambria Math" w:hAnsi="Cambria Math" w:cstheme="minorBidi"/>
                    </w:rPr>
                    <m:t>P</m:t>
                  </m:r>
                </m:e>
                <m:sub>
                  <m:r>
                    <w:rPr>
                      <w:rFonts w:ascii="Cambria Math" w:eastAsiaTheme="minorEastAsia" w:hAnsi="Cambria Math" w:cstheme="minorBidi"/>
                    </w:rPr>
                    <m:t>0</m:t>
                  </m:r>
                </m:sub>
              </m:sSub>
            </m:e>
          </m:d>
        </m:oMath>
      </m:oMathPara>
    </w:p>
    <w:p w:rsidR="0027380B" w:rsidRDefault="00EC37DC">
      <w:pPr>
        <w:pStyle w:val="TrapezaThematonStyle"/>
        <w:jc w:val="both"/>
        <w:rPr>
          <w:rFonts w:asciiTheme="minorHAnsi" w:eastAsiaTheme="minorEastAsia" w:hAnsiTheme="minorHAnsi" w:cstheme="minorBidi"/>
        </w:rPr>
      </w:pPr>
      <m:oMathPara>
        <m:oMathParaPr>
          <m:jc m:val="center"/>
        </m:oMathParaPr>
        <m:oMath>
          <m:r>
            <w:rPr>
              <w:rFonts w:ascii="Cambria Math" w:eastAsia="Cambria Math" w:hAnsi="Cambria Math" w:cstheme="minorBidi"/>
            </w:rPr>
            <m:t>ΔP</m:t>
          </m:r>
          <m:r>
            <w:rPr>
              <w:rFonts w:ascii="Cambria Math" w:eastAsia="Cambria Math" w:hAnsi="Cambria Math" w:cstheme="minorBidi"/>
            </w:rPr>
            <m:t>=-</m:t>
          </m:r>
          <m:sSub>
            <m:sSubPr>
              <m:ctrlPr>
                <w:rPr>
                  <w:rFonts w:ascii="Cambria Math" w:eastAsiaTheme="minorEastAsia" w:hAnsi="Cambria Math" w:cstheme="minorBidi"/>
                  <w:i/>
                </w:rPr>
              </m:ctrlPr>
            </m:sSubPr>
            <m:e>
              <m:r>
                <w:rPr>
                  <w:rFonts w:ascii="Cambria Math" w:eastAsia="Cambria Math" w:hAnsi="Cambria Math" w:cstheme="minorBidi"/>
                </w:rPr>
                <m:t>P</m:t>
              </m:r>
            </m:e>
            <m:sub>
              <m:r>
                <w:rPr>
                  <w:rFonts w:ascii="Cambria Math" w:eastAsiaTheme="minorEastAsia" w:hAnsi="Cambria Math" w:cstheme="minorBidi"/>
                </w:rPr>
                <m:t>1</m:t>
              </m:r>
            </m:sub>
          </m:sSub>
          <m:r>
            <w:rPr>
              <w:rFonts w:ascii="Cambria Math" w:eastAsia="Cambria Math" w:hAnsi="Cambria Math" w:cstheme="minorBidi"/>
            </w:rPr>
            <m:t>-</m:t>
          </m:r>
          <m:sSub>
            <m:sSubPr>
              <m:ctrlPr>
                <w:rPr>
                  <w:rFonts w:ascii="Cambria Math" w:eastAsiaTheme="minorEastAsia" w:hAnsi="Cambria Math" w:cstheme="minorBidi"/>
                  <w:i/>
                </w:rPr>
              </m:ctrlPr>
            </m:sSubPr>
            <m:e>
              <m:r>
                <w:rPr>
                  <w:rFonts w:ascii="Cambria Math" w:eastAsia="Cambria Math" w:hAnsi="Cambria Math" w:cstheme="minorBidi"/>
                </w:rPr>
                <m:t>P</m:t>
              </m:r>
            </m:e>
            <m:sub>
              <m:r>
                <w:rPr>
                  <w:rFonts w:ascii="Cambria Math" w:eastAsiaTheme="minorEastAsia" w:hAnsi="Cambria Math" w:cstheme="minorBidi"/>
                </w:rPr>
                <m:t>0</m:t>
              </m:r>
            </m:sub>
          </m:sSub>
        </m:oMath>
      </m:oMathPara>
    </w:p>
    <w:p w:rsidR="0027380B" w:rsidRDefault="00EC37DC">
      <w:pPr>
        <w:pStyle w:val="TrapezaThematonStyle"/>
        <w:spacing w:line="360" w:lineRule="auto"/>
        <w:jc w:val="both"/>
        <w:rPr>
          <w:rFonts w:asciiTheme="minorHAnsi" w:eastAsiaTheme="minorEastAsia" w:hAnsiTheme="minorHAnsi" w:cstheme="minorBidi"/>
        </w:rPr>
      </w:pPr>
      <m:oMathPara>
        <m:oMathParaPr>
          <m:jc m:val="center"/>
        </m:oMathParaPr>
        <m:oMath>
          <m:r>
            <w:rPr>
              <w:rFonts w:ascii="Cambria Math" w:eastAsia="Cambria Math" w:hAnsi="Cambria Math" w:cstheme="minorBidi"/>
            </w:rPr>
            <m:t>ΔP</m:t>
          </m:r>
          <m:r>
            <w:rPr>
              <w:rFonts w:ascii="Cambria Math" w:eastAsia="Cambria Math" w:hAnsi="Cambria Math" w:cstheme="minorBidi"/>
            </w:rPr>
            <m:t>=-</m:t>
          </m:r>
          <m:r>
            <w:rPr>
              <w:rFonts w:ascii="Cambria Math" w:eastAsia="Cambria Math" w:hAnsi="Cambria Math" w:cstheme="minorBidi"/>
            </w:rPr>
            <m:t>m</m:t>
          </m:r>
          <m:r>
            <w:rPr>
              <w:rFonts w:ascii="Cambria Math" w:eastAsia="Cambria Math" w:hAnsi="Cambria Math" w:cstheme="minorBidi"/>
            </w:rPr>
            <m:t>∙</m:t>
          </m:r>
          <m:sSub>
            <m:sSubPr>
              <m:ctrlPr>
                <w:rPr>
                  <w:rFonts w:ascii="Cambria Math" w:eastAsiaTheme="minorEastAsia" w:hAnsi="Cambria Math" w:cstheme="minorBidi"/>
                  <w:i/>
                </w:rPr>
              </m:ctrlPr>
            </m:sSubPr>
            <m:e>
              <m:r>
                <w:rPr>
                  <w:rFonts w:ascii="Cambria Math" w:eastAsia="Cambria Math" w:hAnsi="Cambria Math" w:cstheme="minorBidi"/>
                </w:rPr>
                <m:t>∪</m:t>
              </m:r>
            </m:e>
            <m:sub>
              <m:r>
                <w:rPr>
                  <w:rFonts w:ascii="Cambria Math" w:eastAsiaTheme="minorEastAsia" w:hAnsi="Cambria Math" w:cstheme="minorBidi"/>
                </w:rPr>
                <m:t>1</m:t>
              </m:r>
            </m:sub>
          </m:sSub>
          <m:r>
            <w:rPr>
              <w:rFonts w:ascii="Cambria Math" w:eastAsia="Cambria Math" w:hAnsi="Cambria Math" w:cstheme="minorBidi"/>
            </w:rPr>
            <m:t>-</m:t>
          </m:r>
          <m:r>
            <w:rPr>
              <w:rFonts w:ascii="Cambria Math" w:eastAsia="Cambria Math" w:hAnsi="Cambria Math" w:cstheme="minorBidi"/>
            </w:rPr>
            <m:t>m</m:t>
          </m:r>
          <m:sSub>
            <m:sSubPr>
              <m:ctrlPr>
                <w:rPr>
                  <w:rFonts w:ascii="Cambria Math" w:eastAsiaTheme="minorEastAsia" w:hAnsi="Cambria Math" w:cstheme="minorBidi"/>
                  <w:i/>
                </w:rPr>
              </m:ctrlPr>
            </m:sSubPr>
            <m:e>
              <m:r>
                <w:rPr>
                  <w:rFonts w:ascii="Cambria Math" w:eastAsia="Cambria Math" w:hAnsi="Cambria Math" w:cstheme="minorBidi"/>
                </w:rPr>
                <m:t>∪</m:t>
              </m:r>
            </m:e>
            <m:sub>
              <m:r>
                <w:rPr>
                  <w:rFonts w:ascii="Cambria Math" w:eastAsiaTheme="minorEastAsia" w:hAnsi="Cambria Math" w:cstheme="minorBidi"/>
                </w:rPr>
                <m:t>0</m:t>
              </m:r>
            </m:sub>
          </m:sSub>
          <m:r>
            <w:rPr>
              <w:rFonts w:ascii="Cambria Math" w:eastAsia="Cambria Math" w:hAnsi="Cambria Math" w:cstheme="minorBidi"/>
            </w:rPr>
            <m:t>⇔</m:t>
          </m:r>
          <m:r>
            <w:rPr>
              <w:rFonts w:ascii="Cambria Math" w:eastAsia="Cambria Math" w:hAnsi="Cambria Math" w:cstheme="minorBidi"/>
            </w:rPr>
            <m:t>ΔP</m:t>
          </m:r>
          <m:r>
            <w:rPr>
              <w:rFonts w:ascii="Cambria Math" w:eastAsia="Cambria Math" w:hAnsi="Cambria Math" w:cstheme="minorBidi"/>
            </w:rPr>
            <m:t>=-</m:t>
          </m:r>
          <m:r>
            <w:rPr>
              <w:rFonts w:ascii="Cambria Math" w:eastAsia="Cambria Math" w:hAnsi="Cambria Math" w:cstheme="minorBidi"/>
            </w:rPr>
            <m:t>m</m:t>
          </m:r>
          <m:r>
            <w:rPr>
              <w:rFonts w:ascii="Cambria Math" w:eastAsia="Cambria Math" w:hAnsi="Cambria Math" w:cstheme="minorBidi"/>
            </w:rPr>
            <m:t xml:space="preserve"> </m:t>
          </m:r>
          <m:d>
            <m:dPr>
              <m:ctrlPr>
                <w:rPr>
                  <w:rFonts w:ascii="Cambria Math" w:eastAsiaTheme="minorEastAsia" w:hAnsi="Cambria Math" w:cstheme="minorBidi"/>
                  <w:i/>
                </w:rPr>
              </m:ctrlPr>
            </m:dPr>
            <m:e>
              <m:sSub>
                <m:sSubPr>
                  <m:ctrlPr>
                    <w:rPr>
                      <w:rFonts w:ascii="Cambria Math" w:eastAsiaTheme="minorEastAsia" w:hAnsi="Cambria Math" w:cstheme="minorBidi"/>
                      <w:i/>
                    </w:rPr>
                  </m:ctrlPr>
                </m:sSubPr>
                <m:e>
                  <m:r>
                    <w:rPr>
                      <w:rFonts w:ascii="Cambria Math" w:eastAsia="Cambria Math" w:hAnsi="Cambria Math" w:cstheme="minorBidi"/>
                    </w:rPr>
                    <m:t>∪</m:t>
                  </m:r>
                </m:e>
                <m:sub>
                  <m:r>
                    <w:rPr>
                      <w:rFonts w:ascii="Cambria Math" w:eastAsiaTheme="minorEastAsia" w:hAnsi="Cambria Math" w:cstheme="minorBidi"/>
                    </w:rPr>
                    <m:t>1</m:t>
                  </m:r>
                </m:sub>
              </m:sSub>
              <m:r>
                <w:rPr>
                  <w:rFonts w:ascii="Cambria Math" w:eastAsia="Cambria Math" w:hAnsi="Cambria Math" w:cstheme="minorBidi"/>
                </w:rPr>
                <m:t>+</m:t>
              </m:r>
              <m:sSub>
                <m:sSubPr>
                  <m:ctrlPr>
                    <w:rPr>
                      <w:rFonts w:ascii="Cambria Math" w:eastAsiaTheme="minorEastAsia" w:hAnsi="Cambria Math" w:cstheme="minorBidi"/>
                      <w:i/>
                    </w:rPr>
                  </m:ctrlPr>
                </m:sSubPr>
                <m:e>
                  <m:r>
                    <w:rPr>
                      <w:rFonts w:ascii="Cambria Math" w:eastAsia="Cambria Math" w:hAnsi="Cambria Math" w:cstheme="minorBidi"/>
                    </w:rPr>
                    <m:t>∪</m:t>
                  </m:r>
                </m:e>
                <m:sub>
                  <m:r>
                    <w:rPr>
                      <w:rFonts w:ascii="Cambria Math" w:eastAsiaTheme="minorEastAsia" w:hAnsi="Cambria Math" w:cstheme="minorBidi"/>
                    </w:rPr>
                    <m:t>0</m:t>
                  </m:r>
                </m:sub>
              </m:sSub>
            </m:e>
          </m:d>
        </m:oMath>
      </m:oMathPara>
    </w:p>
    <w:p w:rsidR="0027380B" w:rsidRDefault="00EC37DC">
      <w:pPr>
        <w:pStyle w:val="TrapezaThematonStyle"/>
        <w:spacing w:line="360" w:lineRule="auto"/>
        <w:jc w:val="both"/>
        <w:rPr>
          <w:rFonts w:asciiTheme="minorHAnsi" w:hAnsiTheme="minorHAnsi" w:cstheme="minorHAnsi"/>
          <w:sz w:val="22"/>
          <w:szCs w:val="22"/>
        </w:rPr>
      </w:pPr>
      <m:oMathPara>
        <m:oMathParaPr>
          <m:jc m:val="center"/>
        </m:oMathParaPr>
        <m:oMath>
          <m:r>
            <w:rPr>
              <w:rFonts w:ascii="Cambria Math" w:eastAsia="Cambria Math" w:hAnsi="Cambria Math" w:cstheme="minorBidi"/>
            </w:rPr>
            <m:t>ΔP</m:t>
          </m:r>
          <m:r>
            <w:rPr>
              <w:rFonts w:ascii="Cambria Math" w:eastAsia="Cambria Math" w:hAnsi="Cambria Math" w:cstheme="minorBidi"/>
            </w:rPr>
            <m:t>=-75</m:t>
          </m:r>
          <m:r>
            <w:rPr>
              <w:rFonts w:ascii="Cambria Math" w:eastAsia="Cambria Math" w:hAnsi="Cambria Math" w:cstheme="minorBidi"/>
            </w:rPr>
            <m:t>kg</m:t>
          </m:r>
          <m:f>
            <m:fPr>
              <m:ctrlPr>
                <w:rPr>
                  <w:rFonts w:ascii="Cambria Math" w:eastAsiaTheme="minorEastAsia" w:hAnsi="Cambria Math" w:cstheme="minorBidi"/>
                  <w:i/>
                </w:rPr>
              </m:ctrlPr>
            </m:fPr>
            <m:num>
              <m:r>
                <w:rPr>
                  <w:rFonts w:ascii="Cambria Math" w:eastAsia="Cambria Math" w:hAnsi="Cambria Math" w:cstheme="minorBidi"/>
                </w:rPr>
                <m:t>m</m:t>
              </m:r>
            </m:num>
            <m:den>
              <m:r>
                <w:rPr>
                  <w:rFonts w:ascii="Cambria Math" w:eastAsia="Cambria Math" w:hAnsi="Cambria Math" w:cstheme="minorBidi"/>
                </w:rPr>
                <m:t>s</m:t>
              </m:r>
            </m:den>
          </m:f>
        </m:oMath>
      </m:oMathPara>
    </w:p>
    <w:p w:rsidR="0027380B" w:rsidRDefault="0027380B">
      <w:pPr>
        <w:pStyle w:val="TrapezaThematonStyle"/>
        <w:spacing w:line="360" w:lineRule="auto"/>
        <w:jc w:val="both"/>
        <w:rPr>
          <w:rFonts w:asciiTheme="minorHAnsi" w:hAnsiTheme="minorHAnsi" w:cstheme="minorHAnsi"/>
          <w:sz w:val="22"/>
          <w:szCs w:val="22"/>
        </w:rPr>
      </w:pPr>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Η μεταβολή της ορμής είναι ένα διάνυσμα που έχει μέτρο </w:t>
      </w:r>
      <m:oMath>
        <m:r>
          <w:rPr>
            <w:rFonts w:ascii="Cambria Math" w:eastAsia="Cambria Math" w:hAnsi="Cambria Math" w:cstheme="minorHAnsi"/>
            <w:sz w:val="22"/>
            <w:szCs w:val="22"/>
          </w:rPr>
          <m:t>ΔP</m:t>
        </m:r>
        <m:r>
          <w:rPr>
            <w:rFonts w:ascii="Cambria Math" w:eastAsia="Cambria Math" w:hAnsi="Cambria Math" w:cstheme="minorHAnsi"/>
            <w:sz w:val="22"/>
            <w:szCs w:val="22"/>
          </w:rPr>
          <m:t>=75</m:t>
        </m:r>
        <m:r>
          <w:rPr>
            <w:rFonts w:ascii="Cambria Math" w:eastAsia="Cambria Math" w:hAnsi="Cambria Math" w:cstheme="minorHAnsi"/>
            <w:sz w:val="22"/>
            <w:szCs w:val="22"/>
          </w:rPr>
          <m:t>kg</m:t>
        </m:r>
        <m:f>
          <m:fPr>
            <m:ctrlPr>
              <w:rPr>
                <w:rFonts w:ascii="Cambria Math" w:eastAsiaTheme="minorEastAsia" w:hAnsi="Cambria Math" w:cstheme="minorHAnsi"/>
                <w:i/>
                <w:sz w:val="22"/>
                <w:szCs w:val="22"/>
              </w:rPr>
            </m:ctrlPr>
          </m:fPr>
          <m:num>
            <m:r>
              <w:rPr>
                <w:rFonts w:ascii="Cambria Math" w:eastAsia="Cambria Math" w:hAnsi="Cambria Math" w:cstheme="minorHAnsi"/>
                <w:sz w:val="22"/>
                <w:szCs w:val="22"/>
              </w:rPr>
              <m:t>m</m:t>
            </m:r>
          </m:num>
          <m:den>
            <m:r>
              <w:rPr>
                <w:rFonts w:ascii="Cambria Math" w:eastAsia="Cambria Math" w:hAnsi="Cambria Math" w:cstheme="minorHAnsi"/>
                <w:sz w:val="22"/>
                <w:szCs w:val="22"/>
              </w:rPr>
              <m:t>s</m:t>
            </m:r>
          </m:den>
        </m:f>
      </m:oMath>
      <w:r>
        <w:rPr>
          <w:rFonts w:asciiTheme="minorHAnsi" w:hAnsiTheme="minorHAnsi" w:cstheme="minorHAnsi"/>
          <w:sz w:val="22"/>
          <w:szCs w:val="22"/>
        </w:rPr>
        <w:t xml:space="preserve"> , διεύθυνση κατακόρυφη και φορά αντίθετη από την θετική φορά.</w:t>
      </w:r>
    </w:p>
    <w:p w:rsidR="0027380B" w:rsidRDefault="00EC37DC">
      <w:pPr>
        <w:pStyle w:val="TrapezaThematonStyle"/>
        <w:spacing w:line="360" w:lineRule="auto"/>
        <w:jc w:val="right"/>
        <w:rPr>
          <w:rFonts w:asciiTheme="minorHAnsi" w:hAnsiTheme="minorHAnsi" w:cstheme="minorHAnsi"/>
          <w:i/>
          <w:sz w:val="22"/>
          <w:szCs w:val="22"/>
        </w:rPr>
        <w:sectPr w:rsidR="0027380B">
          <w:type w:val="continuous"/>
          <w:pgSz w:w="11906" w:h="16838"/>
          <w:pgMar w:top="1080" w:right="1080" w:bottom="1080" w:left="1080" w:header="720" w:footer="720" w:gutter="0"/>
          <w:cols w:space="720"/>
        </w:sectPr>
      </w:pPr>
      <w:r>
        <w:rPr>
          <w:rFonts w:asciiTheme="minorHAnsi" w:hAnsiTheme="minorHAnsi" w:cstheme="minorHAnsi"/>
          <w:b/>
          <w:i/>
          <w:sz w:val="22"/>
          <w:szCs w:val="22"/>
        </w:rPr>
        <w:t>Μονάδες 7</w:t>
      </w: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16270</w:t>
      </w:r>
    </w:p>
    <w:p w:rsidR="0027380B" w:rsidRDefault="00EC37DC">
      <w:pPr>
        <w:pStyle w:val="TrapezaThematonStyle"/>
        <w:spacing w:line="360" w:lineRule="auto"/>
        <w:rPr>
          <w:rFonts w:asciiTheme="minorHAnsi" w:hAnsiTheme="minorHAnsi" w:cstheme="minorHAnsi"/>
          <w:b/>
          <w:sz w:val="22"/>
          <w:szCs w:val="22"/>
        </w:rPr>
      </w:pPr>
      <w:r>
        <w:rPr>
          <w:rFonts w:asciiTheme="minorHAnsi" w:hAnsiTheme="minorHAnsi" w:cstheme="minorHAnsi"/>
          <w:b/>
          <w:sz w:val="22"/>
          <w:szCs w:val="22"/>
        </w:rPr>
        <w:t>ΘΕΜΑ 4</w:t>
      </w:r>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Δύο σφαίρες μαζών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1</m:t>
            </m:r>
          </m:sub>
        </m:sSub>
        <m:r>
          <w:rPr>
            <w:rFonts w:ascii="Cambria Math" w:eastAsia="Cambria Math" w:hAnsi="Cambria Math" w:cstheme="minorHAnsi"/>
            <w:sz w:val="22"/>
            <w:szCs w:val="22"/>
          </w:rPr>
          <m:t>=3</m:t>
        </m:r>
        <m:r>
          <w:rPr>
            <w:rFonts w:ascii="Cambria Math" w:eastAsia="Cambria Math" w:hAnsi="Cambria Math" w:cstheme="minorHAnsi"/>
            <w:sz w:val="22"/>
            <w:szCs w:val="22"/>
          </w:rPr>
          <m:t>kg</m:t>
        </m:r>
      </m:oMath>
      <w:r>
        <w:rPr>
          <w:rFonts w:asciiTheme="minorHAnsi" w:hAnsiTheme="minorHAnsi" w:cstheme="minorHAnsi"/>
          <w:sz w:val="22"/>
          <w:szCs w:val="22"/>
        </w:rPr>
        <w:t xml:space="preserve"> και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2</m:t>
            </m:r>
          </m:sub>
        </m:sSub>
        <m:r>
          <w:rPr>
            <w:rFonts w:ascii="Cambria Math" w:eastAsia="Cambria Math" w:hAnsi="Cambria Math" w:cstheme="minorHAnsi"/>
            <w:sz w:val="22"/>
            <w:szCs w:val="22"/>
          </w:rPr>
          <m:t>=2</m:t>
        </m:r>
        <m:r>
          <w:rPr>
            <w:rFonts w:ascii="Cambria Math" w:eastAsia="Cambria Math" w:hAnsi="Cambria Math" w:cstheme="minorHAnsi"/>
            <w:sz w:val="22"/>
            <w:szCs w:val="22"/>
          </w:rPr>
          <m:t>kg</m:t>
        </m:r>
      </m:oMath>
      <w:r>
        <w:rPr>
          <w:rFonts w:asciiTheme="minorHAnsi" w:hAnsiTheme="minorHAnsi" w:cstheme="minorHAnsi"/>
          <w:sz w:val="22"/>
          <w:szCs w:val="22"/>
        </w:rPr>
        <w:t xml:space="preserve"> κινούνται πάνω σε λείο δάπεδο στην ίδια ευθεία με αντίθετη φορά και με ταχύτητες μέτρων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1</m:t>
            </m:r>
          </m:sub>
        </m:sSub>
        <m:r>
          <w:rPr>
            <w:rFonts w:ascii="Cambria Math" w:eastAsia="Cambria Math" w:hAnsi="Cambria Math" w:cstheme="minorHAnsi"/>
            <w:sz w:val="22"/>
            <w:szCs w:val="22"/>
          </w:rPr>
          <m:t>=5</m:t>
        </m:r>
        <m:f>
          <m:fPr>
            <m:ctrlPr>
              <w:rPr>
                <w:rFonts w:ascii="Cambria Math" w:hAnsi="Cambria Math" w:cstheme="minorHAnsi"/>
                <w:i/>
                <w:sz w:val="22"/>
                <w:szCs w:val="22"/>
              </w:rPr>
            </m:ctrlPr>
          </m:fPr>
          <m:num>
            <m:r>
              <w:rPr>
                <w:rFonts w:ascii="Cambria Math" w:eastAsia="Cambria Math" w:hAnsi="Cambria Math" w:cstheme="minorHAnsi"/>
                <w:sz w:val="22"/>
                <w:szCs w:val="22"/>
              </w:rPr>
              <m:t>m</m:t>
            </m:r>
          </m:num>
          <m:den>
            <m:r>
              <w:rPr>
                <w:rFonts w:ascii="Cambria Math" w:eastAsia="Cambria Math" w:hAnsi="Cambria Math" w:cstheme="minorHAnsi"/>
                <w:sz w:val="22"/>
                <w:szCs w:val="22"/>
              </w:rPr>
              <m:t>s</m:t>
            </m:r>
          </m:den>
        </m:f>
      </m:oMath>
      <w:r>
        <w:rPr>
          <w:rFonts w:asciiTheme="minorHAnsi" w:hAnsiTheme="minorHAnsi" w:cstheme="minorHAnsi"/>
          <w:sz w:val="22"/>
          <w:szCs w:val="22"/>
        </w:rPr>
        <w:t xml:space="preserve"> και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2</m:t>
            </m:r>
          </m:sub>
        </m:sSub>
        <m:r>
          <w:rPr>
            <w:rFonts w:ascii="Cambria Math" w:eastAsia="Cambria Math" w:hAnsi="Cambria Math" w:cstheme="minorHAnsi"/>
            <w:sz w:val="22"/>
            <w:szCs w:val="22"/>
          </w:rPr>
          <m:t>=10</m:t>
        </m:r>
        <m:f>
          <m:fPr>
            <m:ctrlPr>
              <w:rPr>
                <w:rFonts w:ascii="Cambria Math" w:hAnsi="Cambria Math" w:cstheme="minorHAnsi"/>
                <w:i/>
                <w:sz w:val="22"/>
                <w:szCs w:val="22"/>
              </w:rPr>
            </m:ctrlPr>
          </m:fPr>
          <m:num>
            <m:r>
              <w:rPr>
                <w:rFonts w:ascii="Cambria Math" w:eastAsia="Cambria Math" w:hAnsi="Cambria Math" w:cstheme="minorHAnsi"/>
                <w:sz w:val="22"/>
                <w:szCs w:val="22"/>
              </w:rPr>
              <m:t>m</m:t>
            </m:r>
          </m:num>
          <m:den>
            <m:r>
              <w:rPr>
                <w:rFonts w:ascii="Cambria Math" w:eastAsia="Cambria Math" w:hAnsi="Cambria Math" w:cstheme="minorHAnsi"/>
                <w:sz w:val="22"/>
                <w:szCs w:val="22"/>
              </w:rPr>
              <m:t>s</m:t>
            </m:r>
          </m:den>
        </m:f>
      </m:oMath>
      <w:r>
        <w:rPr>
          <w:rFonts w:asciiTheme="minorHAnsi" w:hAnsiTheme="minorHAnsi" w:cstheme="minorHAnsi"/>
          <w:sz w:val="22"/>
          <w:szCs w:val="22"/>
        </w:rPr>
        <w:t xml:space="preserve"> αντίστοιχα, όπως στο σχήμα: </w:t>
      </w:r>
    </w:p>
    <w:p w:rsidR="0027380B" w:rsidRDefault="00EC37DC">
      <w:pPr>
        <w:pStyle w:val="TrapezaThematonStyle"/>
        <w:spacing w:line="360" w:lineRule="auto"/>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1786340" cy="838326"/>
            <wp:effectExtent l="0" t="0" r="4445" b="0"/>
            <wp:docPr id="119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a:srcRect/>
                    <a:stretch>
                      <a:fillRect/>
                    </a:stretch>
                  </pic:blipFill>
                  <pic:spPr bwMode="auto">
                    <a:xfrm>
                      <a:off x="0" y="0"/>
                      <a:ext cx="1786340" cy="838326"/>
                    </a:xfrm>
                    <a:prstGeom prst="rect">
                      <a:avLst/>
                    </a:prstGeom>
                  </pic:spPr>
                </pic:pic>
              </a:graphicData>
            </a:graphic>
          </wp:inline>
        </w:drawing>
      </w:r>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Οι σφαίρες συγκρούονται και αμέσως μετά την κρούση η σφαίρα </w:t>
      </w:r>
      <w:r>
        <w:rPr>
          <w:rFonts w:asciiTheme="minorHAnsi" w:hAnsiTheme="minorHAnsi" w:cstheme="minorHAnsi"/>
          <w:sz w:val="22"/>
          <w:szCs w:val="22"/>
        </w:rPr>
        <w:t>m</w:t>
      </w:r>
      <w:r>
        <w:rPr>
          <w:rFonts w:asciiTheme="minorHAnsi" w:hAnsiTheme="minorHAnsi" w:cstheme="minorHAnsi"/>
          <w:sz w:val="22"/>
          <w:szCs w:val="22"/>
          <w:vertAlign w:val="subscript"/>
        </w:rPr>
        <w:t>1</w:t>
      </w:r>
      <w:r>
        <w:rPr>
          <w:rFonts w:asciiTheme="minorHAnsi" w:hAnsiTheme="minorHAnsi" w:cstheme="minorHAnsi"/>
          <w:sz w:val="22"/>
          <w:szCs w:val="22"/>
        </w:rPr>
        <w:t xml:space="preserve"> </w:t>
      </w:r>
      <w:r>
        <w:rPr>
          <w:rFonts w:asciiTheme="minorHAnsi" w:hAnsiTheme="minorHAnsi" w:cstheme="minorHAnsi"/>
          <w:sz w:val="22"/>
          <w:szCs w:val="22"/>
        </w:rPr>
        <w:t xml:space="preserve">κινείται με ταχύτητα μέτρου </w:t>
      </w:r>
    </w:p>
    <w:p w:rsidR="0027380B" w:rsidRDefault="00EC37DC">
      <w:pPr>
        <w:pStyle w:val="TrapezaThematonStyle"/>
        <w:spacing w:line="360" w:lineRule="auto"/>
        <w:jc w:val="both"/>
        <w:rPr>
          <w:rFonts w:asciiTheme="minorHAnsi" w:hAnsiTheme="minorHAnsi" w:cstheme="minorHAnsi"/>
          <w:sz w:val="22"/>
          <w:szCs w:val="22"/>
        </w:rPr>
      </w:pPr>
      <m:oMath>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1</m:t>
                </m:r>
              </m:sub>
            </m:sSub>
          </m:e>
          <m:sup>
            <m:r>
              <w:rPr>
                <w:rFonts w:ascii="Cambria Math" w:hAnsi="Cambria Math" w:cstheme="minorHAnsi"/>
                <w:sz w:val="22"/>
                <w:szCs w:val="22"/>
              </w:rPr>
              <m:t>'</m:t>
            </m:r>
          </m:sup>
        </m:sSup>
        <m:r>
          <w:rPr>
            <w:rFonts w:ascii="Cambria Math" w:eastAsia="Cambria Math" w:hAnsi="Cambria Math" w:cstheme="minorHAnsi"/>
            <w:sz w:val="22"/>
            <w:szCs w:val="22"/>
          </w:rPr>
          <m:t>=7</m:t>
        </m:r>
        <m:f>
          <m:fPr>
            <m:ctrlPr>
              <w:rPr>
                <w:rFonts w:ascii="Cambria Math" w:hAnsi="Cambria Math" w:cstheme="minorHAnsi"/>
                <w:i/>
                <w:sz w:val="22"/>
                <w:szCs w:val="22"/>
              </w:rPr>
            </m:ctrlPr>
          </m:fPr>
          <m:num>
            <m:r>
              <w:rPr>
                <w:rFonts w:ascii="Cambria Math" w:eastAsia="Cambria Math" w:hAnsi="Cambria Math" w:cstheme="minorHAnsi"/>
                <w:sz w:val="22"/>
                <w:szCs w:val="22"/>
              </w:rPr>
              <m:t>m</m:t>
            </m:r>
          </m:num>
          <m:den>
            <m:r>
              <w:rPr>
                <w:rFonts w:ascii="Cambria Math" w:eastAsia="Cambria Math" w:hAnsi="Cambria Math" w:cstheme="minorHAnsi"/>
                <w:sz w:val="22"/>
                <w:szCs w:val="22"/>
              </w:rPr>
              <m:t>s</m:t>
            </m:r>
          </m:den>
        </m:f>
      </m:oMath>
      <w:r>
        <w:rPr>
          <w:rFonts w:asciiTheme="minorHAnsi" w:hAnsiTheme="minorHAnsi" w:cstheme="minorHAnsi"/>
          <w:sz w:val="22"/>
          <w:szCs w:val="22"/>
        </w:rPr>
        <w:t xml:space="preserve"> και με φορά αντίθετη της </w:t>
      </w:r>
      <m:oMath>
        <m:sSub>
          <m:sSubPr>
            <m:ctrlPr>
              <w:rPr>
                <w:rFonts w:ascii="Cambria Math" w:hAnsi="Cambria Math" w:cstheme="minorHAnsi"/>
                <w:i/>
                <w:sz w:val="22"/>
                <w:szCs w:val="22"/>
              </w:rPr>
            </m:ctrlPr>
          </m:sSubPr>
          <m:e>
            <m:acc>
              <m:accPr>
                <m:ctrlPr>
                  <w:rPr>
                    <w:rFonts w:ascii="Cambria Math" w:hAnsi="Cambria Math" w:cstheme="minorHAnsi"/>
                    <w:i/>
                    <w:sz w:val="22"/>
                    <w:szCs w:val="22"/>
                  </w:rPr>
                </m:ctrlPr>
              </m:accPr>
              <m:e>
                <m:r>
                  <w:rPr>
                    <w:rFonts w:ascii="Cambria Math" w:eastAsia="Cambria Math" w:hAnsi="Cambria Math" w:cstheme="minorHAnsi"/>
                    <w:sz w:val="22"/>
                    <w:szCs w:val="22"/>
                  </w:rPr>
                  <m:t>∪</m:t>
                </m:r>
              </m:e>
            </m:acc>
          </m:e>
          <m:sub>
            <m:r>
              <w:rPr>
                <w:rFonts w:ascii="Cambria Math" w:hAnsi="Cambria Math" w:cstheme="minorHAnsi"/>
                <w:sz w:val="22"/>
                <w:szCs w:val="22"/>
              </w:rPr>
              <m:t>1</m:t>
            </m:r>
          </m:sub>
        </m:sSub>
      </m:oMath>
      <w:r>
        <w:rPr>
          <w:rFonts w:asciiTheme="minorHAnsi" w:hAnsiTheme="minorHAnsi" w:cstheme="minorHAnsi"/>
          <w:sz w:val="22"/>
          <w:szCs w:val="22"/>
        </w:rPr>
        <w:t>. Η σύγκρουση διαρκεί Δ</w:t>
      </w:r>
      <w:r>
        <w:rPr>
          <w:rFonts w:asciiTheme="minorHAnsi" w:hAnsiTheme="minorHAnsi" w:cstheme="minorHAnsi"/>
          <w:sz w:val="22"/>
          <w:szCs w:val="22"/>
        </w:rPr>
        <w:t>t</w:t>
      </w:r>
      <w:r>
        <w:rPr>
          <w:rFonts w:asciiTheme="minorHAnsi" w:hAnsiTheme="minorHAnsi" w:cstheme="minorHAnsi"/>
          <w:sz w:val="22"/>
          <w:szCs w:val="22"/>
        </w:rPr>
        <w:t>=0,01</w:t>
      </w:r>
      <w:r>
        <w:rPr>
          <w:rFonts w:asciiTheme="minorHAnsi" w:hAnsiTheme="minorHAnsi" w:cstheme="minorHAnsi"/>
          <w:i/>
          <w:sz w:val="22"/>
          <w:szCs w:val="22"/>
        </w:rPr>
        <w:t>s</w:t>
      </w:r>
      <w:r>
        <w:rPr>
          <w:rFonts w:asciiTheme="minorHAnsi" w:hAnsiTheme="minorHAnsi" w:cstheme="minorHAnsi"/>
          <w:sz w:val="22"/>
          <w:szCs w:val="22"/>
        </w:rPr>
        <w:t>.</w:t>
      </w:r>
    </w:p>
    <w:p w:rsidR="0027380B" w:rsidRDefault="0027380B">
      <w:pPr>
        <w:pStyle w:val="TrapezaThematonStyle"/>
        <w:spacing w:line="360" w:lineRule="auto"/>
        <w:jc w:val="both"/>
        <w:rPr>
          <w:rFonts w:asciiTheme="minorHAnsi" w:hAnsiTheme="minorHAnsi" w:cstheme="minorHAnsi"/>
          <w:sz w:val="22"/>
          <w:szCs w:val="22"/>
        </w:rPr>
      </w:pP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4.1.</w:t>
      </w:r>
      <w:r>
        <w:rPr>
          <w:rFonts w:asciiTheme="minorHAnsi" w:hAnsiTheme="minorHAnsi"/>
          <w:sz w:val="22"/>
          <w:szCs w:val="22"/>
        </w:rPr>
        <w:t xml:space="preserve"> Να υπολογίσετε την ταχύτητα της σφαίρας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2</m:t>
            </m:r>
          </m:sub>
        </m:sSub>
      </m:oMath>
      <w:r>
        <w:rPr>
          <w:rFonts w:asciiTheme="minorHAnsi" w:hAnsiTheme="minorHAnsi"/>
          <w:sz w:val="22"/>
          <w:szCs w:val="22"/>
        </w:rPr>
        <w:t xml:space="preserve"> μετά τη σύγκρουση</w:t>
      </w:r>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6</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4.2.</w:t>
      </w:r>
      <w:r>
        <w:rPr>
          <w:rFonts w:asciiTheme="minorHAnsi" w:hAnsiTheme="minorHAnsi"/>
          <w:sz w:val="22"/>
          <w:szCs w:val="22"/>
        </w:rPr>
        <w:t xml:space="preserve"> Να υπολογίσετε τη μέση δύναμη η οποία ασκήθηκε στη σφαίρα μάζας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1</m:t>
            </m:r>
          </m:sub>
        </m:sSub>
      </m:oMath>
      <w:r>
        <w:rPr>
          <w:rFonts w:asciiTheme="minorHAnsi" w:hAnsiTheme="minorHAnsi"/>
          <w:sz w:val="22"/>
          <w:szCs w:val="22"/>
        </w:rPr>
        <w:t xml:space="preserve">κατά τη </w:t>
      </w:r>
      <w:r>
        <w:rPr>
          <w:rFonts w:asciiTheme="minorHAnsi" w:hAnsiTheme="minorHAnsi"/>
          <w:sz w:val="22"/>
          <w:szCs w:val="22"/>
        </w:rPr>
        <w:t xml:space="preserve">σύγκρουση </w:t>
      </w:r>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6</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lastRenderedPageBreak/>
        <w:t>4.3.</w:t>
      </w:r>
      <w:r>
        <w:rPr>
          <w:rFonts w:asciiTheme="minorHAnsi" w:hAnsiTheme="minorHAnsi"/>
          <w:sz w:val="22"/>
          <w:szCs w:val="22"/>
        </w:rPr>
        <w:t xml:space="preserve"> Να ελέγξετε αν κατά τη κρούση έχουμε απώλεια μηχανικής ενέργειας. </w:t>
      </w:r>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6</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4.4.</w:t>
      </w:r>
      <w:r>
        <w:rPr>
          <w:rFonts w:asciiTheme="minorHAnsi" w:hAnsiTheme="minorHAnsi"/>
          <w:sz w:val="22"/>
          <w:szCs w:val="22"/>
        </w:rPr>
        <w:t xml:space="preserve"> Να βρείτε την απόσταση των σφαιρών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1</m:t>
            </m:r>
          </m:sub>
        </m:sSub>
      </m:oMath>
      <w:r>
        <w:rPr>
          <w:rFonts w:asciiTheme="minorHAnsi" w:hAnsiTheme="minorHAnsi"/>
          <w:sz w:val="22"/>
          <w:szCs w:val="22"/>
        </w:rPr>
        <w:t xml:space="preserve"> και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2</m:t>
            </m:r>
          </m:sub>
        </m:sSub>
      </m:oMath>
      <w:r>
        <w:rPr>
          <w:rFonts w:asciiTheme="minorHAnsi" w:hAnsiTheme="minorHAnsi"/>
          <w:sz w:val="22"/>
          <w:szCs w:val="22"/>
        </w:rPr>
        <w:t xml:space="preserve"> μετά από 2,01</w:t>
      </w:r>
      <w:r>
        <w:rPr>
          <w:rFonts w:asciiTheme="minorHAnsi" w:hAnsiTheme="minorHAnsi"/>
          <w:i/>
          <w:sz w:val="22"/>
          <w:szCs w:val="22"/>
        </w:rPr>
        <w:t>s</w:t>
      </w:r>
      <w:r>
        <w:rPr>
          <w:rFonts w:asciiTheme="minorHAnsi" w:hAnsiTheme="minorHAnsi"/>
          <w:sz w:val="22"/>
          <w:szCs w:val="22"/>
        </w:rPr>
        <w:t xml:space="preserve"> από τη</w:t>
      </w:r>
      <w:r>
        <w:rPr>
          <w:rFonts w:asciiTheme="minorHAnsi" w:hAnsiTheme="minorHAnsi"/>
          <w:color w:val="FF0000"/>
          <w:sz w:val="22"/>
          <w:szCs w:val="22"/>
        </w:rPr>
        <w:t xml:space="preserve"> </w:t>
      </w:r>
      <w:r>
        <w:rPr>
          <w:rFonts w:asciiTheme="minorHAnsi" w:hAnsiTheme="minorHAnsi"/>
          <w:sz w:val="22"/>
          <w:szCs w:val="22"/>
        </w:rPr>
        <w:t>στιγμή που ήρθαν σε επαφή.</w:t>
      </w:r>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7</w:t>
      </w:r>
    </w:p>
    <w:p w:rsidR="0027380B" w:rsidRDefault="0027380B">
      <w:pPr>
        <w:pStyle w:val="TrapezaThematonStyle"/>
        <w:spacing w:line="360" w:lineRule="auto"/>
        <w:jc w:val="center"/>
        <w:rPr>
          <w:rFonts w:asciiTheme="minorHAnsi" w:hAnsiTheme="minorHAnsi" w:cstheme="minorHAnsi"/>
          <w:szCs w:val="22"/>
        </w:rPr>
        <w:sectPr w:rsidR="0027380B">
          <w:type w:val="continuous"/>
          <w:pgSz w:w="11906" w:h="16838"/>
          <w:pgMar w:top="1080" w:right="1080" w:bottom="1080" w:left="1080" w:header="720" w:footer="720" w:gutter="0"/>
          <w:cols w:space="720"/>
        </w:sectPr>
      </w:pP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16270</w:t>
      </w:r>
    </w:p>
    <w:p w:rsidR="0027380B" w:rsidRDefault="00EC37DC">
      <w:pPr>
        <w:pStyle w:val="TrapezaThematonStyle"/>
        <w:spacing w:line="360" w:lineRule="auto"/>
        <w:rPr>
          <w:rFonts w:asciiTheme="minorHAnsi" w:hAnsiTheme="minorHAnsi" w:cstheme="minorHAnsi"/>
          <w:b/>
          <w:sz w:val="22"/>
          <w:szCs w:val="22"/>
        </w:rPr>
      </w:pPr>
      <w:r>
        <w:rPr>
          <w:rFonts w:asciiTheme="minorHAnsi" w:hAnsiTheme="minorHAnsi" w:cstheme="minorHAnsi"/>
          <w:b/>
          <w:sz w:val="22"/>
          <w:szCs w:val="22"/>
        </w:rPr>
        <w:t>ΘΕΜΑ 4</w:t>
      </w:r>
    </w:p>
    <w:p w:rsidR="0027380B" w:rsidRDefault="00EC37DC">
      <w:pPr>
        <w:pStyle w:val="TrapezaThematonStyle"/>
        <w:spacing w:line="360" w:lineRule="auto"/>
        <w:jc w:val="both"/>
        <w:rPr>
          <w:rFonts w:asciiTheme="minorHAnsi" w:hAnsiTheme="minorHAnsi" w:cstheme="minorHAnsi"/>
          <w:b/>
          <w:sz w:val="22"/>
          <w:szCs w:val="22"/>
        </w:rPr>
      </w:pPr>
      <w:r>
        <w:rPr>
          <w:rFonts w:asciiTheme="minorHAnsi" w:hAnsiTheme="minorHAnsi" w:cstheme="minorHAnsi"/>
          <w:b/>
          <w:sz w:val="22"/>
          <w:szCs w:val="22"/>
        </w:rPr>
        <w:t xml:space="preserve">4.1. </w:t>
      </w:r>
    </w:p>
    <w:p w:rsidR="0027380B" w:rsidRDefault="00EC37DC">
      <w:pPr>
        <w:pStyle w:val="TrapezaThematonStyle"/>
        <w:spacing w:line="360" w:lineRule="auto"/>
        <w:jc w:val="center"/>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extent cx="4178935" cy="1682084"/>
            <wp:effectExtent l="0" t="0" r="0" b="0"/>
            <wp:docPr id="119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5"/>
                    <a:srcRect/>
                    <a:stretch>
                      <a:fillRect/>
                    </a:stretch>
                  </pic:blipFill>
                  <pic:spPr bwMode="auto">
                    <a:xfrm>
                      <a:off x="0" y="0"/>
                      <a:ext cx="4178935" cy="1682084"/>
                    </a:xfrm>
                    <a:prstGeom prst="rect">
                      <a:avLst/>
                    </a:prstGeom>
                  </pic:spPr>
                </pic:pic>
              </a:graphicData>
            </a:graphic>
          </wp:inline>
        </w:drawing>
      </w:r>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sz w:val="22"/>
          <w:szCs w:val="22"/>
        </w:rPr>
        <w:t>Εφαρμόζω Αρχή Διατήρησης της Ορμής (Α.Δ.Ο.)</w:t>
      </w:r>
    </w:p>
    <w:p w:rsidR="0027380B" w:rsidRDefault="00EC37DC">
      <w:pPr>
        <w:pStyle w:val="TrapezaThematonStyle"/>
        <w:spacing w:line="360" w:lineRule="auto"/>
        <w:jc w:val="center"/>
        <w:rPr>
          <w:rFonts w:asciiTheme="minorHAnsi" w:hAnsiTheme="minorHAnsi" w:cstheme="minorHAnsi"/>
          <w:sz w:val="22"/>
          <w:szCs w:val="22"/>
        </w:rPr>
      </w:pPr>
      <m:oMathPara>
        <m:oMath>
          <m:sSub>
            <m:sSubPr>
              <m:ctrlPr>
                <w:rPr>
                  <w:rFonts w:ascii="Cambria Math" w:hAnsi="Cambria Math" w:cstheme="minorHAnsi"/>
                  <w:i/>
                  <w:sz w:val="22"/>
                  <w:szCs w:val="22"/>
                </w:rPr>
              </m:ctrlPr>
            </m:sSubPr>
            <m:e>
              <m:acc>
                <m:accPr>
                  <m:ctrlPr>
                    <w:rPr>
                      <w:rFonts w:ascii="Cambria Math" w:hAnsi="Cambria Math" w:cstheme="minorHAnsi"/>
                      <w:i/>
                      <w:sz w:val="22"/>
                      <w:szCs w:val="22"/>
                    </w:rPr>
                  </m:ctrlPr>
                </m:accPr>
                <m:e>
                  <m:r>
                    <w:rPr>
                      <w:rFonts w:ascii="Cambria Math" w:eastAsia="Cambria Math" w:hAnsi="Cambria Math" w:cstheme="minorHAnsi"/>
                      <w:sz w:val="22"/>
                      <w:szCs w:val="22"/>
                    </w:rPr>
                    <m:t>P</m:t>
                  </m:r>
                </m:e>
              </m:acc>
            </m:e>
            <m:sub>
              <m:r>
                <w:rPr>
                  <w:rFonts w:ascii="Cambria Math" w:hAnsi="Cambria Math" w:cstheme="minorHAnsi"/>
                  <w:sz w:val="22"/>
                  <w:szCs w:val="22"/>
                </w:rPr>
                <m:t>αρχσυσ</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acc>
                <m:accPr>
                  <m:ctrlPr>
                    <w:rPr>
                      <w:rFonts w:ascii="Cambria Math" w:hAnsi="Cambria Math" w:cstheme="minorHAnsi"/>
                      <w:i/>
                      <w:sz w:val="22"/>
                      <w:szCs w:val="22"/>
                    </w:rPr>
                  </m:ctrlPr>
                </m:accPr>
                <m:e>
                  <m:r>
                    <w:rPr>
                      <w:rFonts w:ascii="Cambria Math" w:eastAsia="Cambria Math" w:hAnsi="Cambria Math" w:cstheme="minorHAnsi"/>
                      <w:sz w:val="22"/>
                      <w:szCs w:val="22"/>
                    </w:rPr>
                    <m:t>P</m:t>
                  </m:r>
                </m:e>
              </m:acc>
            </m:e>
            <m:sub>
              <m:r>
                <w:rPr>
                  <w:rFonts w:ascii="Cambria Math" w:hAnsi="Cambria Math" w:cstheme="minorHAnsi"/>
                  <w:sz w:val="22"/>
                  <w:szCs w:val="22"/>
                </w:rPr>
                <m:t>τελσυσ</m:t>
              </m:r>
            </m:sub>
          </m:sSub>
        </m:oMath>
      </m:oMathPara>
    </w:p>
    <w:p w:rsidR="0027380B" w:rsidRDefault="00EC37DC">
      <w:pPr>
        <w:pStyle w:val="TrapezaThematonStyle"/>
        <w:spacing w:line="360" w:lineRule="auto"/>
        <w:jc w:val="both"/>
        <w:rPr>
          <w:rFonts w:asciiTheme="minorHAnsi" w:hAnsiTheme="minorHAnsi" w:cstheme="minorHAnsi"/>
          <w:sz w:val="22"/>
          <w:szCs w:val="22"/>
        </w:rPr>
      </w:pPr>
      <m:oMathPara>
        <m:oMath>
          <m:sSub>
            <m:sSubPr>
              <m:ctrlPr>
                <w:rPr>
                  <w:rFonts w:ascii="Cambria Math" w:hAnsi="Cambria Math" w:cstheme="minorHAnsi"/>
                  <w:i/>
                  <w:sz w:val="22"/>
                  <w:szCs w:val="22"/>
                </w:rPr>
              </m:ctrlPr>
            </m:sSubPr>
            <m:e>
              <m:acc>
                <m:accPr>
                  <m:ctrlPr>
                    <w:rPr>
                      <w:rFonts w:ascii="Cambria Math" w:hAnsi="Cambria Math" w:cstheme="minorHAnsi"/>
                      <w:i/>
                      <w:sz w:val="22"/>
                      <w:szCs w:val="22"/>
                    </w:rPr>
                  </m:ctrlPr>
                </m:accPr>
                <m:e>
                  <m:r>
                    <w:rPr>
                      <w:rFonts w:ascii="Cambria Math" w:eastAsia="Cambria Math" w:hAnsi="Cambria Math" w:cstheme="minorHAnsi"/>
                      <w:sz w:val="22"/>
                      <w:szCs w:val="22"/>
                    </w:rPr>
                    <m:t>P</m:t>
                  </m:r>
                </m:e>
              </m:acc>
            </m:e>
            <m:sub>
              <m:r>
                <w:rPr>
                  <w:rFonts w:ascii="Cambria Math" w:hAnsi="Cambria Math" w:cstheme="minorHAnsi"/>
                  <w:sz w:val="22"/>
                  <w:szCs w:val="22"/>
                </w:rPr>
                <m:t>1</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acc>
                <m:accPr>
                  <m:ctrlPr>
                    <w:rPr>
                      <w:rFonts w:ascii="Cambria Math" w:hAnsi="Cambria Math" w:cstheme="minorHAnsi"/>
                      <w:i/>
                      <w:sz w:val="22"/>
                      <w:szCs w:val="22"/>
                    </w:rPr>
                  </m:ctrlPr>
                </m:accPr>
                <m:e>
                  <m:r>
                    <w:rPr>
                      <w:rFonts w:ascii="Cambria Math" w:eastAsia="Cambria Math" w:hAnsi="Cambria Math" w:cstheme="minorHAnsi"/>
                      <w:sz w:val="22"/>
                      <w:szCs w:val="22"/>
                    </w:rPr>
                    <m:t>P</m:t>
                  </m:r>
                </m:e>
              </m:acc>
            </m:e>
            <m:sub>
              <m:r>
                <w:rPr>
                  <w:rFonts w:ascii="Cambria Math" w:hAnsi="Cambria Math" w:cstheme="minorHAnsi"/>
                  <w:sz w:val="22"/>
                  <w:szCs w:val="22"/>
                </w:rPr>
                <m:t>2</m:t>
              </m:r>
            </m:sub>
          </m:sSub>
          <m:r>
            <w:rPr>
              <w:rFonts w:ascii="Cambria Math" w:eastAsia="Cambria Math" w:hAnsi="Cambria Math" w:cstheme="minorHAnsi"/>
              <w:sz w:val="22"/>
              <w:szCs w:val="22"/>
            </w:rPr>
            <m:t>=</m:t>
          </m:r>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acc>
                    <m:accPr>
                      <m:ctrlPr>
                        <w:rPr>
                          <w:rFonts w:ascii="Cambria Math" w:hAnsi="Cambria Math" w:cstheme="minorHAnsi"/>
                          <w:i/>
                          <w:sz w:val="22"/>
                          <w:szCs w:val="22"/>
                        </w:rPr>
                      </m:ctrlPr>
                    </m:accPr>
                    <m:e>
                      <m:r>
                        <w:rPr>
                          <w:rFonts w:ascii="Cambria Math" w:eastAsia="Cambria Math" w:hAnsi="Cambria Math" w:cstheme="minorHAnsi"/>
                          <w:sz w:val="22"/>
                          <w:szCs w:val="22"/>
                        </w:rPr>
                        <m:t>P</m:t>
                      </m:r>
                    </m:e>
                  </m:acc>
                </m:e>
                <m:sub>
                  <m:r>
                    <w:rPr>
                      <w:rFonts w:ascii="Cambria Math" w:hAnsi="Cambria Math" w:cstheme="minorHAnsi"/>
                      <w:sz w:val="22"/>
                      <w:szCs w:val="22"/>
                    </w:rPr>
                    <m:t>1</m:t>
                  </m:r>
                </m:sub>
              </m:sSub>
            </m:e>
            <m:sup>
              <m:r>
                <w:rPr>
                  <w:rFonts w:ascii="Cambria Math" w:hAnsi="Cambria Math" w:cstheme="minorHAnsi"/>
                  <w:sz w:val="22"/>
                  <w:szCs w:val="22"/>
                </w:rPr>
                <m:t>'</m:t>
              </m:r>
            </m:sup>
          </m:sSup>
          <m:r>
            <w:rPr>
              <w:rFonts w:ascii="Cambria Math" w:eastAsia="Cambria Math" w:hAnsi="Cambria Math" w:cstheme="minorHAnsi"/>
              <w:sz w:val="22"/>
              <w:szCs w:val="22"/>
            </w:rPr>
            <m:t>+</m:t>
          </m:r>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acc>
                    <m:accPr>
                      <m:ctrlPr>
                        <w:rPr>
                          <w:rFonts w:ascii="Cambria Math" w:hAnsi="Cambria Math" w:cstheme="minorHAnsi"/>
                          <w:i/>
                          <w:sz w:val="22"/>
                          <w:szCs w:val="22"/>
                        </w:rPr>
                      </m:ctrlPr>
                    </m:accPr>
                    <m:e>
                      <m:r>
                        <w:rPr>
                          <w:rFonts w:ascii="Cambria Math" w:eastAsia="Cambria Math" w:hAnsi="Cambria Math" w:cstheme="minorHAnsi"/>
                          <w:sz w:val="22"/>
                          <w:szCs w:val="22"/>
                        </w:rPr>
                        <m:t>P</m:t>
                      </m:r>
                    </m:e>
                  </m:acc>
                </m:e>
                <m:sub>
                  <m:r>
                    <w:rPr>
                      <w:rFonts w:ascii="Cambria Math" w:hAnsi="Cambria Math" w:cstheme="minorHAnsi"/>
                      <w:sz w:val="22"/>
                      <w:szCs w:val="22"/>
                    </w:rPr>
                    <m:t>2</m:t>
                  </m:r>
                </m:sub>
              </m:sSub>
            </m:e>
            <m:sup>
              <m:r>
                <w:rPr>
                  <w:rFonts w:ascii="Cambria Math" w:hAnsi="Cambria Math" w:cstheme="minorHAnsi"/>
                  <w:sz w:val="22"/>
                  <w:szCs w:val="22"/>
                </w:rPr>
                <m:t>'</m:t>
              </m:r>
            </m:sup>
          </m:sSup>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1</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1</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2</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2</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1</m:t>
              </m:r>
            </m:sub>
          </m:sSub>
          <m:r>
            <w:rPr>
              <w:rFonts w:ascii="Cambria Math" w:eastAsia="Cambria Math" w:hAnsi="Cambria Math" w:cstheme="minorHAnsi"/>
              <w:sz w:val="22"/>
              <w:szCs w:val="22"/>
            </w:rPr>
            <m:t>∙</m:t>
          </m:r>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1</m:t>
                  </m:r>
                </m:sub>
              </m:sSub>
            </m:e>
            <m:sup>
              <m:r>
                <w:rPr>
                  <w:rFonts w:ascii="Cambria Math" w:hAnsi="Cambria Math" w:cstheme="minorHAnsi"/>
                  <w:sz w:val="22"/>
                  <w:szCs w:val="22"/>
                </w:rPr>
                <m:t>'</m:t>
              </m:r>
            </m:sup>
          </m:sSup>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2</m:t>
              </m:r>
            </m:sub>
          </m:sSub>
          <m:r>
            <w:rPr>
              <w:rFonts w:ascii="Cambria Math" w:eastAsia="Cambria Math" w:hAnsi="Cambria Math" w:cstheme="minorHAnsi"/>
              <w:sz w:val="22"/>
              <w:szCs w:val="22"/>
            </w:rPr>
            <m:t>∙</m:t>
          </m:r>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2</m:t>
                  </m:r>
                </m:sub>
              </m:sSub>
            </m:e>
            <m:sup>
              <m:r>
                <w:rPr>
                  <w:rFonts w:ascii="Cambria Math" w:hAnsi="Cambria Math" w:cstheme="minorHAnsi"/>
                  <w:sz w:val="22"/>
                  <w:szCs w:val="22"/>
                </w:rPr>
                <m:t>'</m:t>
              </m:r>
            </m:sup>
          </m:sSup>
        </m:oMath>
      </m:oMathPara>
    </w:p>
    <w:p w:rsidR="0027380B" w:rsidRDefault="00EC37DC">
      <w:pPr>
        <w:pStyle w:val="TrapezaThematonStyle"/>
        <w:spacing w:line="360" w:lineRule="auto"/>
        <w:jc w:val="right"/>
        <w:rPr>
          <w:rFonts w:asciiTheme="minorHAnsi" w:hAnsiTheme="minorHAnsi" w:cstheme="minorHAnsi"/>
          <w:b/>
          <w:i/>
          <w:sz w:val="22"/>
          <w:szCs w:val="22"/>
        </w:rPr>
      </w:pPr>
      <m:oMathPara>
        <m:oMath>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2</m:t>
                  </m:r>
                </m:sub>
              </m:sSub>
            </m:e>
            <m:sup>
              <m:r>
                <w:rPr>
                  <w:rFonts w:ascii="Cambria Math" w:hAnsi="Cambria Math" w:cstheme="minorHAnsi"/>
                  <w:sz w:val="22"/>
                  <w:szCs w:val="22"/>
                </w:rPr>
                <m:t>'</m:t>
              </m:r>
            </m:sup>
          </m:sSup>
          <m:r>
            <w:rPr>
              <w:rFonts w:ascii="Cambria Math" w:eastAsia="Cambria Math" w:hAnsi="Cambria Math" w:cstheme="minorHAnsi"/>
              <w:sz w:val="22"/>
              <w:szCs w:val="22"/>
            </w:rPr>
            <m:t>=</m:t>
          </m:r>
          <m:f>
            <m:fPr>
              <m:ctrlPr>
                <w:rPr>
                  <w:rFonts w:ascii="Cambria Math" w:hAnsi="Cambria Math" w:cstheme="minorHAnsi"/>
                  <w:i/>
                  <w:sz w:val="22"/>
                  <w:szCs w:val="22"/>
                </w:rPr>
              </m:ctrlPr>
            </m:fPr>
            <m:num>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1</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1</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2</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2</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1</m:t>
                  </m:r>
                </m:sub>
              </m:sSub>
              <m:r>
                <w:rPr>
                  <w:rFonts w:ascii="Cambria Math" w:eastAsia="Cambria Math" w:hAnsi="Cambria Math" w:cstheme="minorHAnsi"/>
                  <w:sz w:val="22"/>
                  <w:szCs w:val="22"/>
                </w:rPr>
                <m:t>∙</m:t>
              </m:r>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1</m:t>
                      </m:r>
                    </m:sub>
                  </m:sSub>
                </m:e>
                <m:sup>
                  <m:r>
                    <w:rPr>
                      <w:rFonts w:ascii="Cambria Math" w:hAnsi="Cambria Math" w:cstheme="minorHAnsi"/>
                      <w:sz w:val="22"/>
                      <w:szCs w:val="22"/>
                    </w:rPr>
                    <m:t>'</m:t>
                  </m:r>
                </m:sup>
              </m:sSup>
            </m:num>
            <m:den>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2</m:t>
                  </m:r>
                </m:sub>
              </m:sSub>
            </m:den>
          </m:f>
        </m:oMath>
      </m:oMathPara>
    </w:p>
    <w:p w:rsidR="0027380B" w:rsidRDefault="00EC37DC">
      <w:pPr>
        <w:pStyle w:val="TrapezaThematonStyle"/>
        <w:spacing w:line="360" w:lineRule="auto"/>
        <w:rPr>
          <w:rFonts w:asciiTheme="minorHAnsi" w:hAnsiTheme="minorHAnsi" w:cstheme="minorHAnsi"/>
          <w:sz w:val="22"/>
          <w:szCs w:val="22"/>
        </w:rPr>
      </w:pPr>
      <w:r>
        <w:rPr>
          <w:rFonts w:asciiTheme="minorHAnsi" w:hAnsiTheme="minorHAnsi" w:cstheme="minorHAnsi"/>
          <w:sz w:val="22"/>
          <w:szCs w:val="22"/>
        </w:rPr>
        <w:t>Αντικαθιστώ αριθμητικές τιμές και καταλήγω</w:t>
      </w:r>
    </w:p>
    <w:p w:rsidR="0027380B" w:rsidRDefault="00EC37DC">
      <w:pPr>
        <w:pStyle w:val="TrapezaThematonStyle"/>
        <w:spacing w:line="360" w:lineRule="auto"/>
        <w:rPr>
          <w:rFonts w:asciiTheme="minorHAnsi" w:hAnsiTheme="minorHAnsi" w:cstheme="minorHAnsi"/>
          <w:sz w:val="22"/>
          <w:szCs w:val="22"/>
        </w:rPr>
      </w:pPr>
      <m:oMathPara>
        <m:oMath>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2</m:t>
                  </m:r>
                </m:sub>
              </m:sSub>
            </m:e>
            <m:sup>
              <m:r>
                <w:rPr>
                  <w:rFonts w:ascii="Cambria Math" w:hAnsi="Cambria Math" w:cstheme="minorHAnsi"/>
                  <w:sz w:val="22"/>
                  <w:szCs w:val="22"/>
                </w:rPr>
                <m:t>'</m:t>
              </m:r>
            </m:sup>
          </m:sSup>
          <m:r>
            <w:rPr>
              <w:rFonts w:ascii="Cambria Math" w:eastAsia="Cambria Math" w:hAnsi="Cambria Math" w:cstheme="minorHAnsi"/>
              <w:sz w:val="22"/>
              <w:szCs w:val="22"/>
            </w:rPr>
            <m:t>=8</m:t>
          </m:r>
          <m:f>
            <m:fPr>
              <m:ctrlPr>
                <w:rPr>
                  <w:rFonts w:ascii="Cambria Math" w:hAnsi="Cambria Math" w:cstheme="minorHAnsi"/>
                  <w:i/>
                  <w:sz w:val="22"/>
                  <w:szCs w:val="22"/>
                </w:rPr>
              </m:ctrlPr>
            </m:fPr>
            <m:num>
              <m:r>
                <w:rPr>
                  <w:rFonts w:ascii="Cambria Math" w:eastAsia="Cambria Math" w:hAnsi="Cambria Math" w:cstheme="minorHAnsi"/>
                  <w:sz w:val="22"/>
                  <w:szCs w:val="22"/>
                </w:rPr>
                <m:t>m</m:t>
              </m:r>
            </m:num>
            <m:den>
              <m:r>
                <w:rPr>
                  <w:rFonts w:ascii="Cambria Math" w:eastAsia="Cambria Math" w:hAnsi="Cambria Math" w:cstheme="minorHAnsi"/>
                  <w:sz w:val="22"/>
                  <w:szCs w:val="22"/>
                </w:rPr>
                <m:t>s</m:t>
              </m:r>
            </m:den>
          </m:f>
        </m:oMath>
      </m:oMathPara>
    </w:p>
    <w:p w:rsidR="0027380B" w:rsidRDefault="00EC37DC">
      <w:pPr>
        <w:pStyle w:val="TrapezaThematonStyle"/>
        <w:spacing w:line="360" w:lineRule="auto"/>
        <w:jc w:val="right"/>
        <w:rPr>
          <w:rFonts w:asciiTheme="minorHAnsi" w:hAnsiTheme="minorHAnsi" w:cstheme="minorHAnsi"/>
          <w:sz w:val="22"/>
          <w:szCs w:val="22"/>
        </w:rPr>
      </w:pPr>
      <w:r>
        <w:rPr>
          <w:rFonts w:asciiTheme="minorHAnsi" w:hAnsiTheme="minorHAnsi" w:cstheme="minorHAnsi"/>
          <w:b/>
          <w:i/>
          <w:sz w:val="22"/>
          <w:szCs w:val="22"/>
        </w:rPr>
        <w:t>Μονάδες 6</w:t>
      </w:r>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b/>
          <w:sz w:val="22"/>
          <w:szCs w:val="22"/>
        </w:rPr>
        <w:t>4.2.</w:t>
      </w:r>
      <w:r>
        <w:rPr>
          <w:rFonts w:asciiTheme="minorHAnsi" w:hAnsiTheme="minorHAnsi" w:cstheme="minorHAnsi"/>
          <w:sz w:val="22"/>
          <w:szCs w:val="22"/>
        </w:rPr>
        <w:t xml:space="preserve"> </w:t>
      </w:r>
      <w:r>
        <w:rPr>
          <w:rFonts w:asciiTheme="minorHAnsi" w:hAnsiTheme="minorHAnsi" w:cstheme="minorHAnsi"/>
          <w:sz w:val="22"/>
          <w:szCs w:val="22"/>
        </w:rPr>
        <w:t xml:space="preserve">Κατά τη σύγκρουση των δύο μαζών η σφαίρα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1</m:t>
            </m:r>
          </m:sub>
        </m:sSub>
      </m:oMath>
      <w:r>
        <w:rPr>
          <w:rFonts w:asciiTheme="minorHAnsi" w:hAnsiTheme="minorHAnsi" w:cstheme="minorHAnsi"/>
          <w:sz w:val="22"/>
          <w:szCs w:val="22"/>
        </w:rPr>
        <w:t xml:space="preserve"> δέχεται τη μέση δύναμη </w:t>
      </w:r>
      <m:oMath>
        <m:acc>
          <m:accPr>
            <m:ctrlPr>
              <w:rPr>
                <w:rFonts w:ascii="Cambria Math" w:hAnsi="Cambria Math" w:cstheme="minorHAnsi"/>
                <w:i/>
                <w:sz w:val="22"/>
                <w:szCs w:val="22"/>
              </w:rPr>
            </m:ctrlPr>
          </m:accPr>
          <m:e>
            <m:sSub>
              <m:sSubPr>
                <m:ctrlPr>
                  <w:rPr>
                    <w:rFonts w:ascii="Cambria Math" w:hAnsi="Cambria Math" w:cstheme="minorHAnsi"/>
                    <w:i/>
                    <w:sz w:val="22"/>
                    <w:szCs w:val="22"/>
                  </w:rPr>
                </m:ctrlPr>
              </m:sSubPr>
              <m:e>
                <m:r>
                  <w:rPr>
                    <w:rFonts w:ascii="Cambria Math" w:eastAsia="Cambria Math" w:hAnsi="Cambria Math" w:cstheme="minorHAnsi"/>
                    <w:sz w:val="22"/>
                    <w:szCs w:val="22"/>
                  </w:rPr>
                  <m:t>F</m:t>
                </m:r>
              </m:e>
              <m:sub>
                <m:r>
                  <w:rPr>
                    <w:rFonts w:ascii="Cambria Math" w:hAnsi="Cambria Math" w:cstheme="minorHAnsi"/>
                    <w:sz w:val="22"/>
                    <w:szCs w:val="22"/>
                  </w:rPr>
                  <m:t>1</m:t>
                </m:r>
              </m:sub>
            </m:sSub>
          </m:e>
        </m:acc>
      </m:oMath>
      <w:r>
        <w:rPr>
          <w:rFonts w:asciiTheme="minorHAnsi" w:hAnsiTheme="minorHAnsi" w:cstheme="minorHAnsi"/>
          <w:sz w:val="22"/>
          <w:szCs w:val="22"/>
        </w:rPr>
        <w:t xml:space="preserve"> από τη σφαίρα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2</m:t>
            </m:r>
          </m:sub>
        </m:sSub>
      </m:oMath>
      <w:r>
        <w:rPr>
          <w:rFonts w:asciiTheme="minorHAnsi" w:hAnsiTheme="minorHAnsi" w:cstheme="minorHAnsi"/>
          <w:sz w:val="22"/>
          <w:szCs w:val="22"/>
        </w:rPr>
        <w:t xml:space="preserve">, το μέτρο της οποία υπολογίζεται από τη σχέση </w:t>
      </w:r>
    </w:p>
    <w:p w:rsidR="0027380B" w:rsidRDefault="00EC37DC">
      <w:pPr>
        <w:pStyle w:val="TrapezaThematonStyle"/>
        <w:spacing w:line="360" w:lineRule="auto"/>
        <w:jc w:val="both"/>
        <w:rPr>
          <w:rFonts w:asciiTheme="minorHAnsi" w:hAnsiTheme="minorHAnsi" w:cstheme="minorHAnsi"/>
          <w:sz w:val="22"/>
          <w:szCs w:val="22"/>
        </w:rPr>
      </w:pPr>
      <m:oMathPara>
        <m:oMath>
          <m:sSub>
            <m:sSubPr>
              <m:ctrlPr>
                <w:rPr>
                  <w:rFonts w:ascii="Cambria Math" w:hAnsi="Cambria Math" w:cstheme="minorHAnsi"/>
                  <w:i/>
                  <w:sz w:val="22"/>
                  <w:szCs w:val="22"/>
                </w:rPr>
              </m:ctrlPr>
            </m:sSubPr>
            <m:e>
              <m:acc>
                <m:accPr>
                  <m:ctrlPr>
                    <w:rPr>
                      <w:rFonts w:ascii="Cambria Math" w:hAnsi="Cambria Math" w:cstheme="minorHAnsi"/>
                      <w:i/>
                      <w:sz w:val="22"/>
                      <w:szCs w:val="22"/>
                    </w:rPr>
                  </m:ctrlPr>
                </m:accPr>
                <m:e>
                  <m:r>
                    <w:rPr>
                      <w:rFonts w:ascii="Cambria Math" w:eastAsia="Cambria Math" w:hAnsi="Cambria Math" w:cstheme="minorHAnsi"/>
                      <w:sz w:val="22"/>
                      <w:szCs w:val="22"/>
                    </w:rPr>
                    <m:t>F</m:t>
                  </m:r>
                </m:e>
              </m:acc>
            </m:e>
            <m:sub>
              <m:r>
                <w:rPr>
                  <w:rFonts w:ascii="Cambria Math" w:hAnsi="Cambria Math" w:cstheme="minorHAnsi"/>
                  <w:sz w:val="22"/>
                  <w:szCs w:val="22"/>
                </w:rPr>
                <m:t>1</m:t>
              </m:r>
            </m:sub>
          </m:sSub>
          <m:r>
            <w:rPr>
              <w:rFonts w:ascii="Cambria Math" w:eastAsia="Cambria Math" w:hAnsi="Cambria Math" w:cstheme="minorHAnsi"/>
              <w:sz w:val="22"/>
              <w:szCs w:val="22"/>
            </w:rPr>
            <m:t>=</m:t>
          </m:r>
          <m:f>
            <m:fPr>
              <m:ctrlPr>
                <w:rPr>
                  <w:rFonts w:ascii="Cambria Math" w:hAnsiTheme="minorHAnsi" w:cstheme="minorHAnsi"/>
                  <w:sz w:val="22"/>
                  <w:szCs w:val="22"/>
                </w:rPr>
              </m:ctrlPr>
            </m:fPr>
            <m:num>
              <m:r>
                <w:rPr>
                  <w:rFonts w:ascii="Cambria Math" w:eastAsia="Cambria Math" w:hAnsi="Cambria Math" w:cstheme="minorHAnsi"/>
                  <w:sz w:val="22"/>
                  <w:szCs w:val="22"/>
                </w:rPr>
                <m:t>Δ</m:t>
              </m:r>
              <m:sSub>
                <m:sSubPr>
                  <m:ctrlPr>
                    <w:rPr>
                      <w:rFonts w:ascii="Cambria Math" w:hAnsi="Cambria Math" w:cstheme="minorHAnsi"/>
                      <w:i/>
                      <w:sz w:val="22"/>
                      <w:szCs w:val="22"/>
                    </w:rPr>
                  </m:ctrlPr>
                </m:sSubPr>
                <m:e>
                  <m:acc>
                    <m:accPr>
                      <m:ctrlPr>
                        <w:rPr>
                          <w:rFonts w:ascii="Cambria Math" w:hAnsi="Cambria Math" w:cstheme="minorHAnsi"/>
                          <w:i/>
                          <w:sz w:val="22"/>
                          <w:szCs w:val="22"/>
                        </w:rPr>
                      </m:ctrlPr>
                    </m:accPr>
                    <m:e>
                      <m:r>
                        <w:rPr>
                          <w:rFonts w:ascii="Cambria Math" w:eastAsia="Cambria Math" w:hAnsi="Cambria Math" w:cstheme="minorHAnsi"/>
                          <w:sz w:val="22"/>
                          <w:szCs w:val="22"/>
                        </w:rPr>
                        <m:t>P</m:t>
                      </m:r>
                    </m:e>
                  </m:acc>
                </m:e>
                <m:sub>
                  <m:r>
                    <w:rPr>
                      <w:rFonts w:ascii="Cambria Math" w:hAnsi="Cambria Math" w:cstheme="minorHAnsi"/>
                      <w:sz w:val="22"/>
                      <w:szCs w:val="22"/>
                    </w:rPr>
                    <m:t>1</m:t>
                  </m:r>
                </m:sub>
              </m:sSub>
            </m:num>
            <m:den>
              <m:r>
                <w:rPr>
                  <w:rFonts w:ascii="Cambria Math" w:eastAsia="Cambria Math" w:hAnsi="Cambria Math" w:cstheme="minorHAnsi"/>
                  <w:sz w:val="22"/>
                  <w:szCs w:val="22"/>
                </w:rPr>
                <m:t>Δt</m:t>
              </m:r>
            </m:den>
          </m:f>
          <m:r>
            <w:rPr>
              <w:rFonts w:ascii="Cambria Math" w:eastAsia="Cambria Math" w:hAnsi="Cambria Math" w:cstheme="minorHAnsi"/>
              <w:sz w:val="22"/>
              <w:szCs w:val="22"/>
            </w:rPr>
            <m:t>⇔</m:t>
          </m:r>
          <m:sSub>
            <m:sSubPr>
              <m:ctrlPr>
                <w:rPr>
                  <w:rFonts w:ascii="Cambria Math" w:hAnsi="Cambria Math" w:cstheme="minorHAnsi"/>
                  <w:i/>
                  <w:sz w:val="22"/>
                  <w:szCs w:val="22"/>
                </w:rPr>
              </m:ctrlPr>
            </m:sSubPr>
            <m:e>
              <m:acc>
                <m:accPr>
                  <m:ctrlPr>
                    <w:rPr>
                      <w:rFonts w:ascii="Cambria Math" w:hAnsi="Cambria Math" w:cstheme="minorHAnsi"/>
                      <w:i/>
                      <w:sz w:val="22"/>
                      <w:szCs w:val="22"/>
                    </w:rPr>
                  </m:ctrlPr>
                </m:accPr>
                <m:e>
                  <m:r>
                    <w:rPr>
                      <w:rFonts w:ascii="Cambria Math" w:eastAsia="Cambria Math" w:hAnsi="Cambria Math" w:cstheme="minorHAnsi"/>
                      <w:sz w:val="22"/>
                      <w:szCs w:val="22"/>
                    </w:rPr>
                    <m:t>F</m:t>
                  </m:r>
                </m:e>
              </m:acc>
            </m:e>
            <m:sub>
              <m:r>
                <w:rPr>
                  <w:rFonts w:ascii="Cambria Math" w:hAnsi="Cambria Math" w:cstheme="minorHAnsi"/>
                  <w:sz w:val="22"/>
                  <w:szCs w:val="22"/>
                </w:rPr>
                <m:t>1</m:t>
              </m:r>
            </m:sub>
          </m:sSub>
          <m:r>
            <w:rPr>
              <w:rFonts w:ascii="Cambria Math" w:eastAsia="Cambria Math" w:hAnsi="Cambria Math" w:cstheme="minorHAnsi"/>
              <w:sz w:val="22"/>
              <w:szCs w:val="22"/>
            </w:rPr>
            <m:t>=</m:t>
          </m:r>
          <m:f>
            <m:fPr>
              <m:ctrlPr>
                <w:rPr>
                  <w:rFonts w:ascii="Cambria Math" w:hAnsiTheme="minorHAnsi" w:cstheme="minorHAnsi"/>
                  <w:sz w:val="22"/>
                  <w:szCs w:val="22"/>
                </w:rPr>
              </m:ctrlPr>
            </m:fPr>
            <m:num>
              <m:sSub>
                <m:sSubPr>
                  <m:ctrlPr>
                    <w:rPr>
                      <w:rFonts w:ascii="Cambria Math" w:hAnsi="Cambria Math" w:cstheme="minorHAnsi"/>
                      <w:i/>
                      <w:sz w:val="22"/>
                      <w:szCs w:val="22"/>
                    </w:rPr>
                  </m:ctrlPr>
                </m:sSubPr>
                <m:e>
                  <m:acc>
                    <m:accPr>
                      <m:ctrlPr>
                        <w:rPr>
                          <w:rFonts w:ascii="Cambria Math" w:hAnsi="Cambria Math" w:cstheme="minorHAnsi"/>
                          <w:i/>
                          <w:sz w:val="22"/>
                          <w:szCs w:val="22"/>
                        </w:rPr>
                      </m:ctrlPr>
                    </m:accPr>
                    <m:e>
                      <m:r>
                        <w:rPr>
                          <w:rFonts w:ascii="Cambria Math" w:eastAsia="Cambria Math" w:hAnsi="Cambria Math" w:cstheme="minorHAnsi"/>
                          <w:sz w:val="22"/>
                          <w:szCs w:val="22"/>
                        </w:rPr>
                        <m:t>P</m:t>
                      </m:r>
                    </m:e>
                  </m:acc>
                </m:e>
                <m:sub>
                  <m:r>
                    <w:rPr>
                      <w:rFonts w:ascii="Cambria Math" w:hAnsi="Cambria Math" w:cstheme="minorHAnsi"/>
                      <w:sz w:val="22"/>
                      <w:szCs w:val="22"/>
                    </w:rPr>
                    <m:t>1</m:t>
                  </m:r>
                </m:sub>
              </m:sSub>
              <m:r>
                <w:rPr>
                  <w:rFonts w:ascii="Cambria Math" w:eastAsia="Cambria Math" w:hAnsi="Cambria Math" w:cstheme="minorHAnsi"/>
                  <w:sz w:val="22"/>
                  <w:szCs w:val="22"/>
                </w:rPr>
                <m:t>τελ</m:t>
              </m:r>
              <m:r>
                <w:rPr>
                  <w:rFonts w:ascii="Cambria Math" w:eastAsia="Cambria Math" w:hAnsi="Cambria Math" w:cstheme="minorHAnsi"/>
                  <w:sz w:val="22"/>
                  <w:szCs w:val="22"/>
                </w:rPr>
                <m:t>-</m:t>
              </m:r>
              <m:sSub>
                <m:sSubPr>
                  <m:ctrlPr>
                    <w:rPr>
                      <w:rFonts w:ascii="Cambria Math" w:hAnsi="Cambria Math" w:cstheme="minorHAnsi"/>
                      <w:i/>
                      <w:sz w:val="22"/>
                      <w:szCs w:val="22"/>
                    </w:rPr>
                  </m:ctrlPr>
                </m:sSubPr>
                <m:e>
                  <m:acc>
                    <m:accPr>
                      <m:ctrlPr>
                        <w:rPr>
                          <w:rFonts w:ascii="Cambria Math" w:hAnsi="Cambria Math" w:cstheme="minorHAnsi"/>
                          <w:i/>
                          <w:sz w:val="22"/>
                          <w:szCs w:val="22"/>
                        </w:rPr>
                      </m:ctrlPr>
                    </m:accPr>
                    <m:e>
                      <m:r>
                        <w:rPr>
                          <w:rFonts w:ascii="Cambria Math" w:eastAsia="Cambria Math" w:hAnsi="Cambria Math" w:cstheme="minorHAnsi"/>
                          <w:sz w:val="22"/>
                          <w:szCs w:val="22"/>
                        </w:rPr>
                        <m:t>P</m:t>
                      </m:r>
                    </m:e>
                  </m:acc>
                </m:e>
                <m:sub>
                  <m:r>
                    <w:rPr>
                      <w:rFonts w:ascii="Cambria Math" w:hAnsi="Cambria Math" w:cstheme="minorHAnsi"/>
                      <w:sz w:val="22"/>
                      <w:szCs w:val="22"/>
                    </w:rPr>
                    <m:t>1</m:t>
                  </m:r>
                </m:sub>
              </m:sSub>
              <m:r>
                <w:rPr>
                  <w:rFonts w:ascii="Cambria Math" w:eastAsia="Cambria Math" w:hAnsi="Cambria Math" w:cstheme="minorHAnsi"/>
                  <w:sz w:val="22"/>
                  <w:szCs w:val="22"/>
                </w:rPr>
                <m:t>αρχ</m:t>
              </m:r>
            </m:num>
            <m:den>
              <m:r>
                <w:rPr>
                  <w:rFonts w:ascii="Cambria Math" w:eastAsia="Cambria Math" w:hAnsi="Cambria Math" w:cstheme="minorHAnsi"/>
                  <w:sz w:val="22"/>
                  <w:szCs w:val="22"/>
                </w:rPr>
                <m:t>Δ</m:t>
              </m:r>
              <m:r>
                <w:rPr>
                  <w:rFonts w:ascii="Cambria Math" w:eastAsia="Cambria Math" w:hAnsi="Cambria Math" w:cstheme="minorHAnsi"/>
                  <w:sz w:val="22"/>
                  <w:szCs w:val="22"/>
                </w:rPr>
                <m:t>t</m:t>
              </m:r>
            </m:den>
          </m:f>
        </m:oMath>
      </m:oMathPara>
    </w:p>
    <w:p w:rsidR="0027380B" w:rsidRDefault="00EC37DC">
      <w:pPr>
        <w:pStyle w:val="TrapezaThematonStyle"/>
        <w:spacing w:line="360" w:lineRule="auto"/>
        <w:jc w:val="both"/>
        <w:rPr>
          <w:rFonts w:asciiTheme="minorHAnsi" w:hAnsiTheme="minorHAnsi" w:cstheme="minorHAnsi"/>
          <w:sz w:val="22"/>
          <w:szCs w:val="22"/>
        </w:rPr>
      </w:pPr>
      <m:oMathPara>
        <m:oMath>
          <m:sSub>
            <m:sSubPr>
              <m:ctrlPr>
                <w:rPr>
                  <w:rFonts w:ascii="Cambria Math" w:hAnsiTheme="minorHAnsi" w:cstheme="minorHAnsi"/>
                  <w:i/>
                  <w:sz w:val="22"/>
                  <w:szCs w:val="22"/>
                </w:rPr>
              </m:ctrlPr>
            </m:sSubPr>
            <m:e>
              <m:r>
                <w:rPr>
                  <w:rFonts w:ascii="Cambria Math" w:eastAsia="Cambria Math" w:hAnsi="Cambria Math" w:cstheme="minorHAnsi"/>
                  <w:sz w:val="22"/>
                  <w:szCs w:val="22"/>
                </w:rPr>
                <m:t>F</m:t>
              </m:r>
            </m:e>
            <m:sub>
              <m:r>
                <w:rPr>
                  <w:rFonts w:ascii="Cambria Math" w:hAnsiTheme="minorHAnsi" w:cstheme="minorHAnsi"/>
                  <w:sz w:val="22"/>
                  <w:szCs w:val="22"/>
                </w:rPr>
                <m:t>1</m:t>
              </m:r>
            </m:sub>
          </m:sSub>
          <m:r>
            <w:rPr>
              <w:rFonts w:ascii="Cambria Math" w:eastAsia="Cambria Math" w:hAnsi="Cambria Math" w:cstheme="minorHAnsi"/>
              <w:sz w:val="22"/>
              <w:szCs w:val="22"/>
            </w:rPr>
            <m:t>=</m:t>
          </m:r>
          <m:f>
            <m:fPr>
              <m:ctrlPr>
                <w:rPr>
                  <w:rFonts w:ascii="Cambria Math" w:hAnsiTheme="minorHAnsi" w:cstheme="minorHAnsi"/>
                  <w:i/>
                  <w:sz w:val="22"/>
                  <w:szCs w:val="22"/>
                </w:rPr>
              </m:ctrlPr>
            </m:fPr>
            <m:num>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1</m:t>
                  </m:r>
                </m:sub>
              </m:sSub>
              <m:r>
                <w:rPr>
                  <w:rFonts w:ascii="Cambria Math" w:eastAsia="Cambria Math" w:hAnsi="Cambria Math" w:cstheme="minorHAnsi"/>
                  <w:sz w:val="22"/>
                  <w:szCs w:val="22"/>
                </w:rPr>
                <m:t>∙</m:t>
              </m:r>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1</m:t>
                      </m:r>
                    </m:sub>
                  </m:sSub>
                </m:e>
                <m:sup>
                  <m:r>
                    <w:rPr>
                      <w:rFonts w:ascii="Cambria Math" w:hAnsi="Cambria Math" w:cstheme="minorHAnsi"/>
                      <w:sz w:val="22"/>
                      <w:szCs w:val="22"/>
                    </w:rPr>
                    <m:t>'</m:t>
                  </m:r>
                </m:sup>
              </m:sSup>
              <m:r>
                <w:rPr>
                  <w:rFonts w:ascii="Cambria Math" w:eastAsia="Cambria Math" w:hAnsi="Cambria Math" w:cstheme="minorHAnsi"/>
                  <w:sz w:val="22"/>
                  <w:szCs w:val="22"/>
                </w:rPr>
                <m:t>-</m:t>
              </m:r>
              <m:d>
                <m:dPr>
                  <m:ctrlPr>
                    <w:rPr>
                      <w:rFonts w:ascii="Cambria Math" w:hAnsi="Cambria Math" w:cstheme="minorHAnsi"/>
                      <w:i/>
                      <w:sz w:val="22"/>
                      <w:szCs w:val="22"/>
                    </w:rPr>
                  </m:ctrlPr>
                </m:dPr>
                <m:e>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1</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1</m:t>
                      </m:r>
                    </m:sub>
                  </m:sSub>
                </m:e>
              </m:d>
            </m:num>
            <m:den>
              <m:r>
                <w:rPr>
                  <w:rFonts w:ascii="Cambria Math" w:eastAsia="Cambria Math" w:hAnsi="Cambria Math" w:cstheme="minorHAnsi"/>
                  <w:sz w:val="22"/>
                  <w:szCs w:val="22"/>
                </w:rPr>
                <m:t>Δ</m:t>
              </m:r>
              <m:r>
                <w:rPr>
                  <w:rFonts w:ascii="Cambria Math" w:eastAsia="Cambria Math" w:hAnsi="Cambria Math" w:cstheme="minorHAnsi"/>
                  <w:sz w:val="22"/>
                  <w:szCs w:val="22"/>
                </w:rPr>
                <m:t>t</m:t>
              </m:r>
            </m:den>
          </m:f>
        </m:oMath>
      </m:oMathPara>
    </w:p>
    <w:p w:rsidR="0027380B" w:rsidRDefault="00EC37DC">
      <w:pPr>
        <w:pStyle w:val="TrapezaThematonStyle"/>
        <w:spacing w:line="360" w:lineRule="auto"/>
        <w:jc w:val="both"/>
        <w:rPr>
          <w:rFonts w:asciiTheme="minorHAnsi" w:hAnsiTheme="minorHAnsi" w:cstheme="minorHAnsi"/>
          <w:sz w:val="22"/>
          <w:szCs w:val="22"/>
        </w:rPr>
      </w:pPr>
      <m:oMathPara>
        <m:oMath>
          <m:sSub>
            <m:sSubPr>
              <m:ctrlPr>
                <w:rPr>
                  <w:rFonts w:ascii="Cambria Math" w:hAnsiTheme="minorHAnsi" w:cstheme="minorHAnsi"/>
                  <w:i/>
                  <w:sz w:val="22"/>
                  <w:szCs w:val="22"/>
                </w:rPr>
              </m:ctrlPr>
            </m:sSubPr>
            <m:e>
              <m:r>
                <w:rPr>
                  <w:rFonts w:ascii="Cambria Math" w:eastAsia="Cambria Math" w:hAnsi="Cambria Math" w:cstheme="minorHAnsi"/>
                  <w:sz w:val="22"/>
                  <w:szCs w:val="22"/>
                </w:rPr>
                <m:t>F</m:t>
              </m:r>
            </m:e>
            <m:sub>
              <m:r>
                <w:rPr>
                  <w:rFonts w:ascii="Cambria Math" w:hAnsiTheme="minorHAnsi" w:cstheme="minorHAnsi"/>
                  <w:sz w:val="22"/>
                  <w:szCs w:val="22"/>
                </w:rPr>
                <m:t>1</m:t>
              </m:r>
            </m:sub>
          </m:sSub>
          <m:r>
            <w:rPr>
              <w:rFonts w:ascii="Cambria Math" w:eastAsia="Cambria Math" w:hAnsi="Cambria Math" w:cstheme="minorHAnsi"/>
              <w:sz w:val="22"/>
              <w:szCs w:val="22"/>
            </w:rPr>
            <m:t>=</m:t>
          </m:r>
          <m:f>
            <m:fPr>
              <m:ctrlPr>
                <w:rPr>
                  <w:rFonts w:ascii="Cambria Math" w:hAnsiTheme="minorHAnsi" w:cstheme="minorHAnsi"/>
                  <w:i/>
                  <w:sz w:val="22"/>
                  <w:szCs w:val="22"/>
                </w:rPr>
              </m:ctrlPr>
            </m:fPr>
            <m:num>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1</m:t>
                  </m:r>
                </m:sub>
              </m:sSub>
              <m:r>
                <w:rPr>
                  <w:rFonts w:ascii="Cambria Math" w:eastAsia="Cambria Math" w:hAnsi="Cambria Math" w:cstheme="minorHAnsi"/>
                  <w:sz w:val="22"/>
                  <w:szCs w:val="22"/>
                </w:rPr>
                <m:t>∙</m:t>
              </m:r>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1</m:t>
                      </m:r>
                    </m:sub>
                  </m:sSub>
                </m:e>
                <m:sup>
                  <m:r>
                    <w:rPr>
                      <w:rFonts w:ascii="Cambria Math" w:hAnsi="Cambria Math" w:cstheme="minorHAnsi"/>
                      <w:sz w:val="22"/>
                      <w:szCs w:val="22"/>
                    </w:rPr>
                    <m:t>'</m:t>
                  </m:r>
                </m:sup>
              </m:sSup>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1</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1</m:t>
                  </m:r>
                </m:sub>
              </m:sSub>
            </m:num>
            <m:den>
              <m:r>
                <w:rPr>
                  <w:rFonts w:ascii="Cambria Math" w:eastAsia="Cambria Math" w:hAnsi="Cambria Math" w:cstheme="minorHAnsi"/>
                  <w:sz w:val="22"/>
                  <w:szCs w:val="22"/>
                </w:rPr>
                <m:t>Δ</m:t>
              </m:r>
              <m:r>
                <w:rPr>
                  <w:rFonts w:ascii="Cambria Math" w:eastAsia="Cambria Math" w:hAnsi="Cambria Math" w:cstheme="minorHAnsi"/>
                  <w:sz w:val="22"/>
                  <w:szCs w:val="22"/>
                </w:rPr>
                <m:t>t</m:t>
              </m:r>
            </m:den>
          </m:f>
        </m:oMath>
      </m:oMathPara>
    </w:p>
    <w:p w:rsidR="0027380B" w:rsidRDefault="00EC37DC">
      <w:pPr>
        <w:pStyle w:val="TrapezaThematonStyle"/>
        <w:spacing w:line="360" w:lineRule="auto"/>
        <w:jc w:val="both"/>
        <w:rPr>
          <w:rFonts w:asciiTheme="minorHAnsi" w:hAnsiTheme="minorHAnsi" w:cstheme="minorHAnsi"/>
          <w:i/>
          <w:sz w:val="22"/>
          <w:szCs w:val="22"/>
        </w:rPr>
      </w:pPr>
      <m:oMathPara>
        <m:oMath>
          <m:sSub>
            <m:sSubPr>
              <m:ctrlPr>
                <w:rPr>
                  <w:rFonts w:ascii="Cambria Math" w:hAnsiTheme="minorHAnsi" w:cstheme="minorHAnsi"/>
                  <w:i/>
                  <w:sz w:val="22"/>
                  <w:szCs w:val="22"/>
                </w:rPr>
              </m:ctrlPr>
            </m:sSubPr>
            <m:e>
              <m:r>
                <w:rPr>
                  <w:rFonts w:ascii="Cambria Math" w:eastAsia="Cambria Math" w:hAnsi="Cambria Math" w:cstheme="minorHAnsi"/>
                  <w:sz w:val="22"/>
                  <w:szCs w:val="22"/>
                </w:rPr>
                <m:t>F</m:t>
              </m:r>
            </m:e>
            <m:sub>
              <m:r>
                <w:rPr>
                  <w:rFonts w:ascii="Cambria Math" w:hAnsiTheme="minorHAnsi" w:cstheme="minorHAnsi"/>
                  <w:sz w:val="22"/>
                  <w:szCs w:val="22"/>
                </w:rPr>
                <m:t>1</m:t>
              </m:r>
            </m:sub>
          </m:sSub>
          <m:r>
            <w:rPr>
              <w:rFonts w:ascii="Cambria Math" w:eastAsia="Cambria Math" w:hAnsi="Cambria Math" w:cstheme="minorHAnsi"/>
              <w:sz w:val="22"/>
              <w:szCs w:val="22"/>
            </w:rPr>
            <m:t>=</m:t>
          </m:r>
          <m:f>
            <m:fPr>
              <m:ctrlPr>
                <w:rPr>
                  <w:rFonts w:ascii="Cambria Math" w:hAnsiTheme="minorHAnsi" w:cstheme="minorHAnsi"/>
                  <w:i/>
                  <w:sz w:val="22"/>
                  <w:szCs w:val="22"/>
                </w:rPr>
              </m:ctrlPr>
            </m:fPr>
            <m:num>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1</m:t>
                  </m:r>
                </m:sub>
              </m:sSub>
              <m:r>
                <w:rPr>
                  <w:rFonts w:ascii="Cambria Math" w:eastAsia="Cambria Math" w:hAnsi="Cambria Math" w:cstheme="minorHAnsi"/>
                  <w:sz w:val="22"/>
                  <w:szCs w:val="22"/>
                </w:rPr>
                <m:t>∙</m:t>
              </m:r>
              <m:r>
                <w:rPr>
                  <w:rFonts w:ascii="Cambria Math" w:eastAsia="Cambria Math" w:hAnsi="Cambria Math" w:cstheme="minorHAnsi"/>
                  <w:sz w:val="22"/>
                  <w:szCs w:val="22"/>
                </w:rPr>
                <m:t>(</m:t>
              </m:r>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1</m:t>
                      </m:r>
                    </m:sub>
                  </m:sSub>
                </m:e>
                <m:sup>
                  <m:r>
                    <w:rPr>
                      <w:rFonts w:ascii="Cambria Math" w:hAnsi="Cambria Math" w:cstheme="minorHAnsi"/>
                      <w:sz w:val="22"/>
                      <w:szCs w:val="22"/>
                    </w:rPr>
                    <m:t>'</m:t>
                  </m:r>
                </m:sup>
              </m:sSup>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1</m:t>
                  </m:r>
                </m:sub>
              </m:sSub>
              <m:r>
                <w:rPr>
                  <w:rFonts w:ascii="Cambria Math" w:eastAsia="Cambria Math" w:hAnsi="Cambria Math" w:cstheme="minorHAnsi"/>
                  <w:sz w:val="22"/>
                  <w:szCs w:val="22"/>
                </w:rPr>
                <m:t>)</m:t>
              </m:r>
            </m:num>
            <m:den>
              <m:r>
                <w:rPr>
                  <w:rFonts w:ascii="Cambria Math" w:eastAsia="Cambria Math" w:hAnsi="Cambria Math" w:cstheme="minorHAnsi"/>
                  <w:sz w:val="22"/>
                  <w:szCs w:val="22"/>
                </w:rPr>
                <m:t>Δ</m:t>
              </m:r>
              <m:r>
                <w:rPr>
                  <w:rFonts w:ascii="Cambria Math" w:eastAsia="Cambria Math" w:hAnsi="Cambria Math" w:cstheme="minorHAnsi"/>
                  <w:sz w:val="22"/>
                  <w:szCs w:val="22"/>
                </w:rPr>
                <m:t>t</m:t>
              </m:r>
            </m:den>
          </m:f>
        </m:oMath>
      </m:oMathPara>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Αντικαθιστώ αριθμητικές τιμές και η </w:t>
      </w:r>
    </w:p>
    <w:p w:rsidR="0027380B" w:rsidRDefault="00EC37DC">
      <w:pPr>
        <w:pStyle w:val="TrapezaThematonStyle"/>
        <w:spacing w:line="360" w:lineRule="auto"/>
        <w:jc w:val="both"/>
        <w:rPr>
          <w:rFonts w:asciiTheme="minorHAnsi" w:hAnsiTheme="minorHAnsi" w:cstheme="minorHAnsi"/>
          <w:sz w:val="22"/>
          <w:szCs w:val="22"/>
        </w:rPr>
      </w:pPr>
      <m:oMathPara>
        <m:oMath>
          <m:sSub>
            <m:sSubPr>
              <m:ctrlPr>
                <w:rPr>
                  <w:rFonts w:ascii="Cambria Math" w:hAnsiTheme="minorHAnsi" w:cstheme="minorHAnsi"/>
                  <w:i/>
                  <w:sz w:val="22"/>
                  <w:szCs w:val="22"/>
                </w:rPr>
              </m:ctrlPr>
            </m:sSubPr>
            <m:e>
              <m:r>
                <w:rPr>
                  <w:rFonts w:ascii="Cambria Math" w:eastAsia="Cambria Math" w:hAnsi="Cambria Math" w:cstheme="minorHAnsi"/>
                  <w:sz w:val="22"/>
                  <w:szCs w:val="22"/>
                </w:rPr>
                <m:t>F</m:t>
              </m:r>
            </m:e>
            <m:sub>
              <m:r>
                <w:rPr>
                  <w:rFonts w:ascii="Cambria Math" w:hAnsiTheme="minorHAnsi" w:cstheme="minorHAnsi"/>
                  <w:sz w:val="22"/>
                  <w:szCs w:val="22"/>
                </w:rPr>
                <m:t>1</m:t>
              </m:r>
            </m:sub>
          </m:sSub>
          <m:r>
            <w:rPr>
              <w:rFonts w:ascii="Cambria Math" w:eastAsia="Cambria Math" w:hAnsi="Cambria Math" w:cstheme="minorHAnsi"/>
              <w:sz w:val="22"/>
              <w:szCs w:val="22"/>
            </w:rPr>
            <m:t>=-3600</m:t>
          </m:r>
          <m:r>
            <w:rPr>
              <w:rFonts w:ascii="Cambria Math" w:eastAsia="Cambria Math" w:hAnsi="Cambria Math" w:cstheme="minorHAnsi"/>
              <w:sz w:val="22"/>
              <w:szCs w:val="22"/>
            </w:rPr>
            <m:t>N</m:t>
          </m:r>
        </m:oMath>
      </m:oMathPara>
    </w:p>
    <w:p w:rsidR="0027380B" w:rsidRDefault="00EC37DC">
      <w:pPr>
        <w:pStyle w:val="TrapezaThematonStyle"/>
        <w:spacing w:line="360" w:lineRule="auto"/>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1612052" cy="744025"/>
            <wp:effectExtent l="0" t="0" r="7620" b="0"/>
            <wp:docPr id="119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6"/>
                    <a:srcRect/>
                    <a:stretch>
                      <a:fillRect/>
                    </a:stretch>
                  </pic:blipFill>
                  <pic:spPr bwMode="auto">
                    <a:xfrm>
                      <a:off x="0" y="0"/>
                      <a:ext cx="1612052" cy="744025"/>
                    </a:xfrm>
                    <a:prstGeom prst="rect">
                      <a:avLst/>
                    </a:prstGeom>
                  </pic:spPr>
                </pic:pic>
              </a:graphicData>
            </a:graphic>
          </wp:inline>
        </w:drawing>
      </w:r>
    </w:p>
    <w:p w:rsidR="0027380B" w:rsidRDefault="00EC37DC">
      <w:pPr>
        <w:pStyle w:val="TrapezaThematonStyle"/>
        <w:spacing w:line="360" w:lineRule="auto"/>
        <w:jc w:val="both"/>
        <w:rPr>
          <w:rFonts w:asciiTheme="minorHAnsi" w:hAnsiTheme="minorHAnsi" w:cstheme="minorHAnsi"/>
          <w:b/>
          <w:sz w:val="22"/>
          <w:szCs w:val="22"/>
        </w:rPr>
      </w:pPr>
      <w:r>
        <w:rPr>
          <w:rFonts w:asciiTheme="minorHAnsi" w:hAnsiTheme="minorHAnsi" w:cstheme="minorHAnsi"/>
          <w:sz w:val="22"/>
          <w:szCs w:val="22"/>
        </w:rPr>
        <w:lastRenderedPageBreak/>
        <w:t xml:space="preserve">Η δύναμη αυτή έχει μέτρο </w:t>
      </w:r>
      <m:oMath>
        <m:sSub>
          <m:sSubPr>
            <m:ctrlPr>
              <w:rPr>
                <w:rFonts w:ascii="Cambria Math" w:hAnsiTheme="minorHAnsi" w:cstheme="minorHAnsi"/>
                <w:i/>
                <w:sz w:val="22"/>
                <w:szCs w:val="22"/>
              </w:rPr>
            </m:ctrlPr>
          </m:sSubPr>
          <m:e>
            <m:r>
              <w:rPr>
                <w:rFonts w:ascii="Cambria Math" w:eastAsia="Cambria Math" w:hAnsi="Cambria Math" w:cstheme="minorHAnsi"/>
                <w:sz w:val="22"/>
                <w:szCs w:val="22"/>
              </w:rPr>
              <m:t>F</m:t>
            </m:r>
          </m:e>
          <m:sub>
            <m:r>
              <w:rPr>
                <w:rFonts w:ascii="Cambria Math" w:hAnsiTheme="minorHAnsi" w:cstheme="minorHAnsi"/>
                <w:sz w:val="22"/>
                <w:szCs w:val="22"/>
              </w:rPr>
              <m:t>1</m:t>
            </m:r>
          </m:sub>
        </m:sSub>
        <m:r>
          <w:rPr>
            <w:rFonts w:ascii="Cambria Math" w:eastAsia="Cambria Math" w:hAnsi="Cambria Math" w:cstheme="minorHAnsi"/>
            <w:sz w:val="22"/>
            <w:szCs w:val="22"/>
          </w:rPr>
          <m:t>=3600</m:t>
        </m:r>
        <m:r>
          <w:rPr>
            <w:rFonts w:ascii="Cambria Math" w:eastAsia="Cambria Math" w:hAnsi="Cambria Math" w:cstheme="minorHAnsi"/>
            <w:sz w:val="22"/>
            <w:szCs w:val="22"/>
          </w:rPr>
          <m:t>N</m:t>
        </m:r>
      </m:oMath>
      <w:r>
        <w:rPr>
          <w:rFonts w:asciiTheme="minorHAnsi" w:hAnsiTheme="minorHAnsi" w:cstheme="minorHAnsi"/>
          <w:sz w:val="22"/>
          <w:szCs w:val="22"/>
        </w:rPr>
        <w:t xml:space="preserve"> και κατεύθυνση προς τα αριστερά όπως φαίνεται στο σχήμα.</w:t>
      </w:r>
    </w:p>
    <w:p w:rsidR="0027380B" w:rsidRDefault="00EC37DC">
      <w:pPr>
        <w:pStyle w:val="TrapezaThematonStyle"/>
        <w:spacing w:line="360" w:lineRule="auto"/>
        <w:jc w:val="right"/>
        <w:rPr>
          <w:rFonts w:asciiTheme="minorHAnsi" w:hAnsiTheme="minorHAnsi" w:cstheme="minorHAnsi"/>
          <w:sz w:val="22"/>
          <w:szCs w:val="22"/>
        </w:rPr>
      </w:pPr>
      <w:r>
        <w:rPr>
          <w:rFonts w:asciiTheme="minorHAnsi" w:hAnsiTheme="minorHAnsi" w:cstheme="minorHAnsi"/>
          <w:b/>
          <w:i/>
          <w:sz w:val="22"/>
          <w:szCs w:val="22"/>
        </w:rPr>
        <w:t>Μονάδες 6</w:t>
      </w:r>
    </w:p>
    <w:p w:rsidR="0027380B" w:rsidRDefault="00EC37DC">
      <w:pPr>
        <w:pStyle w:val="TrapezaThematonStyle"/>
        <w:rPr>
          <w:rFonts w:asciiTheme="minorHAnsi" w:hAnsiTheme="minorHAnsi" w:cstheme="minorHAnsi"/>
          <w:b/>
          <w:sz w:val="22"/>
          <w:szCs w:val="22"/>
        </w:rPr>
      </w:pPr>
      <w:r>
        <w:rPr>
          <w:rFonts w:asciiTheme="minorHAnsi" w:hAnsiTheme="minorHAnsi" w:cstheme="minorHAnsi"/>
          <w:b/>
          <w:sz w:val="22"/>
          <w:szCs w:val="22"/>
        </w:rPr>
        <w:br w:type="page"/>
      </w:r>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b/>
          <w:sz w:val="22"/>
          <w:szCs w:val="22"/>
        </w:rPr>
        <w:lastRenderedPageBreak/>
        <w:t>4.3.</w:t>
      </w:r>
      <w:r>
        <w:rPr>
          <w:rFonts w:asciiTheme="minorHAnsi" w:hAnsiTheme="minorHAnsi" w:cstheme="minorHAnsi"/>
          <w:sz w:val="22"/>
          <w:szCs w:val="22"/>
        </w:rPr>
        <w:t xml:space="preserve">  </w:t>
      </w:r>
      <w:r>
        <w:rPr>
          <w:rFonts w:asciiTheme="minorHAnsi" w:hAnsiTheme="minorHAnsi" w:cstheme="minorHAnsi"/>
          <w:sz w:val="22"/>
          <w:szCs w:val="22"/>
        </w:rPr>
        <w:t xml:space="preserve">Η απώλεια της μηχανικής ενέργειας οφείλεται στην κινητική ενέργεια του συστήματος, αφού η δυναμική είναι μηδέν. Η απώλεια μηχανικής ενέργειας υπολογίζεται από τον τύπο: </w:t>
      </w:r>
    </w:p>
    <w:p w:rsidR="0027380B" w:rsidRDefault="00EC37DC">
      <w:pPr>
        <w:pStyle w:val="TrapezaThematonStyle"/>
        <w:spacing w:line="360" w:lineRule="auto"/>
        <w:jc w:val="both"/>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eastAsia="Cambria Math" w:hAnsi="Cambria Math" w:cstheme="minorHAnsi"/>
                  <w:sz w:val="22"/>
                  <w:szCs w:val="22"/>
                </w:rPr>
                <m:t>Ε</m:t>
              </m:r>
            </m:e>
            <m:sub>
              <m:r>
                <w:rPr>
                  <w:rFonts w:ascii="Cambria Math" w:hAnsi="Cambria Math" w:cstheme="minorHAnsi"/>
                  <w:sz w:val="22"/>
                  <w:szCs w:val="22"/>
                </w:rPr>
                <m:t>απ</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Κ</m:t>
              </m:r>
            </m:e>
            <m:sub>
              <m:r>
                <w:rPr>
                  <w:rFonts w:ascii="Cambria Math" w:hAnsi="Cambria Math" w:cstheme="minorHAnsi"/>
                  <w:sz w:val="22"/>
                  <w:szCs w:val="22"/>
                </w:rPr>
                <m:t>συσ</m:t>
              </m:r>
              <m:r>
                <w:rPr>
                  <w:rFonts w:ascii="Cambria Math" w:hAnsi="Cambria Math" w:cstheme="minorHAnsi"/>
                  <w:sz w:val="22"/>
                  <w:szCs w:val="22"/>
                </w:rPr>
                <m:t xml:space="preserve"> </m:t>
              </m:r>
              <m:r>
                <w:rPr>
                  <w:rFonts w:ascii="Cambria Math" w:hAnsi="Cambria Math" w:cstheme="minorHAnsi"/>
                  <w:sz w:val="22"/>
                  <w:szCs w:val="22"/>
                </w:rPr>
                <m:t>πριν</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Κ</m:t>
              </m:r>
            </m:e>
            <m:sub>
              <m:r>
                <w:rPr>
                  <w:rFonts w:ascii="Cambria Math" w:hAnsi="Cambria Math" w:cstheme="minorHAnsi"/>
                  <w:sz w:val="22"/>
                  <w:szCs w:val="22"/>
                </w:rPr>
                <m:t>συσ</m:t>
              </m:r>
              <m:r>
                <w:rPr>
                  <w:rFonts w:ascii="Cambria Math" w:hAnsi="Cambria Math" w:cstheme="minorHAnsi"/>
                  <w:sz w:val="22"/>
                  <w:szCs w:val="22"/>
                </w:rPr>
                <m:t xml:space="preserve"> </m:t>
              </m:r>
              <m:r>
                <w:rPr>
                  <w:rFonts w:ascii="Cambria Math" w:hAnsi="Cambria Math" w:cstheme="minorHAnsi"/>
                  <w:sz w:val="22"/>
                  <w:szCs w:val="22"/>
                </w:rPr>
                <m:t>μετ</m:t>
              </m:r>
              <m:r>
                <w:rPr>
                  <w:rFonts w:ascii="Cambria Math" w:hAnsi="Cambria Math" w:cstheme="minorHAnsi"/>
                  <w:sz w:val="22"/>
                  <w:szCs w:val="22"/>
                </w:rPr>
                <m:t xml:space="preserve">ά </m:t>
              </m:r>
            </m:sub>
          </m:sSub>
          <m:d>
            <m:dPr>
              <m:ctrlPr>
                <w:rPr>
                  <w:rFonts w:ascii="Cambria Math" w:hAnsi="Cambria Math" w:cstheme="minorHAnsi"/>
                  <w:i/>
                  <w:sz w:val="22"/>
                  <w:szCs w:val="22"/>
                </w:rPr>
              </m:ctrlPr>
            </m:dPr>
            <m:e>
              <m:r>
                <w:rPr>
                  <w:rFonts w:ascii="Cambria Math" w:eastAsia="Cambria Math" w:hAnsi="Cambria Math" w:cstheme="minorHAnsi"/>
                  <w:sz w:val="22"/>
                  <w:szCs w:val="22"/>
                </w:rPr>
                <m:t>1</m:t>
              </m:r>
            </m:e>
          </m:d>
        </m:oMath>
      </m:oMathPara>
    </w:p>
    <w:p w:rsidR="0027380B" w:rsidRDefault="00EC37DC">
      <w:pPr>
        <w:pStyle w:val="TrapezaThematonStyle"/>
        <w:spacing w:line="360" w:lineRule="auto"/>
        <w:jc w:val="both"/>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eastAsia="Cambria Math" w:hAnsi="Cambria Math" w:cstheme="minorHAnsi"/>
                  <w:sz w:val="22"/>
                  <w:szCs w:val="22"/>
                </w:rPr>
                <m:t>Κ</m:t>
              </m:r>
            </m:e>
            <m:sub>
              <m:r>
                <w:rPr>
                  <w:rFonts w:ascii="Cambria Math" w:hAnsi="Cambria Math" w:cstheme="minorHAnsi"/>
                  <w:sz w:val="22"/>
                  <w:szCs w:val="22"/>
                </w:rPr>
                <m:t>συσ</m:t>
              </m:r>
              <m:r>
                <w:rPr>
                  <w:rFonts w:ascii="Cambria Math" w:hAnsi="Cambria Math" w:cstheme="minorHAnsi"/>
                  <w:sz w:val="22"/>
                  <w:szCs w:val="22"/>
                </w:rPr>
                <m:t xml:space="preserve"> </m:t>
              </m:r>
              <m:r>
                <w:rPr>
                  <w:rFonts w:ascii="Cambria Math" w:hAnsi="Cambria Math" w:cstheme="minorHAnsi"/>
                  <w:sz w:val="22"/>
                  <w:szCs w:val="22"/>
                </w:rPr>
                <m:t>πριν</m:t>
              </m:r>
            </m:sub>
          </m:sSub>
          <m:r>
            <w:rPr>
              <w:rFonts w:ascii="Cambria Math" w:eastAsia="Cambria Math" w:hAnsi="Cambria Math" w:cstheme="minorHAnsi"/>
              <w:sz w:val="22"/>
              <w:szCs w:val="22"/>
            </w:rPr>
            <m:t xml:space="preserve">= </m:t>
          </m:r>
          <m:sSub>
            <m:sSubPr>
              <m:ctrlPr>
                <w:rPr>
                  <w:rFonts w:ascii="Cambria Math" w:hAnsi="Cambria Math" w:cstheme="minorHAnsi"/>
                  <w:i/>
                  <w:sz w:val="22"/>
                  <w:szCs w:val="22"/>
                </w:rPr>
              </m:ctrlPr>
            </m:sSubPr>
            <m:e>
              <m:r>
                <w:rPr>
                  <w:rFonts w:ascii="Cambria Math" w:eastAsia="Cambria Math" w:hAnsi="Cambria Math" w:cstheme="minorHAnsi"/>
                  <w:sz w:val="22"/>
                  <w:szCs w:val="22"/>
                </w:rPr>
                <m:t>Κ</m:t>
              </m:r>
            </m:e>
            <m:sub>
              <m:r>
                <w:rPr>
                  <w:rFonts w:ascii="Cambria Math" w:hAnsi="Cambria Math" w:cstheme="minorHAnsi"/>
                  <w:sz w:val="22"/>
                  <w:szCs w:val="22"/>
                </w:rPr>
                <m:t>1</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Κ</m:t>
              </m:r>
            </m:e>
            <m:sub>
              <m:r>
                <w:rPr>
                  <w:rFonts w:ascii="Cambria Math" w:hAnsi="Cambria Math" w:cstheme="minorHAnsi"/>
                  <w:sz w:val="22"/>
                  <w:szCs w:val="22"/>
                </w:rPr>
                <m:t>2</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Κ</m:t>
              </m:r>
            </m:e>
            <m:sub>
              <m:r>
                <w:rPr>
                  <w:rFonts w:ascii="Cambria Math" w:hAnsi="Cambria Math" w:cstheme="minorHAnsi"/>
                  <w:sz w:val="22"/>
                  <w:szCs w:val="22"/>
                </w:rPr>
                <m:t>συν</m:t>
              </m:r>
              <m:r>
                <w:rPr>
                  <w:rFonts w:ascii="Cambria Math" w:hAnsi="Cambria Math" w:cstheme="minorHAnsi"/>
                  <w:sz w:val="22"/>
                  <w:szCs w:val="22"/>
                </w:rPr>
                <m:t xml:space="preserve"> </m:t>
              </m:r>
              <m:r>
                <w:rPr>
                  <w:rFonts w:ascii="Cambria Math" w:hAnsi="Cambria Math" w:cstheme="minorHAnsi"/>
                  <w:sz w:val="22"/>
                  <w:szCs w:val="22"/>
                </w:rPr>
                <m:t>πρι</m:t>
              </m:r>
              <m:r>
                <w:rPr>
                  <w:rFonts w:ascii="Cambria Math" w:hAnsi="Cambria Math" w:cstheme="minorHAnsi"/>
                  <w:sz w:val="22"/>
                  <w:szCs w:val="22"/>
                </w:rPr>
                <m:t>ν</m:t>
              </m:r>
            </m:sub>
          </m:sSub>
          <m:r>
            <w:rPr>
              <w:rFonts w:ascii="Cambria Math" w:eastAsia="Cambria Math" w:hAnsi="Cambria Math" w:cstheme="minorHAnsi"/>
              <w:sz w:val="22"/>
              <w:szCs w:val="22"/>
            </w:rPr>
            <m:t>=</m:t>
          </m:r>
          <m:f>
            <m:fPr>
              <m:ctrlPr>
                <w:rPr>
                  <w:rFonts w:ascii="Cambria Math" w:hAnsi="Cambria Math" w:cstheme="minorHAnsi"/>
                  <w: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1</m:t>
              </m:r>
            </m:sub>
          </m:sSub>
          <m:r>
            <w:rPr>
              <w:rFonts w:ascii="Cambria Math" w:eastAsia="Cambria Math" w:hAnsi="Cambria Math" w:cstheme="minorHAnsi"/>
              <w:sz w:val="22"/>
              <w:szCs w:val="22"/>
            </w:rPr>
            <m:t>∙</m:t>
          </m:r>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1</m:t>
                  </m:r>
                </m:sub>
              </m:sSub>
            </m:e>
            <m:sup>
              <m:r>
                <w:rPr>
                  <w:rFonts w:ascii="Cambria Math" w:hAnsi="Cambria Math" w:cstheme="minorHAnsi"/>
                  <w:sz w:val="22"/>
                  <w:szCs w:val="22"/>
                </w:rPr>
                <m:t>2</m:t>
              </m:r>
            </m:sup>
          </m:sSup>
          <m:r>
            <w:rPr>
              <w:rFonts w:ascii="Cambria Math" w:eastAsia="Cambria Math" w:hAnsi="Cambria Math" w:cstheme="minorHAnsi"/>
              <w:sz w:val="22"/>
              <w:szCs w:val="22"/>
            </w:rPr>
            <m:t>+</m:t>
          </m:r>
          <m:f>
            <m:fPr>
              <m:ctrlPr>
                <w:rPr>
                  <w:rFonts w:ascii="Cambria Math" w:hAnsi="Cambria Math" w:cstheme="minorHAnsi"/>
                  <w: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2</m:t>
              </m:r>
            </m:sub>
          </m:sSub>
          <m:r>
            <w:rPr>
              <w:rFonts w:ascii="Cambria Math" w:eastAsia="Cambria Math" w:hAnsi="Cambria Math" w:cstheme="minorHAnsi"/>
              <w:sz w:val="22"/>
              <w:szCs w:val="22"/>
            </w:rPr>
            <m:t>∙</m:t>
          </m:r>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2</m:t>
                  </m:r>
                </m:sub>
              </m:sSub>
            </m:e>
            <m:sup>
              <m:r>
                <w:rPr>
                  <w:rFonts w:ascii="Cambria Math" w:hAnsi="Cambria Math" w:cstheme="minorHAnsi"/>
                  <w:sz w:val="22"/>
                  <w:szCs w:val="22"/>
                </w:rPr>
                <m:t>2</m:t>
              </m:r>
            </m:sup>
          </m:sSup>
        </m:oMath>
      </m:oMathPara>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Αντικαθιστώ αριθμητικές τιμές και καταλήγω. </w:t>
      </w:r>
    </w:p>
    <w:p w:rsidR="0027380B" w:rsidRDefault="00EC37DC">
      <w:pPr>
        <w:pStyle w:val="TrapezaThematonStyle"/>
        <w:spacing w:line="360" w:lineRule="auto"/>
        <w:jc w:val="both"/>
        <w:rPr>
          <w:rFonts w:asciiTheme="minorHAnsi" w:hAnsiTheme="minorHAnsi" w:cstheme="minorHAnsi"/>
          <w:i/>
          <w:sz w:val="22"/>
          <w:szCs w:val="22"/>
        </w:rPr>
      </w:pPr>
      <m:oMathPara>
        <m:oMath>
          <m:sSub>
            <m:sSubPr>
              <m:ctrlPr>
                <w:rPr>
                  <w:rFonts w:ascii="Cambria Math" w:hAnsi="Cambria Math" w:cstheme="minorHAnsi"/>
                  <w:i/>
                  <w:sz w:val="22"/>
                  <w:szCs w:val="22"/>
                </w:rPr>
              </m:ctrlPr>
            </m:sSubPr>
            <m:e>
              <m:r>
                <w:rPr>
                  <w:rFonts w:ascii="Cambria Math" w:eastAsia="Cambria Math" w:hAnsi="Cambria Math" w:cstheme="minorHAnsi"/>
                  <w:sz w:val="22"/>
                  <w:szCs w:val="22"/>
                </w:rPr>
                <m:t>Κ</m:t>
              </m:r>
            </m:e>
            <m:sub>
              <m:r>
                <w:rPr>
                  <w:rFonts w:ascii="Cambria Math" w:hAnsi="Cambria Math" w:cstheme="minorHAnsi"/>
                  <w:sz w:val="22"/>
                  <w:szCs w:val="22"/>
                </w:rPr>
                <m:t>συσ</m:t>
              </m:r>
              <m:r>
                <w:rPr>
                  <w:rFonts w:ascii="Cambria Math" w:hAnsi="Cambria Math" w:cstheme="minorHAnsi"/>
                  <w:sz w:val="22"/>
                  <w:szCs w:val="22"/>
                </w:rPr>
                <m:t xml:space="preserve"> </m:t>
              </m:r>
              <m:r>
                <w:rPr>
                  <w:rFonts w:ascii="Cambria Math" w:hAnsi="Cambria Math" w:cstheme="minorHAnsi"/>
                  <w:sz w:val="22"/>
                  <w:szCs w:val="22"/>
                </w:rPr>
                <m:t>πριν</m:t>
              </m:r>
            </m:sub>
          </m:sSub>
          <m:r>
            <w:rPr>
              <w:rFonts w:ascii="Cambria Math" w:eastAsia="Cambria Math" w:hAnsi="Cambria Math" w:cstheme="minorHAnsi"/>
              <w:sz w:val="22"/>
              <w:szCs w:val="22"/>
            </w:rPr>
            <m:t>=137,5</m:t>
          </m:r>
          <m:r>
            <w:rPr>
              <w:rFonts w:ascii="Cambria Math" w:eastAsia="Cambria Math" w:hAnsi="Cambria Math" w:cstheme="minorHAnsi"/>
              <w:sz w:val="22"/>
              <w:szCs w:val="22"/>
            </w:rPr>
            <m:t>J</m:t>
          </m:r>
          <m:r>
            <w:rPr>
              <w:rFonts w:ascii="Cambria Math" w:eastAsia="Cambria Math" w:hAnsi="Cambria Math" w:cstheme="minorHAnsi"/>
              <w:sz w:val="22"/>
              <w:szCs w:val="22"/>
            </w:rPr>
            <m:t xml:space="preserve"> </m:t>
          </m:r>
          <m:d>
            <m:dPr>
              <m:ctrlPr>
                <w:rPr>
                  <w:rFonts w:ascii="Cambria Math" w:hAnsi="Cambria Math" w:cstheme="minorHAnsi"/>
                  <w:i/>
                  <w:sz w:val="22"/>
                  <w:szCs w:val="22"/>
                </w:rPr>
              </m:ctrlPr>
            </m:dPr>
            <m:e>
              <m:r>
                <w:rPr>
                  <w:rFonts w:ascii="Cambria Math" w:eastAsia="Cambria Math" w:hAnsi="Cambria Math" w:cstheme="minorHAnsi"/>
                  <w:sz w:val="22"/>
                  <w:szCs w:val="22"/>
                </w:rPr>
                <m:t>2</m:t>
              </m:r>
            </m:e>
          </m:d>
        </m:oMath>
      </m:oMathPara>
    </w:p>
    <w:p w:rsidR="0027380B" w:rsidRDefault="00EC37DC">
      <w:pPr>
        <w:pStyle w:val="TrapezaThematonStyle"/>
        <w:spacing w:line="360" w:lineRule="auto"/>
        <w:jc w:val="both"/>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eastAsia="Cambria Math" w:hAnsi="Cambria Math" w:cstheme="minorHAnsi"/>
                  <w:sz w:val="22"/>
                  <w:szCs w:val="22"/>
                </w:rPr>
                <m:t>Κ</m:t>
              </m:r>
            </m:e>
            <m:sub>
              <m:r>
                <w:rPr>
                  <w:rFonts w:ascii="Cambria Math" w:hAnsi="Cambria Math" w:cstheme="minorHAnsi"/>
                  <w:sz w:val="22"/>
                  <w:szCs w:val="22"/>
                </w:rPr>
                <m:t>συσ</m:t>
              </m:r>
              <m:r>
                <w:rPr>
                  <w:rFonts w:ascii="Cambria Math" w:hAnsi="Cambria Math" w:cstheme="minorHAnsi"/>
                  <w:sz w:val="22"/>
                  <w:szCs w:val="22"/>
                </w:rPr>
                <m:t xml:space="preserve"> </m:t>
              </m:r>
              <m:r>
                <w:rPr>
                  <w:rFonts w:ascii="Cambria Math" w:hAnsi="Cambria Math" w:cstheme="minorHAnsi"/>
                  <w:sz w:val="22"/>
                  <w:szCs w:val="22"/>
                </w:rPr>
                <m:t>μετ</m:t>
              </m:r>
              <m:r>
                <w:rPr>
                  <w:rFonts w:ascii="Cambria Math" w:hAnsi="Cambria Math" w:cstheme="minorHAnsi"/>
                  <w:sz w:val="22"/>
                  <w:szCs w:val="22"/>
                </w:rPr>
                <m:t xml:space="preserve">ά </m:t>
              </m:r>
            </m:sub>
          </m:sSub>
          <m:r>
            <w:rPr>
              <w:rFonts w:ascii="Cambria Math" w:eastAsia="Cambria Math" w:hAnsi="Cambria Math" w:cstheme="minorHAnsi"/>
              <w:sz w:val="22"/>
              <w:szCs w:val="22"/>
            </w:rPr>
            <m:t>=</m:t>
          </m:r>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r>
                    <w:rPr>
                      <w:rFonts w:ascii="Cambria Math" w:eastAsia="Cambria Math" w:hAnsi="Cambria Math" w:cstheme="minorHAnsi"/>
                      <w:sz w:val="22"/>
                      <w:szCs w:val="22"/>
                    </w:rPr>
                    <m:t>Κ</m:t>
                  </m:r>
                </m:e>
                <m:sub>
                  <m:r>
                    <w:rPr>
                      <w:rFonts w:ascii="Cambria Math" w:hAnsi="Cambria Math" w:cstheme="minorHAnsi"/>
                      <w:sz w:val="22"/>
                      <w:szCs w:val="22"/>
                    </w:rPr>
                    <m:t>1</m:t>
                  </m:r>
                </m:sub>
              </m:sSub>
            </m:e>
            <m:sup>
              <m:r>
                <w:rPr>
                  <w:rFonts w:ascii="Cambria Math" w:hAnsi="Cambria Math" w:cstheme="minorHAnsi"/>
                  <w:sz w:val="22"/>
                  <w:szCs w:val="22"/>
                </w:rPr>
                <m:t>'</m:t>
              </m:r>
            </m:sup>
          </m:sSup>
          <m:r>
            <w:rPr>
              <w:rFonts w:ascii="Cambria Math" w:eastAsia="Cambria Math" w:hAnsi="Cambria Math" w:cstheme="minorHAnsi"/>
              <w:sz w:val="22"/>
              <w:szCs w:val="22"/>
            </w:rPr>
            <m:t>+</m:t>
          </m:r>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r>
                    <w:rPr>
                      <w:rFonts w:ascii="Cambria Math" w:eastAsia="Cambria Math" w:hAnsi="Cambria Math" w:cstheme="minorHAnsi"/>
                      <w:sz w:val="22"/>
                      <w:szCs w:val="22"/>
                    </w:rPr>
                    <m:t>Κ</m:t>
                  </m:r>
                </m:e>
                <m:sub>
                  <m:r>
                    <w:rPr>
                      <w:rFonts w:ascii="Cambria Math" w:hAnsi="Cambria Math" w:cstheme="minorHAnsi"/>
                      <w:sz w:val="22"/>
                      <w:szCs w:val="22"/>
                    </w:rPr>
                    <m:t>2</m:t>
                  </m:r>
                </m:sub>
              </m:sSub>
            </m:e>
            <m:sup>
              <m:r>
                <w:rPr>
                  <w:rFonts w:ascii="Cambria Math" w:hAnsi="Cambria Math" w:cstheme="minorHAnsi"/>
                  <w:sz w:val="22"/>
                  <w:szCs w:val="22"/>
                </w:rPr>
                <m:t>'</m:t>
              </m:r>
            </m:sup>
          </m:sSup>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Κ</m:t>
              </m:r>
            </m:e>
            <m:sub>
              <m:r>
                <w:rPr>
                  <w:rFonts w:ascii="Cambria Math" w:hAnsi="Cambria Math" w:cstheme="minorHAnsi"/>
                  <w:sz w:val="22"/>
                  <w:szCs w:val="22"/>
                </w:rPr>
                <m:t>συσ</m:t>
              </m:r>
              <m:r>
                <w:rPr>
                  <w:rFonts w:ascii="Cambria Math" w:hAnsi="Cambria Math" w:cstheme="minorHAnsi"/>
                  <w:sz w:val="22"/>
                  <w:szCs w:val="22"/>
                </w:rPr>
                <m:t xml:space="preserve"> </m:t>
              </m:r>
              <m:r>
                <w:rPr>
                  <w:rFonts w:ascii="Cambria Math" w:hAnsi="Cambria Math" w:cstheme="minorHAnsi"/>
                  <w:sz w:val="22"/>
                  <w:szCs w:val="22"/>
                </w:rPr>
                <m:t>μετ</m:t>
              </m:r>
              <m:r>
                <w:rPr>
                  <w:rFonts w:ascii="Cambria Math" w:hAnsi="Cambria Math" w:cstheme="minorHAnsi"/>
                  <w:sz w:val="22"/>
                  <w:szCs w:val="22"/>
                </w:rPr>
                <m:t xml:space="preserve">ά </m:t>
              </m:r>
            </m:sub>
          </m:sSub>
          <m:r>
            <w:rPr>
              <w:rFonts w:ascii="Cambria Math" w:eastAsia="Cambria Math" w:hAnsi="Cambria Math" w:cstheme="minorHAnsi"/>
              <w:sz w:val="22"/>
              <w:szCs w:val="22"/>
            </w:rPr>
            <m:t>=</m:t>
          </m:r>
          <m:f>
            <m:fPr>
              <m:ctrlPr>
                <w:rPr>
                  <w:rFonts w:ascii="Cambria Math" w:hAnsi="Cambria Math" w:cstheme="minorHAnsi"/>
                  <w: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1</m:t>
              </m:r>
            </m:sub>
          </m:sSub>
          <m:r>
            <w:rPr>
              <w:rFonts w:ascii="Cambria Math" w:eastAsia="Cambria Math" w:hAnsi="Cambria Math" w:cstheme="minorHAnsi"/>
              <w:sz w:val="22"/>
              <w:szCs w:val="22"/>
            </w:rPr>
            <m:t>∙</m:t>
          </m:r>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1</m:t>
                  </m:r>
                </m:sub>
              </m:sSub>
            </m:e>
            <m:sup>
              <m:sSup>
                <m:sSupPr>
                  <m:ctrlPr>
                    <w:rPr>
                      <w:rFonts w:ascii="Cambria Math" w:hAnsi="Cambria Math" w:cstheme="minorHAnsi"/>
                      <w:i/>
                      <w:sz w:val="22"/>
                      <w:szCs w:val="22"/>
                    </w:rPr>
                  </m:ctrlPr>
                </m:sSupPr>
                <m:e>
                  <m:r>
                    <w:rPr>
                      <w:rFonts w:ascii="Cambria Math" w:hAnsi="Cambria Math" w:cstheme="minorHAnsi"/>
                      <w:sz w:val="22"/>
                      <w:szCs w:val="22"/>
                    </w:rPr>
                    <m:t>'</m:t>
                  </m:r>
                </m:e>
                <m:sup>
                  <m:r>
                    <w:rPr>
                      <w:rFonts w:ascii="Cambria Math" w:hAnsi="Cambria Math" w:cstheme="minorHAnsi"/>
                      <w:sz w:val="22"/>
                      <w:szCs w:val="22"/>
                    </w:rPr>
                    <m:t>2</m:t>
                  </m:r>
                </m:sup>
              </m:sSup>
            </m:sup>
          </m:sSup>
          <m:r>
            <w:rPr>
              <w:rFonts w:ascii="Cambria Math" w:eastAsia="Cambria Math" w:hAnsi="Cambria Math" w:cstheme="minorHAnsi"/>
              <w:sz w:val="22"/>
              <w:szCs w:val="22"/>
            </w:rPr>
            <m:t>+</m:t>
          </m:r>
          <m:f>
            <m:fPr>
              <m:ctrlPr>
                <w:rPr>
                  <w:rFonts w:ascii="Cambria Math" w:hAnsi="Cambria Math" w:cstheme="minorHAnsi"/>
                  <w: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2</m:t>
              </m:r>
            </m:sub>
          </m:sSub>
          <m:r>
            <w:rPr>
              <w:rFonts w:ascii="Cambria Math" w:eastAsia="Cambria Math" w:hAnsi="Cambria Math" w:cstheme="minorHAnsi"/>
              <w:sz w:val="22"/>
              <w:szCs w:val="22"/>
            </w:rPr>
            <m:t>∙</m:t>
          </m:r>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2</m:t>
                  </m:r>
                </m:sub>
              </m:sSub>
            </m:e>
            <m:sup>
              <m:sSup>
                <m:sSupPr>
                  <m:ctrlPr>
                    <w:rPr>
                      <w:rFonts w:ascii="Cambria Math" w:hAnsi="Cambria Math" w:cstheme="minorHAnsi"/>
                      <w:i/>
                      <w:sz w:val="22"/>
                      <w:szCs w:val="22"/>
                    </w:rPr>
                  </m:ctrlPr>
                </m:sSupPr>
                <m:e>
                  <m:r>
                    <w:rPr>
                      <w:rFonts w:ascii="Cambria Math" w:hAnsi="Cambria Math" w:cstheme="minorHAnsi"/>
                      <w:sz w:val="22"/>
                      <w:szCs w:val="22"/>
                    </w:rPr>
                    <m:t>'</m:t>
                  </m:r>
                </m:e>
                <m:sup>
                  <m:r>
                    <w:rPr>
                      <w:rFonts w:ascii="Cambria Math" w:hAnsi="Cambria Math" w:cstheme="minorHAnsi"/>
                      <w:sz w:val="22"/>
                      <w:szCs w:val="22"/>
                    </w:rPr>
                    <m:t>2</m:t>
                  </m:r>
                </m:sup>
              </m:sSup>
            </m:sup>
          </m:sSup>
        </m:oMath>
      </m:oMathPara>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sz w:val="22"/>
          <w:szCs w:val="22"/>
        </w:rPr>
        <w:t>Αντικαθιστώ αριθμητικές τιμές και καταλήγω.</w:t>
      </w:r>
    </w:p>
    <w:p w:rsidR="0027380B" w:rsidRDefault="00EC37DC">
      <w:pPr>
        <w:pStyle w:val="TrapezaThematonStyle"/>
        <w:spacing w:line="360" w:lineRule="auto"/>
        <w:jc w:val="both"/>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eastAsia="Cambria Math" w:hAnsi="Cambria Math" w:cstheme="minorHAnsi"/>
                  <w:sz w:val="22"/>
                  <w:szCs w:val="22"/>
                </w:rPr>
                <m:t>Κ</m:t>
              </m:r>
            </m:e>
            <m:sub>
              <m:r>
                <w:rPr>
                  <w:rFonts w:ascii="Cambria Math" w:hAnsi="Cambria Math" w:cstheme="minorHAnsi"/>
                  <w:sz w:val="22"/>
                  <w:szCs w:val="22"/>
                </w:rPr>
                <m:t>συσ</m:t>
              </m:r>
              <m:r>
                <w:rPr>
                  <w:rFonts w:ascii="Cambria Math" w:hAnsi="Cambria Math" w:cstheme="minorHAnsi"/>
                  <w:sz w:val="22"/>
                  <w:szCs w:val="22"/>
                </w:rPr>
                <m:t xml:space="preserve"> </m:t>
              </m:r>
              <m:r>
                <w:rPr>
                  <w:rFonts w:ascii="Cambria Math" w:hAnsi="Cambria Math" w:cstheme="minorHAnsi"/>
                  <w:sz w:val="22"/>
                  <w:szCs w:val="22"/>
                </w:rPr>
                <m:t>μετ</m:t>
              </m:r>
              <m:r>
                <w:rPr>
                  <w:rFonts w:ascii="Cambria Math" w:hAnsi="Cambria Math" w:cstheme="minorHAnsi"/>
                  <w:sz w:val="22"/>
                  <w:szCs w:val="22"/>
                </w:rPr>
                <m:t xml:space="preserve">ά </m:t>
              </m:r>
            </m:sub>
          </m:sSub>
          <m:r>
            <w:rPr>
              <w:rFonts w:ascii="Cambria Math" w:eastAsia="Cambria Math" w:hAnsi="Cambria Math" w:cstheme="minorHAnsi"/>
              <w:sz w:val="22"/>
              <w:szCs w:val="22"/>
            </w:rPr>
            <m:t>=137,5</m:t>
          </m:r>
          <m:r>
            <w:rPr>
              <w:rFonts w:ascii="Cambria Math" w:eastAsia="Cambria Math" w:hAnsi="Cambria Math" w:cstheme="minorHAnsi"/>
              <w:sz w:val="22"/>
              <w:szCs w:val="22"/>
            </w:rPr>
            <m:t>J</m:t>
          </m:r>
          <m:r>
            <w:rPr>
              <w:rFonts w:ascii="Cambria Math" w:eastAsia="Cambria Math" w:hAnsi="Cambria Math" w:cstheme="minorHAnsi"/>
              <w:sz w:val="22"/>
              <w:szCs w:val="22"/>
            </w:rPr>
            <m:t xml:space="preserve"> </m:t>
          </m:r>
          <m:d>
            <m:dPr>
              <m:ctrlPr>
                <w:rPr>
                  <w:rFonts w:ascii="Cambria Math" w:hAnsi="Cambria Math" w:cstheme="minorHAnsi"/>
                  <w:i/>
                  <w:sz w:val="22"/>
                  <w:szCs w:val="22"/>
                </w:rPr>
              </m:ctrlPr>
            </m:dPr>
            <m:e>
              <m:r>
                <w:rPr>
                  <w:rFonts w:ascii="Cambria Math" w:eastAsia="Cambria Math" w:hAnsi="Cambria Math" w:cstheme="minorHAnsi"/>
                  <w:sz w:val="22"/>
                  <w:szCs w:val="22"/>
                </w:rPr>
                <m:t>3</m:t>
              </m:r>
            </m:e>
          </m:d>
        </m:oMath>
      </m:oMathPara>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Παρατηρώ ότι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Κ</m:t>
            </m:r>
          </m:e>
          <m:sub>
            <m:r>
              <w:rPr>
                <w:rFonts w:ascii="Cambria Math" w:hAnsi="Cambria Math" w:cstheme="minorHAnsi"/>
                <w:sz w:val="22"/>
                <w:szCs w:val="22"/>
              </w:rPr>
              <m:t>συσ</m:t>
            </m:r>
            <m:r>
              <w:rPr>
                <w:rFonts w:ascii="Cambria Math" w:hAnsi="Cambria Math" w:cstheme="minorHAnsi"/>
                <w:sz w:val="22"/>
                <w:szCs w:val="22"/>
              </w:rPr>
              <m:t xml:space="preserve"> </m:t>
            </m:r>
            <m:r>
              <w:rPr>
                <w:rFonts w:ascii="Cambria Math" w:hAnsi="Cambria Math" w:cstheme="minorHAnsi"/>
                <w:sz w:val="22"/>
                <w:szCs w:val="22"/>
              </w:rPr>
              <m:t>πριν</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Κ</m:t>
            </m:r>
          </m:e>
          <m:sub>
            <m:r>
              <w:rPr>
                <w:rFonts w:ascii="Cambria Math" w:hAnsi="Cambria Math" w:cstheme="minorHAnsi"/>
                <w:sz w:val="22"/>
                <w:szCs w:val="22"/>
              </w:rPr>
              <m:t>συσ</m:t>
            </m:r>
            <m:r>
              <w:rPr>
                <w:rFonts w:ascii="Cambria Math" w:hAnsi="Cambria Math" w:cstheme="minorHAnsi"/>
                <w:sz w:val="22"/>
                <w:szCs w:val="22"/>
              </w:rPr>
              <m:t xml:space="preserve"> </m:t>
            </m:r>
            <m:r>
              <w:rPr>
                <w:rFonts w:ascii="Cambria Math" w:hAnsi="Cambria Math" w:cstheme="minorHAnsi"/>
                <w:sz w:val="22"/>
                <w:szCs w:val="22"/>
              </w:rPr>
              <m:t>μετ</m:t>
            </m:r>
            <m:r>
              <w:rPr>
                <w:rFonts w:ascii="Cambria Math" w:hAnsi="Cambria Math" w:cstheme="minorHAnsi"/>
                <w:sz w:val="22"/>
                <w:szCs w:val="22"/>
              </w:rPr>
              <m:t xml:space="preserve">ά </m:t>
            </m:r>
          </m:sub>
        </m:sSub>
        <m:r>
          <w:rPr>
            <w:rFonts w:ascii="Cambria Math" w:eastAsia="Cambria Math" w:hAnsi="Cambria Math" w:cstheme="minorHAnsi"/>
            <w:sz w:val="22"/>
            <w:szCs w:val="22"/>
          </w:rPr>
          <m:t>=137,5</m:t>
        </m:r>
        <m:r>
          <w:rPr>
            <w:rFonts w:ascii="Cambria Math" w:eastAsia="Cambria Math" w:hAnsi="Cambria Math" w:cstheme="minorHAnsi"/>
            <w:sz w:val="22"/>
            <w:szCs w:val="22"/>
          </w:rPr>
          <m:t>J</m:t>
        </m:r>
      </m:oMath>
      <w:r>
        <w:rPr>
          <w:rFonts w:asciiTheme="minorHAnsi" w:hAnsiTheme="minorHAnsi" w:cstheme="minorHAnsi"/>
          <w:sz w:val="22"/>
          <w:szCs w:val="22"/>
        </w:rPr>
        <w:t xml:space="preserve"> άρα κατά την κρούση αυτή δεν παρατηρείται απώλεια μηχανικής ενέργειας.</w:t>
      </w:r>
    </w:p>
    <w:p w:rsidR="0027380B" w:rsidRDefault="00EC37DC">
      <w:pPr>
        <w:pStyle w:val="TrapezaThematonStyle"/>
        <w:spacing w:line="360" w:lineRule="auto"/>
        <w:jc w:val="right"/>
        <w:rPr>
          <w:rFonts w:asciiTheme="minorHAnsi" w:hAnsiTheme="minorHAnsi" w:cstheme="minorHAnsi"/>
          <w:sz w:val="22"/>
          <w:szCs w:val="22"/>
        </w:rPr>
      </w:pPr>
      <w:r>
        <w:rPr>
          <w:rFonts w:asciiTheme="minorHAnsi" w:hAnsiTheme="minorHAnsi" w:cstheme="minorHAnsi"/>
          <w:b/>
          <w:i/>
          <w:sz w:val="22"/>
          <w:szCs w:val="22"/>
        </w:rPr>
        <w:t>Μονάδες 6</w:t>
      </w:r>
    </w:p>
    <w:p w:rsidR="0027380B" w:rsidRDefault="00EC37DC">
      <w:pPr>
        <w:pStyle w:val="TrapezaThematonStyle"/>
        <w:spacing w:line="360" w:lineRule="auto"/>
        <w:jc w:val="both"/>
        <w:rPr>
          <w:rFonts w:asciiTheme="minorHAnsi" w:hAnsiTheme="minorHAnsi" w:cstheme="minorHAnsi"/>
          <w:i/>
          <w:sz w:val="22"/>
          <w:szCs w:val="22"/>
        </w:rPr>
      </w:pPr>
      <w:r>
        <w:rPr>
          <w:rFonts w:asciiTheme="minorHAnsi" w:hAnsiTheme="minorHAnsi" w:cstheme="minorHAnsi"/>
          <w:b/>
          <w:sz w:val="22"/>
          <w:szCs w:val="22"/>
        </w:rPr>
        <w:t>4.4.</w:t>
      </w:r>
      <w:r>
        <w:rPr>
          <w:rFonts w:asciiTheme="minorHAnsi" w:hAnsiTheme="minorHAnsi" w:cstheme="minorHAnsi"/>
          <w:sz w:val="22"/>
          <w:szCs w:val="22"/>
        </w:rPr>
        <w:t xml:space="preserve"> Εφόσον η σύγκρουση διαρκεί 0,01</w:t>
      </w:r>
      <w:r>
        <w:rPr>
          <w:rFonts w:asciiTheme="minorHAnsi" w:hAnsiTheme="minorHAnsi" w:cstheme="minorHAnsi"/>
          <w:i/>
          <w:sz w:val="22"/>
          <w:szCs w:val="22"/>
        </w:rPr>
        <w:t>s</w:t>
      </w:r>
      <w:r>
        <w:rPr>
          <w:rFonts w:asciiTheme="minorHAnsi" w:hAnsiTheme="minorHAnsi" w:cstheme="minorHAnsi"/>
          <w:sz w:val="22"/>
          <w:szCs w:val="22"/>
        </w:rPr>
        <w:t xml:space="preserve">, τα σώματα κινούνται χωρίς να είναι σε επαφή μετά την κρούση για χρονικό διάστημα </w:t>
      </w:r>
      <m:oMath>
        <m:r>
          <w:rPr>
            <w:rFonts w:ascii="Cambria Math" w:eastAsia="Cambria Math" w:hAnsi="Cambria Math" w:cstheme="minorHAnsi"/>
            <w:sz w:val="22"/>
            <w:szCs w:val="22"/>
          </w:rPr>
          <m:t>Δ</m:t>
        </m:r>
        <m:r>
          <w:rPr>
            <w:rFonts w:ascii="Cambria Math" w:eastAsia="Cambria Math" w:hAnsi="Cambria Math" w:cstheme="minorHAnsi"/>
            <w:sz w:val="22"/>
            <w:szCs w:val="22"/>
          </w:rPr>
          <m:t>t</m:t>
        </m:r>
        <m:r>
          <w:rPr>
            <w:rFonts w:ascii="Cambria Math" w:eastAsia="Cambria Math" w:hAnsi="Cambria Math" w:cstheme="minorHAnsi"/>
            <w:sz w:val="22"/>
            <w:szCs w:val="22"/>
          </w:rPr>
          <m:t>=2</m:t>
        </m:r>
        <m:r>
          <w:rPr>
            <w:rFonts w:ascii="Cambria Math" w:eastAsia="Cambria Math" w:hAnsi="Cambria Math" w:cstheme="minorHAnsi"/>
            <w:sz w:val="22"/>
            <w:szCs w:val="22"/>
          </w:rPr>
          <m:t>s</m:t>
        </m:r>
      </m:oMath>
    </w:p>
    <w:p w:rsidR="0027380B" w:rsidRDefault="00EC37DC">
      <w:pPr>
        <w:pStyle w:val="TrapezaThematonStyle"/>
        <w:spacing w:line="360" w:lineRule="auto"/>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4432935" cy="1152989"/>
            <wp:effectExtent l="0" t="0" r="5715" b="9525"/>
            <wp:docPr id="119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7"/>
                    <a:srcRect/>
                    <a:stretch>
                      <a:fillRect/>
                    </a:stretch>
                  </pic:blipFill>
                  <pic:spPr bwMode="auto">
                    <a:xfrm>
                      <a:off x="0" y="0"/>
                      <a:ext cx="4432935" cy="1152989"/>
                    </a:xfrm>
                    <a:prstGeom prst="rect">
                      <a:avLst/>
                    </a:prstGeom>
                  </pic:spPr>
                </pic:pic>
              </a:graphicData>
            </a:graphic>
          </wp:inline>
        </w:drawing>
      </w:r>
    </w:p>
    <w:p w:rsidR="0027380B" w:rsidRDefault="00EC37DC">
      <w:pPr>
        <w:pStyle w:val="TrapezaThematonStyle"/>
        <w:spacing w:line="360" w:lineRule="auto"/>
        <w:rPr>
          <w:rFonts w:asciiTheme="minorHAnsi" w:hAnsiTheme="minorHAnsi" w:cstheme="minorHAnsi"/>
          <w:sz w:val="22"/>
          <w:szCs w:val="22"/>
        </w:rPr>
      </w:pPr>
      <w:r>
        <w:rPr>
          <w:rFonts w:asciiTheme="minorHAnsi" w:hAnsiTheme="minorHAnsi" w:cstheme="minorHAnsi"/>
          <w:sz w:val="22"/>
          <w:szCs w:val="22"/>
        </w:rPr>
        <w:t>Με</w:t>
      </w:r>
      <w:r>
        <w:rPr>
          <w:rFonts w:asciiTheme="minorHAnsi" w:hAnsiTheme="minorHAnsi" w:cstheme="minorHAnsi"/>
          <w:sz w:val="22"/>
          <w:szCs w:val="22"/>
        </w:rPr>
        <w:t xml:space="preserve"> ταχύτητες μέτρου </w:t>
      </w:r>
      <m:oMath>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1</m:t>
                </m:r>
              </m:sub>
            </m:sSub>
          </m:e>
          <m:sup>
            <m:r>
              <w:rPr>
                <w:rFonts w:ascii="Cambria Math" w:hAnsi="Cambria Math" w:cstheme="minorHAnsi"/>
                <w:sz w:val="22"/>
                <w:szCs w:val="22"/>
              </w:rPr>
              <m:t>'</m:t>
            </m:r>
          </m:sup>
        </m:sSup>
        <m:r>
          <w:rPr>
            <w:rFonts w:ascii="Cambria Math" w:eastAsia="Cambria Math" w:hAnsi="Cambria Math" w:cstheme="minorHAnsi"/>
            <w:sz w:val="22"/>
            <w:szCs w:val="22"/>
          </w:rPr>
          <m:t>=7</m:t>
        </m:r>
        <m:f>
          <m:fPr>
            <m:ctrlPr>
              <w:rPr>
                <w:rFonts w:ascii="Cambria Math" w:hAnsi="Cambria Math" w:cstheme="minorHAnsi"/>
                <w:i/>
                <w:sz w:val="22"/>
                <w:szCs w:val="22"/>
              </w:rPr>
            </m:ctrlPr>
          </m:fPr>
          <m:num>
            <m:r>
              <w:rPr>
                <w:rFonts w:ascii="Cambria Math" w:eastAsia="Cambria Math" w:hAnsi="Cambria Math" w:cstheme="minorHAnsi"/>
                <w:sz w:val="22"/>
                <w:szCs w:val="22"/>
              </w:rPr>
              <m:t>m</m:t>
            </m:r>
          </m:num>
          <m:den>
            <m:r>
              <w:rPr>
                <w:rFonts w:ascii="Cambria Math" w:eastAsia="Cambria Math" w:hAnsi="Cambria Math" w:cstheme="minorHAnsi"/>
                <w:sz w:val="22"/>
                <w:szCs w:val="22"/>
              </w:rPr>
              <m:t>s</m:t>
            </m:r>
          </m:den>
        </m:f>
      </m:oMath>
      <w:r>
        <w:rPr>
          <w:rFonts w:asciiTheme="minorHAnsi" w:hAnsiTheme="minorHAnsi" w:cstheme="minorHAnsi"/>
          <w:sz w:val="22"/>
          <w:szCs w:val="22"/>
        </w:rPr>
        <w:t xml:space="preserve"> και </w:t>
      </w:r>
      <m:oMath>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2</m:t>
                </m:r>
              </m:sub>
            </m:sSub>
          </m:e>
          <m:sup>
            <m:r>
              <w:rPr>
                <w:rFonts w:ascii="Cambria Math" w:hAnsi="Cambria Math" w:cstheme="minorHAnsi"/>
                <w:sz w:val="22"/>
                <w:szCs w:val="22"/>
              </w:rPr>
              <m:t>'</m:t>
            </m:r>
          </m:sup>
        </m:sSup>
        <m:r>
          <w:rPr>
            <w:rFonts w:ascii="Cambria Math" w:eastAsia="Cambria Math" w:hAnsi="Cambria Math" w:cstheme="minorHAnsi"/>
            <w:sz w:val="22"/>
            <w:szCs w:val="22"/>
          </w:rPr>
          <m:t>=8</m:t>
        </m:r>
        <m:f>
          <m:fPr>
            <m:ctrlPr>
              <w:rPr>
                <w:rFonts w:ascii="Cambria Math" w:hAnsi="Cambria Math" w:cstheme="minorHAnsi"/>
                <w:i/>
                <w:sz w:val="22"/>
                <w:szCs w:val="22"/>
              </w:rPr>
            </m:ctrlPr>
          </m:fPr>
          <m:num>
            <m:r>
              <w:rPr>
                <w:rFonts w:ascii="Cambria Math" w:eastAsia="Cambria Math" w:hAnsi="Cambria Math" w:cstheme="minorHAnsi"/>
                <w:sz w:val="22"/>
                <w:szCs w:val="22"/>
              </w:rPr>
              <m:t>m</m:t>
            </m:r>
          </m:num>
          <m:den>
            <m:r>
              <w:rPr>
                <w:rFonts w:ascii="Cambria Math" w:eastAsia="Cambria Math" w:hAnsi="Cambria Math" w:cstheme="minorHAnsi"/>
                <w:sz w:val="22"/>
                <w:szCs w:val="22"/>
              </w:rPr>
              <m:t>s</m:t>
            </m:r>
          </m:den>
        </m:f>
      </m:oMath>
      <w:r>
        <w:rPr>
          <w:rFonts w:asciiTheme="minorHAnsi" w:hAnsiTheme="minorHAnsi" w:cstheme="minorHAnsi"/>
          <w:sz w:val="22"/>
          <w:szCs w:val="22"/>
        </w:rPr>
        <w:t xml:space="preserve"> προς αντίθετη φορά.</w:t>
      </w:r>
    </w:p>
    <w:p w:rsidR="0027380B" w:rsidRDefault="00EC37DC">
      <w:pPr>
        <w:pStyle w:val="TrapezaThematonStyle"/>
        <w:spacing w:line="360" w:lineRule="auto"/>
        <w:rPr>
          <w:rFonts w:asciiTheme="minorHAnsi" w:hAnsiTheme="minorHAnsi" w:cstheme="minorHAnsi"/>
          <w:sz w:val="22"/>
          <w:szCs w:val="22"/>
        </w:rPr>
      </w:pPr>
      <w:r>
        <w:rPr>
          <w:rFonts w:asciiTheme="minorHAnsi" w:hAnsiTheme="minorHAnsi" w:cstheme="minorHAnsi"/>
          <w:sz w:val="22"/>
          <w:szCs w:val="22"/>
        </w:rPr>
        <w:t xml:space="preserve">Το δάπεδο είναι λείο και τα δύο σώματα εκτελούν Ε.Ο.Κ. </w:t>
      </w:r>
    </w:p>
    <w:p w:rsidR="0027380B" w:rsidRDefault="00EC37DC">
      <w:pPr>
        <w:pStyle w:val="TrapezaThematonStyle"/>
        <w:spacing w:line="360" w:lineRule="auto"/>
        <w:rPr>
          <w:rFonts w:asciiTheme="minorHAnsi" w:hAnsiTheme="minorHAnsi" w:cstheme="minorHAnsi"/>
          <w:sz w:val="22"/>
          <w:szCs w:val="22"/>
        </w:rPr>
      </w:pPr>
      <w:r>
        <w:rPr>
          <w:rFonts w:asciiTheme="minorHAnsi" w:hAnsiTheme="minorHAnsi" w:cstheme="minorHAnsi"/>
          <w:sz w:val="22"/>
          <w:szCs w:val="22"/>
        </w:rPr>
        <w:t xml:space="preserve">Το σώμα </w:t>
      </w:r>
      <w:r>
        <w:rPr>
          <w:rFonts w:asciiTheme="minorHAnsi" w:hAnsiTheme="minorHAnsi" w:cstheme="minorHAnsi"/>
          <w:sz w:val="22"/>
          <w:szCs w:val="22"/>
        </w:rPr>
        <w:t>m</w:t>
      </w:r>
      <w:r>
        <w:rPr>
          <w:rFonts w:asciiTheme="minorHAnsi" w:hAnsiTheme="minorHAnsi" w:cstheme="minorHAnsi"/>
          <w:sz w:val="22"/>
          <w:szCs w:val="22"/>
          <w:vertAlign w:val="subscript"/>
        </w:rPr>
        <w:t>1</w:t>
      </w:r>
      <w:r>
        <w:rPr>
          <w:rFonts w:asciiTheme="minorHAnsi" w:hAnsiTheme="minorHAnsi" w:cstheme="minorHAnsi"/>
          <w:sz w:val="22"/>
          <w:szCs w:val="22"/>
        </w:rPr>
        <w:t xml:space="preserve"> σε χρόνο </w:t>
      </w:r>
      <m:oMath>
        <m:r>
          <w:rPr>
            <w:rFonts w:ascii="Cambria Math" w:eastAsia="Cambria Math" w:hAnsi="Cambria Math" w:cstheme="minorHAnsi"/>
            <w:sz w:val="22"/>
            <w:szCs w:val="22"/>
          </w:rPr>
          <m:t>Δ</m:t>
        </m:r>
        <m:r>
          <w:rPr>
            <w:rFonts w:ascii="Cambria Math" w:eastAsia="Cambria Math" w:hAnsi="Cambria Math" w:cstheme="minorHAnsi"/>
            <w:sz w:val="22"/>
            <w:szCs w:val="22"/>
          </w:rPr>
          <m:t>t</m:t>
        </m:r>
        <m:r>
          <w:rPr>
            <w:rFonts w:ascii="Cambria Math" w:eastAsia="Cambria Math" w:hAnsi="Cambria Math" w:cstheme="minorHAnsi"/>
            <w:sz w:val="22"/>
            <w:szCs w:val="22"/>
          </w:rPr>
          <m:t>=2</m:t>
        </m:r>
        <m:r>
          <w:rPr>
            <w:rFonts w:ascii="Cambria Math" w:eastAsia="Cambria Math" w:hAnsi="Cambria Math" w:cstheme="minorHAnsi"/>
            <w:sz w:val="22"/>
            <w:szCs w:val="22"/>
          </w:rPr>
          <m:t>s</m:t>
        </m:r>
      </m:oMath>
      <w:r>
        <w:rPr>
          <w:rFonts w:asciiTheme="minorHAnsi" w:hAnsiTheme="minorHAnsi" w:cstheme="minorHAnsi"/>
          <w:sz w:val="22"/>
          <w:szCs w:val="22"/>
        </w:rPr>
        <w:t xml:space="preserve"> διανύει διάστημα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S</m:t>
            </m:r>
          </m:e>
          <m:sub>
            <m:r>
              <w:rPr>
                <w:rFonts w:ascii="Cambria Math" w:hAnsi="Cambria Math" w:cstheme="minorHAnsi"/>
                <w:sz w:val="22"/>
                <w:szCs w:val="22"/>
              </w:rPr>
              <m:t>1</m:t>
            </m:r>
          </m:sub>
        </m:sSub>
        <m:r>
          <w:rPr>
            <w:rFonts w:ascii="Cambria Math" w:eastAsia="Cambria Math" w:hAnsi="Cambria Math" w:cstheme="minorHAnsi"/>
            <w:sz w:val="22"/>
            <w:szCs w:val="22"/>
          </w:rPr>
          <m:t>=</m:t>
        </m:r>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1</m:t>
                </m:r>
              </m:sub>
            </m:sSub>
          </m:e>
          <m:sup>
            <m:r>
              <w:rPr>
                <w:rFonts w:ascii="Cambria Math" w:hAnsi="Cambria Math" w:cstheme="minorHAnsi"/>
                <w:sz w:val="22"/>
                <w:szCs w:val="22"/>
              </w:rPr>
              <m:t>'</m:t>
            </m:r>
          </m:sup>
        </m:sSup>
        <m:r>
          <w:rPr>
            <w:rFonts w:ascii="Cambria Math" w:eastAsia="Cambria Math" w:hAnsi="Cambria Math" w:cstheme="minorHAnsi"/>
            <w:sz w:val="22"/>
            <w:szCs w:val="22"/>
          </w:rPr>
          <m:t>∙</m:t>
        </m:r>
        <m:r>
          <w:rPr>
            <w:rFonts w:ascii="Cambria Math" w:eastAsia="Cambria Math" w:hAnsi="Cambria Math" w:cstheme="minorHAnsi"/>
            <w:sz w:val="22"/>
            <w:szCs w:val="22"/>
          </w:rPr>
          <m:t>Δ</m:t>
        </m:r>
        <m:r>
          <w:rPr>
            <w:rFonts w:ascii="Cambria Math" w:eastAsia="Cambria Math" w:hAnsi="Cambria Math" w:cstheme="minorHAnsi"/>
            <w:sz w:val="22"/>
            <w:szCs w:val="22"/>
          </w:rPr>
          <m:t>t</m:t>
        </m:r>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S</m:t>
            </m:r>
          </m:e>
          <m:sub>
            <m:r>
              <w:rPr>
                <w:rFonts w:ascii="Cambria Math" w:hAnsi="Cambria Math" w:cstheme="minorHAnsi"/>
                <w:sz w:val="22"/>
                <w:szCs w:val="22"/>
              </w:rPr>
              <m:t>1</m:t>
            </m:r>
          </m:sub>
        </m:sSub>
        <m:r>
          <w:rPr>
            <w:rFonts w:ascii="Cambria Math" w:eastAsia="Cambria Math" w:hAnsi="Cambria Math" w:cstheme="minorHAnsi"/>
            <w:sz w:val="22"/>
            <w:szCs w:val="22"/>
          </w:rPr>
          <m:t>=14</m:t>
        </m:r>
        <m:r>
          <w:rPr>
            <w:rFonts w:ascii="Cambria Math" w:eastAsia="Cambria Math" w:hAnsi="Cambria Math" w:cstheme="minorHAnsi"/>
            <w:sz w:val="22"/>
            <w:szCs w:val="22"/>
          </w:rPr>
          <m:t>m</m:t>
        </m:r>
      </m:oMath>
    </w:p>
    <w:p w:rsidR="0027380B" w:rsidRDefault="00EC37DC">
      <w:pPr>
        <w:pStyle w:val="TrapezaThematonStyle"/>
        <w:spacing w:line="360" w:lineRule="auto"/>
        <w:rPr>
          <w:rFonts w:asciiTheme="minorHAnsi" w:hAnsiTheme="minorHAnsi" w:cstheme="minorHAnsi"/>
          <w:sz w:val="22"/>
          <w:szCs w:val="22"/>
        </w:rPr>
      </w:pPr>
      <w:r>
        <w:rPr>
          <w:rFonts w:asciiTheme="minorHAnsi" w:hAnsiTheme="minorHAnsi" w:cstheme="minorHAnsi"/>
          <w:sz w:val="22"/>
          <w:szCs w:val="22"/>
        </w:rPr>
        <w:t xml:space="preserve">Το σώμα </w:t>
      </w:r>
      <w:r>
        <w:rPr>
          <w:rFonts w:asciiTheme="minorHAnsi" w:hAnsiTheme="minorHAnsi" w:cstheme="minorHAnsi"/>
          <w:sz w:val="22"/>
          <w:szCs w:val="22"/>
        </w:rPr>
        <w:t>m</w:t>
      </w:r>
      <w:r>
        <w:rPr>
          <w:rFonts w:asciiTheme="minorHAnsi" w:hAnsiTheme="minorHAnsi" w:cstheme="minorHAnsi"/>
          <w:sz w:val="22"/>
          <w:szCs w:val="22"/>
          <w:vertAlign w:val="subscript"/>
        </w:rPr>
        <w:t>2</w:t>
      </w:r>
      <w:r>
        <w:rPr>
          <w:rFonts w:asciiTheme="minorHAnsi" w:hAnsiTheme="minorHAnsi" w:cstheme="minorHAnsi"/>
          <w:sz w:val="22"/>
          <w:szCs w:val="22"/>
        </w:rPr>
        <w:t xml:space="preserve"> σε χρόνο </w:t>
      </w:r>
      <m:oMath>
        <m:r>
          <w:rPr>
            <w:rFonts w:ascii="Cambria Math" w:eastAsia="Cambria Math" w:hAnsi="Cambria Math" w:cstheme="minorHAnsi"/>
            <w:sz w:val="22"/>
            <w:szCs w:val="22"/>
          </w:rPr>
          <m:t>Δ</m:t>
        </m:r>
        <m:r>
          <w:rPr>
            <w:rFonts w:ascii="Cambria Math" w:eastAsia="Cambria Math" w:hAnsi="Cambria Math" w:cstheme="minorHAnsi"/>
            <w:sz w:val="22"/>
            <w:szCs w:val="22"/>
          </w:rPr>
          <m:t>t</m:t>
        </m:r>
        <m:r>
          <w:rPr>
            <w:rFonts w:ascii="Cambria Math" w:eastAsia="Cambria Math" w:hAnsi="Cambria Math" w:cstheme="minorHAnsi"/>
            <w:sz w:val="22"/>
            <w:szCs w:val="22"/>
          </w:rPr>
          <m:t>=2</m:t>
        </m:r>
        <m:r>
          <w:rPr>
            <w:rFonts w:ascii="Cambria Math" w:eastAsia="Cambria Math" w:hAnsi="Cambria Math" w:cstheme="minorHAnsi"/>
            <w:sz w:val="22"/>
            <w:szCs w:val="22"/>
          </w:rPr>
          <m:t>s</m:t>
        </m:r>
      </m:oMath>
      <w:r>
        <w:rPr>
          <w:rFonts w:asciiTheme="minorHAnsi" w:hAnsiTheme="minorHAnsi" w:cstheme="minorHAnsi"/>
          <w:sz w:val="22"/>
          <w:szCs w:val="22"/>
        </w:rPr>
        <w:t xml:space="preserve"> διανύει διάστημα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S</m:t>
            </m:r>
          </m:e>
          <m:sub>
            <m:r>
              <w:rPr>
                <w:rFonts w:ascii="Cambria Math" w:hAnsi="Cambria Math" w:cstheme="minorHAnsi"/>
                <w:sz w:val="22"/>
                <w:szCs w:val="22"/>
              </w:rPr>
              <m:t>2</m:t>
            </m:r>
          </m:sub>
        </m:sSub>
        <m:r>
          <w:rPr>
            <w:rFonts w:ascii="Cambria Math" w:eastAsia="Cambria Math" w:hAnsi="Cambria Math" w:cstheme="minorHAnsi"/>
            <w:sz w:val="22"/>
            <w:szCs w:val="22"/>
          </w:rPr>
          <m:t>=</m:t>
        </m:r>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r>
                  <w:rPr>
                    <w:rFonts w:ascii="Cambria Math" w:eastAsia="Cambria Math" w:hAnsi="Cambria Math" w:cstheme="minorHAnsi"/>
                    <w:sz w:val="22"/>
                    <w:szCs w:val="22"/>
                  </w:rPr>
                  <m:t>∪</m:t>
                </m:r>
              </m:e>
              <m:sub>
                <m:r>
                  <w:rPr>
                    <w:rFonts w:ascii="Cambria Math" w:hAnsi="Cambria Math" w:cstheme="minorHAnsi"/>
                    <w:sz w:val="22"/>
                    <w:szCs w:val="22"/>
                  </w:rPr>
                  <m:t>2</m:t>
                </m:r>
              </m:sub>
            </m:sSub>
          </m:e>
          <m:sup>
            <m:r>
              <w:rPr>
                <w:rFonts w:ascii="Cambria Math" w:hAnsi="Cambria Math" w:cstheme="minorHAnsi"/>
                <w:sz w:val="22"/>
                <w:szCs w:val="22"/>
              </w:rPr>
              <m:t>'</m:t>
            </m:r>
          </m:sup>
        </m:sSup>
        <m:r>
          <w:rPr>
            <w:rFonts w:ascii="Cambria Math" w:eastAsia="Cambria Math" w:hAnsi="Cambria Math" w:cstheme="minorHAnsi"/>
            <w:sz w:val="22"/>
            <w:szCs w:val="22"/>
          </w:rPr>
          <m:t>∙</m:t>
        </m:r>
        <m:r>
          <w:rPr>
            <w:rFonts w:ascii="Cambria Math" w:eastAsia="Cambria Math" w:hAnsi="Cambria Math" w:cstheme="minorHAnsi"/>
            <w:sz w:val="22"/>
            <w:szCs w:val="22"/>
          </w:rPr>
          <m:t>Δ</m:t>
        </m:r>
        <m:r>
          <w:rPr>
            <w:rFonts w:ascii="Cambria Math" w:eastAsia="Cambria Math" w:hAnsi="Cambria Math" w:cstheme="minorHAnsi"/>
            <w:sz w:val="22"/>
            <w:szCs w:val="22"/>
          </w:rPr>
          <m:t>t</m:t>
        </m:r>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S</m:t>
            </m:r>
          </m:e>
          <m:sub>
            <m:r>
              <w:rPr>
                <w:rFonts w:ascii="Cambria Math" w:hAnsi="Cambria Math" w:cstheme="minorHAnsi"/>
                <w:sz w:val="22"/>
                <w:szCs w:val="22"/>
              </w:rPr>
              <m:t>2</m:t>
            </m:r>
          </m:sub>
        </m:sSub>
        <m:r>
          <w:rPr>
            <w:rFonts w:ascii="Cambria Math" w:eastAsia="Cambria Math" w:hAnsi="Cambria Math" w:cstheme="minorHAnsi"/>
            <w:sz w:val="22"/>
            <w:szCs w:val="22"/>
          </w:rPr>
          <m:t>=16</m:t>
        </m:r>
        <m:r>
          <w:rPr>
            <w:rFonts w:ascii="Cambria Math" w:eastAsia="Cambria Math" w:hAnsi="Cambria Math" w:cstheme="minorHAnsi"/>
            <w:sz w:val="22"/>
            <w:szCs w:val="22"/>
          </w:rPr>
          <m:t>m</m:t>
        </m:r>
      </m:oMath>
    </w:p>
    <w:p w:rsidR="0027380B" w:rsidRDefault="00EC37DC">
      <w:pPr>
        <w:pStyle w:val="TrapezaThematonStyle"/>
        <w:spacing w:line="360" w:lineRule="auto"/>
        <w:rPr>
          <w:rFonts w:asciiTheme="minorHAnsi" w:hAnsiTheme="minorHAnsi" w:cstheme="minorHAnsi"/>
          <w:i/>
          <w:sz w:val="22"/>
          <w:szCs w:val="22"/>
        </w:rPr>
      </w:pPr>
      <w:r>
        <w:rPr>
          <w:rFonts w:asciiTheme="minorHAnsi" w:hAnsiTheme="minorHAnsi" w:cstheme="minorHAnsi"/>
          <w:sz w:val="22"/>
          <w:szCs w:val="22"/>
        </w:rPr>
        <w:t xml:space="preserve">Τα σώματα απέχουν μεταξύ τους </w:t>
      </w:r>
      <m:oMath>
        <m:r>
          <w:rPr>
            <w:rFonts w:ascii="Cambria Math" w:eastAsia="Cambria Math" w:hAnsi="Cambria Math" w:cstheme="minorHAnsi"/>
            <w:sz w:val="22"/>
            <w:szCs w:val="22"/>
          </w:rPr>
          <m:t>d</m:t>
        </m:r>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S</m:t>
            </m:r>
          </m:e>
          <m:sub>
            <m:r>
              <w:rPr>
                <w:rFonts w:ascii="Cambria Math" w:hAnsi="Cambria Math" w:cstheme="minorHAnsi"/>
                <w:sz w:val="22"/>
                <w:szCs w:val="22"/>
              </w:rPr>
              <m:t>1</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S</m:t>
            </m:r>
          </m:e>
          <m:sub>
            <m:r>
              <w:rPr>
                <w:rFonts w:ascii="Cambria Math" w:hAnsi="Cambria Math" w:cstheme="minorHAnsi"/>
                <w:sz w:val="22"/>
                <w:szCs w:val="22"/>
              </w:rPr>
              <m:t>2</m:t>
            </m:r>
          </m:sub>
        </m:sSub>
        <m:r>
          <w:rPr>
            <w:rFonts w:ascii="Cambria Math" w:eastAsia="Cambria Math" w:hAnsi="Cambria Math" w:cstheme="minorHAnsi"/>
            <w:sz w:val="22"/>
            <w:szCs w:val="22"/>
          </w:rPr>
          <m:t>⇔</m:t>
        </m:r>
        <m:r>
          <w:rPr>
            <w:rFonts w:ascii="Cambria Math" w:eastAsia="Cambria Math" w:hAnsi="Cambria Math" w:cstheme="minorHAnsi"/>
            <w:sz w:val="22"/>
            <w:szCs w:val="22"/>
          </w:rPr>
          <m:t>d</m:t>
        </m:r>
        <m:r>
          <w:rPr>
            <w:rFonts w:ascii="Cambria Math" w:eastAsia="Cambria Math" w:hAnsi="Cambria Math" w:cstheme="minorHAnsi"/>
            <w:sz w:val="22"/>
            <w:szCs w:val="22"/>
          </w:rPr>
          <m:t>=30</m:t>
        </m:r>
        <m:r>
          <w:rPr>
            <w:rFonts w:ascii="Cambria Math" w:eastAsia="Cambria Math" w:hAnsi="Cambria Math" w:cstheme="minorHAnsi"/>
            <w:sz w:val="22"/>
            <w:szCs w:val="22"/>
          </w:rPr>
          <m:t>m</m:t>
        </m:r>
      </m:oMath>
    </w:p>
    <w:p w:rsidR="0027380B" w:rsidRDefault="00EC37DC">
      <w:pPr>
        <w:pStyle w:val="TrapezaThematonStyle"/>
        <w:spacing w:line="360" w:lineRule="auto"/>
        <w:jc w:val="right"/>
        <w:rPr>
          <w:rFonts w:asciiTheme="minorHAnsi" w:hAnsiTheme="minorHAnsi" w:cstheme="minorHAnsi"/>
          <w:sz w:val="22"/>
          <w:szCs w:val="22"/>
        </w:rPr>
      </w:pPr>
      <w:r>
        <w:rPr>
          <w:rFonts w:asciiTheme="minorHAnsi" w:hAnsiTheme="minorHAnsi" w:cstheme="minorHAnsi"/>
          <w:b/>
          <w:i/>
          <w:sz w:val="22"/>
          <w:szCs w:val="22"/>
        </w:rPr>
        <w:t xml:space="preserve">Μονάδες </w:t>
      </w:r>
      <w:r>
        <w:rPr>
          <w:rFonts w:asciiTheme="minorHAnsi" w:hAnsiTheme="minorHAnsi" w:cstheme="minorHAnsi"/>
          <w:b/>
          <w:i/>
          <w:sz w:val="22"/>
          <w:szCs w:val="22"/>
        </w:rPr>
        <w:t>7</w:t>
      </w:r>
    </w:p>
    <w:p w:rsidR="0027380B" w:rsidRDefault="0027380B">
      <w:pPr>
        <w:pStyle w:val="TrapezaThematonStyle"/>
        <w:spacing w:line="360" w:lineRule="auto"/>
        <w:rPr>
          <w:rFonts w:asciiTheme="minorHAnsi" w:hAnsiTheme="minorHAnsi" w:cstheme="minorHAnsi"/>
          <w:i/>
          <w:sz w:val="22"/>
          <w:szCs w:val="22"/>
        </w:rPr>
        <w:sectPr w:rsidR="0027380B">
          <w:type w:val="continuous"/>
          <w:pgSz w:w="11906" w:h="16838"/>
          <w:pgMar w:top="1080" w:right="1080" w:bottom="1080" w:left="1080" w:header="720" w:footer="720" w:gutter="0"/>
          <w:cols w:space="720"/>
        </w:sectPr>
      </w:pP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16271</w:t>
      </w:r>
    </w:p>
    <w:p w:rsidR="0027380B" w:rsidRDefault="00EC37DC">
      <w:pPr>
        <w:pStyle w:val="TrapezaThematonStyle"/>
        <w:spacing w:line="360" w:lineRule="auto"/>
        <w:rPr>
          <w:rFonts w:asciiTheme="minorHAnsi" w:hAnsiTheme="minorHAnsi" w:cstheme="minorHAnsi"/>
          <w:b/>
          <w:sz w:val="22"/>
          <w:szCs w:val="22"/>
        </w:rPr>
      </w:pPr>
      <w:r>
        <w:rPr>
          <w:rFonts w:asciiTheme="minorHAnsi" w:hAnsiTheme="minorHAnsi" w:cstheme="minorHAnsi"/>
          <w:b/>
          <w:sz w:val="22"/>
          <w:szCs w:val="22"/>
        </w:rPr>
        <w:t>ΘΕΜΑ 4</w:t>
      </w:r>
    </w:p>
    <w:p w:rsidR="0027380B" w:rsidRDefault="00EC37DC">
      <w:pPr>
        <w:pStyle w:val="TrapezaThematonStyle"/>
        <w:spacing w:line="360" w:lineRule="auto"/>
        <w:jc w:val="both"/>
        <w:rPr>
          <w:rFonts w:asciiTheme="minorHAnsi" w:hAnsiTheme="minorHAnsi" w:cstheme="minorHAnsi"/>
          <w:i/>
          <w:sz w:val="22"/>
          <w:szCs w:val="22"/>
        </w:rPr>
      </w:pPr>
      <w:r>
        <w:rPr>
          <w:rFonts w:asciiTheme="minorHAnsi" w:hAnsiTheme="minorHAnsi" w:cstheme="minorHAnsi"/>
          <w:sz w:val="22"/>
          <w:szCs w:val="22"/>
        </w:rPr>
        <w:t xml:space="preserve">Ένα βλήμα μάζας </w:t>
      </w:r>
      <m:oMath>
        <m:r>
          <w:rPr>
            <w:rFonts w:ascii="Cambria Math" w:eastAsia="Cambria Math" w:hAnsi="Cambria Math" w:cstheme="minorHAnsi"/>
            <w:sz w:val="22"/>
            <w:szCs w:val="22"/>
          </w:rPr>
          <m:t>m</m:t>
        </m:r>
        <m:r>
          <w:rPr>
            <w:rFonts w:ascii="Cambria Math" w:eastAsia="Cambria Math" w:hAnsi="Cambria Math" w:cstheme="minorHAnsi"/>
            <w:sz w:val="22"/>
            <w:szCs w:val="22"/>
          </w:rPr>
          <m:t>=10</m:t>
        </m:r>
        <m:r>
          <w:rPr>
            <w:rFonts w:ascii="Cambria Math" w:eastAsia="Cambria Math" w:hAnsi="Cambria Math" w:cstheme="minorHAnsi"/>
            <w:sz w:val="22"/>
            <w:szCs w:val="22"/>
          </w:rPr>
          <m:t>kg</m:t>
        </m:r>
      </m:oMath>
      <w:r>
        <w:rPr>
          <w:rFonts w:asciiTheme="minorHAnsi" w:hAnsiTheme="minorHAnsi" w:cstheme="minorHAnsi"/>
          <w:sz w:val="22"/>
          <w:szCs w:val="22"/>
        </w:rPr>
        <w:t xml:space="preserve"> εκτοξεύεται προς τα πάνω από το έδαφος κατά την χρονική στιγμή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t</m:t>
            </m:r>
          </m:e>
          <m:sub>
            <m:r>
              <w:rPr>
                <w:rFonts w:ascii="Cambria Math" w:hAnsi="Cambria Math" w:cstheme="minorHAnsi"/>
                <w:sz w:val="22"/>
                <w:szCs w:val="22"/>
              </w:rPr>
              <m:t>0</m:t>
            </m:r>
          </m:sub>
        </m:sSub>
        <m:r>
          <w:rPr>
            <w:rFonts w:ascii="Cambria Math" w:eastAsia="Cambria Math" w:hAnsi="Cambria Math" w:cstheme="minorHAnsi"/>
            <w:sz w:val="22"/>
            <w:szCs w:val="22"/>
          </w:rPr>
          <m:t>=0</m:t>
        </m:r>
      </m:oMath>
      <w:r>
        <w:rPr>
          <w:rFonts w:asciiTheme="minorHAnsi" w:hAnsiTheme="minorHAnsi" w:cstheme="minorHAnsi"/>
          <w:sz w:val="22"/>
          <w:szCs w:val="22"/>
        </w:rPr>
        <w:t xml:space="preserve"> με ταχύτητα μέτρου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0</m:t>
            </m:r>
          </m:sub>
        </m:sSub>
        <m:r>
          <w:rPr>
            <w:rFonts w:ascii="Cambria Math" w:eastAsia="Cambria Math" w:hAnsi="Cambria Math" w:cstheme="minorHAnsi"/>
            <w:sz w:val="22"/>
            <w:szCs w:val="22"/>
          </w:rPr>
          <m:t>=40</m:t>
        </m:r>
        <m:f>
          <m:fPr>
            <m:ctrlPr>
              <w:rPr>
                <w:rFonts w:ascii="Cambria Math" w:hAnsi="Cambria Math" w:cstheme="minorHAnsi"/>
                <w:i/>
                <w:sz w:val="22"/>
                <w:szCs w:val="22"/>
              </w:rPr>
            </m:ctrlPr>
          </m:fPr>
          <m:num>
            <m:r>
              <w:rPr>
                <w:rFonts w:ascii="Cambria Math" w:eastAsia="Cambria Math" w:hAnsi="Cambria Math" w:cstheme="minorHAnsi"/>
                <w:sz w:val="22"/>
                <w:szCs w:val="22"/>
              </w:rPr>
              <m:t>m</m:t>
            </m:r>
          </m:num>
          <m:den>
            <m:r>
              <w:rPr>
                <w:rFonts w:ascii="Cambria Math" w:eastAsia="Cambria Math" w:hAnsi="Cambria Math" w:cstheme="minorHAnsi"/>
                <w:sz w:val="22"/>
                <w:szCs w:val="22"/>
              </w:rPr>
              <m:t>s</m:t>
            </m:r>
          </m:den>
        </m:f>
      </m:oMath>
      <w:r>
        <w:rPr>
          <w:rFonts w:asciiTheme="minorHAnsi" w:hAnsiTheme="minorHAnsi" w:cstheme="minorHAnsi"/>
          <w:sz w:val="22"/>
          <w:szCs w:val="22"/>
        </w:rPr>
        <w:t xml:space="preserve">. Κατά την άνοδό του και στη θέση </w:t>
      </w:r>
      <m:oMath>
        <m:r>
          <w:rPr>
            <w:rFonts w:ascii="Cambria Math" w:eastAsia="Cambria Math" w:hAnsi="Cambria Math" w:cstheme="minorHAnsi"/>
            <w:sz w:val="22"/>
            <w:szCs w:val="22"/>
          </w:rPr>
          <m:t>y</m:t>
        </m:r>
        <m:r>
          <w:rPr>
            <w:rFonts w:ascii="Cambria Math" w:eastAsia="Cambria Math" w:hAnsi="Cambria Math" w:cstheme="minorHAnsi"/>
            <w:sz w:val="22"/>
            <w:szCs w:val="22"/>
          </w:rPr>
          <m:t>=60</m:t>
        </m:r>
        <m:r>
          <w:rPr>
            <w:rFonts w:ascii="Cambria Math" w:eastAsia="Cambria Math" w:hAnsi="Cambria Math" w:cstheme="minorHAnsi"/>
            <w:sz w:val="22"/>
            <w:szCs w:val="22"/>
          </w:rPr>
          <m:t>m</m:t>
        </m:r>
      </m:oMath>
      <w:r>
        <w:rPr>
          <w:rFonts w:asciiTheme="minorHAnsi" w:hAnsiTheme="minorHAnsi" w:cstheme="minorHAnsi"/>
          <w:sz w:val="22"/>
          <w:szCs w:val="22"/>
        </w:rPr>
        <w:t xml:space="preserve"> διασπάται με έκρηξη σε δύο τμήματα Α και Β ίσων μαζών, από τα οποία το Α συνεχίζει προς τα πάνω και φθάνει σε ύψος </w:t>
      </w:r>
      <m:oMath>
        <m:r>
          <w:rPr>
            <w:rFonts w:ascii="Cambria Math" w:eastAsia="Cambria Math" w:hAnsi="Cambria Math" w:cstheme="minorHAnsi"/>
            <w:sz w:val="22"/>
            <w:szCs w:val="22"/>
          </w:rPr>
          <m:t>h</m:t>
        </m:r>
        <m:r>
          <w:rPr>
            <w:rFonts w:ascii="Cambria Math" w:eastAsia="Cambria Math" w:hAnsi="Cambria Math" w:cstheme="minorHAnsi"/>
            <w:sz w:val="22"/>
            <w:szCs w:val="22"/>
          </w:rPr>
          <m:t>=180</m:t>
        </m:r>
        <m:r>
          <w:rPr>
            <w:rFonts w:ascii="Cambria Math" w:eastAsia="Cambria Math" w:hAnsi="Cambria Math" w:cstheme="minorHAnsi"/>
            <w:sz w:val="22"/>
            <w:szCs w:val="22"/>
          </w:rPr>
          <m:t>m</m:t>
        </m:r>
      </m:oMath>
      <w:r>
        <w:rPr>
          <w:rFonts w:asciiTheme="minorHAnsi" w:hAnsiTheme="minorHAnsi" w:cstheme="minorHAnsi"/>
          <w:sz w:val="22"/>
          <w:szCs w:val="22"/>
        </w:rPr>
        <w:t xml:space="preserve"> από το σημείο της έκρηξης.</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4.1.</w:t>
      </w:r>
      <w:r>
        <w:rPr>
          <w:rFonts w:asciiTheme="minorHAnsi" w:hAnsiTheme="minorHAnsi"/>
          <w:sz w:val="22"/>
          <w:szCs w:val="22"/>
        </w:rPr>
        <w:t xml:space="preserve"> Να υπολογίσετε την ταχύτητα του τμήματος Α αμέσως μετά την έκρηξη. </w:t>
      </w:r>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6</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4.2.</w:t>
      </w:r>
      <w:r>
        <w:rPr>
          <w:rFonts w:asciiTheme="minorHAnsi" w:hAnsiTheme="minorHAnsi"/>
          <w:sz w:val="22"/>
          <w:szCs w:val="22"/>
        </w:rPr>
        <w:t xml:space="preserve"> </w:t>
      </w:r>
      <w:r>
        <w:rPr>
          <w:rFonts w:asciiTheme="minorHAnsi" w:hAnsiTheme="minorHAnsi"/>
          <w:sz w:val="22"/>
          <w:szCs w:val="22"/>
        </w:rPr>
        <w:t>Να υπολογίσετε την ταχύτητα του σώματος Β αμέσως μετά την έκρηξη.</w:t>
      </w:r>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6</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lastRenderedPageBreak/>
        <w:t>4.3.</w:t>
      </w:r>
      <w:r>
        <w:rPr>
          <w:rFonts w:asciiTheme="minorHAnsi" w:hAnsiTheme="minorHAnsi"/>
          <w:sz w:val="22"/>
          <w:szCs w:val="22"/>
        </w:rPr>
        <w:t xml:space="preserve"> Να βρείτε τη χρονική στιγμή άφιξης του τμήματος Α στο μέγιστο ύψος του. </w:t>
      </w:r>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6</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4.4.</w:t>
      </w:r>
      <w:r>
        <w:rPr>
          <w:rFonts w:asciiTheme="minorHAnsi" w:hAnsiTheme="minorHAnsi"/>
          <w:sz w:val="22"/>
          <w:szCs w:val="22"/>
        </w:rPr>
        <w:t xml:space="preserve"> Να βρείτε συνολική μεταβολή της ορμής του τμήματος Β από τη στιγμή αμέσως μετά την έκρη</w:t>
      </w:r>
      <w:r>
        <w:rPr>
          <w:rFonts w:asciiTheme="minorHAnsi" w:hAnsiTheme="minorHAnsi"/>
          <w:sz w:val="22"/>
          <w:szCs w:val="22"/>
        </w:rPr>
        <w:t>ξη μέχρι την προσεδάφισή του.</w:t>
      </w:r>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7</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sz w:val="22"/>
          <w:szCs w:val="22"/>
        </w:rPr>
        <w:t xml:space="preserve">Να θεωρήσετε αμελητέα την αντίσταση του αέρα. </w:t>
      </w:r>
    </w:p>
    <w:p w:rsidR="0027380B" w:rsidRDefault="00EC37DC">
      <w:pPr>
        <w:pStyle w:val="TrapezaThematonStyle"/>
        <w:spacing w:line="360" w:lineRule="auto"/>
        <w:jc w:val="both"/>
        <w:rPr>
          <w:rFonts w:asciiTheme="minorHAnsi" w:hAnsiTheme="minorHAnsi"/>
          <w:sz w:val="22"/>
          <w:szCs w:val="22"/>
        </w:rPr>
        <w:sectPr w:rsidR="0027380B">
          <w:type w:val="continuous"/>
          <w:pgSz w:w="11906" w:h="16838"/>
          <w:pgMar w:top="1080" w:right="1080" w:bottom="1080" w:left="1080" w:header="720" w:footer="720" w:gutter="0"/>
          <w:cols w:space="720"/>
        </w:sectPr>
      </w:pPr>
      <w:r>
        <w:rPr>
          <w:rFonts w:asciiTheme="minorHAnsi" w:hAnsiTheme="minorHAnsi"/>
          <w:sz w:val="22"/>
          <w:szCs w:val="22"/>
        </w:rPr>
        <w:t>Δίνεται η επιτάχυνση της βαρύτητας (</w:t>
      </w:r>
      <m:oMath>
        <m:r>
          <w:rPr>
            <w:rFonts w:ascii="Cambria Math" w:eastAsia="Cambria Math" w:hAnsi="Cambria Math" w:cs="Cambria Math"/>
            <w:sz w:val="22"/>
            <w:szCs w:val="22"/>
          </w:rPr>
          <m:t>g</m:t>
        </m:r>
        <m:r>
          <w:rPr>
            <w:rFonts w:ascii="Cambria Math" w:eastAsia="Cambria Math" w:hAnsi="Cambria Math" w:cs="Cambria Math"/>
            <w:sz w:val="22"/>
            <w:szCs w:val="22"/>
          </w:rPr>
          <m:t>=10</m:t>
        </m:r>
        <m:f>
          <m:fPr>
            <m:ctrlPr>
              <w:rPr>
                <w:rFonts w:ascii="Cambria Math" w:hAnsi="Cambria Math"/>
                <w:i/>
                <w:sz w:val="22"/>
                <w:szCs w:val="22"/>
              </w:rPr>
            </m:ctrlPr>
          </m:fPr>
          <m:num>
            <m:r>
              <w:rPr>
                <w:rFonts w:ascii="Cambria Math" w:eastAsia="Cambria Math" w:hAnsi="Cambria Math" w:cs="Cambria Math"/>
                <w:sz w:val="22"/>
                <w:szCs w:val="22"/>
              </w:rPr>
              <m:t>m</m:t>
            </m:r>
          </m:num>
          <m:den>
            <m:sSup>
              <m:sSupPr>
                <m:ctrlPr>
                  <w:rPr>
                    <w:rFonts w:ascii="Cambria Math" w:hAnsi="Cambria Math"/>
                    <w:i/>
                    <w:sz w:val="22"/>
                    <w:szCs w:val="22"/>
                  </w:rPr>
                </m:ctrlPr>
              </m:sSupPr>
              <m:e>
                <m:r>
                  <w:rPr>
                    <w:rFonts w:ascii="Cambria Math" w:eastAsia="Cambria Math" w:hAnsi="Cambria Math" w:cs="Cambria Math"/>
                    <w:sz w:val="22"/>
                    <w:szCs w:val="22"/>
                  </w:rPr>
                  <m:t>s</m:t>
                </m:r>
              </m:e>
              <m:sup>
                <m:r>
                  <w:rPr>
                    <w:rFonts w:ascii="Cambria Math" w:hAnsi="Cambria Math"/>
                    <w:sz w:val="22"/>
                    <w:szCs w:val="22"/>
                  </w:rPr>
                  <m:t>2</m:t>
                </m:r>
              </m:sup>
            </m:sSup>
          </m:den>
        </m:f>
      </m:oMath>
      <w:r>
        <w:rPr>
          <w:rFonts w:asciiTheme="minorHAnsi" w:hAnsiTheme="minorHAnsi"/>
          <w:sz w:val="22"/>
          <w:szCs w:val="22"/>
        </w:rPr>
        <w:t xml:space="preserve">). </w:t>
      </w: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16271</w:t>
      </w:r>
    </w:p>
    <w:p w:rsidR="0027380B" w:rsidRDefault="00EC37DC">
      <w:pPr>
        <w:pStyle w:val="TrapezaThematonStyle"/>
        <w:spacing w:line="360" w:lineRule="auto"/>
        <w:rPr>
          <w:rFonts w:asciiTheme="minorHAnsi" w:hAnsiTheme="minorHAnsi" w:cstheme="minorHAnsi"/>
          <w:b/>
          <w:sz w:val="22"/>
          <w:szCs w:val="22"/>
        </w:rPr>
      </w:pPr>
      <w:r>
        <w:rPr>
          <w:rFonts w:asciiTheme="minorHAnsi" w:hAnsiTheme="minorHAnsi" w:cstheme="minorHAnsi"/>
          <w:b/>
          <w:sz w:val="22"/>
          <w:szCs w:val="22"/>
        </w:rPr>
        <w:t>ΘΕΜΑ 4</w:t>
      </w:r>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b/>
          <w:sz w:val="22"/>
          <w:szCs w:val="22"/>
        </w:rPr>
        <w:t xml:space="preserve">4.1. </w:t>
      </w:r>
    </w:p>
    <w:p w:rsidR="0027380B" w:rsidRDefault="00EC37DC">
      <w:pPr>
        <w:pStyle w:val="TrapezaThematonStyle"/>
        <w:spacing w:line="360" w:lineRule="auto"/>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4330923" cy="3873699"/>
            <wp:effectExtent l="0" t="0" r="0" b="0"/>
            <wp:docPr id="119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8"/>
                    <a:srcRect/>
                    <a:stretch>
                      <a:fillRect/>
                    </a:stretch>
                  </pic:blipFill>
                  <pic:spPr bwMode="auto">
                    <a:xfrm>
                      <a:off x="0" y="0"/>
                      <a:ext cx="4330923" cy="3873699"/>
                    </a:xfrm>
                    <a:prstGeom prst="rect">
                      <a:avLst/>
                    </a:prstGeom>
                  </pic:spPr>
                </pic:pic>
              </a:graphicData>
            </a:graphic>
          </wp:inline>
        </w:drawing>
      </w:r>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sz w:val="22"/>
          <w:szCs w:val="22"/>
        </w:rPr>
        <w:t>Εφαρμόζω θεώρημα μεταβολής κινητικής ενέργειας για το τμήμα Α ακρι</w:t>
      </w:r>
      <w:r>
        <w:rPr>
          <w:rFonts w:asciiTheme="minorHAnsi" w:hAnsiTheme="minorHAnsi" w:cstheme="minorHAnsi"/>
          <w:sz w:val="22"/>
          <w:szCs w:val="22"/>
        </w:rPr>
        <w:t xml:space="preserve">βώς μετά την έκρηξη από τη θέση Γ μέχρι τη θέση Δ που έχει ανέβει κατακόρυφα σε ύψος </w:t>
      </w:r>
      <w:r>
        <w:rPr>
          <w:rFonts w:asciiTheme="minorHAnsi" w:hAnsiTheme="minorHAnsi" w:cstheme="minorHAnsi"/>
          <w:sz w:val="22"/>
          <w:szCs w:val="22"/>
        </w:rPr>
        <w:t>h</w:t>
      </w:r>
      <w:r>
        <w:rPr>
          <w:rFonts w:asciiTheme="minorHAnsi" w:hAnsiTheme="minorHAnsi" w:cstheme="minorHAnsi"/>
          <w:sz w:val="22"/>
          <w:szCs w:val="22"/>
        </w:rPr>
        <w:t>=180</w:t>
      </w:r>
      <w:r>
        <w:rPr>
          <w:rFonts w:asciiTheme="minorHAnsi" w:hAnsiTheme="minorHAnsi" w:cstheme="minorHAnsi"/>
          <w:sz w:val="22"/>
          <w:szCs w:val="22"/>
        </w:rPr>
        <w:t>m</w:t>
      </w:r>
      <w:r>
        <w:rPr>
          <w:rFonts w:asciiTheme="minorHAnsi" w:hAnsiTheme="minorHAnsi" w:cstheme="minorHAnsi"/>
          <w:sz w:val="22"/>
          <w:szCs w:val="22"/>
        </w:rPr>
        <w:t xml:space="preserve">. </w:t>
      </w:r>
    </w:p>
    <w:p w:rsidR="0027380B" w:rsidRDefault="00EC37DC">
      <w:pPr>
        <w:pStyle w:val="TrapezaThematonStyle"/>
        <w:spacing w:line="360" w:lineRule="auto"/>
        <w:jc w:val="both"/>
        <w:rPr>
          <w:rFonts w:asciiTheme="minorHAnsi" w:hAnsiTheme="minorHAnsi" w:cstheme="minorHAnsi"/>
          <w:sz w:val="22"/>
          <w:szCs w:val="22"/>
        </w:rPr>
      </w:pPr>
      <m:oMathPara>
        <m:oMathParaPr>
          <m:jc m:val="center"/>
        </m:oMathParaPr>
        <m:oMath>
          <m:sSubSup>
            <m:sSubSupPr>
              <m:ctrlPr>
                <w:rPr>
                  <w:rFonts w:ascii="Cambria Math" w:hAnsi="Cambria Math" w:cstheme="minorHAnsi"/>
                  <w:i/>
                  <w:sz w:val="22"/>
                  <w:szCs w:val="22"/>
                </w:rPr>
              </m:ctrlPr>
            </m:sSubSupPr>
            <m:e>
              <m:r>
                <w:rPr>
                  <w:rFonts w:ascii="Cambria Math" w:eastAsia="Cambria Math" w:hAnsi="Cambria Math" w:cstheme="minorHAnsi"/>
                  <w:sz w:val="22"/>
                  <w:szCs w:val="22"/>
                </w:rPr>
                <m:t>Κ</m:t>
              </m:r>
            </m:e>
            <m:sub>
              <m:r>
                <w:rPr>
                  <w:rFonts w:ascii="Cambria Math" w:eastAsia="Cambria Math" w:hAnsi="Cambria Math" w:cstheme="minorHAnsi"/>
                  <w:sz w:val="22"/>
                  <w:szCs w:val="22"/>
                </w:rPr>
                <m:t>τελ</m:t>
              </m:r>
            </m:sub>
            <m:sup>
              <m:r>
                <w:rPr>
                  <w:rFonts w:ascii="Cambria Math" w:eastAsia="Cambria Math" w:hAnsi="Cambria Math" w:cstheme="minorHAnsi"/>
                  <w:sz w:val="22"/>
                  <w:szCs w:val="22"/>
                </w:rPr>
                <m:t>(</m:t>
              </m:r>
              <m:r>
                <w:rPr>
                  <w:rFonts w:ascii="Cambria Math" w:eastAsia="Cambria Math" w:hAnsi="Cambria Math" w:cstheme="minorHAnsi"/>
                  <w:sz w:val="22"/>
                  <w:szCs w:val="22"/>
                </w:rPr>
                <m:t>Δ</m:t>
              </m:r>
              <m:r>
                <w:rPr>
                  <w:rFonts w:ascii="Cambria Math" w:eastAsia="Cambria Math" w:hAnsi="Cambria Math" w:cstheme="minorHAnsi"/>
                  <w:sz w:val="22"/>
                  <w:szCs w:val="22"/>
                </w:rPr>
                <m:t>)</m:t>
              </m:r>
            </m:sup>
          </m:sSubSup>
          <m:r>
            <w:rPr>
              <w:rFonts w:ascii="Cambria Math" w:eastAsia="Cambria Math" w:hAnsi="Cambria Math" w:cstheme="minorHAnsi"/>
              <w:sz w:val="22"/>
              <w:szCs w:val="22"/>
            </w:rPr>
            <m:t>-</m:t>
          </m:r>
          <m:sSubSup>
            <m:sSubSupPr>
              <m:ctrlPr>
                <w:rPr>
                  <w:rFonts w:ascii="Cambria Math" w:hAnsi="Cambria Math" w:cstheme="minorHAnsi"/>
                  <w:i/>
                  <w:sz w:val="22"/>
                  <w:szCs w:val="22"/>
                </w:rPr>
              </m:ctrlPr>
            </m:sSubSupPr>
            <m:e>
              <m:r>
                <w:rPr>
                  <w:rFonts w:ascii="Cambria Math" w:eastAsia="Cambria Math" w:hAnsi="Cambria Math" w:cstheme="minorHAnsi"/>
                  <w:sz w:val="22"/>
                  <w:szCs w:val="22"/>
                </w:rPr>
                <m:t>Κ</m:t>
              </m:r>
            </m:e>
            <m:sub>
              <m:r>
                <w:rPr>
                  <w:rFonts w:ascii="Cambria Math" w:eastAsia="Cambria Math" w:hAnsi="Cambria Math" w:cstheme="minorHAnsi"/>
                  <w:sz w:val="22"/>
                  <w:szCs w:val="22"/>
                </w:rPr>
                <m:t>αρχ</m:t>
              </m:r>
            </m:sub>
            <m:sup>
              <m:d>
                <m:dPr>
                  <m:ctrlPr>
                    <w:rPr>
                      <w:rFonts w:ascii="Cambria Math" w:hAnsi="Cambria Math" w:cstheme="minorHAnsi"/>
                      <w:i/>
                      <w:sz w:val="22"/>
                      <w:szCs w:val="22"/>
                    </w:rPr>
                  </m:ctrlPr>
                </m:dPr>
                <m:e>
                  <m:r>
                    <w:rPr>
                      <w:rFonts w:ascii="Cambria Math" w:eastAsia="Cambria Math" w:hAnsi="Cambria Math" w:cstheme="minorHAnsi"/>
                      <w:sz w:val="22"/>
                      <w:szCs w:val="22"/>
                    </w:rPr>
                    <m:t>Γ</m:t>
                  </m:r>
                </m:e>
              </m:d>
            </m:sup>
          </m:sSubSup>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W</m:t>
              </m:r>
            </m:e>
            <m:sub>
              <m:r>
                <w:rPr>
                  <w:rFonts w:ascii="Cambria Math" w:hAnsi="Cambria Math" w:cstheme="minorHAnsi"/>
                  <w:sz w:val="22"/>
                  <w:szCs w:val="22"/>
                </w:rPr>
                <m:t>W</m:t>
              </m:r>
            </m:sub>
          </m:sSub>
        </m:oMath>
      </m:oMathPara>
    </w:p>
    <w:p w:rsidR="0027380B" w:rsidRDefault="00EC37DC">
      <w:pPr>
        <w:pStyle w:val="TrapezaThematonStyle"/>
        <w:spacing w:line="360" w:lineRule="auto"/>
        <w:jc w:val="both"/>
        <w:rPr>
          <w:rFonts w:asciiTheme="minorHAnsi" w:hAnsiTheme="minorHAnsi" w:cstheme="minorHAnsi"/>
          <w:sz w:val="22"/>
          <w:szCs w:val="22"/>
        </w:rPr>
      </w:pPr>
      <m:oMathPara>
        <m:oMath>
          <m:r>
            <w:rPr>
              <w:rFonts w:ascii="Cambria Math" w:eastAsia="Cambria Math" w:hAnsi="Cambria Math" w:cstheme="minorHAnsi"/>
              <w:sz w:val="22"/>
              <w:szCs w:val="22"/>
            </w:rPr>
            <m:t>0-</m:t>
          </m:r>
          <m:f>
            <m:fPr>
              <m:ctrlPr>
                <w:rPr>
                  <w:rFonts w:ascii="Cambria Math" w:hAnsi="Cambria Math" w:cstheme="minorHAnsi"/>
                  <w: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A</m:t>
              </m:r>
            </m:sub>
          </m:sSub>
          <m:r>
            <w:rPr>
              <w:rFonts w:ascii="Cambria Math" w:eastAsia="Cambria Math" w:hAnsi="Cambria Math" w:cstheme="minorHAnsi"/>
              <w:sz w:val="22"/>
              <w:szCs w:val="22"/>
            </w:rPr>
            <m:t>∙</m:t>
          </m:r>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A</m:t>
                  </m:r>
                </m:sub>
              </m:sSub>
            </m:e>
            <m:sup>
              <m:r>
                <w:rPr>
                  <w:rFonts w:ascii="Cambria Math" w:hAnsi="Cambria Math" w:cstheme="minorHAnsi"/>
                  <w:sz w:val="22"/>
                  <w:szCs w:val="22"/>
                </w:rPr>
                <m:t>2</m:t>
              </m:r>
            </m:sup>
          </m:sSup>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A</m:t>
              </m:r>
            </m:sub>
          </m:sSub>
          <m:r>
            <w:rPr>
              <w:rFonts w:ascii="Cambria Math" w:eastAsia="Cambria Math" w:hAnsi="Cambria Math" w:cstheme="minorHAnsi"/>
              <w:sz w:val="22"/>
              <w:szCs w:val="22"/>
            </w:rPr>
            <m:t>∙</m:t>
          </m:r>
          <m:r>
            <w:rPr>
              <w:rFonts w:ascii="Cambria Math" w:eastAsia="Cambria Math" w:hAnsi="Cambria Math" w:cstheme="minorHAnsi"/>
              <w:sz w:val="22"/>
              <w:szCs w:val="22"/>
            </w:rPr>
            <m:t>g</m:t>
          </m:r>
          <m:r>
            <w:rPr>
              <w:rFonts w:ascii="Cambria Math" w:eastAsia="Cambria Math" w:hAnsi="Cambria Math" w:cstheme="minorHAnsi"/>
              <w:sz w:val="22"/>
              <w:szCs w:val="22"/>
            </w:rPr>
            <m:t>∙h</m:t>
          </m:r>
          <m:r>
            <w:rPr>
              <w:rFonts w:ascii="Cambria Math" w:eastAsia="Cambria Math" w:hAnsi="Cambria Math" w:cstheme="minorHAnsi"/>
              <w:sz w:val="22"/>
              <w:szCs w:val="22"/>
            </w:rPr>
            <m:t xml:space="preserve"> ⇔</m:t>
          </m:r>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A</m:t>
              </m:r>
            </m:sub>
          </m:sSub>
          <m:r>
            <w:rPr>
              <w:rFonts w:ascii="Cambria Math" w:eastAsia="Cambria Math" w:hAnsi="Cambria Math" w:cstheme="minorHAnsi"/>
              <w:sz w:val="22"/>
              <w:szCs w:val="22"/>
            </w:rPr>
            <m:t>=</m:t>
          </m:r>
          <m:rad>
            <m:radPr>
              <m:ctrlPr>
                <w:rPr>
                  <w:rFonts w:ascii="Cambria Math" w:hAnsi="Cambria Math" w:cstheme="minorHAnsi"/>
                  <w:i/>
                  <w:sz w:val="22"/>
                  <w:szCs w:val="22"/>
                </w:rPr>
              </m:ctrlPr>
            </m:radPr>
            <m:deg/>
            <m:e>
              <m:r>
                <w:rPr>
                  <w:rFonts w:ascii="Cambria Math" w:eastAsia="Cambria Math" w:hAnsi="Cambria Math" w:cstheme="minorHAnsi"/>
                  <w:sz w:val="22"/>
                  <w:szCs w:val="22"/>
                </w:rPr>
                <m:t>2∙</m:t>
              </m:r>
              <m:r>
                <w:rPr>
                  <w:rFonts w:ascii="Cambria Math" w:eastAsia="Cambria Math" w:hAnsi="Cambria Math" w:cstheme="minorHAnsi"/>
                  <w:sz w:val="22"/>
                  <w:szCs w:val="22"/>
                </w:rPr>
                <m:t>g</m:t>
              </m:r>
              <m:r>
                <w:rPr>
                  <w:rFonts w:ascii="Cambria Math" w:eastAsia="Cambria Math" w:hAnsi="Cambria Math" w:cstheme="minorHAnsi"/>
                  <w:sz w:val="22"/>
                  <w:szCs w:val="22"/>
                </w:rPr>
                <m:t>∙h</m:t>
              </m:r>
            </m:e>
          </m:rad>
        </m:oMath>
      </m:oMathPara>
    </w:p>
    <w:p w:rsidR="0027380B" w:rsidRDefault="00EC37DC">
      <w:pPr>
        <w:pStyle w:val="TrapezaThematonStyle"/>
        <w:spacing w:line="360" w:lineRule="auto"/>
        <w:jc w:val="both"/>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A</m:t>
              </m:r>
            </m:sub>
          </m:sSub>
          <m:r>
            <w:rPr>
              <w:rFonts w:ascii="Cambria Math" w:eastAsia="Cambria Math" w:hAnsi="Cambria Math" w:cstheme="minorHAnsi"/>
              <w:sz w:val="22"/>
              <w:szCs w:val="22"/>
            </w:rPr>
            <m:t>=60</m:t>
          </m:r>
          <m:f>
            <m:fPr>
              <m:ctrlPr>
                <w:rPr>
                  <w:rFonts w:ascii="Cambria Math" w:hAnsi="Cambria Math" w:cstheme="minorHAnsi"/>
                  <w:i/>
                  <w:sz w:val="22"/>
                  <w:szCs w:val="22"/>
                </w:rPr>
              </m:ctrlPr>
            </m:fPr>
            <m:num>
              <m:r>
                <w:rPr>
                  <w:rFonts w:ascii="Cambria Math" w:eastAsia="Cambria Math" w:hAnsi="Cambria Math" w:cstheme="minorHAnsi"/>
                  <w:sz w:val="22"/>
                  <w:szCs w:val="22"/>
                </w:rPr>
                <m:t>m</m:t>
              </m:r>
            </m:num>
            <m:den>
              <m:r>
                <w:rPr>
                  <w:rFonts w:ascii="Cambria Math" w:eastAsia="Cambria Math" w:hAnsi="Cambria Math" w:cstheme="minorHAnsi"/>
                  <w:sz w:val="22"/>
                  <w:szCs w:val="22"/>
                </w:rPr>
                <m:t>s</m:t>
              </m:r>
            </m:den>
          </m:f>
        </m:oMath>
      </m:oMathPara>
    </w:p>
    <w:p w:rsidR="0027380B" w:rsidRDefault="00EC37DC">
      <w:pPr>
        <w:pStyle w:val="TrapezaThematonStyle"/>
        <w:spacing w:line="360" w:lineRule="auto"/>
        <w:jc w:val="right"/>
        <w:rPr>
          <w:rFonts w:asciiTheme="minorHAnsi" w:hAnsiTheme="minorHAnsi" w:cstheme="minorHAnsi"/>
          <w:sz w:val="22"/>
          <w:szCs w:val="22"/>
        </w:rPr>
      </w:pPr>
      <w:r>
        <w:rPr>
          <w:rFonts w:asciiTheme="minorHAnsi" w:hAnsiTheme="minorHAnsi" w:cstheme="minorHAnsi"/>
          <w:b/>
          <w:i/>
          <w:sz w:val="22"/>
          <w:szCs w:val="22"/>
        </w:rPr>
        <w:t>Μονάδες 6</w:t>
      </w:r>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b/>
          <w:sz w:val="22"/>
          <w:szCs w:val="22"/>
        </w:rPr>
        <w:t xml:space="preserve">4.2. </w:t>
      </w:r>
      <w:r>
        <w:rPr>
          <w:rFonts w:asciiTheme="minorHAnsi" w:hAnsiTheme="minorHAnsi" w:cstheme="minorHAnsi"/>
          <w:sz w:val="22"/>
          <w:szCs w:val="22"/>
        </w:rPr>
        <w:t xml:space="preserve">Εφαρμόζω θεώρημα μεταβολής κινητικής ενέργειας για το βλήμα για την κατακόρυφη μετακίνηση του κατά </w:t>
      </w:r>
      <w:r>
        <w:rPr>
          <w:rFonts w:asciiTheme="minorHAnsi" w:hAnsiTheme="minorHAnsi" w:cstheme="minorHAnsi"/>
          <w:sz w:val="22"/>
          <w:szCs w:val="22"/>
        </w:rPr>
        <w:t>y</w:t>
      </w:r>
      <w:r>
        <w:rPr>
          <w:rFonts w:asciiTheme="minorHAnsi" w:hAnsiTheme="minorHAnsi" w:cstheme="minorHAnsi"/>
          <w:sz w:val="22"/>
          <w:szCs w:val="22"/>
        </w:rPr>
        <w:t>=60</w:t>
      </w:r>
      <w:r>
        <w:rPr>
          <w:rFonts w:asciiTheme="minorHAnsi" w:hAnsiTheme="minorHAnsi" w:cstheme="minorHAnsi"/>
          <w:sz w:val="22"/>
          <w:szCs w:val="22"/>
        </w:rPr>
        <w:t>m</w:t>
      </w:r>
      <w:r>
        <w:rPr>
          <w:rFonts w:asciiTheme="minorHAnsi" w:hAnsiTheme="minorHAnsi" w:cstheme="minorHAnsi"/>
          <w:sz w:val="22"/>
          <w:szCs w:val="22"/>
        </w:rPr>
        <w:t xml:space="preserve"> από τη θέση Α στη θέση (Γ)</w:t>
      </w:r>
    </w:p>
    <w:p w:rsidR="0027380B" w:rsidRDefault="00EC37DC">
      <w:pPr>
        <w:pStyle w:val="TrapezaThematonStyle"/>
        <w:spacing w:line="360" w:lineRule="auto"/>
        <w:jc w:val="both"/>
        <w:rPr>
          <w:rFonts w:asciiTheme="minorHAnsi" w:hAnsiTheme="minorHAnsi" w:cstheme="minorHAnsi"/>
          <w:sz w:val="22"/>
          <w:szCs w:val="22"/>
        </w:rPr>
      </w:pPr>
      <m:oMathPara>
        <m:oMath>
          <m:sSubSup>
            <m:sSubSupPr>
              <m:ctrlPr>
                <w:rPr>
                  <w:rFonts w:ascii="Cambria Math" w:hAnsi="Cambria Math" w:cstheme="minorHAnsi"/>
                  <w:i/>
                  <w:sz w:val="22"/>
                  <w:szCs w:val="22"/>
                </w:rPr>
              </m:ctrlPr>
            </m:sSubSupPr>
            <m:e>
              <m:r>
                <w:rPr>
                  <w:rFonts w:ascii="Cambria Math" w:eastAsia="Cambria Math" w:hAnsi="Cambria Math" w:cstheme="minorHAnsi"/>
                  <w:sz w:val="22"/>
                  <w:szCs w:val="22"/>
                </w:rPr>
                <m:t>Κ</m:t>
              </m:r>
            </m:e>
            <m:sub>
              <m:r>
                <w:rPr>
                  <w:rFonts w:ascii="Cambria Math" w:eastAsia="Cambria Math" w:hAnsi="Cambria Math" w:cstheme="minorHAnsi"/>
                  <w:sz w:val="22"/>
                  <w:szCs w:val="22"/>
                </w:rPr>
                <m:t>τελ</m:t>
              </m:r>
            </m:sub>
            <m:sup>
              <m:r>
                <w:rPr>
                  <w:rFonts w:ascii="Cambria Math" w:eastAsia="Cambria Math" w:hAnsi="Cambria Math" w:cstheme="minorHAnsi"/>
                  <w:sz w:val="22"/>
                  <w:szCs w:val="22"/>
                </w:rPr>
                <m:t>(</m:t>
              </m:r>
              <m:r>
                <w:rPr>
                  <w:rFonts w:ascii="Cambria Math" w:eastAsia="Cambria Math" w:hAnsi="Cambria Math" w:cstheme="minorHAnsi"/>
                  <w:sz w:val="22"/>
                  <w:szCs w:val="22"/>
                </w:rPr>
                <m:t>Γ</m:t>
              </m:r>
              <m:r>
                <w:rPr>
                  <w:rFonts w:ascii="Cambria Math" w:eastAsia="Cambria Math" w:hAnsi="Cambria Math" w:cstheme="minorHAnsi"/>
                  <w:sz w:val="22"/>
                  <w:szCs w:val="22"/>
                </w:rPr>
                <m:t>)</m:t>
              </m:r>
            </m:sup>
          </m:sSubSup>
          <m:r>
            <w:rPr>
              <w:rFonts w:ascii="Cambria Math" w:eastAsia="Cambria Math" w:hAnsi="Cambria Math" w:cstheme="minorHAnsi"/>
              <w:sz w:val="22"/>
              <w:szCs w:val="22"/>
            </w:rPr>
            <m:t>-</m:t>
          </m:r>
          <m:sSubSup>
            <m:sSubSupPr>
              <m:ctrlPr>
                <w:rPr>
                  <w:rFonts w:ascii="Cambria Math" w:hAnsi="Cambria Math" w:cstheme="minorHAnsi"/>
                  <w:i/>
                  <w:sz w:val="22"/>
                  <w:szCs w:val="22"/>
                </w:rPr>
              </m:ctrlPr>
            </m:sSubSupPr>
            <m:e>
              <m:r>
                <w:rPr>
                  <w:rFonts w:ascii="Cambria Math" w:eastAsia="Cambria Math" w:hAnsi="Cambria Math" w:cstheme="minorHAnsi"/>
                  <w:sz w:val="22"/>
                  <w:szCs w:val="22"/>
                </w:rPr>
                <m:t>Κ</m:t>
              </m:r>
            </m:e>
            <m:sub>
              <m:r>
                <w:rPr>
                  <w:rFonts w:ascii="Cambria Math" w:eastAsia="Cambria Math" w:hAnsi="Cambria Math" w:cstheme="minorHAnsi"/>
                  <w:sz w:val="22"/>
                  <w:szCs w:val="22"/>
                </w:rPr>
                <m:t>αρχ</m:t>
              </m:r>
            </m:sub>
            <m:sup>
              <m:d>
                <m:dPr>
                  <m:ctrlPr>
                    <w:rPr>
                      <w:rFonts w:ascii="Cambria Math" w:hAnsi="Cambria Math" w:cstheme="minorHAnsi"/>
                      <w:i/>
                      <w:sz w:val="22"/>
                      <w:szCs w:val="22"/>
                    </w:rPr>
                  </m:ctrlPr>
                </m:dPr>
                <m:e>
                  <m:r>
                    <w:rPr>
                      <w:rFonts w:ascii="Cambria Math" w:eastAsia="Cambria Math" w:hAnsi="Cambria Math" w:cstheme="minorHAnsi"/>
                      <w:sz w:val="22"/>
                      <w:szCs w:val="22"/>
                    </w:rPr>
                    <m:t>Α</m:t>
                  </m:r>
                </m:e>
              </m:d>
            </m:sup>
          </m:sSubSup>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W</m:t>
              </m:r>
            </m:e>
            <m:sub>
              <m:r>
                <w:rPr>
                  <w:rFonts w:ascii="Cambria Math" w:hAnsi="Cambria Math" w:cstheme="minorHAnsi"/>
                  <w:sz w:val="22"/>
                  <w:szCs w:val="22"/>
                </w:rPr>
                <m:t>W</m:t>
              </m:r>
            </m:sub>
          </m:sSub>
        </m:oMath>
      </m:oMathPara>
    </w:p>
    <w:p w:rsidR="0027380B" w:rsidRDefault="00EC37DC">
      <w:pPr>
        <w:pStyle w:val="TrapezaThematonStyle"/>
        <w:spacing w:line="360" w:lineRule="auto"/>
        <w:jc w:val="both"/>
        <w:rPr>
          <w:rFonts w:asciiTheme="minorHAnsi" w:hAnsiTheme="minorHAnsi" w:cstheme="minorHAnsi"/>
          <w:i/>
          <w:sz w:val="22"/>
          <w:szCs w:val="22"/>
        </w:rPr>
      </w:pPr>
      <m:oMathPara>
        <m:oMath>
          <m:f>
            <m:fPr>
              <m:ctrlPr>
                <w:rPr>
                  <w:rFonts w:ascii="Cambria Math" w:hAnsi="Cambria Math" w:cstheme="minorHAnsi"/>
                  <w: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r>
            <w:rPr>
              <w:rFonts w:ascii="Cambria Math" w:eastAsia="Cambria Math" w:hAnsi="Cambria Math" w:cstheme="minorHAnsi"/>
              <w:sz w:val="22"/>
              <w:szCs w:val="22"/>
            </w:rPr>
            <m:t>m</m:t>
          </m:r>
          <m:r>
            <w:rPr>
              <w:rFonts w:ascii="Cambria Math" w:eastAsia="Cambria Math" w:hAnsi="Cambria Math" w:cstheme="minorHAnsi"/>
              <w:sz w:val="22"/>
              <w:szCs w:val="22"/>
            </w:rPr>
            <m:t>∙</m:t>
          </m:r>
          <m:sSup>
            <m:sSupPr>
              <m:ctrlPr>
                <w:rPr>
                  <w:rFonts w:ascii="Cambria Math" w:hAnsi="Cambria Math" w:cstheme="minorHAnsi"/>
                  <w:i/>
                  <w:sz w:val="22"/>
                  <w:szCs w:val="22"/>
                </w:rPr>
              </m:ctrlPr>
            </m:sSupPr>
            <m:e>
              <m:r>
                <w:rPr>
                  <w:rFonts w:ascii="Cambria Math" w:eastAsia="Cambria Math" w:hAnsi="Cambria Math" w:cstheme="minorHAnsi"/>
                  <w:sz w:val="22"/>
                  <w:szCs w:val="22"/>
                </w:rPr>
                <m:t>υ</m:t>
              </m:r>
            </m:e>
            <m:sup>
              <m:r>
                <w:rPr>
                  <w:rFonts w:ascii="Cambria Math" w:hAnsi="Cambria Math" w:cstheme="minorHAnsi"/>
                  <w:sz w:val="22"/>
                  <w:szCs w:val="22"/>
                </w:rPr>
                <m:t>2</m:t>
              </m:r>
            </m:sup>
          </m:sSup>
          <m:r>
            <w:rPr>
              <w:rFonts w:ascii="Cambria Math" w:eastAsia="Cambria Math" w:hAnsi="Cambria Math" w:cstheme="minorHAnsi"/>
              <w:sz w:val="22"/>
              <w:szCs w:val="22"/>
            </w:rPr>
            <m:t>-</m:t>
          </m:r>
          <m:f>
            <m:fPr>
              <m:ctrlPr>
                <w:rPr>
                  <w:rFonts w:ascii="Cambria Math" w:hAnsi="Cambria Math" w:cstheme="minorHAnsi"/>
                  <w: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r>
            <w:rPr>
              <w:rFonts w:ascii="Cambria Math" w:eastAsia="Cambria Math" w:hAnsi="Cambria Math" w:cstheme="minorHAnsi"/>
              <w:sz w:val="22"/>
              <w:szCs w:val="22"/>
            </w:rPr>
            <m:t>m</m:t>
          </m:r>
          <m:r>
            <w:rPr>
              <w:rFonts w:ascii="Cambria Math" w:eastAsia="Cambria Math" w:hAnsi="Cambria Math" w:cstheme="minorHAnsi"/>
              <w:sz w:val="22"/>
              <w:szCs w:val="22"/>
            </w:rPr>
            <m:t>∙</m:t>
          </m:r>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0</m:t>
                  </m:r>
                </m:sub>
              </m:sSub>
            </m:e>
            <m:sup>
              <m:r>
                <w:rPr>
                  <w:rFonts w:ascii="Cambria Math" w:hAnsi="Cambria Math" w:cstheme="minorHAnsi"/>
                  <w:sz w:val="22"/>
                  <w:szCs w:val="22"/>
                </w:rPr>
                <m:t>2</m:t>
              </m:r>
            </m:sup>
          </m:sSup>
          <m:r>
            <w:rPr>
              <w:rFonts w:ascii="Cambria Math" w:eastAsia="Cambria Math" w:hAnsi="Cambria Math" w:cstheme="minorHAnsi"/>
              <w:sz w:val="22"/>
              <w:szCs w:val="22"/>
            </w:rPr>
            <m:t>=-</m:t>
          </m:r>
          <m:r>
            <w:rPr>
              <w:rFonts w:ascii="Cambria Math" w:eastAsia="Cambria Math" w:hAnsi="Cambria Math" w:cstheme="minorHAnsi"/>
              <w:sz w:val="22"/>
              <w:szCs w:val="22"/>
            </w:rPr>
            <m:t>m</m:t>
          </m:r>
          <m:r>
            <w:rPr>
              <w:rFonts w:ascii="Cambria Math" w:eastAsia="Cambria Math" w:hAnsi="Cambria Math" w:cstheme="minorHAnsi"/>
              <w:sz w:val="22"/>
              <w:szCs w:val="22"/>
            </w:rPr>
            <m:t>∙</m:t>
          </m:r>
          <m:r>
            <w:rPr>
              <w:rFonts w:ascii="Cambria Math" w:eastAsia="Cambria Math" w:hAnsi="Cambria Math" w:cstheme="minorHAnsi"/>
              <w:sz w:val="22"/>
              <w:szCs w:val="22"/>
            </w:rPr>
            <m:t>g</m:t>
          </m:r>
          <m:r>
            <w:rPr>
              <w:rFonts w:ascii="Cambria Math" w:eastAsia="Cambria Math" w:hAnsi="Cambria Math" w:cstheme="minorHAnsi"/>
              <w:sz w:val="22"/>
              <w:szCs w:val="22"/>
            </w:rPr>
            <m:t>∙</m:t>
          </m:r>
          <m:r>
            <w:rPr>
              <w:rFonts w:ascii="Cambria Math" w:eastAsia="Cambria Math" w:hAnsi="Cambria Math" w:cstheme="minorHAnsi"/>
              <w:sz w:val="22"/>
              <w:szCs w:val="22"/>
            </w:rPr>
            <m:t>y</m:t>
          </m:r>
          <m:r>
            <w:rPr>
              <w:rFonts w:ascii="Cambria Math" w:eastAsia="Cambria Math" w:hAnsi="Cambria Math" w:cstheme="minorHAnsi"/>
              <w:sz w:val="22"/>
              <w:szCs w:val="22"/>
            </w:rPr>
            <m:t>⇔</m:t>
          </m:r>
          <m:r>
            <w:rPr>
              <w:rFonts w:ascii="Cambria Math" w:eastAsia="Cambria Math" w:hAnsi="Cambria Math" w:cstheme="minorHAnsi"/>
              <w:sz w:val="22"/>
              <w:szCs w:val="22"/>
            </w:rPr>
            <m:t>υ</m:t>
          </m:r>
          <m:r>
            <w:rPr>
              <w:rFonts w:ascii="Cambria Math" w:eastAsia="Cambria Math" w:hAnsi="Cambria Math" w:cstheme="minorHAnsi"/>
              <w:sz w:val="22"/>
              <w:szCs w:val="22"/>
            </w:rPr>
            <m:t>=</m:t>
          </m:r>
          <m:rad>
            <m:radPr>
              <m:ctrlPr>
                <w:rPr>
                  <w:rFonts w:ascii="Cambria Math" w:hAnsi="Cambria Math" w:cstheme="minorHAnsi"/>
                  <w:i/>
                  <w:sz w:val="22"/>
                  <w:szCs w:val="22"/>
                </w:rPr>
              </m:ctrlPr>
            </m:radPr>
            <m:deg/>
            <m:e>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0</m:t>
                      </m:r>
                    </m:sub>
                  </m:sSub>
                </m:e>
                <m:sup>
                  <m:r>
                    <w:rPr>
                      <w:rFonts w:ascii="Cambria Math" w:hAnsi="Cambria Math" w:cstheme="minorHAnsi"/>
                      <w:sz w:val="22"/>
                      <w:szCs w:val="22"/>
                    </w:rPr>
                    <m:t>2</m:t>
                  </m:r>
                </m:sup>
              </m:sSup>
              <m:r>
                <w:rPr>
                  <w:rFonts w:ascii="Cambria Math" w:eastAsia="Cambria Math" w:hAnsi="Cambria Math" w:cstheme="minorHAnsi"/>
                  <w:sz w:val="22"/>
                  <w:szCs w:val="22"/>
                </w:rPr>
                <m:t>-</m:t>
              </m:r>
              <m:r>
                <w:rPr>
                  <w:rFonts w:ascii="Cambria Math" w:eastAsia="Cambria Math" w:hAnsi="Cambria Math" w:cstheme="minorHAnsi"/>
                  <w:sz w:val="22"/>
                  <w:szCs w:val="22"/>
                </w:rPr>
                <m:t>2</m:t>
              </m:r>
              <m:r>
                <w:rPr>
                  <w:rFonts w:ascii="Cambria Math" w:eastAsia="Cambria Math" w:hAnsi="Cambria Math" w:cstheme="minorHAnsi"/>
                  <w:sz w:val="22"/>
                  <w:szCs w:val="22"/>
                </w:rPr>
                <m:t>g</m:t>
              </m:r>
              <m:r>
                <w:rPr>
                  <w:rFonts w:ascii="Cambria Math" w:eastAsia="Cambria Math" w:hAnsi="Cambria Math" w:cstheme="minorHAnsi"/>
                  <w:sz w:val="22"/>
                  <w:szCs w:val="22"/>
                </w:rPr>
                <m:t>∙</m:t>
              </m:r>
              <m:r>
                <w:rPr>
                  <w:rFonts w:ascii="Cambria Math" w:eastAsia="Cambria Math" w:hAnsi="Cambria Math" w:cstheme="minorHAnsi"/>
                  <w:sz w:val="22"/>
                  <w:szCs w:val="22"/>
                </w:rPr>
                <m:t>y</m:t>
              </m:r>
            </m:e>
          </m:rad>
        </m:oMath>
      </m:oMathPara>
    </w:p>
    <w:p w:rsidR="0027380B" w:rsidRDefault="00EC37DC">
      <w:pPr>
        <w:pStyle w:val="TrapezaThematonStyle"/>
        <w:spacing w:line="360" w:lineRule="auto"/>
        <w:jc w:val="both"/>
        <w:rPr>
          <w:rFonts w:asciiTheme="minorHAnsi" w:hAnsiTheme="minorHAnsi" w:cstheme="minorHAnsi"/>
          <w:sz w:val="22"/>
          <w:szCs w:val="22"/>
        </w:rPr>
      </w:pPr>
      <m:oMathPara>
        <m:oMath>
          <m:r>
            <w:rPr>
              <w:rFonts w:ascii="Cambria Math" w:eastAsia="Cambria Math" w:hAnsi="Cambria Math" w:cstheme="minorHAnsi"/>
              <w:sz w:val="22"/>
              <w:szCs w:val="22"/>
            </w:rPr>
            <m:t>υ</m:t>
          </m:r>
          <m:r>
            <w:rPr>
              <w:rFonts w:ascii="Cambria Math" w:eastAsia="Cambria Math" w:hAnsi="Cambria Math" w:cstheme="minorHAnsi"/>
              <w:sz w:val="22"/>
              <w:szCs w:val="22"/>
            </w:rPr>
            <m:t>=20</m:t>
          </m:r>
          <m:f>
            <m:fPr>
              <m:ctrlPr>
                <w:rPr>
                  <w:rFonts w:ascii="Cambria Math" w:hAnsi="Cambria Math" w:cstheme="minorHAnsi"/>
                  <w:i/>
                  <w:sz w:val="22"/>
                  <w:szCs w:val="22"/>
                </w:rPr>
              </m:ctrlPr>
            </m:fPr>
            <m:num>
              <m:r>
                <w:rPr>
                  <w:rFonts w:ascii="Cambria Math" w:eastAsia="Cambria Math" w:hAnsi="Cambria Math" w:cstheme="minorHAnsi"/>
                  <w:sz w:val="22"/>
                  <w:szCs w:val="22"/>
                </w:rPr>
                <m:t>m</m:t>
              </m:r>
            </m:num>
            <m:den>
              <m:r>
                <w:rPr>
                  <w:rFonts w:ascii="Cambria Math" w:eastAsia="Cambria Math" w:hAnsi="Cambria Math" w:cstheme="minorHAnsi"/>
                  <w:sz w:val="22"/>
                  <w:szCs w:val="22"/>
                </w:rPr>
                <m:t>s</m:t>
              </m:r>
            </m:den>
          </m:f>
        </m:oMath>
      </m:oMathPara>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sz w:val="22"/>
          <w:szCs w:val="22"/>
        </w:rPr>
        <w:t>Εφαρμόζω Αρχή Διατήρησης της Ορμής (</w:t>
      </w:r>
      <w:r>
        <w:rPr>
          <w:rFonts w:asciiTheme="minorHAnsi" w:hAnsiTheme="minorHAnsi" w:cstheme="minorHAnsi"/>
          <w:sz w:val="22"/>
          <w:szCs w:val="22"/>
        </w:rPr>
        <w:t xml:space="preserve">Α.Δ.Ο.) κατά την έκρηξη του βλήματος στα τμήματα Α και Β. Εάν </w:t>
      </w:r>
      <w:r>
        <w:rPr>
          <w:rFonts w:asciiTheme="minorHAnsi" w:hAnsiTheme="minorHAnsi" w:cstheme="minorHAnsi"/>
          <w:sz w:val="22"/>
          <w:szCs w:val="22"/>
        </w:rPr>
        <w:t>m</w:t>
      </w:r>
      <w:r>
        <w:rPr>
          <w:rFonts w:asciiTheme="minorHAnsi" w:hAnsiTheme="minorHAnsi" w:cstheme="minorHAnsi"/>
          <w:sz w:val="22"/>
          <w:szCs w:val="22"/>
        </w:rPr>
        <w:t xml:space="preserve"> είναι η μάζα του βλήματος τα τμήματα Α και Β έχουν ίσες μάζες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A</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B</m:t>
            </m:r>
          </m:sub>
        </m:sSub>
        <m:r>
          <w:rPr>
            <w:rFonts w:ascii="Cambria Math" w:eastAsia="Cambria Math" w:hAnsi="Cambria Math" w:cstheme="minorHAnsi"/>
            <w:sz w:val="22"/>
            <w:szCs w:val="22"/>
          </w:rPr>
          <m:t>=</m:t>
        </m:r>
        <m:f>
          <m:fPr>
            <m:ctrlPr>
              <w:rPr>
                <w:rFonts w:ascii="Cambria Math" w:hAnsi="Cambria Math" w:cstheme="minorHAnsi"/>
                <w:i/>
                <w:sz w:val="22"/>
                <w:szCs w:val="22"/>
              </w:rPr>
            </m:ctrlPr>
          </m:fPr>
          <m:num>
            <m:r>
              <w:rPr>
                <w:rFonts w:ascii="Cambria Math" w:eastAsia="Cambria Math" w:hAnsi="Cambria Math" w:cstheme="minorHAnsi"/>
                <w:sz w:val="22"/>
                <w:szCs w:val="22"/>
              </w:rPr>
              <m:t>m</m:t>
            </m:r>
          </m:num>
          <m:den>
            <m:r>
              <w:rPr>
                <w:rFonts w:ascii="Cambria Math" w:eastAsia="Cambria Math" w:hAnsi="Cambria Math" w:cstheme="minorHAnsi"/>
                <w:sz w:val="22"/>
                <w:szCs w:val="22"/>
              </w:rPr>
              <m:t>2</m:t>
            </m:r>
          </m:den>
        </m:f>
      </m:oMath>
      <w:r>
        <w:rPr>
          <w:rFonts w:asciiTheme="minorHAnsi" w:hAnsiTheme="minorHAnsi" w:cstheme="minorHAnsi"/>
          <w:sz w:val="22"/>
          <w:szCs w:val="22"/>
        </w:rPr>
        <w:t>.</w:t>
      </w:r>
    </w:p>
    <w:p w:rsidR="0027380B" w:rsidRDefault="00EC37DC">
      <w:pPr>
        <w:pStyle w:val="TrapezaThematonStyle"/>
        <w:spacing w:line="360" w:lineRule="auto"/>
        <w:jc w:val="both"/>
        <w:rPr>
          <w:rFonts w:asciiTheme="minorHAnsi" w:hAnsiTheme="minorHAnsi" w:cstheme="minorHAnsi"/>
          <w:sz w:val="22"/>
          <w:szCs w:val="22"/>
        </w:rPr>
      </w:pPr>
      <m:oMathPara>
        <m:oMath>
          <m:sSub>
            <m:sSubPr>
              <m:ctrlPr>
                <w:rPr>
                  <w:rFonts w:ascii="Cambria Math" w:hAnsi="Cambria Math" w:cstheme="minorHAnsi"/>
                  <w:i/>
                  <w:sz w:val="22"/>
                  <w:szCs w:val="22"/>
                </w:rPr>
              </m:ctrlPr>
            </m:sSubPr>
            <m:e>
              <m:acc>
                <m:accPr>
                  <m:ctrlPr>
                    <w:rPr>
                      <w:rFonts w:ascii="Cambria Math" w:hAnsi="Cambria Math" w:cstheme="minorHAnsi"/>
                      <w:i/>
                      <w:sz w:val="22"/>
                      <w:szCs w:val="22"/>
                    </w:rPr>
                  </m:ctrlPr>
                </m:accPr>
                <m:e>
                  <m:r>
                    <w:rPr>
                      <w:rFonts w:ascii="Cambria Math" w:eastAsia="Cambria Math" w:hAnsi="Cambria Math" w:cstheme="minorHAnsi"/>
                      <w:sz w:val="22"/>
                      <w:szCs w:val="22"/>
                    </w:rPr>
                    <m:t>P</m:t>
                  </m:r>
                </m:e>
              </m:acc>
            </m:e>
            <m:sub>
              <m:r>
                <w:rPr>
                  <w:rFonts w:ascii="Cambria Math" w:hAnsi="Cambria Math" w:cstheme="minorHAnsi"/>
                  <w:sz w:val="22"/>
                  <w:szCs w:val="22"/>
                </w:rPr>
                <m:t>αρχ</m:t>
              </m:r>
              <m:r>
                <w:rPr>
                  <w:rFonts w:ascii="Cambria Math" w:hAnsi="Cambria Math" w:cstheme="minorHAnsi"/>
                  <w:sz w:val="22"/>
                  <w:szCs w:val="22"/>
                </w:rPr>
                <m:t xml:space="preserve"> </m:t>
              </m:r>
              <m:r>
                <w:rPr>
                  <w:rFonts w:ascii="Cambria Math" w:hAnsi="Cambria Math" w:cstheme="minorHAnsi"/>
                  <w:sz w:val="22"/>
                  <w:szCs w:val="22"/>
                </w:rPr>
                <m:t>συσ</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acc>
                <m:accPr>
                  <m:ctrlPr>
                    <w:rPr>
                      <w:rFonts w:ascii="Cambria Math" w:hAnsi="Cambria Math" w:cstheme="minorHAnsi"/>
                      <w:i/>
                      <w:sz w:val="22"/>
                      <w:szCs w:val="22"/>
                    </w:rPr>
                  </m:ctrlPr>
                </m:accPr>
                <m:e>
                  <m:r>
                    <w:rPr>
                      <w:rFonts w:ascii="Cambria Math" w:eastAsia="Cambria Math" w:hAnsi="Cambria Math" w:cstheme="minorHAnsi"/>
                      <w:sz w:val="22"/>
                      <w:szCs w:val="22"/>
                    </w:rPr>
                    <m:t>P</m:t>
                  </m:r>
                </m:e>
              </m:acc>
            </m:e>
            <m:sub>
              <m:r>
                <w:rPr>
                  <w:rFonts w:ascii="Cambria Math" w:hAnsi="Cambria Math" w:cstheme="minorHAnsi"/>
                  <w:sz w:val="22"/>
                  <w:szCs w:val="22"/>
                </w:rPr>
                <m:t>τελ</m:t>
              </m:r>
              <m:r>
                <w:rPr>
                  <w:rFonts w:ascii="Cambria Math" w:hAnsi="Cambria Math" w:cstheme="minorHAnsi"/>
                  <w:sz w:val="22"/>
                  <w:szCs w:val="22"/>
                </w:rPr>
                <m:t xml:space="preserve"> </m:t>
              </m:r>
              <m:r>
                <w:rPr>
                  <w:rFonts w:ascii="Cambria Math" w:hAnsi="Cambria Math" w:cstheme="minorHAnsi"/>
                  <w:sz w:val="22"/>
                  <w:szCs w:val="22"/>
                </w:rPr>
                <m:t>συσ</m:t>
              </m:r>
            </m:sub>
          </m:sSub>
        </m:oMath>
      </m:oMathPara>
    </w:p>
    <w:p w:rsidR="0027380B" w:rsidRDefault="00EC37DC">
      <w:pPr>
        <w:pStyle w:val="TrapezaThematonStyle"/>
        <w:spacing w:line="360" w:lineRule="auto"/>
        <w:jc w:val="both"/>
        <w:rPr>
          <w:rFonts w:asciiTheme="minorHAnsi" w:hAnsiTheme="minorHAnsi" w:cstheme="minorHAnsi"/>
          <w:sz w:val="22"/>
          <w:szCs w:val="22"/>
        </w:rPr>
      </w:pPr>
      <m:oMathPara>
        <m:oMath>
          <m:sSub>
            <m:sSubPr>
              <m:ctrlPr>
                <w:rPr>
                  <w:rFonts w:ascii="Cambria Math" w:hAnsi="Cambria Math" w:cstheme="minorHAnsi"/>
                  <w:i/>
                  <w:sz w:val="22"/>
                  <w:szCs w:val="22"/>
                </w:rPr>
              </m:ctrlPr>
            </m:sSubPr>
            <m:e>
              <m:acc>
                <m:accPr>
                  <m:ctrlPr>
                    <w:rPr>
                      <w:rFonts w:ascii="Cambria Math" w:hAnsi="Cambria Math" w:cstheme="minorHAnsi"/>
                      <w:i/>
                      <w:sz w:val="22"/>
                      <w:szCs w:val="22"/>
                    </w:rPr>
                  </m:ctrlPr>
                </m:accPr>
                <m:e>
                  <m:r>
                    <w:rPr>
                      <w:rFonts w:ascii="Cambria Math" w:eastAsia="Cambria Math" w:hAnsi="Cambria Math" w:cstheme="minorHAnsi"/>
                      <w:sz w:val="22"/>
                      <w:szCs w:val="22"/>
                    </w:rPr>
                    <m:t>P</m:t>
                  </m:r>
                </m:e>
              </m:acc>
            </m:e>
            <m:sub>
              <m:r>
                <w:rPr>
                  <w:rFonts w:ascii="Cambria Math" w:hAnsi="Cambria Math" w:cstheme="minorHAnsi"/>
                  <w:sz w:val="22"/>
                  <w:szCs w:val="22"/>
                </w:rPr>
                <m:t>βλ</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acc>
                <m:accPr>
                  <m:ctrlPr>
                    <w:rPr>
                      <w:rFonts w:ascii="Cambria Math" w:hAnsi="Cambria Math" w:cstheme="minorHAnsi"/>
                      <w:i/>
                      <w:sz w:val="22"/>
                      <w:szCs w:val="22"/>
                    </w:rPr>
                  </m:ctrlPr>
                </m:accPr>
                <m:e>
                  <m:r>
                    <w:rPr>
                      <w:rFonts w:ascii="Cambria Math" w:eastAsia="Cambria Math" w:hAnsi="Cambria Math" w:cstheme="minorHAnsi"/>
                      <w:sz w:val="22"/>
                      <w:szCs w:val="22"/>
                    </w:rPr>
                    <m:t>P</m:t>
                  </m:r>
                </m:e>
              </m:acc>
            </m:e>
            <m:sub>
              <m:r>
                <w:rPr>
                  <w:rFonts w:ascii="Cambria Math" w:hAnsi="Cambria Math" w:cstheme="minorHAnsi"/>
                  <w:sz w:val="22"/>
                  <w:szCs w:val="22"/>
                </w:rPr>
                <m:t>Α</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acc>
                <m:accPr>
                  <m:ctrlPr>
                    <w:rPr>
                      <w:rFonts w:ascii="Cambria Math" w:hAnsi="Cambria Math" w:cstheme="minorHAnsi"/>
                      <w:i/>
                      <w:sz w:val="22"/>
                      <w:szCs w:val="22"/>
                    </w:rPr>
                  </m:ctrlPr>
                </m:accPr>
                <m:e>
                  <m:r>
                    <w:rPr>
                      <w:rFonts w:ascii="Cambria Math" w:eastAsia="Cambria Math" w:hAnsi="Cambria Math" w:cstheme="minorHAnsi"/>
                      <w:sz w:val="22"/>
                      <w:szCs w:val="22"/>
                    </w:rPr>
                    <m:t>P</m:t>
                  </m:r>
                </m:e>
              </m:acc>
            </m:e>
            <m:sub>
              <m:r>
                <w:rPr>
                  <w:rFonts w:ascii="Cambria Math" w:hAnsi="Cambria Math" w:cstheme="minorHAnsi"/>
                  <w:sz w:val="22"/>
                  <w:szCs w:val="22"/>
                </w:rPr>
                <m:t>Β</m:t>
              </m:r>
            </m:sub>
          </m:sSub>
        </m:oMath>
      </m:oMathPara>
    </w:p>
    <w:p w:rsidR="0027380B" w:rsidRDefault="00EC37DC">
      <w:pPr>
        <w:pStyle w:val="TrapezaThematonStyle"/>
        <w:spacing w:line="360" w:lineRule="auto"/>
        <w:jc w:val="both"/>
        <w:rPr>
          <w:rFonts w:asciiTheme="minorHAnsi" w:hAnsiTheme="minorHAnsi" w:cstheme="minorHAnsi"/>
          <w:i/>
          <w:sz w:val="22"/>
          <w:szCs w:val="22"/>
        </w:rPr>
      </w:pPr>
      <m:oMathPara>
        <m:oMath>
          <m:r>
            <w:rPr>
              <w:rFonts w:ascii="Cambria Math" w:eastAsia="Cambria Math" w:hAnsi="Cambria Math" w:cstheme="minorHAnsi"/>
              <w:sz w:val="22"/>
              <w:szCs w:val="22"/>
            </w:rPr>
            <m:t>m</m:t>
          </m:r>
          <m:r>
            <w:rPr>
              <w:rFonts w:ascii="Cambria Math" w:eastAsia="Cambria Math" w:hAnsi="Cambria Math" w:cstheme="minorHAnsi"/>
              <w:sz w:val="22"/>
              <w:szCs w:val="22"/>
            </w:rPr>
            <m:t>∙</m:t>
          </m:r>
          <m:r>
            <w:rPr>
              <w:rFonts w:ascii="Cambria Math" w:eastAsia="Cambria Math" w:hAnsi="Cambria Math" w:cstheme="minorHAnsi"/>
              <w:sz w:val="22"/>
              <w:szCs w:val="22"/>
            </w:rPr>
            <m:t>υ</m:t>
          </m:r>
          <m:r>
            <w:rPr>
              <w:rFonts w:ascii="Cambria Math" w:eastAsia="Cambria Math" w:hAnsi="Cambria Math" w:cstheme="minorHAnsi"/>
              <w:sz w:val="22"/>
              <w:szCs w:val="22"/>
            </w:rPr>
            <m:t>=</m:t>
          </m:r>
          <m:f>
            <m:fPr>
              <m:ctrlPr>
                <w:rPr>
                  <w:rFonts w:ascii="Cambria Math" w:hAnsi="Cambria Math" w:cstheme="minorHAnsi"/>
                  <w:i/>
                  <w:sz w:val="22"/>
                  <w:szCs w:val="22"/>
                </w:rPr>
              </m:ctrlPr>
            </m:fPr>
            <m:num>
              <m:r>
                <w:rPr>
                  <w:rFonts w:ascii="Cambria Math" w:eastAsia="Cambria Math" w:hAnsi="Cambria Math" w:cstheme="minorHAnsi"/>
                  <w:sz w:val="22"/>
                  <w:szCs w:val="22"/>
                </w:rPr>
                <m:t>m</m:t>
              </m:r>
            </m:num>
            <m:den>
              <m:r>
                <w:rPr>
                  <w:rFonts w:ascii="Cambria Math" w:eastAsia="Cambria Math" w:hAnsi="Cambria Math" w:cstheme="minorHAnsi"/>
                  <w:sz w:val="22"/>
                  <w:szCs w:val="22"/>
                </w:rPr>
                <m:t>2</m:t>
              </m:r>
            </m:den>
          </m:f>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Α</m:t>
              </m:r>
            </m:sub>
          </m:sSub>
          <m:r>
            <w:rPr>
              <w:rFonts w:ascii="Cambria Math" w:eastAsia="Cambria Math" w:hAnsi="Cambria Math" w:cstheme="minorHAnsi"/>
              <w:sz w:val="22"/>
              <w:szCs w:val="22"/>
            </w:rPr>
            <m:t>+</m:t>
          </m:r>
          <m:f>
            <m:fPr>
              <m:ctrlPr>
                <w:rPr>
                  <w:rFonts w:ascii="Cambria Math" w:hAnsi="Cambria Math" w:cstheme="minorHAnsi"/>
                  <w:i/>
                  <w:sz w:val="22"/>
                  <w:szCs w:val="22"/>
                </w:rPr>
              </m:ctrlPr>
            </m:fPr>
            <m:num>
              <m:r>
                <w:rPr>
                  <w:rFonts w:ascii="Cambria Math" w:eastAsia="Cambria Math" w:hAnsi="Cambria Math" w:cstheme="minorHAnsi"/>
                  <w:sz w:val="22"/>
                  <w:szCs w:val="22"/>
                </w:rPr>
                <m:t>m</m:t>
              </m:r>
            </m:num>
            <m:den>
              <m:r>
                <w:rPr>
                  <w:rFonts w:ascii="Cambria Math" w:eastAsia="Cambria Math" w:hAnsi="Cambria Math" w:cstheme="minorHAnsi"/>
                  <w:sz w:val="22"/>
                  <w:szCs w:val="22"/>
                </w:rPr>
                <m:t>2</m:t>
              </m:r>
            </m:den>
          </m:f>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Β</m:t>
              </m:r>
            </m:sub>
          </m:sSub>
          <m:r>
            <w:rPr>
              <w:rFonts w:ascii="Cambria Math" w:eastAsia="Cambria Math" w:hAnsi="Cambria Math" w:cstheme="minorHAnsi"/>
              <w:sz w:val="22"/>
              <w:szCs w:val="22"/>
            </w:rPr>
            <m:t>⇔2</m:t>
          </m:r>
          <m:r>
            <w:rPr>
              <w:rFonts w:ascii="Cambria Math" w:eastAsia="Cambria Math" w:hAnsi="Cambria Math" w:cstheme="minorHAnsi"/>
              <w:sz w:val="22"/>
              <w:szCs w:val="22"/>
            </w:rPr>
            <m:t>m</m:t>
          </m:r>
          <m:r>
            <w:rPr>
              <w:rFonts w:ascii="Cambria Math" w:eastAsia="Cambria Math" w:hAnsi="Cambria Math" w:cstheme="minorHAnsi"/>
              <w:sz w:val="22"/>
              <w:szCs w:val="22"/>
            </w:rPr>
            <m:t>∙</m:t>
          </m:r>
          <m:r>
            <w:rPr>
              <w:rFonts w:ascii="Cambria Math" w:eastAsia="Cambria Math" w:hAnsi="Cambria Math" w:cstheme="minorHAnsi"/>
              <w:sz w:val="22"/>
              <w:szCs w:val="22"/>
            </w:rPr>
            <m:t>υ</m:t>
          </m:r>
          <m:r>
            <w:rPr>
              <w:rFonts w:ascii="Cambria Math" w:eastAsia="Cambria Math" w:hAnsi="Cambria Math" w:cstheme="minorHAnsi"/>
              <w:sz w:val="22"/>
              <w:szCs w:val="22"/>
            </w:rPr>
            <m:t>=</m:t>
          </m:r>
          <m:r>
            <w:rPr>
              <w:rFonts w:ascii="Cambria Math" w:eastAsia="Cambria Math" w:hAnsi="Cambria Math" w:cstheme="minorHAnsi"/>
              <w:sz w:val="22"/>
              <w:szCs w:val="22"/>
            </w:rPr>
            <m:t>m</m:t>
          </m:r>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Α</m:t>
              </m:r>
            </m:sub>
          </m:sSub>
          <m:r>
            <w:rPr>
              <w:rFonts w:ascii="Cambria Math" w:eastAsia="Cambria Math" w:hAnsi="Cambria Math" w:cstheme="minorHAnsi"/>
              <w:sz w:val="22"/>
              <w:szCs w:val="22"/>
            </w:rPr>
            <m:t>+</m:t>
          </m:r>
          <m:r>
            <w:rPr>
              <w:rFonts w:ascii="Cambria Math" w:eastAsia="Cambria Math" w:hAnsi="Cambria Math" w:cstheme="minorHAnsi"/>
              <w:sz w:val="22"/>
              <w:szCs w:val="22"/>
            </w:rPr>
            <m:t>m</m:t>
          </m:r>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B</m:t>
              </m:r>
            </m:sub>
          </m:sSub>
          <m:r>
            <w:rPr>
              <w:rFonts w:ascii="Cambria Math" w:eastAsia="Cambria Math" w:hAnsi="Cambria Math" w:cstheme="minorHAnsi"/>
              <w:sz w:val="22"/>
              <w:szCs w:val="22"/>
            </w:rPr>
            <m:t>⇔2</m:t>
          </m:r>
          <m:r>
            <w:rPr>
              <w:rFonts w:ascii="Cambria Math" w:eastAsia="Cambria Math" w:hAnsi="Cambria Math" w:cstheme="minorHAnsi"/>
              <w:sz w:val="22"/>
              <w:szCs w:val="22"/>
            </w:rPr>
            <m:t>m</m:t>
          </m:r>
          <m:r>
            <w:rPr>
              <w:rFonts w:ascii="Cambria Math" w:eastAsia="Cambria Math" w:hAnsi="Cambria Math" w:cstheme="minorHAnsi"/>
              <w:sz w:val="22"/>
              <w:szCs w:val="22"/>
            </w:rPr>
            <m:t>∙</m:t>
          </m:r>
          <m:r>
            <w:rPr>
              <w:rFonts w:ascii="Cambria Math" w:eastAsia="Cambria Math" w:hAnsi="Cambria Math" w:cstheme="minorHAnsi"/>
              <w:sz w:val="22"/>
              <w:szCs w:val="22"/>
            </w:rPr>
            <m:t>υ</m:t>
          </m:r>
          <m:r>
            <w:rPr>
              <w:rFonts w:ascii="Cambria Math" w:eastAsia="Cambria Math" w:hAnsi="Cambria Math" w:cstheme="minorHAnsi"/>
              <w:sz w:val="22"/>
              <w:szCs w:val="22"/>
            </w:rPr>
            <m:t>=</m:t>
          </m:r>
          <m:r>
            <w:rPr>
              <w:rFonts w:ascii="Cambria Math" w:eastAsia="Cambria Math" w:hAnsi="Cambria Math" w:cstheme="minorHAnsi"/>
              <w:sz w:val="22"/>
              <w:szCs w:val="22"/>
            </w:rPr>
            <m:t>m</m:t>
          </m:r>
          <m:r>
            <w:rPr>
              <w:rFonts w:ascii="Cambria Math" w:eastAsia="Cambria Math" w:hAnsi="Cambria Math" w:cstheme="minorHAnsi"/>
              <w:sz w:val="22"/>
              <w:szCs w:val="22"/>
            </w:rPr>
            <m:t>∙</m:t>
          </m:r>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Α</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B</m:t>
              </m:r>
            </m:sub>
          </m:sSub>
          <m:r>
            <w:rPr>
              <w:rFonts w:ascii="Cambria Math" w:eastAsia="Cambria Math" w:hAnsi="Cambria Math" w:cstheme="minorHAnsi"/>
              <w:sz w:val="22"/>
              <w:szCs w:val="22"/>
            </w:rPr>
            <m:t>)</m:t>
          </m:r>
          <m:r>
            <w:rPr>
              <w:rFonts w:ascii="Cambria Math" w:eastAsia="Cambria Math" w:hAnsi="Cambria Math" w:cstheme="minorHAnsi"/>
              <w:sz w:val="22"/>
              <w:szCs w:val="22"/>
            </w:rPr>
            <m:t>⇔2</m:t>
          </m:r>
          <m:r>
            <w:rPr>
              <w:rFonts w:ascii="Cambria Math" w:eastAsia="Cambria Math" w:hAnsi="Cambria Math" w:cstheme="minorHAnsi"/>
              <w:sz w:val="22"/>
              <w:szCs w:val="22"/>
            </w:rPr>
            <m:t>υ</m:t>
          </m:r>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Α</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B</m:t>
              </m:r>
            </m:sub>
          </m:sSub>
        </m:oMath>
      </m:oMathPara>
    </w:p>
    <w:p w:rsidR="0027380B" w:rsidRDefault="00EC37DC">
      <w:pPr>
        <w:pStyle w:val="TrapezaThematonStyle"/>
        <w:spacing w:line="360" w:lineRule="auto"/>
        <w:jc w:val="both"/>
        <w:rPr>
          <w:rFonts w:asciiTheme="minorHAnsi" w:hAnsiTheme="minorHAnsi" w:cstheme="minorHAnsi"/>
          <w:i/>
          <w:sz w:val="22"/>
          <w:szCs w:val="22"/>
        </w:rPr>
      </w:pPr>
      <m:oMathPara>
        <m:oMath>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B</m:t>
              </m:r>
            </m:sub>
          </m:sSub>
          <m:r>
            <w:rPr>
              <w:rFonts w:ascii="Cambria Math" w:eastAsia="Cambria Math" w:hAnsi="Cambria Math" w:cstheme="minorHAnsi"/>
              <w:sz w:val="22"/>
              <w:szCs w:val="22"/>
            </w:rPr>
            <m:t>=2</m:t>
          </m:r>
          <m:r>
            <w:rPr>
              <w:rFonts w:ascii="Cambria Math" w:eastAsia="Cambria Math" w:hAnsi="Cambria Math" w:cstheme="minorHAnsi"/>
              <w:sz w:val="22"/>
              <w:szCs w:val="22"/>
            </w:rPr>
            <m:t>υ</m:t>
          </m:r>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Α</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B</m:t>
              </m:r>
            </m:sub>
          </m:sSub>
          <m:r>
            <w:rPr>
              <w:rFonts w:ascii="Cambria Math" w:eastAsia="Cambria Math" w:hAnsi="Cambria Math" w:cstheme="minorHAnsi"/>
              <w:sz w:val="22"/>
              <w:szCs w:val="22"/>
            </w:rPr>
            <m:t>=-20</m:t>
          </m:r>
          <m:f>
            <m:fPr>
              <m:ctrlPr>
                <w:rPr>
                  <w:rFonts w:ascii="Cambria Math" w:hAnsi="Cambria Math" w:cstheme="minorHAnsi"/>
                  <w:i/>
                  <w:sz w:val="22"/>
                  <w:szCs w:val="22"/>
                </w:rPr>
              </m:ctrlPr>
            </m:fPr>
            <m:num>
              <m:r>
                <w:rPr>
                  <w:rFonts w:ascii="Cambria Math" w:eastAsia="Cambria Math" w:hAnsi="Cambria Math" w:cstheme="minorHAnsi"/>
                  <w:sz w:val="22"/>
                  <w:szCs w:val="22"/>
                </w:rPr>
                <m:t>m</m:t>
              </m:r>
            </m:num>
            <m:den>
              <m:r>
                <w:rPr>
                  <w:rFonts w:ascii="Cambria Math" w:eastAsia="Cambria Math" w:hAnsi="Cambria Math" w:cstheme="minorHAnsi"/>
                  <w:sz w:val="22"/>
                  <w:szCs w:val="22"/>
                </w:rPr>
                <m:t>s</m:t>
              </m:r>
            </m:den>
          </m:f>
        </m:oMath>
      </m:oMathPara>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Μετά την κρούση το σώμα Β κινείται κατακόρυφα με φορά προς τα κάτω και με ταχύτητα μέτρου </w:t>
      </w:r>
    </w:p>
    <w:p w:rsidR="0027380B" w:rsidRDefault="00EC37DC">
      <w:pPr>
        <w:pStyle w:val="TrapezaThematonStyle"/>
        <w:spacing w:line="360" w:lineRule="auto"/>
        <w:jc w:val="both"/>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B</m:t>
              </m:r>
            </m:sub>
          </m:sSub>
          <m:r>
            <w:rPr>
              <w:rFonts w:ascii="Cambria Math" w:eastAsia="Cambria Math" w:hAnsi="Cambria Math" w:cstheme="minorHAnsi"/>
              <w:sz w:val="22"/>
              <w:szCs w:val="22"/>
            </w:rPr>
            <m:t>=20</m:t>
          </m:r>
          <m:f>
            <m:fPr>
              <m:ctrlPr>
                <w:rPr>
                  <w:rFonts w:ascii="Cambria Math" w:hAnsi="Cambria Math" w:cstheme="minorHAnsi"/>
                  <w:i/>
                  <w:sz w:val="22"/>
                  <w:szCs w:val="22"/>
                </w:rPr>
              </m:ctrlPr>
            </m:fPr>
            <m:num>
              <m:r>
                <w:rPr>
                  <w:rFonts w:ascii="Cambria Math" w:eastAsia="Cambria Math" w:hAnsi="Cambria Math" w:cstheme="minorHAnsi"/>
                  <w:sz w:val="22"/>
                  <w:szCs w:val="22"/>
                </w:rPr>
                <m:t>m</m:t>
              </m:r>
            </m:num>
            <m:den>
              <m:r>
                <w:rPr>
                  <w:rFonts w:ascii="Cambria Math" w:eastAsia="Cambria Math" w:hAnsi="Cambria Math" w:cstheme="minorHAnsi"/>
                  <w:sz w:val="22"/>
                  <w:szCs w:val="22"/>
                </w:rPr>
                <m:t>s</m:t>
              </m:r>
            </m:den>
          </m:f>
        </m:oMath>
      </m:oMathPara>
    </w:p>
    <w:p w:rsidR="0027380B" w:rsidRDefault="00EC37DC">
      <w:pPr>
        <w:pStyle w:val="TrapezaThematonStyle"/>
        <w:spacing w:line="360" w:lineRule="auto"/>
        <w:jc w:val="right"/>
        <w:rPr>
          <w:rFonts w:asciiTheme="minorHAnsi" w:hAnsiTheme="minorHAnsi" w:cstheme="minorHAnsi"/>
          <w:sz w:val="22"/>
          <w:szCs w:val="22"/>
        </w:rPr>
      </w:pPr>
      <w:r>
        <w:rPr>
          <w:rFonts w:asciiTheme="minorHAnsi" w:hAnsiTheme="minorHAnsi" w:cstheme="minorHAnsi"/>
          <w:b/>
          <w:i/>
          <w:sz w:val="22"/>
          <w:szCs w:val="22"/>
        </w:rPr>
        <w:t>Μονάδες 6</w:t>
      </w:r>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b/>
          <w:sz w:val="22"/>
          <w:szCs w:val="22"/>
        </w:rPr>
        <w:t>4.3.</w:t>
      </w:r>
      <w:r>
        <w:rPr>
          <w:rFonts w:asciiTheme="minorHAnsi" w:hAnsiTheme="minorHAnsi" w:cstheme="minorHAnsi"/>
          <w:sz w:val="22"/>
          <w:szCs w:val="22"/>
        </w:rPr>
        <w:t xml:space="preserve">  Το τμήμα Α κατά την κατακόρυφη κίνηση </w:t>
      </w:r>
      <w:r>
        <w:rPr>
          <w:rFonts w:asciiTheme="minorHAnsi" w:hAnsiTheme="minorHAnsi" w:cstheme="minorHAnsi"/>
          <w:sz w:val="22"/>
          <w:szCs w:val="22"/>
        </w:rPr>
        <w:t xml:space="preserve">εκτελεί κατακόρυφη βολή προς τα πάνω και η ταχύτητά του δίνεται από τον τύπο </w:t>
      </w:r>
      <m:oMath>
        <m:r>
          <w:rPr>
            <w:rFonts w:ascii="Cambria Math" w:eastAsia="Cambria Math" w:hAnsi="Cambria Math" w:cstheme="minorHAnsi"/>
            <w:sz w:val="22"/>
            <w:szCs w:val="22"/>
          </w:rPr>
          <m:t>υ</m:t>
        </m:r>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ο</m:t>
            </m:r>
          </m:sub>
        </m:sSub>
        <m:r>
          <w:rPr>
            <w:rFonts w:ascii="Cambria Math" w:eastAsia="Cambria Math" w:hAnsi="Cambria Math" w:cstheme="minorHAnsi"/>
            <w:sz w:val="22"/>
            <w:szCs w:val="22"/>
          </w:rPr>
          <m:t>-</m:t>
        </m:r>
        <m:r>
          <w:rPr>
            <w:rFonts w:ascii="Cambria Math" w:eastAsia="Cambria Math" w:hAnsi="Cambria Math" w:cstheme="minorHAnsi"/>
            <w:sz w:val="22"/>
            <w:szCs w:val="22"/>
          </w:rPr>
          <m:t>g</m:t>
        </m:r>
        <m:r>
          <w:rPr>
            <w:rFonts w:ascii="Cambria Math" w:eastAsia="Cambria Math" w:hAnsi="Cambria Math" w:cstheme="minorHAnsi"/>
            <w:sz w:val="22"/>
            <w:szCs w:val="22"/>
          </w:rPr>
          <m:t>∙</m:t>
        </m:r>
        <m:r>
          <w:rPr>
            <w:rFonts w:ascii="Cambria Math" w:eastAsia="Cambria Math" w:hAnsi="Cambria Math" w:cstheme="minorHAnsi"/>
            <w:sz w:val="22"/>
            <w:szCs w:val="22"/>
          </w:rPr>
          <m:t>t</m:t>
        </m:r>
      </m:oMath>
      <w:r>
        <w:rPr>
          <w:rFonts w:asciiTheme="minorHAnsi" w:hAnsiTheme="minorHAnsi" w:cstheme="minorHAnsi"/>
          <w:sz w:val="22"/>
          <w:szCs w:val="22"/>
        </w:rPr>
        <w:t xml:space="preserve"> με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ο</m:t>
            </m:r>
          </m:sub>
        </m:sSub>
      </m:oMath>
      <w:r>
        <w:rPr>
          <w:rFonts w:asciiTheme="minorHAnsi" w:hAnsiTheme="minorHAnsi" w:cstheme="minorHAnsi"/>
          <w:sz w:val="22"/>
          <w:szCs w:val="22"/>
        </w:rPr>
        <w:t xml:space="preserve"> την ταχύτητα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Α</m:t>
            </m:r>
          </m:sub>
        </m:sSub>
      </m:oMath>
      <w:r>
        <w:rPr>
          <w:rFonts w:asciiTheme="minorHAnsi" w:hAnsiTheme="minorHAnsi" w:cstheme="minorHAnsi"/>
          <w:sz w:val="22"/>
          <w:szCs w:val="22"/>
        </w:rPr>
        <w:t xml:space="preserve"> μέτρου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Α</m:t>
            </m:r>
          </m:sub>
        </m:sSub>
        <m:r>
          <w:rPr>
            <w:rFonts w:ascii="Cambria Math" w:eastAsia="Cambria Math" w:hAnsi="Cambria Math" w:cstheme="minorHAnsi"/>
            <w:sz w:val="22"/>
            <w:szCs w:val="22"/>
          </w:rPr>
          <m:t>=60</m:t>
        </m:r>
        <m:f>
          <m:fPr>
            <m:ctrlPr>
              <w:rPr>
                <w:rFonts w:ascii="Cambria Math" w:hAnsi="Cambria Math" w:cstheme="minorHAnsi"/>
                <w:i/>
                <w:sz w:val="22"/>
                <w:szCs w:val="22"/>
              </w:rPr>
            </m:ctrlPr>
          </m:fPr>
          <m:num>
            <m:r>
              <w:rPr>
                <w:rFonts w:ascii="Cambria Math" w:eastAsia="Cambria Math" w:hAnsi="Cambria Math" w:cstheme="minorHAnsi"/>
                <w:sz w:val="22"/>
                <w:szCs w:val="22"/>
              </w:rPr>
              <m:t>m</m:t>
            </m:r>
          </m:num>
          <m:den>
            <m:r>
              <w:rPr>
                <w:rFonts w:ascii="Cambria Math" w:eastAsia="Cambria Math" w:hAnsi="Cambria Math" w:cstheme="minorHAnsi"/>
                <w:sz w:val="22"/>
                <w:szCs w:val="22"/>
              </w:rPr>
              <m:t>s</m:t>
            </m:r>
          </m:den>
        </m:f>
      </m:oMath>
      <w:r>
        <w:rPr>
          <w:rFonts w:asciiTheme="minorHAnsi" w:hAnsiTheme="minorHAnsi" w:cstheme="minorHAnsi"/>
          <w:sz w:val="22"/>
          <w:szCs w:val="22"/>
        </w:rPr>
        <w:t xml:space="preserve">. Στο μέγιστο ύψος η ταχύτητα του </w:t>
      </w:r>
      <m:oMath>
        <m:r>
          <w:rPr>
            <w:rFonts w:ascii="Cambria Math" w:eastAsia="Cambria Math" w:hAnsi="Cambria Math" w:cstheme="minorHAnsi"/>
            <w:sz w:val="22"/>
            <w:szCs w:val="22"/>
          </w:rPr>
          <m:t>υ</m:t>
        </m:r>
      </m:oMath>
      <w:r>
        <w:rPr>
          <w:rFonts w:asciiTheme="minorHAnsi" w:hAnsiTheme="minorHAnsi" w:cstheme="minorHAnsi"/>
          <w:sz w:val="22"/>
          <w:szCs w:val="22"/>
        </w:rPr>
        <w:t xml:space="preserve"> είναι μηδέν. Έτσι έχω </w:t>
      </w:r>
    </w:p>
    <w:p w:rsidR="0027380B" w:rsidRDefault="00EC37DC">
      <w:pPr>
        <w:pStyle w:val="TrapezaThematonStyle"/>
        <w:spacing w:line="360" w:lineRule="auto"/>
        <w:jc w:val="both"/>
        <w:rPr>
          <w:rFonts w:asciiTheme="minorHAnsi" w:hAnsiTheme="minorHAnsi" w:cstheme="minorHAnsi"/>
          <w:sz w:val="22"/>
          <w:szCs w:val="22"/>
        </w:rPr>
      </w:pPr>
      <m:oMathPara>
        <m:oMath>
          <m:r>
            <w:rPr>
              <w:rFonts w:ascii="Cambria Math" w:eastAsia="Cambria Math" w:hAnsi="Cambria Math" w:cstheme="minorHAnsi"/>
              <w:sz w:val="22"/>
              <w:szCs w:val="22"/>
            </w:rPr>
            <m:t>0=</m:t>
          </m:r>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Α</m:t>
              </m:r>
            </m:sub>
          </m:sSub>
          <m:r>
            <w:rPr>
              <w:rFonts w:ascii="Cambria Math" w:eastAsia="Cambria Math" w:hAnsi="Cambria Math" w:cstheme="minorHAnsi"/>
              <w:sz w:val="22"/>
              <w:szCs w:val="22"/>
            </w:rPr>
            <m:t>-</m:t>
          </m:r>
          <m:r>
            <w:rPr>
              <w:rFonts w:ascii="Cambria Math" w:eastAsia="Cambria Math" w:hAnsi="Cambria Math" w:cstheme="minorHAnsi"/>
              <w:sz w:val="22"/>
              <w:szCs w:val="22"/>
            </w:rPr>
            <m:t>g</m:t>
          </m:r>
          <m:r>
            <w:rPr>
              <w:rFonts w:ascii="Cambria Math" w:eastAsia="Cambria Math" w:hAnsi="Cambria Math" w:cstheme="minorHAnsi"/>
              <w:sz w:val="22"/>
              <w:szCs w:val="22"/>
            </w:rPr>
            <m:t>∙</m:t>
          </m:r>
          <m:r>
            <w:rPr>
              <w:rFonts w:ascii="Cambria Math" w:eastAsia="Cambria Math" w:hAnsi="Cambria Math" w:cstheme="minorHAnsi"/>
              <w:sz w:val="22"/>
              <w:szCs w:val="22"/>
            </w:rPr>
            <m:t>t</m:t>
          </m:r>
          <m:r>
            <w:rPr>
              <w:rFonts w:ascii="Cambria Math" w:eastAsia="Cambria Math" w:hAnsi="Cambria Math" w:cstheme="minorHAnsi"/>
              <w:sz w:val="22"/>
              <w:szCs w:val="22"/>
            </w:rPr>
            <m:t>⇔</m:t>
          </m:r>
          <m:r>
            <w:rPr>
              <w:rFonts w:ascii="Cambria Math" w:eastAsia="Cambria Math" w:hAnsi="Cambria Math" w:cstheme="minorHAnsi"/>
              <w:sz w:val="22"/>
              <w:szCs w:val="22"/>
            </w:rPr>
            <m:t>t</m:t>
          </m:r>
          <m:r>
            <w:rPr>
              <w:rFonts w:ascii="Cambria Math" w:eastAsia="Cambria Math" w:hAnsi="Cambria Math" w:cstheme="minorHAnsi"/>
              <w:sz w:val="22"/>
              <w:szCs w:val="22"/>
            </w:rPr>
            <m:t>=</m:t>
          </m:r>
          <m:f>
            <m:fPr>
              <m:ctrlPr>
                <w:rPr>
                  <w:rFonts w:ascii="Cambria Math" w:hAnsi="Cambria Math" w:cstheme="minorHAnsi"/>
                  <w:i/>
                  <w:sz w:val="22"/>
                  <w:szCs w:val="22"/>
                </w:rPr>
              </m:ctrlPr>
            </m:fPr>
            <m:num>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Α</m:t>
                  </m:r>
                </m:sub>
              </m:sSub>
            </m:num>
            <m:den>
              <m:r>
                <w:rPr>
                  <w:rFonts w:ascii="Cambria Math" w:eastAsia="Cambria Math" w:hAnsi="Cambria Math" w:cstheme="minorHAnsi"/>
                  <w:sz w:val="22"/>
                  <w:szCs w:val="22"/>
                </w:rPr>
                <m:t>g</m:t>
              </m:r>
            </m:den>
          </m:f>
        </m:oMath>
      </m:oMathPara>
    </w:p>
    <w:p w:rsidR="0027380B" w:rsidRDefault="00EC37DC">
      <w:pPr>
        <w:pStyle w:val="TrapezaThematonStyle"/>
        <w:spacing w:line="360" w:lineRule="auto"/>
        <w:jc w:val="both"/>
        <w:rPr>
          <w:rFonts w:asciiTheme="minorHAnsi" w:hAnsiTheme="minorHAnsi" w:cstheme="minorHAnsi"/>
          <w:i/>
          <w:sz w:val="22"/>
          <w:szCs w:val="22"/>
        </w:rPr>
      </w:pPr>
      <m:oMathPara>
        <m:oMath>
          <m:r>
            <w:rPr>
              <w:rFonts w:ascii="Cambria Math" w:eastAsia="Cambria Math" w:hAnsi="Cambria Math" w:cstheme="minorHAnsi"/>
              <w:sz w:val="22"/>
              <w:szCs w:val="22"/>
            </w:rPr>
            <m:t>t</m:t>
          </m:r>
          <m:r>
            <w:rPr>
              <w:rFonts w:ascii="Cambria Math" w:eastAsia="Cambria Math" w:hAnsi="Cambria Math" w:cstheme="minorHAnsi"/>
              <w:sz w:val="22"/>
              <w:szCs w:val="22"/>
            </w:rPr>
            <m:t>=6</m:t>
          </m:r>
          <m:r>
            <w:rPr>
              <w:rFonts w:ascii="Cambria Math" w:eastAsia="Cambria Math" w:hAnsi="Cambria Math" w:cstheme="minorHAnsi"/>
              <w:sz w:val="22"/>
              <w:szCs w:val="22"/>
            </w:rPr>
            <m:t>s</m:t>
          </m:r>
        </m:oMath>
      </m:oMathPara>
    </w:p>
    <w:p w:rsidR="0027380B" w:rsidRDefault="00EC37DC">
      <w:pPr>
        <w:pStyle w:val="TrapezaThematonStyle"/>
        <w:spacing w:line="360" w:lineRule="auto"/>
        <w:jc w:val="right"/>
        <w:rPr>
          <w:rFonts w:asciiTheme="minorHAnsi" w:hAnsiTheme="minorHAnsi" w:cstheme="minorHAnsi"/>
          <w:sz w:val="22"/>
          <w:szCs w:val="22"/>
        </w:rPr>
      </w:pPr>
      <w:r>
        <w:rPr>
          <w:rFonts w:asciiTheme="minorHAnsi" w:hAnsiTheme="minorHAnsi" w:cstheme="minorHAnsi"/>
          <w:b/>
          <w:i/>
          <w:sz w:val="22"/>
          <w:szCs w:val="22"/>
        </w:rPr>
        <w:t>Μονάδες 6</w:t>
      </w:r>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b/>
          <w:sz w:val="22"/>
          <w:szCs w:val="22"/>
        </w:rPr>
        <w:t>4.4.</w:t>
      </w:r>
      <w:r>
        <w:rPr>
          <w:rFonts w:asciiTheme="minorHAnsi" w:hAnsiTheme="minorHAnsi" w:cstheme="minorHAnsi"/>
          <w:sz w:val="22"/>
          <w:szCs w:val="22"/>
        </w:rPr>
        <w:t xml:space="preserve"> </w:t>
      </w:r>
    </w:p>
    <w:p w:rsidR="0027380B" w:rsidRDefault="00EC37DC">
      <w:pPr>
        <w:pStyle w:val="TrapezaThematonStyle"/>
        <w:spacing w:line="360" w:lineRule="auto"/>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2197213" cy="2768742"/>
            <wp:effectExtent l="0" t="0" r="0" b="0"/>
            <wp:docPr id="119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9"/>
                    <a:srcRect/>
                    <a:stretch>
                      <a:fillRect/>
                    </a:stretch>
                  </pic:blipFill>
                  <pic:spPr bwMode="auto">
                    <a:xfrm>
                      <a:off x="0" y="0"/>
                      <a:ext cx="2197213" cy="2768742"/>
                    </a:xfrm>
                    <a:prstGeom prst="rect">
                      <a:avLst/>
                    </a:prstGeom>
                  </pic:spPr>
                </pic:pic>
              </a:graphicData>
            </a:graphic>
          </wp:inline>
        </w:drawing>
      </w:r>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sz w:val="22"/>
          <w:szCs w:val="22"/>
        </w:rPr>
        <w:t>Εφαρμόζω για το τμήμα Β Θεώρημα Μηχανικής Κινητικής Ενέργειας (ΘΜΚΕ) από τη θέση ακριβώς μετά την έκρηξη μέχρι την προσεδάφισή του για να βρω με τι ταχύτητα φτάνει στο έδαφος.</w:t>
      </w:r>
    </w:p>
    <w:p w:rsidR="0027380B" w:rsidRDefault="00EC37DC">
      <w:pPr>
        <w:pStyle w:val="TrapezaThematonStyle"/>
        <w:spacing w:line="360" w:lineRule="auto"/>
        <w:jc w:val="both"/>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eastAsia="Cambria Math" w:hAnsi="Cambria Math" w:cstheme="minorHAnsi"/>
                  <w:sz w:val="22"/>
                  <w:szCs w:val="22"/>
                </w:rPr>
                <m:t>Κ</m:t>
              </m:r>
            </m:e>
            <m:sub>
              <m:r>
                <w:rPr>
                  <w:rFonts w:ascii="Cambria Math" w:hAnsi="Cambria Math" w:cstheme="minorHAnsi"/>
                  <w:sz w:val="22"/>
                  <w:szCs w:val="22"/>
                </w:rPr>
                <m:t>τελ</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Κ</m:t>
              </m:r>
            </m:e>
            <m:sub>
              <m:r>
                <w:rPr>
                  <w:rFonts w:ascii="Cambria Math" w:hAnsi="Cambria Math" w:cstheme="minorHAnsi"/>
                  <w:sz w:val="22"/>
                  <w:szCs w:val="22"/>
                </w:rPr>
                <m:t>αρχ</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W</m:t>
              </m:r>
            </m:e>
            <m:sub>
              <m:r>
                <w:rPr>
                  <w:rFonts w:ascii="Cambria Math" w:hAnsi="Cambria Math" w:cstheme="minorHAnsi"/>
                  <w:sz w:val="22"/>
                  <w:szCs w:val="22"/>
                </w:rPr>
                <m:t>WB</m:t>
              </m:r>
            </m:sub>
          </m:sSub>
        </m:oMath>
      </m:oMathPara>
    </w:p>
    <w:p w:rsidR="0027380B" w:rsidRDefault="00EC37DC">
      <w:pPr>
        <w:pStyle w:val="TrapezaThematonStyle"/>
        <w:spacing w:line="360" w:lineRule="auto"/>
        <w:jc w:val="both"/>
        <w:rPr>
          <w:rFonts w:asciiTheme="minorHAnsi" w:hAnsiTheme="minorHAnsi" w:cstheme="minorHAnsi"/>
          <w:sz w:val="22"/>
          <w:szCs w:val="22"/>
        </w:rPr>
      </w:pPr>
      <m:oMathPara>
        <m:oMath>
          <m:f>
            <m:fPr>
              <m:ctrlPr>
                <w:rPr>
                  <w:rFonts w:ascii="Cambria Math" w:hAnsi="Cambria Math" w:cstheme="minorHAnsi"/>
                  <w: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B</m:t>
              </m:r>
            </m:sub>
          </m:sSub>
          <m:r>
            <w:rPr>
              <w:rFonts w:ascii="Cambria Math" w:eastAsia="Cambria Math" w:hAnsi="Cambria Math" w:cstheme="minorHAnsi"/>
              <w:sz w:val="22"/>
              <w:szCs w:val="22"/>
            </w:rPr>
            <m:t>∙</m:t>
          </m:r>
          <m:sSup>
            <m:sSupPr>
              <m:ctrlPr>
                <w:rPr>
                  <w:rFonts w:ascii="Cambria Math" w:hAnsi="Cambria Math" w:cstheme="minorHAnsi"/>
                  <w:i/>
                  <w:sz w:val="22"/>
                  <w:szCs w:val="22"/>
                </w:rPr>
              </m:ctrlPr>
            </m:sSupPr>
            <m:e>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Β</m:t>
                      </m:r>
                    </m:sub>
                  </m:sSub>
                </m:e>
                <m:sup>
                  <m:r>
                    <w:rPr>
                      <w:rFonts w:ascii="Cambria Math" w:hAnsi="Cambria Math" w:cstheme="minorHAnsi"/>
                      <w:sz w:val="22"/>
                      <w:szCs w:val="22"/>
                    </w:rPr>
                    <m:t>'</m:t>
                  </m:r>
                </m:sup>
              </m:sSup>
            </m:e>
            <m:sup>
              <m:r>
                <w:rPr>
                  <w:rFonts w:ascii="Cambria Math" w:hAnsi="Cambria Math" w:cstheme="minorHAnsi"/>
                  <w:sz w:val="22"/>
                  <w:szCs w:val="22"/>
                </w:rPr>
                <m:t>2</m:t>
              </m:r>
            </m:sup>
          </m:sSup>
          <m:r>
            <w:rPr>
              <w:rFonts w:ascii="Cambria Math" w:eastAsia="Cambria Math" w:hAnsi="Cambria Math" w:cstheme="minorHAnsi"/>
              <w:sz w:val="22"/>
              <w:szCs w:val="22"/>
            </w:rPr>
            <m:t>-</m:t>
          </m:r>
          <m:f>
            <m:fPr>
              <m:ctrlPr>
                <w:rPr>
                  <w:rFonts w:ascii="Cambria Math" w:hAnsi="Cambria Math" w:cstheme="minorHAnsi"/>
                  <w: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B</m:t>
              </m:r>
            </m:sub>
          </m:sSub>
          <m:r>
            <w:rPr>
              <w:rFonts w:ascii="Cambria Math" w:eastAsia="Cambria Math" w:hAnsi="Cambria Math" w:cstheme="minorHAnsi"/>
              <w:sz w:val="22"/>
              <w:szCs w:val="22"/>
            </w:rPr>
            <m:t>∙</m:t>
          </m:r>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Β</m:t>
                  </m:r>
                </m:sub>
              </m:sSub>
            </m:e>
            <m:sup>
              <m:r>
                <w:rPr>
                  <w:rFonts w:ascii="Cambria Math" w:hAnsi="Cambria Math" w:cstheme="minorHAnsi"/>
                  <w:sz w:val="22"/>
                  <w:szCs w:val="22"/>
                </w:rPr>
                <m:t>2</m:t>
              </m:r>
            </m:sup>
          </m:sSup>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B</m:t>
              </m:r>
            </m:sub>
          </m:sSub>
          <m:r>
            <w:rPr>
              <w:rFonts w:ascii="Cambria Math" w:eastAsia="Cambria Math" w:hAnsi="Cambria Math" w:cstheme="minorHAnsi"/>
              <w:sz w:val="22"/>
              <w:szCs w:val="22"/>
            </w:rPr>
            <m:t>∙</m:t>
          </m:r>
          <m:r>
            <w:rPr>
              <w:rFonts w:ascii="Cambria Math" w:eastAsia="Cambria Math" w:hAnsi="Cambria Math" w:cstheme="minorHAnsi"/>
              <w:sz w:val="22"/>
              <w:szCs w:val="22"/>
            </w:rPr>
            <m:t>g</m:t>
          </m:r>
          <m:r>
            <w:rPr>
              <w:rFonts w:ascii="Cambria Math" w:eastAsia="Cambria Math" w:hAnsi="Cambria Math" w:cstheme="minorHAnsi"/>
              <w:sz w:val="22"/>
              <w:szCs w:val="22"/>
            </w:rPr>
            <m:t>∙</m:t>
          </m:r>
          <m:r>
            <w:rPr>
              <w:rFonts w:ascii="Cambria Math" w:eastAsia="Cambria Math" w:hAnsi="Cambria Math" w:cstheme="minorHAnsi"/>
              <w:sz w:val="22"/>
              <w:szCs w:val="22"/>
            </w:rPr>
            <m:t>y</m:t>
          </m:r>
        </m:oMath>
      </m:oMathPara>
    </w:p>
    <w:p w:rsidR="0027380B" w:rsidRDefault="00EC37DC">
      <w:pPr>
        <w:pStyle w:val="TrapezaThematonStyle"/>
        <w:spacing w:line="360" w:lineRule="auto"/>
        <w:jc w:val="both"/>
        <w:rPr>
          <w:rFonts w:asciiTheme="minorHAnsi" w:hAnsiTheme="minorHAnsi" w:cstheme="minorHAnsi"/>
          <w:sz w:val="22"/>
          <w:szCs w:val="22"/>
        </w:rPr>
      </w:pPr>
      <m:oMathPara>
        <m:oMath>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m:rPr>
                      <m:sty m:val="p"/>
                    </m:rPr>
                    <w:rPr>
                      <w:rFonts w:ascii="Cambria Math" w:hAnsi="Cambria Math" w:cstheme="minorHAnsi"/>
                      <w:sz w:val="22"/>
                      <w:szCs w:val="22"/>
                    </w:rPr>
                    <m:t>Β</m:t>
                  </m:r>
                </m:sub>
              </m:sSub>
            </m:e>
            <m:sup>
              <m:r>
                <w:rPr>
                  <w:rFonts w:ascii="Cambria Math" w:hAnsi="Cambria Math" w:cstheme="minorHAnsi"/>
                  <w:sz w:val="22"/>
                  <w:szCs w:val="22"/>
                </w:rPr>
                <m:t>'</m:t>
              </m:r>
            </m:sup>
          </m:sSup>
          <m:r>
            <w:rPr>
              <w:rFonts w:ascii="Cambria Math" w:eastAsia="Cambria Math" w:hAnsi="Cambria Math" w:cstheme="minorHAnsi"/>
              <w:sz w:val="22"/>
              <w:szCs w:val="22"/>
            </w:rPr>
            <m:t>=</m:t>
          </m:r>
          <m:rad>
            <m:radPr>
              <m:ctrlPr>
                <w:rPr>
                  <w:rFonts w:ascii="Cambria Math" w:hAnsi="Cambria Math" w:cstheme="minorHAnsi"/>
                  <w:i/>
                  <w:sz w:val="22"/>
                  <w:szCs w:val="22"/>
                </w:rPr>
              </m:ctrlPr>
            </m:radPr>
            <m:deg/>
            <m:e>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Β</m:t>
                      </m:r>
                    </m:sub>
                  </m:sSub>
                </m:e>
                <m:sup>
                  <m:r>
                    <w:rPr>
                      <w:rFonts w:ascii="Cambria Math" w:hAnsi="Cambria Math" w:cstheme="minorHAnsi"/>
                      <w:sz w:val="22"/>
                      <w:szCs w:val="22"/>
                    </w:rPr>
                    <m:t>2</m:t>
                  </m:r>
                </m:sup>
              </m:sSup>
              <m:r>
                <w:rPr>
                  <w:rFonts w:ascii="Cambria Math" w:eastAsia="Cambria Math" w:hAnsi="Cambria Math" w:cstheme="minorHAnsi"/>
                  <w:sz w:val="22"/>
                  <w:szCs w:val="22"/>
                </w:rPr>
                <m:t>+2</m:t>
              </m:r>
              <m:r>
                <w:rPr>
                  <w:rFonts w:ascii="Cambria Math" w:eastAsia="Cambria Math" w:hAnsi="Cambria Math" w:cstheme="minorHAnsi"/>
                  <w:sz w:val="22"/>
                  <w:szCs w:val="22"/>
                </w:rPr>
                <m:t>g</m:t>
              </m:r>
              <m:r>
                <w:rPr>
                  <w:rFonts w:ascii="Cambria Math" w:eastAsia="Cambria Math" w:hAnsi="Cambria Math" w:cstheme="minorHAnsi"/>
                  <w:sz w:val="22"/>
                  <w:szCs w:val="22"/>
                </w:rPr>
                <m:t>∙</m:t>
              </m:r>
              <m:r>
                <w:rPr>
                  <w:rFonts w:ascii="Cambria Math" w:eastAsia="Cambria Math" w:hAnsi="Cambria Math" w:cstheme="minorHAnsi"/>
                  <w:sz w:val="22"/>
                  <w:szCs w:val="22"/>
                </w:rPr>
                <m:t>y</m:t>
              </m:r>
            </m:e>
          </m:rad>
        </m:oMath>
      </m:oMathPara>
    </w:p>
    <w:p w:rsidR="0027380B" w:rsidRDefault="00EC37DC">
      <w:pPr>
        <w:pStyle w:val="TrapezaThematonStyle"/>
        <w:spacing w:line="360" w:lineRule="auto"/>
        <w:jc w:val="both"/>
        <w:rPr>
          <w:rFonts w:asciiTheme="minorHAnsi" w:hAnsiTheme="minorHAnsi" w:cstheme="minorHAnsi"/>
          <w:sz w:val="22"/>
          <w:szCs w:val="22"/>
        </w:rPr>
      </w:pPr>
      <m:oMathPara>
        <m:oMath>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m:rPr>
                      <m:sty m:val="p"/>
                    </m:rPr>
                    <w:rPr>
                      <w:rFonts w:ascii="Cambria Math" w:hAnsi="Cambria Math" w:cstheme="minorHAnsi"/>
                      <w:sz w:val="22"/>
                      <w:szCs w:val="22"/>
                    </w:rPr>
                    <m:t>Β</m:t>
                  </m:r>
                </m:sub>
              </m:sSub>
            </m:e>
            <m:sup>
              <m:r>
                <w:rPr>
                  <w:rFonts w:ascii="Cambria Math" w:hAnsi="Cambria Math" w:cstheme="minorHAnsi"/>
                  <w:sz w:val="22"/>
                  <w:szCs w:val="22"/>
                </w:rPr>
                <m:t>'</m:t>
              </m:r>
            </m:sup>
          </m:sSup>
          <m:r>
            <w:rPr>
              <w:rFonts w:ascii="Cambria Math" w:eastAsia="Cambria Math" w:hAnsi="Cambria Math" w:cstheme="minorHAnsi"/>
              <w:sz w:val="22"/>
              <w:szCs w:val="22"/>
            </w:rPr>
            <m:t>=40</m:t>
          </m:r>
          <m:f>
            <m:fPr>
              <m:ctrlPr>
                <w:rPr>
                  <w:rFonts w:ascii="Cambria Math" w:hAnsi="Cambria Math" w:cstheme="minorHAnsi"/>
                  <w:i/>
                  <w:sz w:val="22"/>
                  <w:szCs w:val="22"/>
                </w:rPr>
              </m:ctrlPr>
            </m:fPr>
            <m:num>
              <m:r>
                <w:rPr>
                  <w:rFonts w:ascii="Cambria Math" w:eastAsia="Cambria Math" w:hAnsi="Cambria Math" w:cstheme="minorHAnsi"/>
                  <w:sz w:val="22"/>
                  <w:szCs w:val="22"/>
                </w:rPr>
                <m:t>m</m:t>
              </m:r>
            </m:num>
            <m:den>
              <m:r>
                <w:rPr>
                  <w:rFonts w:ascii="Cambria Math" w:eastAsia="Cambria Math" w:hAnsi="Cambria Math" w:cstheme="minorHAnsi"/>
                  <w:sz w:val="22"/>
                  <w:szCs w:val="22"/>
                </w:rPr>
                <m:t>s</m:t>
              </m:r>
            </m:den>
          </m:f>
        </m:oMath>
      </m:oMathPara>
    </w:p>
    <w:p w:rsidR="0027380B" w:rsidRDefault="00EC37DC">
      <w:pPr>
        <w:pStyle w:val="TrapezaThematonStyle"/>
        <w:spacing w:line="360" w:lineRule="auto"/>
        <w:jc w:val="both"/>
        <w:rPr>
          <w:rFonts w:asciiTheme="minorHAnsi" w:hAnsiTheme="minorHAnsi" w:cstheme="minorHAnsi"/>
          <w:sz w:val="22"/>
          <w:szCs w:val="22"/>
        </w:rPr>
      </w:pPr>
      <m:oMathPara>
        <m:oMath>
          <m:r>
            <w:rPr>
              <w:rFonts w:ascii="Cambria Math" w:eastAsia="Cambria Math" w:hAnsi="Cambria Math" w:cstheme="minorHAnsi"/>
              <w:sz w:val="22"/>
              <w:szCs w:val="22"/>
            </w:rPr>
            <m:t>Δ</m:t>
          </m:r>
          <m:sSub>
            <m:sSubPr>
              <m:ctrlPr>
                <w:rPr>
                  <w:rFonts w:ascii="Cambria Math" w:hAnsi="Cambria Math" w:cstheme="minorHAnsi"/>
                  <w:i/>
                  <w:sz w:val="22"/>
                  <w:szCs w:val="22"/>
                </w:rPr>
              </m:ctrlPr>
            </m:sSubPr>
            <m:e>
              <m:acc>
                <m:accPr>
                  <m:ctrlPr>
                    <w:rPr>
                      <w:rFonts w:ascii="Cambria Math" w:hAnsi="Cambria Math" w:cstheme="minorHAnsi"/>
                      <w:i/>
                      <w:sz w:val="22"/>
                      <w:szCs w:val="22"/>
                    </w:rPr>
                  </m:ctrlPr>
                </m:accPr>
                <m:e>
                  <m:r>
                    <w:rPr>
                      <w:rFonts w:ascii="Cambria Math" w:eastAsia="Cambria Math" w:hAnsi="Cambria Math" w:cstheme="minorHAnsi"/>
                      <w:sz w:val="22"/>
                      <w:szCs w:val="22"/>
                    </w:rPr>
                    <m:t>P</m:t>
                  </m:r>
                </m:e>
              </m:acc>
            </m:e>
            <m:sub>
              <m:r>
                <w:rPr>
                  <w:rFonts w:ascii="Cambria Math" w:hAnsi="Cambria Math" w:cstheme="minorHAnsi"/>
                  <w:sz w:val="22"/>
                  <w:szCs w:val="22"/>
                </w:rPr>
                <m:t>β</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acc>
                <m:accPr>
                  <m:ctrlPr>
                    <w:rPr>
                      <w:rFonts w:ascii="Cambria Math" w:hAnsi="Cambria Math" w:cstheme="minorHAnsi"/>
                      <w:i/>
                      <w:sz w:val="22"/>
                      <w:szCs w:val="22"/>
                    </w:rPr>
                  </m:ctrlPr>
                </m:accPr>
                <m:e>
                  <m:r>
                    <w:rPr>
                      <w:rFonts w:ascii="Cambria Math" w:eastAsia="Cambria Math" w:hAnsi="Cambria Math" w:cstheme="minorHAnsi"/>
                      <w:sz w:val="22"/>
                      <w:szCs w:val="22"/>
                    </w:rPr>
                    <m:t>P</m:t>
                  </m:r>
                </m:e>
              </m:acc>
            </m:e>
            <m:sub>
              <m:sSub>
                <m:sSubPr>
                  <m:ctrlPr>
                    <w:rPr>
                      <w:rFonts w:ascii="Cambria Math" w:hAnsi="Cambria Math" w:cstheme="minorHAnsi"/>
                      <w:i/>
                      <w:sz w:val="22"/>
                      <w:szCs w:val="22"/>
                    </w:rPr>
                  </m:ctrlPr>
                </m:sSubPr>
                <m:e>
                  <m:r>
                    <w:rPr>
                      <w:rFonts w:ascii="Cambria Math" w:hAnsi="Cambria Math" w:cstheme="minorHAnsi"/>
                      <w:sz w:val="22"/>
                      <w:szCs w:val="22"/>
                    </w:rPr>
                    <m:t>β</m:t>
                  </m:r>
                </m:e>
                <m:sub>
                  <m:r>
                    <w:rPr>
                      <w:rFonts w:ascii="Cambria Math" w:hAnsi="Cambria Math" w:cstheme="minorHAnsi"/>
                      <w:sz w:val="22"/>
                      <w:szCs w:val="22"/>
                    </w:rPr>
                    <m:t>τελ</m:t>
                  </m:r>
                </m:sub>
              </m:sSub>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acc>
                <m:accPr>
                  <m:ctrlPr>
                    <w:rPr>
                      <w:rFonts w:ascii="Cambria Math" w:hAnsi="Cambria Math" w:cstheme="minorHAnsi"/>
                      <w:i/>
                      <w:sz w:val="22"/>
                      <w:szCs w:val="22"/>
                    </w:rPr>
                  </m:ctrlPr>
                </m:accPr>
                <m:e>
                  <m:r>
                    <w:rPr>
                      <w:rFonts w:ascii="Cambria Math" w:eastAsia="Cambria Math" w:hAnsi="Cambria Math" w:cstheme="minorHAnsi"/>
                      <w:sz w:val="22"/>
                      <w:szCs w:val="22"/>
                    </w:rPr>
                    <m:t>P</m:t>
                  </m:r>
                </m:e>
              </m:acc>
            </m:e>
            <m:sub>
              <m:sSub>
                <m:sSubPr>
                  <m:ctrlPr>
                    <w:rPr>
                      <w:rFonts w:ascii="Cambria Math" w:hAnsi="Cambria Math" w:cstheme="minorHAnsi"/>
                      <w:i/>
                      <w:sz w:val="22"/>
                      <w:szCs w:val="22"/>
                    </w:rPr>
                  </m:ctrlPr>
                </m:sSubPr>
                <m:e>
                  <m:r>
                    <w:rPr>
                      <w:rFonts w:ascii="Cambria Math" w:hAnsi="Cambria Math" w:cstheme="minorHAnsi"/>
                      <w:sz w:val="22"/>
                      <w:szCs w:val="22"/>
                    </w:rPr>
                    <m:t>β</m:t>
                  </m:r>
                </m:e>
                <m:sub>
                  <m:r>
                    <w:rPr>
                      <w:rFonts w:ascii="Cambria Math" w:hAnsi="Cambria Math" w:cstheme="minorHAnsi"/>
                      <w:sz w:val="22"/>
                      <w:szCs w:val="22"/>
                    </w:rPr>
                    <m:t>αρχ</m:t>
                  </m:r>
                </m:sub>
              </m:sSub>
            </m:sub>
          </m:sSub>
        </m:oMath>
      </m:oMathPara>
    </w:p>
    <w:p w:rsidR="0027380B" w:rsidRDefault="00EC37DC">
      <w:pPr>
        <w:pStyle w:val="TrapezaThematonStyle"/>
        <w:spacing w:line="360" w:lineRule="auto"/>
        <w:jc w:val="both"/>
        <w:rPr>
          <w:rFonts w:asciiTheme="minorHAnsi" w:hAnsiTheme="minorHAnsi" w:cstheme="minorHAnsi"/>
          <w:sz w:val="22"/>
          <w:szCs w:val="22"/>
        </w:rPr>
      </w:pPr>
      <m:oMathPara>
        <m:oMath>
          <m:r>
            <w:rPr>
              <w:rFonts w:ascii="Cambria Math" w:eastAsia="Cambria Math" w:hAnsi="Cambria Math" w:cstheme="minorHAnsi"/>
              <w:sz w:val="22"/>
              <w:szCs w:val="22"/>
            </w:rPr>
            <m:t>Δ</m:t>
          </m:r>
          <m:sSub>
            <m:sSubPr>
              <m:ctrlPr>
                <w:rPr>
                  <w:rFonts w:ascii="Cambria Math" w:hAnsi="Cambria Math" w:cstheme="minorHAnsi"/>
                  <w:i/>
                  <w:sz w:val="22"/>
                  <w:szCs w:val="22"/>
                </w:rPr>
              </m:ctrlPr>
            </m:sSubPr>
            <m:e>
              <m:r>
                <w:rPr>
                  <w:rFonts w:ascii="Cambria Math" w:eastAsia="Cambria Math" w:hAnsi="Cambria Math" w:cstheme="minorHAnsi"/>
                  <w:sz w:val="22"/>
                  <w:szCs w:val="22"/>
                </w:rPr>
                <m:t>P</m:t>
              </m:r>
            </m:e>
            <m:sub>
              <m:r>
                <w:rPr>
                  <w:rFonts w:ascii="Cambria Math" w:hAnsi="Cambria Math" w:cstheme="minorHAnsi"/>
                  <w:sz w:val="22"/>
                  <w:szCs w:val="22"/>
                </w:rPr>
                <m:t>β</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B</m:t>
              </m:r>
            </m:sub>
          </m:sSub>
          <m:r>
            <w:rPr>
              <w:rFonts w:ascii="Cambria Math" w:eastAsia="Cambria Math" w:hAnsi="Cambria Math" w:cstheme="minorHAnsi"/>
              <w:sz w:val="22"/>
              <w:szCs w:val="22"/>
            </w:rPr>
            <m:t>∙</m:t>
          </m:r>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Β</m:t>
                  </m:r>
                </m:sub>
              </m:sSub>
            </m:e>
            <m:sup>
              <m:r>
                <w:rPr>
                  <w:rFonts w:ascii="Cambria Math" w:hAnsi="Cambria Math" w:cstheme="minorHAnsi"/>
                  <w:sz w:val="22"/>
                  <w:szCs w:val="22"/>
                </w:rPr>
                <m:t>'</m:t>
              </m:r>
            </m:sup>
          </m:sSup>
          <m:r>
            <w:rPr>
              <w:rFonts w:ascii="Cambria Math" w:eastAsia="Cambria Math" w:hAnsi="Cambria Math" w:cstheme="minorHAnsi"/>
              <w:sz w:val="22"/>
              <w:szCs w:val="22"/>
            </w:rPr>
            <m:t>-</m:t>
          </m:r>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B</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Β</m:t>
              </m:r>
            </m:sub>
          </m:sSub>
          <m:r>
            <w:rPr>
              <w:rFonts w:ascii="Cambria Math" w:eastAsia="Cambria Math" w:hAnsi="Cambria Math" w:cstheme="minorHAnsi"/>
              <w:sz w:val="22"/>
              <w:szCs w:val="22"/>
            </w:rPr>
            <m:t>)</m:t>
          </m:r>
        </m:oMath>
      </m:oMathPara>
    </w:p>
    <w:p w:rsidR="0027380B" w:rsidRDefault="00EC37DC">
      <w:pPr>
        <w:pStyle w:val="TrapezaThematonStyle"/>
        <w:spacing w:line="360" w:lineRule="auto"/>
        <w:jc w:val="both"/>
        <w:rPr>
          <w:rFonts w:asciiTheme="minorHAnsi" w:hAnsiTheme="minorHAnsi" w:cstheme="minorHAnsi"/>
          <w:sz w:val="22"/>
          <w:szCs w:val="22"/>
        </w:rPr>
      </w:pPr>
      <m:oMathPara>
        <m:oMath>
          <m:r>
            <w:rPr>
              <w:rFonts w:ascii="Cambria Math" w:eastAsia="Cambria Math" w:hAnsi="Cambria Math" w:cstheme="minorHAnsi"/>
              <w:sz w:val="22"/>
              <w:szCs w:val="22"/>
            </w:rPr>
            <m:t>Δ</m:t>
          </m:r>
          <m:sSub>
            <m:sSubPr>
              <m:ctrlPr>
                <w:rPr>
                  <w:rFonts w:ascii="Cambria Math" w:hAnsi="Cambria Math" w:cstheme="minorHAnsi"/>
                  <w:i/>
                  <w:sz w:val="22"/>
                  <w:szCs w:val="22"/>
                </w:rPr>
              </m:ctrlPr>
            </m:sSubPr>
            <m:e>
              <m:r>
                <w:rPr>
                  <w:rFonts w:ascii="Cambria Math" w:eastAsia="Cambria Math" w:hAnsi="Cambria Math" w:cstheme="minorHAnsi"/>
                  <w:sz w:val="22"/>
                  <w:szCs w:val="22"/>
                </w:rPr>
                <m:t>P</m:t>
              </m:r>
            </m:e>
            <m:sub>
              <m:r>
                <w:rPr>
                  <w:rFonts w:ascii="Cambria Math" w:hAnsi="Cambria Math" w:cstheme="minorHAnsi"/>
                  <w:sz w:val="22"/>
                  <w:szCs w:val="22"/>
                </w:rPr>
                <m:t>β</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B</m:t>
              </m:r>
            </m:sub>
          </m:sSub>
          <m:r>
            <w:rPr>
              <w:rFonts w:ascii="Cambria Math" w:eastAsia="Cambria Math" w:hAnsi="Cambria Math" w:cstheme="minorHAnsi"/>
              <w:sz w:val="22"/>
              <w:szCs w:val="22"/>
            </w:rPr>
            <m:t>∙</m:t>
          </m:r>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Β</m:t>
                  </m:r>
                </m:sub>
              </m:sSub>
            </m:e>
            <m:sup>
              <m:r>
                <w:rPr>
                  <w:rFonts w:ascii="Cambria Math" w:hAnsi="Cambria Math" w:cstheme="minorHAnsi"/>
                  <w:sz w:val="22"/>
                  <w:szCs w:val="22"/>
                </w:rPr>
                <m:t>'</m:t>
              </m:r>
            </m:sup>
          </m:sSup>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B</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Β</m:t>
              </m:r>
            </m:sub>
          </m:sSub>
        </m:oMath>
      </m:oMathPara>
    </w:p>
    <w:p w:rsidR="0027380B" w:rsidRDefault="00EC37DC">
      <w:pPr>
        <w:pStyle w:val="TrapezaThematonStyle"/>
        <w:spacing w:line="360" w:lineRule="auto"/>
        <w:jc w:val="both"/>
        <w:rPr>
          <w:rFonts w:asciiTheme="minorHAnsi" w:hAnsiTheme="minorHAnsi" w:cstheme="minorHAnsi"/>
          <w:sz w:val="22"/>
          <w:szCs w:val="22"/>
        </w:rPr>
      </w:pPr>
      <m:oMathPara>
        <m:oMath>
          <m:r>
            <w:rPr>
              <w:rFonts w:ascii="Cambria Math" w:eastAsia="Cambria Math" w:hAnsi="Cambria Math" w:cstheme="minorHAnsi"/>
              <w:sz w:val="22"/>
              <w:szCs w:val="22"/>
            </w:rPr>
            <m:t>Δ</m:t>
          </m:r>
          <m:sSub>
            <m:sSubPr>
              <m:ctrlPr>
                <w:rPr>
                  <w:rFonts w:ascii="Cambria Math" w:hAnsi="Cambria Math" w:cstheme="minorHAnsi"/>
                  <w:i/>
                  <w:sz w:val="22"/>
                  <w:szCs w:val="22"/>
                </w:rPr>
              </m:ctrlPr>
            </m:sSubPr>
            <m:e>
              <m:r>
                <w:rPr>
                  <w:rFonts w:ascii="Cambria Math" w:eastAsia="Cambria Math" w:hAnsi="Cambria Math" w:cstheme="minorHAnsi"/>
                  <w:sz w:val="22"/>
                  <w:szCs w:val="22"/>
                </w:rPr>
                <m:t>P</m:t>
              </m:r>
            </m:e>
            <m:sub>
              <m:r>
                <w:rPr>
                  <w:rFonts w:ascii="Cambria Math" w:hAnsi="Cambria Math" w:cstheme="minorHAnsi"/>
                  <w:sz w:val="22"/>
                  <w:szCs w:val="22"/>
                </w:rPr>
                <m:t>β</m:t>
              </m:r>
            </m:sub>
          </m:sSub>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B</m:t>
              </m:r>
            </m:sub>
          </m:sSub>
          <m:r>
            <w:rPr>
              <w:rFonts w:ascii="Cambria Math" w:eastAsia="Cambria Math" w:hAnsi="Cambria Math" w:cstheme="minorHAnsi"/>
              <w:sz w:val="22"/>
              <w:szCs w:val="22"/>
            </w:rPr>
            <m:t>∙</m:t>
          </m:r>
          <m:r>
            <w:rPr>
              <w:rFonts w:ascii="Cambria Math" w:eastAsia="Cambria Math" w:hAnsi="Cambria Math" w:cstheme="minorHAnsi"/>
              <w:sz w:val="22"/>
              <w:szCs w:val="22"/>
            </w:rPr>
            <m:t>(</m:t>
          </m:r>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Β</m:t>
                  </m:r>
                </m:sub>
              </m:sSub>
            </m:e>
            <m:sup>
              <m:r>
                <w:rPr>
                  <w:rFonts w:ascii="Cambria Math" w:hAnsi="Cambria Math" w:cstheme="minorHAnsi"/>
                  <w:sz w:val="22"/>
                  <w:szCs w:val="22"/>
                </w:rPr>
                <m:t>'</m:t>
              </m:r>
            </m:sup>
          </m:sSup>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Β</m:t>
              </m:r>
            </m:sub>
          </m:sSub>
          <m:r>
            <w:rPr>
              <w:rFonts w:ascii="Cambria Math" w:eastAsia="Cambria Math" w:hAnsi="Cambria Math" w:cstheme="minorHAnsi"/>
              <w:sz w:val="22"/>
              <w:szCs w:val="22"/>
            </w:rPr>
            <m:t>)</m:t>
          </m:r>
        </m:oMath>
      </m:oMathPara>
    </w:p>
    <w:p w:rsidR="0027380B" w:rsidRDefault="00EC37DC">
      <w:pPr>
        <w:pStyle w:val="TrapezaThematonStyle"/>
        <w:spacing w:line="360" w:lineRule="auto"/>
        <w:jc w:val="both"/>
        <w:rPr>
          <w:rFonts w:asciiTheme="minorHAnsi" w:hAnsiTheme="minorHAnsi" w:cstheme="minorHAnsi"/>
          <w:sz w:val="22"/>
          <w:szCs w:val="22"/>
        </w:rPr>
      </w:pPr>
      <m:oMathPara>
        <m:oMath>
          <m:r>
            <w:rPr>
              <w:rFonts w:ascii="Cambria Math" w:eastAsia="Cambria Math" w:hAnsi="Cambria Math" w:cstheme="minorHAnsi"/>
              <w:sz w:val="22"/>
              <w:szCs w:val="22"/>
            </w:rPr>
            <m:t>Δ</m:t>
          </m:r>
          <m:sSub>
            <m:sSubPr>
              <m:ctrlPr>
                <w:rPr>
                  <w:rFonts w:ascii="Cambria Math" w:hAnsi="Cambria Math" w:cstheme="minorHAnsi"/>
                  <w:i/>
                  <w:sz w:val="22"/>
                  <w:szCs w:val="22"/>
                </w:rPr>
              </m:ctrlPr>
            </m:sSubPr>
            <m:e>
              <m:r>
                <w:rPr>
                  <w:rFonts w:ascii="Cambria Math" w:eastAsia="Cambria Math" w:hAnsi="Cambria Math" w:cstheme="minorHAnsi"/>
                  <w:sz w:val="22"/>
                  <w:szCs w:val="22"/>
                </w:rPr>
                <m:t>P</m:t>
              </m:r>
            </m:e>
            <m:sub>
              <m:r>
                <w:rPr>
                  <w:rFonts w:ascii="Cambria Math" w:hAnsi="Cambria Math" w:cstheme="minorHAnsi"/>
                  <w:sz w:val="22"/>
                  <w:szCs w:val="22"/>
                </w:rPr>
                <m:t>β</m:t>
              </m:r>
            </m:sub>
          </m:sSub>
          <m:r>
            <w:rPr>
              <w:rFonts w:ascii="Cambria Math" w:eastAsia="Cambria Math" w:hAnsi="Cambria Math" w:cstheme="minorHAnsi"/>
              <w:sz w:val="22"/>
              <w:szCs w:val="22"/>
            </w:rPr>
            <m:t>=-</m:t>
          </m:r>
          <m:f>
            <m:fPr>
              <m:ctrlPr>
                <w:rPr>
                  <w:rFonts w:ascii="Cambria Math" w:hAnsi="Cambria Math" w:cstheme="minorHAnsi"/>
                  <w:i/>
                  <w:sz w:val="22"/>
                  <w:szCs w:val="22"/>
                </w:rPr>
              </m:ctrlPr>
            </m:fPr>
            <m:num>
              <m:r>
                <w:rPr>
                  <w:rFonts w:ascii="Cambria Math" w:eastAsia="Cambria Math" w:hAnsi="Cambria Math" w:cstheme="minorHAnsi"/>
                  <w:sz w:val="22"/>
                  <w:szCs w:val="22"/>
                </w:rPr>
                <m:t>m</m:t>
              </m:r>
            </m:num>
            <m:den>
              <m:r>
                <w:rPr>
                  <w:rFonts w:ascii="Cambria Math" w:eastAsia="Cambria Math" w:hAnsi="Cambria Math" w:cstheme="minorHAnsi"/>
                  <w:sz w:val="22"/>
                  <w:szCs w:val="22"/>
                </w:rPr>
                <m:t>2</m:t>
              </m:r>
            </m:den>
          </m:f>
          <m:r>
            <w:rPr>
              <w:rFonts w:ascii="Cambria Math" w:eastAsia="Cambria Math" w:hAnsi="Cambria Math" w:cstheme="minorHAnsi"/>
              <w:sz w:val="22"/>
              <w:szCs w:val="22"/>
            </w:rPr>
            <m:t>∙</m:t>
          </m:r>
          <m:r>
            <w:rPr>
              <w:rFonts w:ascii="Cambria Math" w:eastAsia="Cambria Math" w:hAnsi="Cambria Math" w:cstheme="minorHAnsi"/>
              <w:sz w:val="22"/>
              <w:szCs w:val="22"/>
            </w:rPr>
            <m:t>(</m:t>
          </m:r>
          <m:sSup>
            <m:sSupPr>
              <m:ctrlPr>
                <w:rPr>
                  <w:rFonts w:ascii="Cambria Math" w:hAnsi="Cambria Math" w:cstheme="minorHAnsi"/>
                  <w:i/>
                  <w:sz w:val="22"/>
                  <w:szCs w:val="22"/>
                </w:rPr>
              </m:ctrlPr>
            </m:sSupPr>
            <m:e>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Β</m:t>
                  </m:r>
                </m:sub>
              </m:sSub>
            </m:e>
            <m:sup>
              <m:r>
                <w:rPr>
                  <w:rFonts w:ascii="Cambria Math" w:hAnsi="Cambria Math" w:cstheme="minorHAnsi"/>
                  <w:sz w:val="22"/>
                  <w:szCs w:val="22"/>
                </w:rPr>
                <m:t>'</m:t>
              </m:r>
            </m:sup>
          </m:sSup>
          <m:r>
            <w:rPr>
              <w:rFonts w:ascii="Cambria Math" w:eastAsia="Cambria Math" w:hAnsi="Cambria Math" w:cstheme="minorHAnsi"/>
              <w:sz w:val="22"/>
              <w:szCs w:val="22"/>
            </w:rPr>
            <m:t>-</m:t>
          </m:r>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Β</m:t>
              </m:r>
            </m:sub>
          </m:sSub>
          <m:r>
            <w:rPr>
              <w:rFonts w:ascii="Cambria Math" w:eastAsia="Cambria Math" w:hAnsi="Cambria Math" w:cstheme="minorHAnsi"/>
              <w:sz w:val="22"/>
              <w:szCs w:val="22"/>
            </w:rPr>
            <m:t>)</m:t>
          </m:r>
        </m:oMath>
      </m:oMathPara>
    </w:p>
    <w:p w:rsidR="0027380B" w:rsidRDefault="00EC37DC">
      <w:pPr>
        <w:pStyle w:val="TrapezaThematonStyle"/>
        <w:spacing w:line="360" w:lineRule="auto"/>
        <w:jc w:val="both"/>
        <w:rPr>
          <w:rFonts w:asciiTheme="minorHAnsi" w:hAnsiTheme="minorHAnsi" w:cstheme="minorHAnsi"/>
          <w:sz w:val="22"/>
          <w:szCs w:val="22"/>
        </w:rPr>
      </w:pPr>
      <m:oMathPara>
        <m:oMath>
          <m:r>
            <w:rPr>
              <w:rFonts w:ascii="Cambria Math" w:eastAsia="Cambria Math" w:hAnsi="Cambria Math" w:cstheme="minorHAnsi"/>
              <w:sz w:val="22"/>
              <w:szCs w:val="22"/>
            </w:rPr>
            <m:t>Δ</m:t>
          </m:r>
          <m:sSub>
            <m:sSubPr>
              <m:ctrlPr>
                <w:rPr>
                  <w:rFonts w:ascii="Cambria Math" w:hAnsi="Cambria Math" w:cstheme="minorHAnsi"/>
                  <w:i/>
                  <w:sz w:val="22"/>
                  <w:szCs w:val="22"/>
                </w:rPr>
              </m:ctrlPr>
            </m:sSubPr>
            <m:e>
              <m:r>
                <w:rPr>
                  <w:rFonts w:ascii="Cambria Math" w:eastAsia="Cambria Math" w:hAnsi="Cambria Math" w:cstheme="minorHAnsi"/>
                  <w:sz w:val="22"/>
                  <w:szCs w:val="22"/>
                </w:rPr>
                <m:t>P</m:t>
              </m:r>
            </m:e>
            <m:sub>
              <m:r>
                <w:rPr>
                  <w:rFonts w:ascii="Cambria Math" w:hAnsi="Cambria Math" w:cstheme="minorHAnsi"/>
                  <w:sz w:val="22"/>
                  <w:szCs w:val="22"/>
                </w:rPr>
                <m:t>β</m:t>
              </m:r>
            </m:sub>
          </m:sSub>
          <m:r>
            <w:rPr>
              <w:rFonts w:ascii="Cambria Math" w:eastAsia="Cambria Math" w:hAnsi="Cambria Math" w:cstheme="minorHAnsi"/>
              <w:sz w:val="22"/>
              <w:szCs w:val="22"/>
            </w:rPr>
            <m:t>=-100</m:t>
          </m:r>
          <m:r>
            <w:rPr>
              <w:rFonts w:ascii="Cambria Math" w:eastAsia="Cambria Math" w:hAnsi="Cambria Math" w:cstheme="minorHAnsi"/>
              <w:sz w:val="22"/>
              <w:szCs w:val="22"/>
            </w:rPr>
            <m:t>kg</m:t>
          </m:r>
          <m:f>
            <m:fPr>
              <m:ctrlPr>
                <w:rPr>
                  <w:rFonts w:ascii="Cambria Math" w:hAnsi="Cambria Math" w:cstheme="minorHAnsi"/>
                  <w:i/>
                  <w:sz w:val="22"/>
                  <w:szCs w:val="22"/>
                </w:rPr>
              </m:ctrlPr>
            </m:fPr>
            <m:num>
              <m:r>
                <w:rPr>
                  <w:rFonts w:ascii="Cambria Math" w:eastAsia="Cambria Math" w:hAnsi="Cambria Math" w:cstheme="minorHAnsi"/>
                  <w:sz w:val="22"/>
                  <w:szCs w:val="22"/>
                </w:rPr>
                <m:t>m</m:t>
              </m:r>
            </m:num>
            <m:den>
              <m:r>
                <w:rPr>
                  <w:rFonts w:ascii="Cambria Math" w:eastAsia="Cambria Math" w:hAnsi="Cambria Math" w:cstheme="minorHAnsi"/>
                  <w:sz w:val="22"/>
                  <w:szCs w:val="22"/>
                </w:rPr>
                <m:t>s</m:t>
              </m:r>
            </m:den>
          </m:f>
        </m:oMath>
      </m:oMathPara>
    </w:p>
    <w:p w:rsidR="0027380B" w:rsidRDefault="00EC37DC">
      <w:pPr>
        <w:pStyle w:val="TrapezaThematonStyle"/>
        <w:spacing w:line="360" w:lineRule="auto"/>
        <w:jc w:val="both"/>
        <w:rPr>
          <w:rFonts w:asciiTheme="minorHAnsi" w:hAnsiTheme="minorHAnsi" w:cstheme="minorHAnsi"/>
          <w:i/>
          <w:sz w:val="22"/>
          <w:szCs w:val="22"/>
        </w:rPr>
      </w:pPr>
      <w:r>
        <w:rPr>
          <w:rFonts w:asciiTheme="minorHAnsi" w:hAnsiTheme="minorHAnsi" w:cstheme="minorHAnsi"/>
          <w:sz w:val="22"/>
          <w:szCs w:val="22"/>
        </w:rPr>
        <w:t xml:space="preserve">Άρα η μεταβολή ορμής έχει μέτρο </w:t>
      </w:r>
      <m:oMath>
        <m:r>
          <w:rPr>
            <w:rFonts w:ascii="Cambria Math" w:eastAsia="Cambria Math" w:hAnsi="Cambria Math" w:cstheme="minorHAnsi"/>
            <w:sz w:val="22"/>
            <w:szCs w:val="22"/>
          </w:rPr>
          <m:t>Δ</m:t>
        </m:r>
        <m:r>
          <w:rPr>
            <w:rFonts w:ascii="Cambria Math" w:eastAsia="Cambria Math" w:hAnsi="Cambria Math" w:cstheme="minorHAnsi"/>
            <w:sz w:val="22"/>
            <w:szCs w:val="22"/>
          </w:rPr>
          <m:t>P</m:t>
        </m:r>
        <m:r>
          <w:rPr>
            <w:rFonts w:ascii="Cambria Math" w:eastAsia="Cambria Math" w:hAnsi="Cambria Math" w:cstheme="minorHAnsi"/>
            <w:sz w:val="22"/>
            <w:szCs w:val="22"/>
          </w:rPr>
          <m:t>=100</m:t>
        </m:r>
        <m:r>
          <w:rPr>
            <w:rFonts w:ascii="Cambria Math" w:eastAsia="Cambria Math" w:hAnsi="Cambria Math" w:cstheme="minorHAnsi"/>
            <w:sz w:val="22"/>
            <w:szCs w:val="22"/>
          </w:rPr>
          <m:t>kg</m:t>
        </m:r>
        <m:f>
          <m:fPr>
            <m:ctrlPr>
              <w:rPr>
                <w:rFonts w:ascii="Cambria Math" w:hAnsi="Cambria Math" w:cstheme="minorHAnsi"/>
                <w:i/>
                <w:sz w:val="22"/>
                <w:szCs w:val="22"/>
              </w:rPr>
            </m:ctrlPr>
          </m:fPr>
          <m:num>
            <m:r>
              <w:rPr>
                <w:rFonts w:ascii="Cambria Math" w:eastAsia="Cambria Math" w:hAnsi="Cambria Math" w:cstheme="minorHAnsi"/>
                <w:sz w:val="22"/>
                <w:szCs w:val="22"/>
              </w:rPr>
              <m:t>m</m:t>
            </m:r>
          </m:num>
          <m:den>
            <m:r>
              <w:rPr>
                <w:rFonts w:ascii="Cambria Math" w:eastAsia="Cambria Math" w:hAnsi="Cambria Math" w:cstheme="minorHAnsi"/>
                <w:sz w:val="22"/>
                <w:szCs w:val="22"/>
              </w:rPr>
              <m:t>s</m:t>
            </m:r>
          </m:den>
        </m:f>
      </m:oMath>
      <w:r>
        <w:rPr>
          <w:rFonts w:asciiTheme="minorHAnsi" w:hAnsiTheme="minorHAnsi" w:cstheme="minorHAnsi"/>
          <w:sz w:val="22"/>
          <w:szCs w:val="22"/>
        </w:rPr>
        <w:t xml:space="preserve">, </w:t>
      </w:r>
      <w:r>
        <w:rPr>
          <w:rFonts w:asciiTheme="minorHAnsi" w:hAnsiTheme="minorHAnsi" w:cstheme="minorHAnsi"/>
          <w:sz w:val="22"/>
          <w:szCs w:val="22"/>
        </w:rPr>
        <w:t>διεύθυνση κατακόρυφη και φορά αντίθετη από την θετική φορά διανυσμάτων.</w:t>
      </w:r>
    </w:p>
    <w:p w:rsidR="0027380B" w:rsidRDefault="00EC37DC">
      <w:pPr>
        <w:pStyle w:val="TrapezaThematonStyle"/>
        <w:spacing w:line="360" w:lineRule="auto"/>
        <w:jc w:val="right"/>
        <w:rPr>
          <w:rFonts w:asciiTheme="minorHAnsi" w:hAnsiTheme="minorHAnsi" w:cstheme="minorHAnsi"/>
          <w:sz w:val="22"/>
          <w:szCs w:val="22"/>
        </w:rPr>
      </w:pPr>
      <w:r>
        <w:rPr>
          <w:rFonts w:asciiTheme="minorHAnsi" w:hAnsiTheme="minorHAnsi" w:cstheme="minorHAnsi"/>
          <w:b/>
          <w:i/>
          <w:sz w:val="22"/>
          <w:szCs w:val="22"/>
        </w:rPr>
        <w:t>Μονάδες 7</w:t>
      </w:r>
    </w:p>
    <w:p w:rsidR="0027380B" w:rsidRDefault="0027380B">
      <w:pPr>
        <w:pStyle w:val="TrapezaThematonStyle"/>
        <w:spacing w:line="360" w:lineRule="auto"/>
        <w:rPr>
          <w:rFonts w:asciiTheme="minorHAnsi" w:hAnsiTheme="minorHAnsi" w:cstheme="minorHAnsi"/>
          <w:i/>
          <w:sz w:val="22"/>
          <w:szCs w:val="22"/>
        </w:rPr>
        <w:sectPr w:rsidR="0027380B">
          <w:type w:val="continuous"/>
          <w:pgSz w:w="11906" w:h="16838"/>
          <w:pgMar w:top="1080" w:right="1080" w:bottom="1080" w:left="1080" w:header="720" w:footer="720" w:gutter="0"/>
          <w:cols w:space="720"/>
        </w:sectPr>
      </w:pP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16111</w:t>
      </w:r>
    </w:p>
    <w:p w:rsidR="0027380B" w:rsidRDefault="00EC37DC">
      <w:pPr>
        <w:pStyle w:val="TrapezaThematonStyle"/>
        <w:spacing w:line="360" w:lineRule="auto"/>
        <w:rPr>
          <w:rFonts w:asciiTheme="minorHAnsi" w:hAnsiTheme="minorHAnsi"/>
          <w:b/>
          <w:sz w:val="22"/>
          <w:szCs w:val="22"/>
        </w:rPr>
      </w:pPr>
      <w:r>
        <w:rPr>
          <w:rFonts w:asciiTheme="minorHAnsi" w:hAnsiTheme="minorHAnsi"/>
          <w:b/>
          <w:sz w:val="22"/>
          <w:szCs w:val="22"/>
        </w:rPr>
        <w:t>ΘΕΜΑ 4</w:t>
      </w:r>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b/>
          <w:noProof/>
          <w:sz w:val="22"/>
          <w:szCs w:val="22"/>
        </w:rPr>
        <mc:AlternateContent>
          <mc:Choice Requires="wpg">
            <w:drawing>
              <wp:anchor distT="0" distB="0" distL="114300" distR="114300" simplePos="0" relativeHeight="8192" behindDoc="0" locked="0" layoutInCell="1" allowOverlap="1">
                <wp:simplePos x="0" y="0"/>
                <wp:positionH relativeFrom="column">
                  <wp:posOffset>2817495</wp:posOffset>
                </wp:positionH>
                <wp:positionV relativeFrom="paragraph">
                  <wp:posOffset>941705</wp:posOffset>
                </wp:positionV>
                <wp:extent cx="3472180" cy="2131695"/>
                <wp:effectExtent l="0" t="0" r="0" b="20955"/>
                <wp:wrapSquare wrapText="bothSides"/>
                <wp:docPr id="1069" name="Group 18"/>
                <wp:cNvGraphicFramePr/>
                <a:graphic xmlns:a="http://schemas.openxmlformats.org/drawingml/2006/main">
                  <a:graphicData uri="http://schemas.microsoft.com/office/word/2010/wordprocessingGroup">
                    <wpg:wgp>
                      <wpg:cNvGrpSpPr/>
                      <wpg:grpSpPr>
                        <a:xfrm>
                          <a:off x="0" y="0"/>
                          <a:ext cx="3472180" cy="2131695"/>
                          <a:chOff x="2282" y="6481"/>
                          <a:chExt cx="5468" cy="3357"/>
                        </a:xfrm>
                      </wpg:grpSpPr>
                      <wps:wsp>
                        <wps:cNvPr id="1070" name="AutoShape 20"/>
                        <wps:cNvCnPr/>
                        <wps:spPr>
                          <a:xfrm flipV="1">
                            <a:off x="3486" y="6629"/>
                            <a:ext cx="0" cy="3193"/>
                          </a:xfrm>
                          <a:prstGeom prst="straightConnector1">
                            <a:avLst/>
                          </a:prstGeom>
                          <a:grpFill/>
                          <a:ln w="19050" cap="flat" cmpd="sng">
                            <a:solidFill>
                              <a:srgbClr val="000000">
                                <a:alpha val="100000"/>
                              </a:srgbClr>
                            </a:solidFill>
                            <a:prstDash val="solid"/>
                            <a:headEnd type="none" w="med" len="med"/>
                            <a:tailEnd type="triangle" w="med" len="med"/>
                          </a:ln>
                        </wps:spPr>
                        <wps:bodyPr/>
                      </wps:wsp>
                      <wpg:grpSp>
                        <wpg:cNvPr id="1071" name="Group 21"/>
                        <wpg:cNvGrpSpPr/>
                        <wpg:grpSpPr>
                          <a:xfrm>
                            <a:off x="3486" y="7241"/>
                            <a:ext cx="3184" cy="760"/>
                            <a:chOff x="3486" y="7241"/>
                            <a:chExt cx="3184" cy="760"/>
                          </a:xfrm>
                        </wpg:grpSpPr>
                        <wpg:grpSp>
                          <wpg:cNvPr id="1072" name="Group 22"/>
                          <wpg:cNvGrpSpPr/>
                          <wpg:grpSpPr>
                            <a:xfrm>
                              <a:off x="3486" y="7241"/>
                              <a:ext cx="3184" cy="380"/>
                              <a:chOff x="3486" y="7241"/>
                              <a:chExt cx="3184" cy="380"/>
                            </a:xfrm>
                          </wpg:grpSpPr>
                          <wps:wsp>
                            <wps:cNvPr id="1073" name="AutoShape 23"/>
                            <wps:cNvCnPr/>
                            <wps:spPr>
                              <a:xfrm>
                                <a:off x="3486" y="7241"/>
                                <a:ext cx="3184" cy="0"/>
                              </a:xfrm>
                              <a:prstGeom prst="straightConnector1">
                                <a:avLst/>
                              </a:prstGeom>
                              <a:grpFill/>
                              <a:ln w="9525" cap="flat" cmpd="sng">
                                <a:solidFill>
                                  <a:srgbClr val="000000">
                                    <a:alpha val="100000"/>
                                  </a:srgbClr>
                                </a:solidFill>
                                <a:prstDash val="dash"/>
                                <a:headEnd type="none" w="med" len="med"/>
                                <a:tailEnd type="none" w="med" len="med"/>
                              </a:ln>
                            </wps:spPr>
                            <wps:bodyPr/>
                          </wps:wsp>
                          <wps:wsp>
                            <wps:cNvPr id="1074" name="AutoShape 24"/>
                            <wps:cNvCnPr/>
                            <wps:spPr>
                              <a:xfrm>
                                <a:off x="3486" y="7621"/>
                                <a:ext cx="3184" cy="0"/>
                              </a:xfrm>
                              <a:prstGeom prst="straightConnector1">
                                <a:avLst/>
                              </a:prstGeom>
                              <a:grpFill/>
                              <a:ln w="9525" cap="flat" cmpd="sng">
                                <a:solidFill>
                                  <a:srgbClr val="000000">
                                    <a:alpha val="100000"/>
                                  </a:srgbClr>
                                </a:solidFill>
                                <a:prstDash val="dash"/>
                                <a:headEnd type="none" w="med" len="med"/>
                                <a:tailEnd type="none" w="med" len="med"/>
                              </a:ln>
                            </wps:spPr>
                            <wps:bodyPr/>
                          </wps:wsp>
                        </wpg:grpSp>
                        <wpg:grpSp>
                          <wpg:cNvPr id="1075" name="Group 25"/>
                          <wpg:cNvGrpSpPr/>
                          <wpg:grpSpPr>
                            <a:xfrm>
                              <a:off x="3486" y="7621"/>
                              <a:ext cx="3184" cy="380"/>
                              <a:chOff x="3486" y="7241"/>
                              <a:chExt cx="3184" cy="380"/>
                            </a:xfrm>
                          </wpg:grpSpPr>
                          <wps:wsp>
                            <wps:cNvPr id="1076" name="AutoShape 26"/>
                            <wps:cNvCnPr/>
                            <wps:spPr>
                              <a:xfrm>
                                <a:off x="3486" y="7241"/>
                                <a:ext cx="3184" cy="0"/>
                              </a:xfrm>
                              <a:prstGeom prst="straightConnector1">
                                <a:avLst/>
                              </a:prstGeom>
                              <a:grpFill/>
                              <a:ln w="9525" cap="flat" cmpd="sng">
                                <a:solidFill>
                                  <a:srgbClr val="000000">
                                    <a:alpha val="100000"/>
                                  </a:srgbClr>
                                </a:solidFill>
                                <a:prstDash val="dash"/>
                                <a:headEnd type="none" w="med" len="med"/>
                                <a:tailEnd type="none" w="med" len="med"/>
                              </a:ln>
                            </wps:spPr>
                            <wps:bodyPr/>
                          </wps:wsp>
                          <wps:wsp>
                            <wps:cNvPr id="1077" name="AutoShape 27"/>
                            <wps:cNvCnPr/>
                            <wps:spPr>
                              <a:xfrm>
                                <a:off x="3486" y="7621"/>
                                <a:ext cx="3184" cy="0"/>
                              </a:xfrm>
                              <a:prstGeom prst="straightConnector1">
                                <a:avLst/>
                              </a:prstGeom>
                              <a:grpFill/>
                              <a:ln w="9525" cap="flat" cmpd="sng">
                                <a:solidFill>
                                  <a:srgbClr val="000000">
                                    <a:alpha val="100000"/>
                                  </a:srgbClr>
                                </a:solidFill>
                                <a:prstDash val="dash"/>
                                <a:headEnd type="none" w="med" len="med"/>
                                <a:tailEnd type="none" w="med" len="med"/>
                              </a:ln>
                            </wps:spPr>
                            <wps:bodyPr/>
                          </wps:wsp>
                        </wpg:grpSp>
                      </wpg:grpSp>
                      <wpg:grpSp>
                        <wpg:cNvPr id="1078" name="Group 28"/>
                        <wpg:cNvGrpSpPr/>
                        <wpg:grpSpPr>
                          <a:xfrm>
                            <a:off x="3486" y="8001"/>
                            <a:ext cx="3184" cy="760"/>
                            <a:chOff x="3486" y="7241"/>
                            <a:chExt cx="3184" cy="760"/>
                          </a:xfrm>
                        </wpg:grpSpPr>
                        <wpg:grpSp>
                          <wpg:cNvPr id="1079" name="Group 29"/>
                          <wpg:cNvGrpSpPr/>
                          <wpg:grpSpPr>
                            <a:xfrm>
                              <a:off x="3486" y="7241"/>
                              <a:ext cx="3184" cy="380"/>
                              <a:chOff x="3486" y="7241"/>
                              <a:chExt cx="3184" cy="380"/>
                            </a:xfrm>
                          </wpg:grpSpPr>
                          <wps:wsp>
                            <wps:cNvPr id="1080" name="AutoShape 30"/>
                            <wps:cNvCnPr/>
                            <wps:spPr>
                              <a:xfrm>
                                <a:off x="3486" y="7241"/>
                                <a:ext cx="3184" cy="0"/>
                              </a:xfrm>
                              <a:prstGeom prst="straightConnector1">
                                <a:avLst/>
                              </a:prstGeom>
                              <a:grpFill/>
                              <a:ln w="9525" cap="flat" cmpd="sng">
                                <a:solidFill>
                                  <a:srgbClr val="000000">
                                    <a:alpha val="100000"/>
                                  </a:srgbClr>
                                </a:solidFill>
                                <a:prstDash val="dash"/>
                                <a:headEnd type="none" w="med" len="med"/>
                                <a:tailEnd type="none" w="med" len="med"/>
                              </a:ln>
                            </wps:spPr>
                            <wps:bodyPr/>
                          </wps:wsp>
                          <wps:wsp>
                            <wps:cNvPr id="1081" name="AutoShape 31"/>
                            <wps:cNvCnPr/>
                            <wps:spPr>
                              <a:xfrm>
                                <a:off x="3486" y="7621"/>
                                <a:ext cx="3184" cy="0"/>
                              </a:xfrm>
                              <a:prstGeom prst="straightConnector1">
                                <a:avLst/>
                              </a:prstGeom>
                              <a:grpFill/>
                              <a:ln w="9525" cap="flat" cmpd="sng">
                                <a:solidFill>
                                  <a:srgbClr val="000000">
                                    <a:alpha val="100000"/>
                                  </a:srgbClr>
                                </a:solidFill>
                                <a:prstDash val="dash"/>
                                <a:headEnd type="none" w="med" len="med"/>
                                <a:tailEnd type="none" w="med" len="med"/>
                              </a:ln>
                            </wps:spPr>
                            <wps:bodyPr/>
                          </wps:wsp>
                        </wpg:grpSp>
                        <wpg:grpSp>
                          <wpg:cNvPr id="1082" name="Group 32"/>
                          <wpg:cNvGrpSpPr/>
                          <wpg:grpSpPr>
                            <a:xfrm>
                              <a:off x="3486" y="7621"/>
                              <a:ext cx="3184" cy="380"/>
                              <a:chOff x="3486" y="7241"/>
                              <a:chExt cx="3184" cy="380"/>
                            </a:xfrm>
                          </wpg:grpSpPr>
                          <wps:wsp>
                            <wps:cNvPr id="1083" name="AutoShape 33"/>
                            <wps:cNvCnPr/>
                            <wps:spPr>
                              <a:xfrm>
                                <a:off x="3486" y="7241"/>
                                <a:ext cx="3184" cy="0"/>
                              </a:xfrm>
                              <a:prstGeom prst="straightConnector1">
                                <a:avLst/>
                              </a:prstGeom>
                              <a:grpFill/>
                              <a:ln w="9525" cap="flat" cmpd="sng">
                                <a:solidFill>
                                  <a:srgbClr val="000000">
                                    <a:alpha val="100000"/>
                                  </a:srgbClr>
                                </a:solidFill>
                                <a:prstDash val="dash"/>
                                <a:headEnd type="none" w="med" len="med"/>
                                <a:tailEnd type="none" w="med" len="med"/>
                              </a:ln>
                            </wps:spPr>
                            <wps:bodyPr/>
                          </wps:wsp>
                          <wps:wsp>
                            <wps:cNvPr id="1084" name="AutoShape 34"/>
                            <wps:cNvCnPr/>
                            <wps:spPr>
                              <a:xfrm>
                                <a:off x="3486" y="7621"/>
                                <a:ext cx="3184" cy="0"/>
                              </a:xfrm>
                              <a:prstGeom prst="straightConnector1">
                                <a:avLst/>
                              </a:prstGeom>
                              <a:grpFill/>
                              <a:ln w="9525" cap="flat" cmpd="sng">
                                <a:solidFill>
                                  <a:srgbClr val="000000">
                                    <a:alpha val="100000"/>
                                  </a:srgbClr>
                                </a:solidFill>
                                <a:prstDash val="dash"/>
                                <a:headEnd type="none" w="med" len="med"/>
                                <a:tailEnd type="none" w="med" len="med"/>
                              </a:ln>
                            </wps:spPr>
                            <wps:bodyPr/>
                          </wps:wsp>
                        </wpg:grpSp>
                      </wpg:grpSp>
                      <wpg:grpSp>
                        <wpg:cNvPr id="1085" name="Group 35"/>
                        <wpg:cNvGrpSpPr/>
                        <wpg:grpSpPr>
                          <a:xfrm>
                            <a:off x="3486" y="8761"/>
                            <a:ext cx="3184" cy="760"/>
                            <a:chOff x="3486" y="7241"/>
                            <a:chExt cx="3184" cy="760"/>
                          </a:xfrm>
                        </wpg:grpSpPr>
                        <wpg:grpSp>
                          <wpg:cNvPr id="1086" name="Group 36"/>
                          <wpg:cNvGrpSpPr/>
                          <wpg:grpSpPr>
                            <a:xfrm>
                              <a:off x="3486" y="7241"/>
                              <a:ext cx="3184" cy="380"/>
                              <a:chOff x="3486" y="7241"/>
                              <a:chExt cx="3184" cy="380"/>
                            </a:xfrm>
                          </wpg:grpSpPr>
                          <wps:wsp>
                            <wps:cNvPr id="1087" name="AutoShape 37"/>
                            <wps:cNvCnPr/>
                            <wps:spPr>
                              <a:xfrm>
                                <a:off x="3486" y="7241"/>
                                <a:ext cx="3184" cy="0"/>
                              </a:xfrm>
                              <a:prstGeom prst="straightConnector1">
                                <a:avLst/>
                              </a:prstGeom>
                              <a:grpFill/>
                              <a:ln w="9525" cap="flat" cmpd="sng">
                                <a:solidFill>
                                  <a:srgbClr val="000000">
                                    <a:alpha val="100000"/>
                                  </a:srgbClr>
                                </a:solidFill>
                                <a:prstDash val="dash"/>
                                <a:headEnd type="none" w="med" len="med"/>
                                <a:tailEnd type="none" w="med" len="med"/>
                              </a:ln>
                            </wps:spPr>
                            <wps:bodyPr/>
                          </wps:wsp>
                          <wps:wsp>
                            <wps:cNvPr id="1088" name="AutoShape 38"/>
                            <wps:cNvCnPr/>
                            <wps:spPr>
                              <a:xfrm>
                                <a:off x="3486" y="7621"/>
                                <a:ext cx="3184" cy="0"/>
                              </a:xfrm>
                              <a:prstGeom prst="straightConnector1">
                                <a:avLst/>
                              </a:prstGeom>
                              <a:grpFill/>
                              <a:ln w="9525" cap="flat" cmpd="sng">
                                <a:solidFill>
                                  <a:srgbClr val="000000">
                                    <a:alpha val="100000"/>
                                  </a:srgbClr>
                                </a:solidFill>
                                <a:prstDash val="dash"/>
                                <a:headEnd type="none" w="med" len="med"/>
                                <a:tailEnd type="none" w="med" len="med"/>
                              </a:ln>
                            </wps:spPr>
                            <wps:bodyPr/>
                          </wps:wsp>
                        </wpg:grpSp>
                        <wpg:grpSp>
                          <wpg:cNvPr id="1089" name="Group 39"/>
                          <wpg:cNvGrpSpPr/>
                          <wpg:grpSpPr>
                            <a:xfrm>
                              <a:off x="3486" y="7621"/>
                              <a:ext cx="3184" cy="380"/>
                              <a:chOff x="3486" y="7241"/>
                              <a:chExt cx="3184" cy="380"/>
                            </a:xfrm>
                          </wpg:grpSpPr>
                          <wps:wsp>
                            <wps:cNvPr id="1090" name="AutoShape 40"/>
                            <wps:cNvCnPr/>
                            <wps:spPr>
                              <a:xfrm>
                                <a:off x="3486" y="7241"/>
                                <a:ext cx="3184" cy="0"/>
                              </a:xfrm>
                              <a:prstGeom prst="straightConnector1">
                                <a:avLst/>
                              </a:prstGeom>
                              <a:grpFill/>
                              <a:ln w="9525" cap="flat" cmpd="sng">
                                <a:solidFill>
                                  <a:srgbClr val="000000">
                                    <a:alpha val="100000"/>
                                  </a:srgbClr>
                                </a:solidFill>
                                <a:prstDash val="dash"/>
                                <a:headEnd type="none" w="med" len="med"/>
                                <a:tailEnd type="none" w="med" len="med"/>
                              </a:ln>
                            </wps:spPr>
                            <wps:bodyPr/>
                          </wps:wsp>
                          <wps:wsp>
                            <wps:cNvPr id="1091" name="AutoShape 41"/>
                            <wps:cNvCnPr/>
                            <wps:spPr>
                              <a:xfrm>
                                <a:off x="3486" y="7621"/>
                                <a:ext cx="3184" cy="0"/>
                              </a:xfrm>
                              <a:prstGeom prst="straightConnector1">
                                <a:avLst/>
                              </a:prstGeom>
                              <a:grpFill/>
                              <a:ln w="9525" cap="flat" cmpd="sng">
                                <a:solidFill>
                                  <a:srgbClr val="000000">
                                    <a:alpha val="100000"/>
                                  </a:srgbClr>
                                </a:solidFill>
                                <a:prstDash val="dash"/>
                                <a:headEnd type="none" w="med" len="med"/>
                                <a:tailEnd type="none" w="med" len="med"/>
                              </a:ln>
                            </wps:spPr>
                            <wps:bodyPr/>
                          </wps:wsp>
                        </wpg:grpSp>
                      </wpg:grpSp>
                      <wps:wsp>
                        <wps:cNvPr id="1092" name="AutoShape 42"/>
                        <wps:cNvCnPr/>
                        <wps:spPr>
                          <a:xfrm>
                            <a:off x="3486" y="8381"/>
                            <a:ext cx="3366" cy="0"/>
                          </a:xfrm>
                          <a:prstGeom prst="straightConnector1">
                            <a:avLst/>
                          </a:prstGeom>
                          <a:grpFill/>
                          <a:ln w="19050" cap="flat" cmpd="sng">
                            <a:solidFill>
                              <a:srgbClr val="000000">
                                <a:alpha val="100000"/>
                              </a:srgbClr>
                            </a:solidFill>
                            <a:prstDash val="solid"/>
                            <a:headEnd type="none" w="med" len="med"/>
                            <a:tailEnd type="triangle" w="med" len="med"/>
                          </a:ln>
                        </wps:spPr>
                        <wps:bodyPr/>
                      </wps:wsp>
                      <wpg:grpSp>
                        <wpg:cNvPr id="1093" name="Group 43"/>
                        <wpg:cNvGrpSpPr/>
                        <wpg:grpSpPr>
                          <a:xfrm>
                            <a:off x="3684" y="6821"/>
                            <a:ext cx="902" cy="3009"/>
                            <a:chOff x="3684" y="6821"/>
                            <a:chExt cx="902" cy="3009"/>
                          </a:xfrm>
                        </wpg:grpSpPr>
                        <wpg:grpSp>
                          <wpg:cNvPr id="1094" name="Group 44"/>
                          <wpg:cNvGrpSpPr/>
                          <wpg:grpSpPr>
                            <a:xfrm>
                              <a:off x="3684" y="6821"/>
                              <a:ext cx="226" cy="2991"/>
                              <a:chOff x="3684" y="6821"/>
                              <a:chExt cx="226" cy="2991"/>
                            </a:xfrm>
                          </wpg:grpSpPr>
                          <wps:wsp>
                            <wps:cNvPr id="1095" name="AutoShape 45"/>
                            <wps:cNvCnPr/>
                            <wps:spPr>
                              <a:xfrm>
                                <a:off x="3684" y="6821"/>
                                <a:ext cx="0" cy="2989"/>
                              </a:xfrm>
                              <a:prstGeom prst="straightConnector1">
                                <a:avLst/>
                              </a:prstGeom>
                              <a:grpFill/>
                              <a:ln w="9525" cap="flat" cmpd="sng">
                                <a:solidFill>
                                  <a:srgbClr val="000000">
                                    <a:alpha val="100000"/>
                                  </a:srgbClr>
                                </a:solidFill>
                                <a:prstDash val="dash"/>
                                <a:headEnd type="none" w="med" len="med"/>
                                <a:tailEnd type="none" w="med" len="med"/>
                              </a:ln>
                            </wps:spPr>
                            <wps:bodyPr/>
                          </wps:wsp>
                          <wps:wsp>
                            <wps:cNvPr id="1096" name="AutoShape 46"/>
                            <wps:cNvCnPr/>
                            <wps:spPr>
                              <a:xfrm>
                                <a:off x="3910" y="6823"/>
                                <a:ext cx="0" cy="2989"/>
                              </a:xfrm>
                              <a:prstGeom prst="straightConnector1">
                                <a:avLst/>
                              </a:prstGeom>
                              <a:grpFill/>
                              <a:ln w="9525" cap="flat" cmpd="sng">
                                <a:solidFill>
                                  <a:srgbClr val="000000">
                                    <a:alpha val="100000"/>
                                  </a:srgbClr>
                                </a:solidFill>
                                <a:prstDash val="dash"/>
                                <a:headEnd type="none" w="med" len="med"/>
                                <a:tailEnd type="none" w="med" len="med"/>
                              </a:ln>
                            </wps:spPr>
                            <wps:bodyPr/>
                          </wps:wsp>
                        </wpg:grpSp>
                        <wpg:grpSp>
                          <wpg:cNvPr id="1097" name="Group 47"/>
                          <wpg:cNvGrpSpPr/>
                          <wpg:grpSpPr>
                            <a:xfrm>
                              <a:off x="3910" y="6837"/>
                              <a:ext cx="226" cy="2991"/>
                              <a:chOff x="3684" y="6821"/>
                              <a:chExt cx="226" cy="2991"/>
                            </a:xfrm>
                          </wpg:grpSpPr>
                          <wps:wsp>
                            <wps:cNvPr id="1098" name="AutoShape 48"/>
                            <wps:cNvCnPr/>
                            <wps:spPr>
                              <a:xfrm>
                                <a:off x="3684" y="6821"/>
                                <a:ext cx="0" cy="2989"/>
                              </a:xfrm>
                              <a:prstGeom prst="straightConnector1">
                                <a:avLst/>
                              </a:prstGeom>
                              <a:grpFill/>
                              <a:ln w="9525" cap="flat" cmpd="sng">
                                <a:solidFill>
                                  <a:srgbClr val="000000">
                                    <a:alpha val="100000"/>
                                  </a:srgbClr>
                                </a:solidFill>
                                <a:prstDash val="dash"/>
                                <a:headEnd type="none" w="med" len="med"/>
                                <a:tailEnd type="none" w="med" len="med"/>
                              </a:ln>
                            </wps:spPr>
                            <wps:bodyPr/>
                          </wps:wsp>
                          <wps:wsp>
                            <wps:cNvPr id="1099" name="AutoShape 49"/>
                            <wps:cNvCnPr/>
                            <wps:spPr>
                              <a:xfrm>
                                <a:off x="3910" y="6823"/>
                                <a:ext cx="0" cy="2989"/>
                              </a:xfrm>
                              <a:prstGeom prst="straightConnector1">
                                <a:avLst/>
                              </a:prstGeom>
                              <a:grpFill/>
                              <a:ln w="9525" cap="flat" cmpd="sng">
                                <a:solidFill>
                                  <a:srgbClr val="000000">
                                    <a:alpha val="100000"/>
                                  </a:srgbClr>
                                </a:solidFill>
                                <a:prstDash val="dash"/>
                                <a:headEnd type="none" w="med" len="med"/>
                                <a:tailEnd type="none" w="med" len="med"/>
                              </a:ln>
                            </wps:spPr>
                            <wps:bodyPr/>
                          </wps:wsp>
                        </wpg:grpSp>
                        <wpg:grpSp>
                          <wpg:cNvPr id="1100" name="Group 50"/>
                          <wpg:cNvGrpSpPr/>
                          <wpg:grpSpPr>
                            <a:xfrm>
                              <a:off x="4134" y="6823"/>
                              <a:ext cx="226" cy="2991"/>
                              <a:chOff x="3684" y="6821"/>
                              <a:chExt cx="226" cy="2991"/>
                            </a:xfrm>
                          </wpg:grpSpPr>
                          <wps:wsp>
                            <wps:cNvPr id="1101" name="AutoShape 51"/>
                            <wps:cNvCnPr/>
                            <wps:spPr>
                              <a:xfrm>
                                <a:off x="3684" y="6821"/>
                                <a:ext cx="0" cy="2989"/>
                              </a:xfrm>
                              <a:prstGeom prst="straightConnector1">
                                <a:avLst/>
                              </a:prstGeom>
                              <a:grpFill/>
                              <a:ln w="9525" cap="flat" cmpd="sng">
                                <a:solidFill>
                                  <a:srgbClr val="000000">
                                    <a:alpha val="100000"/>
                                  </a:srgbClr>
                                </a:solidFill>
                                <a:prstDash val="dash"/>
                                <a:headEnd type="none" w="med" len="med"/>
                                <a:tailEnd type="none" w="med" len="med"/>
                              </a:ln>
                            </wps:spPr>
                            <wps:bodyPr/>
                          </wps:wsp>
                          <wps:wsp>
                            <wps:cNvPr id="1102" name="AutoShape 52"/>
                            <wps:cNvCnPr/>
                            <wps:spPr>
                              <a:xfrm>
                                <a:off x="3910" y="6823"/>
                                <a:ext cx="0" cy="2989"/>
                              </a:xfrm>
                              <a:prstGeom prst="straightConnector1">
                                <a:avLst/>
                              </a:prstGeom>
                              <a:grpFill/>
                              <a:ln w="9525" cap="flat" cmpd="sng">
                                <a:solidFill>
                                  <a:srgbClr val="000000">
                                    <a:alpha val="100000"/>
                                  </a:srgbClr>
                                </a:solidFill>
                                <a:prstDash val="dash"/>
                                <a:headEnd type="none" w="med" len="med"/>
                                <a:tailEnd type="none" w="med" len="med"/>
                              </a:ln>
                            </wps:spPr>
                            <wps:bodyPr/>
                          </wps:wsp>
                        </wpg:grpSp>
                        <wpg:grpSp>
                          <wpg:cNvPr id="1103" name="Group 53"/>
                          <wpg:cNvGrpSpPr/>
                          <wpg:grpSpPr>
                            <a:xfrm>
                              <a:off x="4360" y="6839"/>
                              <a:ext cx="226" cy="2991"/>
                              <a:chOff x="3684" y="6821"/>
                              <a:chExt cx="226" cy="2991"/>
                            </a:xfrm>
                          </wpg:grpSpPr>
                          <wps:wsp>
                            <wps:cNvPr id="1104" name="AutoShape 54"/>
                            <wps:cNvCnPr/>
                            <wps:spPr>
                              <a:xfrm>
                                <a:off x="3684" y="6821"/>
                                <a:ext cx="0" cy="2989"/>
                              </a:xfrm>
                              <a:prstGeom prst="straightConnector1">
                                <a:avLst/>
                              </a:prstGeom>
                              <a:grpFill/>
                              <a:ln w="9525" cap="flat" cmpd="sng">
                                <a:solidFill>
                                  <a:srgbClr val="000000">
                                    <a:alpha val="100000"/>
                                  </a:srgbClr>
                                </a:solidFill>
                                <a:prstDash val="dash"/>
                                <a:headEnd type="none" w="med" len="med"/>
                                <a:tailEnd type="none" w="med" len="med"/>
                              </a:ln>
                            </wps:spPr>
                            <wps:bodyPr/>
                          </wps:wsp>
                          <wps:wsp>
                            <wps:cNvPr id="1105" name="AutoShape 55"/>
                            <wps:cNvCnPr/>
                            <wps:spPr>
                              <a:xfrm>
                                <a:off x="3910" y="6823"/>
                                <a:ext cx="0" cy="2989"/>
                              </a:xfrm>
                              <a:prstGeom prst="straightConnector1">
                                <a:avLst/>
                              </a:prstGeom>
                              <a:grpFill/>
                              <a:ln w="9525" cap="flat" cmpd="sng">
                                <a:solidFill>
                                  <a:srgbClr val="000000">
                                    <a:alpha val="100000"/>
                                  </a:srgbClr>
                                </a:solidFill>
                                <a:prstDash val="dash"/>
                                <a:headEnd type="none" w="med" len="med"/>
                                <a:tailEnd type="none" w="med" len="med"/>
                              </a:ln>
                            </wps:spPr>
                            <wps:bodyPr/>
                          </wps:wsp>
                        </wpg:grpSp>
                      </wpg:grpSp>
                      <wpg:grpSp>
                        <wpg:cNvPr id="1106" name="Group 56"/>
                        <wpg:cNvGrpSpPr/>
                        <wpg:grpSpPr>
                          <a:xfrm>
                            <a:off x="4586" y="6825"/>
                            <a:ext cx="902" cy="3009"/>
                            <a:chOff x="3684" y="6821"/>
                            <a:chExt cx="902" cy="3009"/>
                          </a:xfrm>
                        </wpg:grpSpPr>
                        <wpg:grpSp>
                          <wpg:cNvPr id="1107" name="Group 57"/>
                          <wpg:cNvGrpSpPr/>
                          <wpg:grpSpPr>
                            <a:xfrm>
                              <a:off x="3684" y="6821"/>
                              <a:ext cx="226" cy="2991"/>
                              <a:chOff x="3684" y="6821"/>
                              <a:chExt cx="226" cy="2991"/>
                            </a:xfrm>
                          </wpg:grpSpPr>
                          <wps:wsp>
                            <wps:cNvPr id="1108" name="AutoShape 58"/>
                            <wps:cNvCnPr/>
                            <wps:spPr>
                              <a:xfrm>
                                <a:off x="3684" y="6821"/>
                                <a:ext cx="0" cy="2989"/>
                              </a:xfrm>
                              <a:prstGeom prst="straightConnector1">
                                <a:avLst/>
                              </a:prstGeom>
                              <a:grpFill/>
                              <a:ln w="9525" cap="flat" cmpd="sng">
                                <a:solidFill>
                                  <a:srgbClr val="000000">
                                    <a:alpha val="100000"/>
                                  </a:srgbClr>
                                </a:solidFill>
                                <a:prstDash val="dash"/>
                                <a:headEnd type="none" w="med" len="med"/>
                                <a:tailEnd type="none" w="med" len="med"/>
                              </a:ln>
                            </wps:spPr>
                            <wps:bodyPr/>
                          </wps:wsp>
                          <wps:wsp>
                            <wps:cNvPr id="1109" name="AutoShape 59"/>
                            <wps:cNvCnPr/>
                            <wps:spPr>
                              <a:xfrm>
                                <a:off x="3910" y="6823"/>
                                <a:ext cx="0" cy="2989"/>
                              </a:xfrm>
                              <a:prstGeom prst="straightConnector1">
                                <a:avLst/>
                              </a:prstGeom>
                              <a:grpFill/>
                              <a:ln w="9525" cap="flat" cmpd="sng">
                                <a:solidFill>
                                  <a:srgbClr val="000000">
                                    <a:alpha val="100000"/>
                                  </a:srgbClr>
                                </a:solidFill>
                                <a:prstDash val="dash"/>
                                <a:headEnd type="none" w="med" len="med"/>
                                <a:tailEnd type="none" w="med" len="med"/>
                              </a:ln>
                            </wps:spPr>
                            <wps:bodyPr/>
                          </wps:wsp>
                        </wpg:grpSp>
                        <wpg:grpSp>
                          <wpg:cNvPr id="1110" name="Group 60"/>
                          <wpg:cNvGrpSpPr/>
                          <wpg:grpSpPr>
                            <a:xfrm>
                              <a:off x="3910" y="6837"/>
                              <a:ext cx="226" cy="2991"/>
                              <a:chOff x="3684" y="6821"/>
                              <a:chExt cx="226" cy="2991"/>
                            </a:xfrm>
                          </wpg:grpSpPr>
                          <wps:wsp>
                            <wps:cNvPr id="1111" name="AutoShape 61"/>
                            <wps:cNvCnPr/>
                            <wps:spPr>
                              <a:xfrm>
                                <a:off x="3684" y="6821"/>
                                <a:ext cx="0" cy="2989"/>
                              </a:xfrm>
                              <a:prstGeom prst="straightConnector1">
                                <a:avLst/>
                              </a:prstGeom>
                              <a:grpFill/>
                              <a:ln w="9525" cap="flat" cmpd="sng">
                                <a:solidFill>
                                  <a:srgbClr val="000000">
                                    <a:alpha val="100000"/>
                                  </a:srgbClr>
                                </a:solidFill>
                                <a:prstDash val="dash"/>
                                <a:headEnd type="none" w="med" len="med"/>
                                <a:tailEnd type="none" w="med" len="med"/>
                              </a:ln>
                            </wps:spPr>
                            <wps:bodyPr/>
                          </wps:wsp>
                          <wps:wsp>
                            <wps:cNvPr id="1112" name="AutoShape 62"/>
                            <wps:cNvCnPr/>
                            <wps:spPr>
                              <a:xfrm>
                                <a:off x="3910" y="6823"/>
                                <a:ext cx="0" cy="2989"/>
                              </a:xfrm>
                              <a:prstGeom prst="straightConnector1">
                                <a:avLst/>
                              </a:prstGeom>
                              <a:grpFill/>
                              <a:ln w="9525" cap="flat" cmpd="sng">
                                <a:solidFill>
                                  <a:srgbClr val="000000">
                                    <a:alpha val="100000"/>
                                  </a:srgbClr>
                                </a:solidFill>
                                <a:prstDash val="dash"/>
                                <a:headEnd type="none" w="med" len="med"/>
                                <a:tailEnd type="none" w="med" len="med"/>
                              </a:ln>
                            </wps:spPr>
                            <wps:bodyPr/>
                          </wps:wsp>
                        </wpg:grpSp>
                        <wpg:grpSp>
                          <wpg:cNvPr id="1113" name="Group 63"/>
                          <wpg:cNvGrpSpPr/>
                          <wpg:grpSpPr>
                            <a:xfrm>
                              <a:off x="4134" y="6823"/>
                              <a:ext cx="226" cy="2991"/>
                              <a:chOff x="3684" y="6821"/>
                              <a:chExt cx="226" cy="2991"/>
                            </a:xfrm>
                          </wpg:grpSpPr>
                          <wps:wsp>
                            <wps:cNvPr id="1114" name="AutoShape 64"/>
                            <wps:cNvCnPr/>
                            <wps:spPr>
                              <a:xfrm>
                                <a:off x="3684" y="6821"/>
                                <a:ext cx="0" cy="2989"/>
                              </a:xfrm>
                              <a:prstGeom prst="straightConnector1">
                                <a:avLst/>
                              </a:prstGeom>
                              <a:grpFill/>
                              <a:ln w="9525" cap="flat" cmpd="sng">
                                <a:solidFill>
                                  <a:srgbClr val="000000">
                                    <a:alpha val="100000"/>
                                  </a:srgbClr>
                                </a:solidFill>
                                <a:prstDash val="dash"/>
                                <a:headEnd type="none" w="med" len="med"/>
                                <a:tailEnd type="none" w="med" len="med"/>
                              </a:ln>
                            </wps:spPr>
                            <wps:bodyPr/>
                          </wps:wsp>
                          <wps:wsp>
                            <wps:cNvPr id="1115" name="AutoShape 65"/>
                            <wps:cNvCnPr/>
                            <wps:spPr>
                              <a:xfrm>
                                <a:off x="3910" y="6823"/>
                                <a:ext cx="0" cy="2989"/>
                              </a:xfrm>
                              <a:prstGeom prst="straightConnector1">
                                <a:avLst/>
                              </a:prstGeom>
                              <a:grpFill/>
                              <a:ln w="9525" cap="flat" cmpd="sng">
                                <a:solidFill>
                                  <a:srgbClr val="000000">
                                    <a:alpha val="100000"/>
                                  </a:srgbClr>
                                </a:solidFill>
                                <a:prstDash val="dash"/>
                                <a:headEnd type="none" w="med" len="med"/>
                                <a:tailEnd type="none" w="med" len="med"/>
                              </a:ln>
                            </wps:spPr>
                            <wps:bodyPr/>
                          </wps:wsp>
                        </wpg:grpSp>
                        <wpg:grpSp>
                          <wpg:cNvPr id="1116" name="Group 66"/>
                          <wpg:cNvGrpSpPr/>
                          <wpg:grpSpPr>
                            <a:xfrm>
                              <a:off x="4360" y="6839"/>
                              <a:ext cx="226" cy="2991"/>
                              <a:chOff x="3684" y="6821"/>
                              <a:chExt cx="226" cy="2991"/>
                            </a:xfrm>
                          </wpg:grpSpPr>
                          <wps:wsp>
                            <wps:cNvPr id="1117" name="AutoShape 67"/>
                            <wps:cNvCnPr/>
                            <wps:spPr>
                              <a:xfrm>
                                <a:off x="3684" y="6821"/>
                                <a:ext cx="0" cy="2989"/>
                              </a:xfrm>
                              <a:prstGeom prst="straightConnector1">
                                <a:avLst/>
                              </a:prstGeom>
                              <a:grpFill/>
                              <a:ln w="9525" cap="flat" cmpd="sng">
                                <a:solidFill>
                                  <a:srgbClr val="000000">
                                    <a:alpha val="100000"/>
                                  </a:srgbClr>
                                </a:solidFill>
                                <a:prstDash val="dash"/>
                                <a:headEnd type="none" w="med" len="med"/>
                                <a:tailEnd type="none" w="med" len="med"/>
                              </a:ln>
                            </wps:spPr>
                            <wps:bodyPr/>
                          </wps:wsp>
                          <wps:wsp>
                            <wps:cNvPr id="1118" name="AutoShape 68"/>
                            <wps:cNvCnPr/>
                            <wps:spPr>
                              <a:xfrm>
                                <a:off x="3910" y="6823"/>
                                <a:ext cx="0" cy="2989"/>
                              </a:xfrm>
                              <a:prstGeom prst="straightConnector1">
                                <a:avLst/>
                              </a:prstGeom>
                              <a:grpFill/>
                              <a:ln w="9525" cap="flat" cmpd="sng">
                                <a:solidFill>
                                  <a:srgbClr val="000000">
                                    <a:alpha val="100000"/>
                                  </a:srgbClr>
                                </a:solidFill>
                                <a:prstDash val="dash"/>
                                <a:headEnd type="none" w="med" len="med"/>
                                <a:tailEnd type="none" w="med" len="med"/>
                              </a:ln>
                            </wps:spPr>
                            <wps:bodyPr/>
                          </wps:wsp>
                        </wpg:grpSp>
                      </wpg:grpSp>
                      <wpg:grpSp>
                        <wpg:cNvPr id="1119" name="Group 69"/>
                        <wpg:cNvGrpSpPr/>
                        <wpg:grpSpPr>
                          <a:xfrm>
                            <a:off x="5488" y="6829"/>
                            <a:ext cx="902" cy="3009"/>
                            <a:chOff x="3684" y="6821"/>
                            <a:chExt cx="902" cy="3009"/>
                          </a:xfrm>
                        </wpg:grpSpPr>
                        <wpg:grpSp>
                          <wpg:cNvPr id="1120" name="Group 70"/>
                          <wpg:cNvGrpSpPr/>
                          <wpg:grpSpPr>
                            <a:xfrm>
                              <a:off x="3684" y="6821"/>
                              <a:ext cx="226" cy="2991"/>
                              <a:chOff x="3684" y="6821"/>
                              <a:chExt cx="226" cy="2991"/>
                            </a:xfrm>
                          </wpg:grpSpPr>
                          <wps:wsp>
                            <wps:cNvPr id="1121" name="AutoShape 71"/>
                            <wps:cNvCnPr/>
                            <wps:spPr>
                              <a:xfrm>
                                <a:off x="3684" y="6821"/>
                                <a:ext cx="0" cy="2989"/>
                              </a:xfrm>
                              <a:prstGeom prst="straightConnector1">
                                <a:avLst/>
                              </a:prstGeom>
                              <a:grpFill/>
                              <a:ln w="9525" cap="flat" cmpd="sng">
                                <a:solidFill>
                                  <a:srgbClr val="000000">
                                    <a:alpha val="100000"/>
                                  </a:srgbClr>
                                </a:solidFill>
                                <a:prstDash val="dash"/>
                                <a:headEnd type="none" w="med" len="med"/>
                                <a:tailEnd type="none" w="med" len="med"/>
                              </a:ln>
                            </wps:spPr>
                            <wps:bodyPr/>
                          </wps:wsp>
                          <wps:wsp>
                            <wps:cNvPr id="1122" name="AutoShape 72"/>
                            <wps:cNvCnPr/>
                            <wps:spPr>
                              <a:xfrm>
                                <a:off x="3910" y="6823"/>
                                <a:ext cx="0" cy="2989"/>
                              </a:xfrm>
                              <a:prstGeom prst="straightConnector1">
                                <a:avLst/>
                              </a:prstGeom>
                              <a:grpFill/>
                              <a:ln w="9525" cap="flat" cmpd="sng">
                                <a:solidFill>
                                  <a:srgbClr val="000000">
                                    <a:alpha val="100000"/>
                                  </a:srgbClr>
                                </a:solidFill>
                                <a:prstDash val="dash"/>
                                <a:headEnd type="none" w="med" len="med"/>
                                <a:tailEnd type="none" w="med" len="med"/>
                              </a:ln>
                            </wps:spPr>
                            <wps:bodyPr/>
                          </wps:wsp>
                        </wpg:grpSp>
                        <wpg:grpSp>
                          <wpg:cNvPr id="1123" name="Group 73"/>
                          <wpg:cNvGrpSpPr/>
                          <wpg:grpSpPr>
                            <a:xfrm>
                              <a:off x="3910" y="6837"/>
                              <a:ext cx="226" cy="2991"/>
                              <a:chOff x="3684" y="6821"/>
                              <a:chExt cx="226" cy="2991"/>
                            </a:xfrm>
                          </wpg:grpSpPr>
                          <wps:wsp>
                            <wps:cNvPr id="1124" name="AutoShape 74"/>
                            <wps:cNvCnPr/>
                            <wps:spPr>
                              <a:xfrm>
                                <a:off x="3684" y="6821"/>
                                <a:ext cx="0" cy="2989"/>
                              </a:xfrm>
                              <a:prstGeom prst="straightConnector1">
                                <a:avLst/>
                              </a:prstGeom>
                              <a:grpFill/>
                              <a:ln w="9525" cap="flat" cmpd="sng">
                                <a:solidFill>
                                  <a:srgbClr val="000000">
                                    <a:alpha val="100000"/>
                                  </a:srgbClr>
                                </a:solidFill>
                                <a:prstDash val="dash"/>
                                <a:headEnd type="none" w="med" len="med"/>
                                <a:tailEnd type="none" w="med" len="med"/>
                              </a:ln>
                            </wps:spPr>
                            <wps:bodyPr/>
                          </wps:wsp>
                          <wps:wsp>
                            <wps:cNvPr id="1125" name="AutoShape 75"/>
                            <wps:cNvCnPr/>
                            <wps:spPr>
                              <a:xfrm>
                                <a:off x="3910" y="6823"/>
                                <a:ext cx="0" cy="2989"/>
                              </a:xfrm>
                              <a:prstGeom prst="straightConnector1">
                                <a:avLst/>
                              </a:prstGeom>
                              <a:grpFill/>
                              <a:ln w="9525" cap="flat" cmpd="sng">
                                <a:solidFill>
                                  <a:srgbClr val="000000">
                                    <a:alpha val="100000"/>
                                  </a:srgbClr>
                                </a:solidFill>
                                <a:prstDash val="dash"/>
                                <a:headEnd type="none" w="med" len="med"/>
                                <a:tailEnd type="none" w="med" len="med"/>
                              </a:ln>
                            </wps:spPr>
                            <wps:bodyPr/>
                          </wps:wsp>
                        </wpg:grpSp>
                        <wpg:grpSp>
                          <wpg:cNvPr id="1126" name="Group 76"/>
                          <wpg:cNvGrpSpPr/>
                          <wpg:grpSpPr>
                            <a:xfrm>
                              <a:off x="4134" y="6823"/>
                              <a:ext cx="226" cy="2991"/>
                              <a:chOff x="3684" y="6821"/>
                              <a:chExt cx="226" cy="2991"/>
                            </a:xfrm>
                          </wpg:grpSpPr>
                          <wps:wsp>
                            <wps:cNvPr id="1127" name="AutoShape 77"/>
                            <wps:cNvCnPr/>
                            <wps:spPr>
                              <a:xfrm>
                                <a:off x="3684" y="6821"/>
                                <a:ext cx="0" cy="2989"/>
                              </a:xfrm>
                              <a:prstGeom prst="straightConnector1">
                                <a:avLst/>
                              </a:prstGeom>
                              <a:grpFill/>
                              <a:ln w="9525" cap="flat" cmpd="sng">
                                <a:solidFill>
                                  <a:srgbClr val="000000">
                                    <a:alpha val="100000"/>
                                  </a:srgbClr>
                                </a:solidFill>
                                <a:prstDash val="dash"/>
                                <a:headEnd type="none" w="med" len="med"/>
                                <a:tailEnd type="none" w="med" len="med"/>
                              </a:ln>
                            </wps:spPr>
                            <wps:bodyPr/>
                          </wps:wsp>
                          <wps:wsp>
                            <wps:cNvPr id="1128" name="AutoShape 78"/>
                            <wps:cNvCnPr/>
                            <wps:spPr>
                              <a:xfrm>
                                <a:off x="3910" y="6823"/>
                                <a:ext cx="0" cy="2989"/>
                              </a:xfrm>
                              <a:prstGeom prst="straightConnector1">
                                <a:avLst/>
                              </a:prstGeom>
                              <a:grpFill/>
                              <a:ln w="9525" cap="flat" cmpd="sng">
                                <a:solidFill>
                                  <a:srgbClr val="000000">
                                    <a:alpha val="100000"/>
                                  </a:srgbClr>
                                </a:solidFill>
                                <a:prstDash val="dash"/>
                                <a:headEnd type="none" w="med" len="med"/>
                                <a:tailEnd type="none" w="med" len="med"/>
                              </a:ln>
                            </wps:spPr>
                            <wps:bodyPr/>
                          </wps:wsp>
                        </wpg:grpSp>
                        <wpg:grpSp>
                          <wpg:cNvPr id="1129" name="Group 79"/>
                          <wpg:cNvGrpSpPr/>
                          <wpg:grpSpPr>
                            <a:xfrm>
                              <a:off x="4360" y="6839"/>
                              <a:ext cx="226" cy="2991"/>
                              <a:chOff x="3684" y="6821"/>
                              <a:chExt cx="226" cy="2991"/>
                            </a:xfrm>
                          </wpg:grpSpPr>
                          <wps:wsp>
                            <wps:cNvPr id="1130" name="AutoShape 80"/>
                            <wps:cNvCnPr/>
                            <wps:spPr>
                              <a:xfrm>
                                <a:off x="3684" y="6821"/>
                                <a:ext cx="0" cy="2989"/>
                              </a:xfrm>
                              <a:prstGeom prst="straightConnector1">
                                <a:avLst/>
                              </a:prstGeom>
                              <a:grpFill/>
                              <a:ln w="9525" cap="flat" cmpd="sng">
                                <a:solidFill>
                                  <a:srgbClr val="000000">
                                    <a:alpha val="100000"/>
                                  </a:srgbClr>
                                </a:solidFill>
                                <a:prstDash val="dash"/>
                                <a:headEnd type="none" w="med" len="med"/>
                                <a:tailEnd type="none" w="med" len="med"/>
                              </a:ln>
                            </wps:spPr>
                            <wps:bodyPr/>
                          </wps:wsp>
                          <wps:wsp>
                            <wps:cNvPr id="1131" name="AutoShape 81"/>
                            <wps:cNvCnPr/>
                            <wps:spPr>
                              <a:xfrm>
                                <a:off x="3910" y="6823"/>
                                <a:ext cx="0" cy="2989"/>
                              </a:xfrm>
                              <a:prstGeom prst="straightConnector1">
                                <a:avLst/>
                              </a:prstGeom>
                              <a:grpFill/>
                              <a:ln w="9525" cap="flat" cmpd="sng">
                                <a:solidFill>
                                  <a:srgbClr val="000000">
                                    <a:alpha val="100000"/>
                                  </a:srgbClr>
                                </a:solidFill>
                                <a:prstDash val="dash"/>
                                <a:headEnd type="none" w="med" len="med"/>
                                <a:tailEnd type="none" w="med" len="med"/>
                              </a:ln>
                            </wps:spPr>
                            <wps:bodyPr/>
                          </wps:wsp>
                        </wpg:grpSp>
                      </wpg:grpSp>
                      <wps:wsp>
                        <wps:cNvPr id="1132" name="AutoShape 82"/>
                        <wps:cNvCnPr/>
                        <wps:spPr>
                          <a:xfrm>
                            <a:off x="3486" y="7621"/>
                            <a:ext cx="1550" cy="0"/>
                          </a:xfrm>
                          <a:prstGeom prst="straightConnector1">
                            <a:avLst/>
                          </a:prstGeom>
                          <a:grpFill/>
                          <a:ln w="28575" cap="flat" cmpd="sng">
                            <a:solidFill>
                              <a:srgbClr val="0070C0">
                                <a:alpha val="100000"/>
                              </a:srgbClr>
                            </a:solidFill>
                            <a:prstDash val="solid"/>
                            <a:headEnd type="none" w="med" len="med"/>
                            <a:tailEnd type="none" w="med" len="med"/>
                          </a:ln>
                        </wps:spPr>
                        <wps:bodyPr/>
                      </wps:wsp>
                      <wps:wsp>
                        <wps:cNvPr id="1133" name="AutoShape 83"/>
                        <wps:cNvCnPr/>
                        <wps:spPr>
                          <a:xfrm>
                            <a:off x="5276" y="8761"/>
                            <a:ext cx="1550" cy="0"/>
                          </a:xfrm>
                          <a:prstGeom prst="straightConnector1">
                            <a:avLst/>
                          </a:prstGeom>
                          <a:grpFill/>
                          <a:ln w="28575" cap="flat" cmpd="sng">
                            <a:solidFill>
                              <a:srgbClr val="0070C0">
                                <a:alpha val="100000"/>
                              </a:srgbClr>
                            </a:solidFill>
                            <a:prstDash val="solid"/>
                            <a:headEnd type="none" w="med" len="med"/>
                            <a:tailEnd type="none" w="med" len="med"/>
                          </a:ln>
                        </wps:spPr>
                        <wps:bodyPr/>
                      </wps:wsp>
                      <wps:wsp>
                        <wps:cNvPr id="1134" name="AutoShape 84"/>
                        <wps:cNvCnPr/>
                        <wps:spPr>
                          <a:xfrm>
                            <a:off x="5036" y="7621"/>
                            <a:ext cx="240" cy="1140"/>
                          </a:xfrm>
                          <a:prstGeom prst="straightConnector1">
                            <a:avLst/>
                          </a:prstGeom>
                          <a:grpFill/>
                          <a:ln w="28575" cap="flat" cmpd="sng">
                            <a:solidFill>
                              <a:srgbClr val="0070C0">
                                <a:alpha val="100000"/>
                              </a:srgbClr>
                            </a:solidFill>
                            <a:prstDash val="solid"/>
                            <a:headEnd type="none" w="med" len="med"/>
                            <a:tailEnd type="none" w="med" len="med"/>
                          </a:ln>
                        </wps:spPr>
                        <wps:bodyPr/>
                      </wps:wsp>
                      <wps:wsp>
                        <wps:cNvPr id="1135" name="Text Box 85"/>
                        <wps:cNvSpPr/>
                        <wps:spPr>
                          <a:xfrm>
                            <a:off x="2282" y="6481"/>
                            <a:ext cx="1304" cy="760"/>
                          </a:xfrm>
                          <a:prstGeom prst="rect">
                            <a:avLst/>
                          </a:prstGeom>
                          <a:grpFill/>
                          <a:ln w="12700" cap="flat" cmpd="sng">
                            <a:prstDash val="solid"/>
                          </a:ln>
                          <a:extLst>
                            <a:ext uri="{91240B29-F687-4F45-9708-019B960494DF}">
                              <a14:hiddenLine xmlns:a14="http://schemas.microsoft.com/office/drawing/2010/main" w="9525">
                                <a:solidFill>
                                  <a:srgbClr val="000000"/>
                                </a:solidFill>
                                <a:miter lim="800000"/>
                                <a:headEnd/>
                                <a:tailEnd/>
                              </a14:hiddenLine>
                            </a:ext>
                          </a:extLst>
                        </wps:spPr>
                        <wps:txbx>
                          <w:txbxContent>
                            <w:p w:rsidR="0027380B" w:rsidRDefault="00EC37DC">
                              <w:pPr>
                                <w:pStyle w:val="Normalcabde916-685e-4748-a010-b166c91d23d8"/>
                                <w:rPr>
                                  <w:rFonts w:ascii="Cambria Math" w:hAnsi="Cambria Math"/>
                                  <w:oMath/>
                                </w:rPr>
                              </w:pPr>
                              <m:oMathPara>
                                <m:oMath>
                                  <m:r>
                                    <w:rPr>
                                      <w:rFonts w:ascii="Cambria Math" w:eastAsia="Cambria Math" w:hAnsi="Cambria Math" w:cs="Cambria Math"/>
                                    </w:rPr>
                                    <m:t>v</m:t>
                                  </m:r>
                                  <m:r>
                                    <w:rPr>
                                      <w:rFonts w:ascii="Cambria Math" w:eastAsia="Cambria Math" w:hAnsi="Cambria Math" w:cs="Cambria Math"/>
                                    </w:rPr>
                                    <m:t xml:space="preserve"> (</m:t>
                                  </m:r>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s</m:t>
                                  </m:r>
                                  <m:r>
                                    <w:rPr>
                                      <w:rFonts w:ascii="Cambria Math" w:eastAsia="Cambria Math" w:hAnsi="Cambria Math" w:cs="Cambria Math"/>
                                    </w:rPr>
                                    <m:t>)</m:t>
                                  </m:r>
                                </m:oMath>
                              </m:oMathPara>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136" name="Text Box 86"/>
                        <wps:cNvSpPr/>
                        <wps:spPr>
                          <a:xfrm>
                            <a:off x="6446" y="8138"/>
                            <a:ext cx="1304" cy="760"/>
                          </a:xfrm>
                          <a:prstGeom prst="rect">
                            <a:avLst/>
                          </a:prstGeom>
                          <a:grpFill/>
                          <a:ln w="12700" cap="flat" cmpd="sng">
                            <a:prstDash val="solid"/>
                          </a:ln>
                          <a:extLst>
                            <a:ext uri="{91240B29-F687-4F45-9708-019B960494DF}">
                              <a14:hiddenLine xmlns:a14="http://schemas.microsoft.com/office/drawing/2010/main" w="9525">
                                <a:solidFill>
                                  <a:srgbClr val="000000"/>
                                </a:solidFill>
                                <a:miter lim="800000"/>
                                <a:headEnd/>
                                <a:tailEnd/>
                              </a14:hiddenLine>
                            </a:ext>
                          </a:extLst>
                        </wps:spPr>
                        <wps:txbx>
                          <w:txbxContent>
                            <w:p w:rsidR="0027380B" w:rsidRDefault="00EC37DC">
                              <w:pPr>
                                <w:pStyle w:val="Normalcabde916-685e-4748-a010-b166c91d23d8"/>
                                <w:rPr>
                                  <w:rFonts w:ascii="Cambria Math" w:hAnsi="Cambria Math"/>
                                  <w:oMath/>
                                </w:rPr>
                              </w:pPr>
                              <m:oMathPara>
                                <m:oMath>
                                  <m:r>
                                    <w:rPr>
                                      <w:rFonts w:ascii="Cambria Math" w:eastAsia="Cambria Math" w:hAnsi="Cambria Math" w:cs="Cambria Math"/>
                                    </w:rPr>
                                    <m:t>t</m:t>
                                  </m:r>
                                  <m:r>
                                    <w:rPr>
                                      <w:rFonts w:ascii="Cambria Math" w:eastAsia="Cambria Math" w:hAnsi="Cambria Math" w:cs="Cambria Math"/>
                                    </w:rPr>
                                    <m:t xml:space="preserve"> (</m:t>
                                  </m:r>
                                  <m:r>
                                    <w:rPr>
                                      <w:rFonts w:ascii="Cambria Math" w:eastAsia="Cambria Math" w:hAnsi="Cambria Math" w:cs="Cambria Math"/>
                                    </w:rPr>
                                    <m:t>s</m:t>
                                  </m:r>
                                  <m:r>
                                    <w:rPr>
                                      <w:rFonts w:ascii="Cambria Math" w:eastAsia="Cambria Math" w:hAnsi="Cambria Math" w:cs="Cambria Math"/>
                                    </w:rPr>
                                    <m:t>)</m:t>
                                  </m:r>
                                </m:oMath>
                              </m:oMathPara>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137" name="Text Box 87"/>
                        <wps:cNvSpPr/>
                        <wps:spPr>
                          <a:xfrm>
                            <a:off x="3169" y="7402"/>
                            <a:ext cx="429" cy="421"/>
                          </a:xfrm>
                          <a:prstGeom prst="rect">
                            <a:avLst/>
                          </a:prstGeom>
                          <a:grpFill/>
                          <a:ln w="12700" cap="flat" cmpd="sng">
                            <a:prstDash val="solid"/>
                          </a:ln>
                          <a:extLst>
                            <a:ext uri="{91240B29-F687-4F45-9708-019B960494DF}">
                              <a14:hiddenLine xmlns:a14="http://schemas.microsoft.com/office/drawing/2010/main" w="9525">
                                <a:solidFill>
                                  <a:srgbClr val="000000"/>
                                </a:solidFill>
                                <a:miter lim="800000"/>
                                <a:headEnd/>
                                <a:tailEnd/>
                              </a14:hiddenLine>
                            </a:ext>
                          </a:extLst>
                        </wps:spPr>
                        <wps:txbx>
                          <w:txbxContent>
                            <w:p w:rsidR="0027380B" w:rsidRDefault="00EC37DC">
                              <w:pPr>
                                <w:pStyle w:val="Normalcabde916-685e-4748-a010-b166c91d23d8"/>
                                <w:rPr>
                                  <w:b/>
                                </w:rPr>
                              </w:pPr>
                              <w:r>
                                <w:rPr>
                                  <w:b/>
                                </w:rPr>
                                <w:t>2</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138" name="Text Box 88"/>
                        <wps:cNvSpPr/>
                        <wps:spPr>
                          <a:xfrm>
                            <a:off x="3171" y="7782"/>
                            <a:ext cx="429" cy="421"/>
                          </a:xfrm>
                          <a:prstGeom prst="rect">
                            <a:avLst/>
                          </a:prstGeom>
                          <a:grpFill/>
                          <a:ln w="12700" cap="flat" cmpd="sng">
                            <a:prstDash val="solid"/>
                          </a:ln>
                          <a:extLst>
                            <a:ext uri="{91240B29-F687-4F45-9708-019B960494DF}">
                              <a14:hiddenLine xmlns:a14="http://schemas.microsoft.com/office/drawing/2010/main" w="9525">
                                <a:solidFill>
                                  <a:srgbClr val="000000"/>
                                </a:solidFill>
                                <a:miter lim="800000"/>
                                <a:headEnd/>
                                <a:tailEnd/>
                              </a14:hiddenLine>
                            </a:ext>
                          </a:extLst>
                        </wps:spPr>
                        <wps:txbx>
                          <w:txbxContent>
                            <w:p w:rsidR="0027380B" w:rsidRDefault="00EC37DC">
                              <w:pPr>
                                <w:pStyle w:val="Normalcabde916-685e-4748-a010-b166c91d23d8"/>
                                <w:rPr>
                                  <w:b/>
                                </w:rPr>
                              </w:pPr>
                              <w:r>
                                <w:rPr>
                                  <w:b/>
                                </w:rPr>
                                <w:t>1</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139" name="Text Box 89"/>
                        <wps:cNvSpPr/>
                        <wps:spPr>
                          <a:xfrm>
                            <a:off x="3171" y="8174"/>
                            <a:ext cx="429" cy="421"/>
                          </a:xfrm>
                          <a:prstGeom prst="rect">
                            <a:avLst/>
                          </a:prstGeom>
                          <a:grpFill/>
                          <a:ln w="12700" cap="flat" cmpd="sng">
                            <a:prstDash val="solid"/>
                          </a:ln>
                          <a:extLst>
                            <a:ext uri="{91240B29-F687-4F45-9708-019B960494DF}">
                              <a14:hiddenLine xmlns:a14="http://schemas.microsoft.com/office/drawing/2010/main" w="9525">
                                <a:solidFill>
                                  <a:srgbClr val="000000"/>
                                </a:solidFill>
                                <a:miter lim="800000"/>
                                <a:headEnd/>
                                <a:tailEnd/>
                              </a14:hiddenLine>
                            </a:ext>
                          </a:extLst>
                        </wps:spPr>
                        <wps:txbx>
                          <w:txbxContent>
                            <w:p w:rsidR="0027380B" w:rsidRDefault="00EC37DC">
                              <w:pPr>
                                <w:pStyle w:val="Normalcabde916-685e-4748-a010-b166c91d23d8"/>
                                <w:rPr>
                                  <w:b/>
                                </w:rPr>
                              </w:pPr>
                              <w:r>
                                <w:rPr>
                                  <w:b/>
                                </w:rPr>
                                <w:t>0</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140" name="Text Box 90"/>
                        <wps:cNvSpPr/>
                        <wps:spPr>
                          <a:xfrm>
                            <a:off x="3101" y="8524"/>
                            <a:ext cx="633" cy="421"/>
                          </a:xfrm>
                          <a:prstGeom prst="rect">
                            <a:avLst/>
                          </a:prstGeom>
                          <a:grpFill/>
                          <a:ln w="12700" cap="flat" cmpd="sng">
                            <a:prstDash val="solid"/>
                          </a:ln>
                          <a:extLst>
                            <a:ext uri="{91240B29-F687-4F45-9708-019B960494DF}">
                              <a14:hiddenLine xmlns:a14="http://schemas.microsoft.com/office/drawing/2010/main" w="9525">
                                <a:solidFill>
                                  <a:srgbClr val="000000"/>
                                </a:solidFill>
                                <a:miter lim="800000"/>
                                <a:headEnd/>
                                <a:tailEnd/>
                              </a14:hiddenLine>
                            </a:ext>
                          </a:extLst>
                        </wps:spPr>
                        <wps:txbx>
                          <w:txbxContent>
                            <w:p w:rsidR="0027380B" w:rsidRDefault="00EC37DC">
                              <w:pPr>
                                <w:pStyle w:val="Normalcabde916-685e-4748-a010-b166c91d23d8"/>
                                <w:rPr>
                                  <w:b/>
                                </w:rPr>
                              </w:pPr>
                              <w:r>
                                <w:rPr>
                                  <w:b/>
                                </w:rPr>
                                <w:t>-1</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141" name="Text Box 91"/>
                        <wps:cNvSpPr/>
                        <wps:spPr>
                          <a:xfrm>
                            <a:off x="3103" y="8918"/>
                            <a:ext cx="633" cy="421"/>
                          </a:xfrm>
                          <a:prstGeom prst="rect">
                            <a:avLst/>
                          </a:prstGeom>
                          <a:grpFill/>
                          <a:ln w="12700" cap="flat" cmpd="sng">
                            <a:prstDash val="solid"/>
                          </a:ln>
                          <a:extLst>
                            <a:ext uri="{91240B29-F687-4F45-9708-019B960494DF}">
                              <a14:hiddenLine xmlns:a14="http://schemas.microsoft.com/office/drawing/2010/main" w="9525">
                                <a:solidFill>
                                  <a:srgbClr val="000000"/>
                                </a:solidFill>
                                <a:miter lim="800000"/>
                                <a:headEnd/>
                                <a:tailEnd/>
                              </a14:hiddenLine>
                            </a:ext>
                          </a:extLst>
                        </wps:spPr>
                        <wps:txbx>
                          <w:txbxContent>
                            <w:p w:rsidR="0027380B" w:rsidRDefault="00EC37DC">
                              <w:pPr>
                                <w:pStyle w:val="Normalcabde916-685e-4748-a010-b166c91d23d8"/>
                                <w:rPr>
                                  <w:b/>
                                </w:rPr>
                              </w:pPr>
                              <w:r>
                                <w:rPr>
                                  <w:b/>
                                </w:rPr>
                                <w:t>-2</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142" name="Text Box 92"/>
                        <wps:cNvSpPr/>
                        <wps:spPr>
                          <a:xfrm>
                            <a:off x="3103" y="9296"/>
                            <a:ext cx="633" cy="421"/>
                          </a:xfrm>
                          <a:prstGeom prst="rect">
                            <a:avLst/>
                          </a:prstGeom>
                          <a:grpFill/>
                          <a:ln w="12700" cap="flat" cmpd="sng">
                            <a:prstDash val="solid"/>
                          </a:ln>
                          <a:extLst>
                            <a:ext uri="{91240B29-F687-4F45-9708-019B960494DF}">
                              <a14:hiddenLine xmlns:a14="http://schemas.microsoft.com/office/drawing/2010/main" w="9525">
                                <a:solidFill>
                                  <a:srgbClr val="000000"/>
                                </a:solidFill>
                                <a:miter lim="800000"/>
                                <a:headEnd/>
                                <a:tailEnd/>
                              </a14:hiddenLine>
                            </a:ext>
                          </a:extLst>
                        </wps:spPr>
                        <wps:txbx>
                          <w:txbxContent>
                            <w:p w:rsidR="0027380B" w:rsidRDefault="00EC37DC">
                              <w:pPr>
                                <w:pStyle w:val="Normalcabde916-685e-4748-a010-b166c91d23d8"/>
                                <w:rPr>
                                  <w:b/>
                                </w:rPr>
                              </w:pPr>
                              <w:r>
                                <w:rPr>
                                  <w:b/>
                                </w:rPr>
                                <w:t>-3</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143" name="Text Box 93"/>
                        <wps:cNvSpPr/>
                        <wps:spPr>
                          <a:xfrm>
                            <a:off x="3171" y="7026"/>
                            <a:ext cx="429" cy="421"/>
                          </a:xfrm>
                          <a:prstGeom prst="rect">
                            <a:avLst/>
                          </a:prstGeom>
                          <a:grpFill/>
                          <a:ln w="12700" cap="flat" cmpd="sng">
                            <a:prstDash val="solid"/>
                          </a:ln>
                          <a:extLst>
                            <a:ext uri="{91240B29-F687-4F45-9708-019B960494DF}">
                              <a14:hiddenLine xmlns:a14="http://schemas.microsoft.com/office/drawing/2010/main" w="9525">
                                <a:solidFill>
                                  <a:srgbClr val="000000"/>
                                </a:solidFill>
                                <a:miter lim="800000"/>
                                <a:headEnd/>
                                <a:tailEnd/>
                              </a14:hiddenLine>
                            </a:ext>
                          </a:extLst>
                        </wps:spPr>
                        <wps:txbx>
                          <w:txbxContent>
                            <w:p w:rsidR="0027380B" w:rsidRDefault="00EC37DC">
                              <w:pPr>
                                <w:pStyle w:val="Normalcabde916-685e-4748-a010-b166c91d23d8"/>
                                <w:rPr>
                                  <w:b/>
                                </w:rPr>
                              </w:pPr>
                              <w:r>
                                <w:rPr>
                                  <w:b/>
                                </w:rPr>
                                <w:t>3</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144" name="Text Box 94"/>
                        <wps:cNvSpPr/>
                        <wps:spPr>
                          <a:xfrm>
                            <a:off x="3670" y="8312"/>
                            <a:ext cx="552" cy="421"/>
                          </a:xfrm>
                          <a:prstGeom prst="rect">
                            <a:avLst/>
                          </a:prstGeom>
                          <a:grpFill/>
                          <a:ln w="12700" cap="flat" cmpd="sng">
                            <a:prstDash val="solid"/>
                          </a:ln>
                          <a:extLst>
                            <a:ext uri="{91240B29-F687-4F45-9708-019B960494DF}">
                              <a14:hiddenLine xmlns:a14="http://schemas.microsoft.com/office/drawing/2010/main" w="9525">
                                <a:solidFill>
                                  <a:srgbClr val="000000"/>
                                </a:solidFill>
                                <a:miter lim="800000"/>
                                <a:headEnd/>
                                <a:tailEnd/>
                              </a14:hiddenLine>
                            </a:ext>
                          </a:extLst>
                        </wps:spPr>
                        <wps:txbx>
                          <w:txbxContent>
                            <w:p w:rsidR="0027380B" w:rsidRDefault="00EC37DC">
                              <w:pPr>
                                <w:pStyle w:val="Normalcabde916-685e-4748-a010-b166c91d23d8"/>
                                <w:rPr>
                                  <w:b/>
                                  <w:sz w:val="18"/>
                                </w:rPr>
                              </w:pPr>
                              <w:r>
                                <w:rPr>
                                  <w:b/>
                                  <w:sz w:val="18"/>
                                </w:rPr>
                                <w:t>0,2</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145" name="Text Box 95"/>
                        <wps:cNvSpPr/>
                        <wps:spPr>
                          <a:xfrm>
                            <a:off x="4104" y="8311"/>
                            <a:ext cx="552" cy="421"/>
                          </a:xfrm>
                          <a:prstGeom prst="rect">
                            <a:avLst/>
                          </a:prstGeom>
                          <a:grpFill/>
                          <a:ln w="12700" cap="flat" cmpd="sng">
                            <a:prstDash val="solid"/>
                          </a:ln>
                          <a:extLst>
                            <a:ext uri="{91240B29-F687-4F45-9708-019B960494DF}">
                              <a14:hiddenLine xmlns:a14="http://schemas.microsoft.com/office/drawing/2010/main" w="9525">
                                <a:solidFill>
                                  <a:srgbClr val="000000"/>
                                </a:solidFill>
                                <a:miter lim="800000"/>
                                <a:headEnd/>
                                <a:tailEnd/>
                              </a14:hiddenLine>
                            </a:ext>
                          </a:extLst>
                        </wps:spPr>
                        <wps:txbx>
                          <w:txbxContent>
                            <w:p w:rsidR="0027380B" w:rsidRDefault="00EC37DC">
                              <w:pPr>
                                <w:pStyle w:val="Normalcabde916-685e-4748-a010-b166c91d23d8"/>
                                <w:rPr>
                                  <w:b/>
                                  <w:sz w:val="18"/>
                                </w:rPr>
                              </w:pPr>
                              <w:r>
                                <w:rPr>
                                  <w:b/>
                                  <w:sz w:val="18"/>
                                </w:rPr>
                                <w:t>0,4</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146" name="Text Box 96"/>
                        <wps:cNvSpPr/>
                        <wps:spPr>
                          <a:xfrm>
                            <a:off x="4586" y="8311"/>
                            <a:ext cx="552" cy="421"/>
                          </a:xfrm>
                          <a:prstGeom prst="rect">
                            <a:avLst/>
                          </a:prstGeom>
                          <a:grpFill/>
                          <a:ln w="12700" cap="flat" cmpd="sng">
                            <a:prstDash val="solid"/>
                          </a:ln>
                          <a:extLst>
                            <a:ext uri="{91240B29-F687-4F45-9708-019B960494DF}">
                              <a14:hiddenLine xmlns:a14="http://schemas.microsoft.com/office/drawing/2010/main" w="9525">
                                <a:solidFill>
                                  <a:srgbClr val="000000"/>
                                </a:solidFill>
                                <a:miter lim="800000"/>
                                <a:headEnd/>
                                <a:tailEnd/>
                              </a14:hiddenLine>
                            </a:ext>
                          </a:extLst>
                        </wps:spPr>
                        <wps:txbx>
                          <w:txbxContent>
                            <w:p w:rsidR="0027380B" w:rsidRDefault="00EC37DC">
                              <w:pPr>
                                <w:pStyle w:val="Normalcabde916-685e-4748-a010-b166c91d23d8"/>
                                <w:rPr>
                                  <w:b/>
                                  <w:sz w:val="18"/>
                                </w:rPr>
                              </w:pPr>
                              <w:r>
                                <w:rPr>
                                  <w:b/>
                                  <w:sz w:val="18"/>
                                </w:rPr>
                                <w:t>0,6</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147" name="Text Box 97"/>
                        <wps:cNvSpPr/>
                        <wps:spPr>
                          <a:xfrm>
                            <a:off x="5050" y="8311"/>
                            <a:ext cx="552" cy="421"/>
                          </a:xfrm>
                          <a:prstGeom prst="rect">
                            <a:avLst/>
                          </a:prstGeom>
                          <a:grpFill/>
                          <a:ln w="12700" cap="flat" cmpd="sng">
                            <a:prstDash val="solid"/>
                          </a:ln>
                          <a:extLst>
                            <a:ext uri="{91240B29-F687-4F45-9708-019B960494DF}">
                              <a14:hiddenLine xmlns:a14="http://schemas.microsoft.com/office/drawing/2010/main" w="9525">
                                <a:solidFill>
                                  <a:srgbClr val="000000"/>
                                </a:solidFill>
                                <a:miter lim="800000"/>
                                <a:headEnd/>
                                <a:tailEnd/>
                              </a14:hiddenLine>
                            </a:ext>
                          </a:extLst>
                        </wps:spPr>
                        <wps:txbx>
                          <w:txbxContent>
                            <w:p w:rsidR="0027380B" w:rsidRDefault="00EC37DC">
                              <w:pPr>
                                <w:pStyle w:val="Normalcabde916-685e-4748-a010-b166c91d23d8"/>
                                <w:rPr>
                                  <w:b/>
                                  <w:sz w:val="18"/>
                                </w:rPr>
                              </w:pPr>
                              <w:r>
                                <w:rPr>
                                  <w:b/>
                                  <w:sz w:val="18"/>
                                </w:rPr>
                                <w:t>0,8</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148" name="Text Box 98"/>
                        <wps:cNvSpPr/>
                        <wps:spPr>
                          <a:xfrm>
                            <a:off x="5476" y="8312"/>
                            <a:ext cx="552" cy="421"/>
                          </a:xfrm>
                          <a:prstGeom prst="rect">
                            <a:avLst/>
                          </a:prstGeom>
                          <a:grpFill/>
                          <a:ln w="12700" cap="flat" cmpd="sng">
                            <a:prstDash val="solid"/>
                          </a:ln>
                          <a:extLst>
                            <a:ext uri="{91240B29-F687-4F45-9708-019B960494DF}">
                              <a14:hiddenLine xmlns:a14="http://schemas.microsoft.com/office/drawing/2010/main" w="9525">
                                <a:solidFill>
                                  <a:srgbClr val="000000"/>
                                </a:solidFill>
                                <a:miter lim="800000"/>
                                <a:headEnd/>
                                <a:tailEnd/>
                              </a14:hiddenLine>
                            </a:ext>
                          </a:extLst>
                        </wps:spPr>
                        <wps:txbx>
                          <w:txbxContent>
                            <w:p w:rsidR="0027380B" w:rsidRDefault="00EC37DC">
                              <w:pPr>
                                <w:pStyle w:val="Normalcabde916-685e-4748-a010-b166c91d23d8"/>
                                <w:rPr>
                                  <w:b/>
                                  <w:sz w:val="18"/>
                                </w:rPr>
                              </w:pPr>
                              <w:r>
                                <w:rPr>
                                  <w:b/>
                                  <w:sz w:val="18"/>
                                </w:rPr>
                                <w:t>1,0</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149" name="Text Box 99"/>
                        <wps:cNvSpPr/>
                        <wps:spPr>
                          <a:xfrm>
                            <a:off x="5932" y="8311"/>
                            <a:ext cx="552" cy="421"/>
                          </a:xfrm>
                          <a:prstGeom prst="rect">
                            <a:avLst/>
                          </a:prstGeom>
                          <a:grpFill/>
                          <a:ln w="12700" cap="flat" cmpd="sng">
                            <a:prstDash val="solid"/>
                          </a:ln>
                          <a:extLst>
                            <a:ext uri="{91240B29-F687-4F45-9708-019B960494DF}">
                              <a14:hiddenLine xmlns:a14="http://schemas.microsoft.com/office/drawing/2010/main" w="9525">
                                <a:solidFill>
                                  <a:srgbClr val="000000"/>
                                </a:solidFill>
                                <a:miter lim="800000"/>
                                <a:headEnd/>
                                <a:tailEnd/>
                              </a14:hiddenLine>
                            </a:ext>
                          </a:extLst>
                        </wps:spPr>
                        <wps:txbx>
                          <w:txbxContent>
                            <w:p w:rsidR="0027380B" w:rsidRDefault="00EC37DC">
                              <w:pPr>
                                <w:pStyle w:val="Normalcabde916-685e-4748-a010-b166c91d23d8"/>
                                <w:rPr>
                                  <w:b/>
                                  <w:sz w:val="18"/>
                                </w:rPr>
                              </w:pPr>
                              <w:r>
                                <w:rPr>
                                  <w:b/>
                                  <w:sz w:val="18"/>
                                </w:rPr>
                                <w:t>1,2</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150" name="AutoShape 100"/>
                        <wps:cNvCnPr/>
                        <wps:spPr>
                          <a:xfrm>
                            <a:off x="3895" y="8320"/>
                            <a:ext cx="0" cy="113"/>
                          </a:xfrm>
                          <a:prstGeom prst="straightConnector1">
                            <a:avLst/>
                          </a:prstGeom>
                          <a:grpFill/>
                          <a:ln w="28575" cap="flat" cmpd="sng">
                            <a:solidFill>
                              <a:srgbClr val="000000">
                                <a:alpha val="100000"/>
                              </a:srgbClr>
                            </a:solidFill>
                            <a:prstDash val="solid"/>
                            <a:headEnd type="none" w="med" len="med"/>
                            <a:tailEnd type="none" w="med" len="med"/>
                          </a:ln>
                        </wps:spPr>
                        <wps:bodyPr/>
                      </wps:wsp>
                      <wps:wsp>
                        <wps:cNvPr id="1151" name="AutoShape 101"/>
                        <wps:cNvCnPr/>
                        <wps:spPr>
                          <a:xfrm>
                            <a:off x="4345" y="8322"/>
                            <a:ext cx="0" cy="113"/>
                          </a:xfrm>
                          <a:prstGeom prst="straightConnector1">
                            <a:avLst/>
                          </a:prstGeom>
                          <a:grpFill/>
                          <a:ln w="28575" cap="flat" cmpd="sng">
                            <a:solidFill>
                              <a:srgbClr val="000000">
                                <a:alpha val="100000"/>
                              </a:srgbClr>
                            </a:solidFill>
                            <a:prstDash val="solid"/>
                            <a:headEnd type="none" w="med" len="med"/>
                            <a:tailEnd type="none" w="med" len="med"/>
                          </a:ln>
                        </wps:spPr>
                        <wps:bodyPr/>
                      </wps:wsp>
                      <wps:wsp>
                        <wps:cNvPr id="1152" name="AutoShape 102"/>
                        <wps:cNvCnPr/>
                        <wps:spPr>
                          <a:xfrm>
                            <a:off x="4809" y="8324"/>
                            <a:ext cx="0" cy="113"/>
                          </a:xfrm>
                          <a:prstGeom prst="straightConnector1">
                            <a:avLst/>
                          </a:prstGeom>
                          <a:grpFill/>
                          <a:ln w="28575" cap="flat" cmpd="sng">
                            <a:solidFill>
                              <a:srgbClr val="000000">
                                <a:alpha val="100000"/>
                              </a:srgbClr>
                            </a:solidFill>
                            <a:prstDash val="solid"/>
                            <a:headEnd type="none" w="med" len="med"/>
                            <a:tailEnd type="none" w="med" len="med"/>
                          </a:ln>
                        </wps:spPr>
                        <wps:bodyPr/>
                      </wps:wsp>
                      <wps:wsp>
                        <wps:cNvPr id="1153" name="AutoShape 103"/>
                        <wps:cNvCnPr/>
                        <wps:spPr>
                          <a:xfrm>
                            <a:off x="5271" y="8338"/>
                            <a:ext cx="0" cy="113"/>
                          </a:xfrm>
                          <a:prstGeom prst="straightConnector1">
                            <a:avLst/>
                          </a:prstGeom>
                          <a:grpFill/>
                          <a:ln w="28575" cap="flat" cmpd="sng">
                            <a:solidFill>
                              <a:srgbClr val="000000">
                                <a:alpha val="100000"/>
                              </a:srgbClr>
                            </a:solidFill>
                            <a:prstDash val="solid"/>
                            <a:headEnd type="none" w="med" len="med"/>
                            <a:tailEnd type="none" w="med" len="med"/>
                          </a:ln>
                        </wps:spPr>
                        <wps:bodyPr/>
                      </wps:wsp>
                      <wps:wsp>
                        <wps:cNvPr id="1154" name="AutoShape 104"/>
                        <wps:cNvCnPr/>
                        <wps:spPr>
                          <a:xfrm>
                            <a:off x="5707" y="8326"/>
                            <a:ext cx="0" cy="113"/>
                          </a:xfrm>
                          <a:prstGeom prst="straightConnector1">
                            <a:avLst/>
                          </a:prstGeom>
                          <a:grpFill/>
                          <a:ln w="28575" cap="flat" cmpd="sng">
                            <a:solidFill>
                              <a:srgbClr val="000000">
                                <a:alpha val="100000"/>
                              </a:srgbClr>
                            </a:solidFill>
                            <a:prstDash val="solid"/>
                            <a:headEnd type="none" w="med" len="med"/>
                            <a:tailEnd type="none" w="med" len="med"/>
                          </a:ln>
                        </wps:spPr>
                        <wps:bodyPr/>
                      </wps:wsp>
                      <wps:wsp>
                        <wps:cNvPr id="1155" name="AutoShape 105"/>
                        <wps:cNvCnPr/>
                        <wps:spPr>
                          <a:xfrm>
                            <a:off x="6157" y="8328"/>
                            <a:ext cx="0" cy="113"/>
                          </a:xfrm>
                          <a:prstGeom prst="straightConnector1">
                            <a:avLst/>
                          </a:prstGeom>
                          <a:grpFill/>
                          <a:ln w="28575" cap="flat" cmpd="sng">
                            <a:solidFill>
                              <a:srgbClr val="000000">
                                <a:alpha val="100000"/>
                              </a:srgbClr>
                            </a:solidFill>
                            <a:prstDash val="solid"/>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id="Group 18" o:spid="_x0000_s1133" style="position:absolute;left:0;text-align:left;margin-left:221.85pt;margin-top:74.15pt;width:273.4pt;height:167.85pt;z-index:8192" coordorigin="2282,6481" coordsize="5468,3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">
                <v:shape id="AutoShape 20" o:spid="_x0000_s1134" type="#_x0000_t32" style="position:absolute;left:3486;top:6629;width:0;height:31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" strokeweight="1.5pt">
                  <v:stroke endarrow="block"/>
                </v:shape>
                <v:group id="Group 21" o:spid="_x0000_s1135" style="position:absolute;left:3486;top:7241;width:3184;height:760" coordorigin="3486,7241" coordsize="318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group id="Group 22" o:spid="_x0000_s1136" style="position:absolute;left:3486;top:7241;width:3184;height:380" coordorigin="3486,7241" coordsize="318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AutoShape 23" o:spid="_x0000_s1137" type="#_x0000_t32" style="position:absolute;left:3486;top:7241;width:3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">
                      <v:stroke dashstyle="dash"/>
                    </v:shape>
                    <v:shape id="AutoShape 24" o:spid="_x0000_s1138" type="#_x0000_t32" style="position:absolute;left:3486;top:7621;width:3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">
                      <v:stroke dashstyle="dash"/>
                    </v:shape>
                  </v:group>
                  <v:group id="Group 25" o:spid="_x0000_s1139" style="position:absolute;left:3486;top:7621;width:3184;height:380" coordorigin="3486,7241" coordsize="318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AutoShape 26" o:spid="_x0000_s1140" type="#_x0000_t32" style="position:absolute;left:3486;top:7241;width:3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">
                      <v:stroke dashstyle="dash"/>
                    </v:shape>
                    <v:shape id="AutoShape 27" o:spid="_x0000_s1141" type="#_x0000_t32" style="position:absolute;left:3486;top:7621;width:3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">
                      <v:stroke dashstyle="dash"/>
                    </v:shape>
                  </v:group>
                </v:group>
                <v:group id="Group 28" o:spid="_x0000_s1142" style="position:absolute;left:3486;top:8001;width:3184;height:760" coordorigin="3486,7241" coordsize="318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group id="Group 29" o:spid="_x0000_s1143" style="position:absolute;left:3486;top:7241;width:3184;height:380" coordorigin="3486,7241" coordsize="318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AutoShape 30" o:spid="_x0000_s1144" type="#_x0000_t32" style="position:absolute;left:3486;top:7241;width:3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">
                      <v:stroke dashstyle="dash"/>
                    </v:shape>
                    <v:shape id="AutoShape 31" o:spid="_x0000_s1145" type="#_x0000_t32" style="position:absolute;left:3486;top:7621;width:3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">
                      <v:stroke dashstyle="dash"/>
                    </v:shape>
                  </v:group>
                  <v:group id="Group 32" o:spid="_x0000_s1146" style="position:absolute;left:3486;top:7621;width:3184;height:380" coordorigin="3486,7241" coordsize="318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shape id="AutoShape 33" o:spid="_x0000_s1147" type="#_x0000_t32" style="position:absolute;left:3486;top:7241;width:3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">
                      <v:stroke dashstyle="dash"/>
                    </v:shape>
                    <v:shape id="AutoShape 34" o:spid="_x0000_s1148" type="#_x0000_t32" style="position:absolute;left:3486;top:7621;width:3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">
                      <v:stroke dashstyle="dash"/>
                    </v:shape>
                  </v:group>
                </v:group>
                <v:group id="Group 35" o:spid="_x0000_s1149" style="position:absolute;left:3486;top:8761;width:3184;height:760" coordorigin="3486,7241" coordsize="318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group id="Group 36" o:spid="_x0000_s1150" style="position:absolute;left:3486;top:7241;width:3184;height:380" coordorigin="3486,7241" coordsize="318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AutoShape 37" o:spid="_x0000_s1151" type="#_x0000_t32" style="position:absolute;left:3486;top:7241;width:3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">
                      <v:stroke dashstyle="dash"/>
                    </v:shape>
                    <v:shape id="AutoShape 38" o:spid="_x0000_s1152" type="#_x0000_t32" style="position:absolute;left:3486;top:7621;width:3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">
                      <v:stroke dashstyle="dash"/>
                    </v:shape>
                  </v:group>
                  <v:group id="Group 39" o:spid="_x0000_s1153" style="position:absolute;left:3486;top:7621;width:3184;height:380" coordorigin="3486,7241" coordsize="318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AutoShape 40" o:spid="_x0000_s1154" type="#_x0000_t32" style="position:absolute;left:3486;top:7241;width:3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">
                      <v:stroke dashstyle="dash"/>
                    </v:shape>
                    <v:shape id="AutoShape 41" o:spid="_x0000_s1155" type="#_x0000_t32" style="position:absolute;left:3486;top:7621;width:3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">
                      <v:stroke dashstyle="dash"/>
                    </v:shape>
                  </v:group>
                </v:group>
                <v:shape id="AutoShape 42" o:spid="_x0000_s1156" type="#_x0000_t32" style="position:absolute;left:3486;top:8381;width:33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" strokeweight="1.5pt">
                  <v:stroke endarrow="block"/>
                </v:shape>
                <v:group id="Group 43" o:spid="_x0000_s1157" style="position:absolute;left:3684;top:6821;width:902;height:3009" coordorigin="3684,6821" coordsize="902,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group id="Group 44" o:spid="_x0000_s1158" style="position:absolute;left:3684;top:6821;width:226;height:2991" coordorigin="3684,6821" coordsize="226,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AutoShape 45" o:spid="_x0000_s1159" type="#_x0000_t32" style="position:absolute;left:3684;top:6821;width:0;height:2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">
                      <v:stroke dashstyle="dash"/>
                    </v:shape>
                    <v:shape id="AutoShape 46" o:spid="_x0000_s1160" type="#_x0000_t32" style="position:absolute;left:3910;top:6823;width:0;height:2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">
                      <v:stroke dashstyle="dash"/>
                    </v:shape>
                  </v:group>
                  <v:group id="Group 47" o:spid="_x0000_s1161" style="position:absolute;left:3910;top:6837;width:226;height:2991" coordorigin="3684,6821" coordsize="226,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AutoShape 48" o:spid="_x0000_s1162" type="#_x0000_t32" style="position:absolute;left:3684;top:6821;width:0;height:2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">
                      <v:stroke dashstyle="dash"/>
                    </v:shape>
                    <v:shape id="AutoShape 49" o:spid="_x0000_s1163" type="#_x0000_t32" style="position:absolute;left:3910;top:6823;width:0;height:2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">
                      <v:stroke dashstyle="dash"/>
                    </v:shape>
                  </v:group>
                  <v:group id="Group 50" o:spid="_x0000_s1164" style="position:absolute;left:4134;top:6823;width:226;height:2991" coordorigin="3684,6821" coordsize="226,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AutoShape 51" o:spid="_x0000_s1165" type="#_x0000_t32" style="position:absolute;left:3684;top:6821;width:0;height:2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">
                      <v:stroke dashstyle="dash"/>
                    </v:shape>
                    <v:shape id="AutoShape 52" o:spid="_x0000_s1166" type="#_x0000_t32" style="position:absolute;left:3910;top:6823;width:0;height:2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">
                      <v:stroke dashstyle="dash"/>
                    </v:shape>
                  </v:group>
                  <v:group id="Group 53" o:spid="_x0000_s1167" style="position:absolute;left:4360;top:6839;width:226;height:2991" coordorigin="3684,6821" coordsize="226,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shape id="AutoShape 54" o:spid="_x0000_s1168" type="#_x0000_t32" style="position:absolute;left:3684;top:6821;width:0;height:2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">
                      <v:stroke dashstyle="dash"/>
                    </v:shape>
                    <v:shape id="AutoShape 55" o:spid="_x0000_s1169" type="#_x0000_t32" style="position:absolute;left:3910;top:6823;width:0;height:2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">
                      <v:stroke dashstyle="dash"/>
                    </v:shape>
                  </v:group>
                </v:group>
                <v:group id="Group 56" o:spid="_x0000_s1170" style="position:absolute;left:4586;top:6825;width:902;height:3009" coordorigin="3684,6821" coordsize="902,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group id="Group 57" o:spid="_x0000_s1171" style="position:absolute;left:3684;top:6821;width:226;height:2991" coordorigin="3684,6821" coordsize="226,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AutoShape 58" o:spid="_x0000_s1172" type="#_x0000_t32" style="position:absolute;left:3684;top:6821;width:0;height:2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">
                      <v:stroke dashstyle="dash"/>
                    </v:shape>
                    <v:shape id="AutoShape 59" o:spid="_x0000_s1173" type="#_x0000_t32" style="position:absolute;left:3910;top:6823;width:0;height:2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">
                      <v:stroke dashstyle="dash"/>
                    </v:shape>
                  </v:group>
                  <v:group id="Group 60" o:spid="_x0000_s1174" style="position:absolute;left:3910;top:6837;width:226;height:2991" coordorigin="3684,6821" coordsize="226,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AutoShape 61" o:spid="_x0000_s1175" type="#_x0000_t32" style="position:absolute;left:3684;top:6821;width:0;height:2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">
                      <v:stroke dashstyle="dash"/>
                    </v:shape>
                    <v:shape id="AutoShape 62" o:spid="_x0000_s1176" type="#_x0000_t32" style="position:absolute;left:3910;top:6823;width:0;height:2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">
                      <v:stroke dashstyle="dash"/>
                    </v:shape>
                  </v:group>
                  <v:group id="Group 63" o:spid="_x0000_s1177" style="position:absolute;left:4134;top:6823;width:226;height:2991" coordorigin="3684,6821" coordsize="226,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shape id="AutoShape 64" o:spid="_x0000_s1178" type="#_x0000_t32" style="position:absolute;left:3684;top:6821;width:0;height:2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">
                      <v:stroke dashstyle="dash"/>
                    </v:shape>
                    <v:shape id="AutoShape 65" o:spid="_x0000_s1179" type="#_x0000_t32" style="position:absolute;left:3910;top:6823;width:0;height:2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">
                      <v:stroke dashstyle="dash"/>
                    </v:shape>
                  </v:group>
                  <v:group id="Group 66" o:spid="_x0000_s1180" style="position:absolute;left:4360;top:6839;width:226;height:2991" coordorigin="3684,6821" coordsize="226,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shape id="AutoShape 67" o:spid="_x0000_s1181" type="#_x0000_t32" style="position:absolute;left:3684;top:6821;width:0;height:2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">
                      <v:stroke dashstyle="dash"/>
                    </v:shape>
                    <v:shape id="AutoShape 68" o:spid="_x0000_s1182" type="#_x0000_t32" style="position:absolute;left:3910;top:6823;width:0;height:2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">
                      <v:stroke dashstyle="dash"/>
                    </v:shape>
                  </v:group>
                </v:group>
                <v:group id="Group 69" o:spid="_x0000_s1183" style="position:absolute;left:5488;top:6829;width:902;height:3009" coordorigin="3684,6821" coordsize="902,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group id="Group 70" o:spid="_x0000_s1184" style="position:absolute;left:3684;top:6821;width:226;height:2991" coordorigin="3684,6821" coordsize="226,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AutoShape 71" o:spid="_x0000_s1185" type="#_x0000_t32" style="position:absolute;left:3684;top:6821;width:0;height:2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">
                      <v:stroke dashstyle="dash"/>
                    </v:shape>
                    <v:shape id="AutoShape 72" o:spid="_x0000_s1186" type="#_x0000_t32" style="position:absolute;left:3910;top:6823;width:0;height:2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">
                      <v:stroke dashstyle="dash"/>
                    </v:shape>
                  </v:group>
                  <v:group id="Group 73" o:spid="_x0000_s1187" style="position:absolute;left:3910;top:6837;width:226;height:2991" coordorigin="3684,6821" coordsize="226,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AutoShape 74" o:spid="_x0000_s1188" type="#_x0000_t32" style="position:absolute;left:3684;top:6821;width:0;height:2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">
                      <v:stroke dashstyle="dash"/>
                    </v:shape>
                    <v:shape id="AutoShape 75" o:spid="_x0000_s1189" type="#_x0000_t32" style="position:absolute;left:3910;top:6823;width:0;height:2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">
                      <v:stroke dashstyle="dash"/>
                    </v:shape>
                  </v:group>
                  <v:group id="Group 76" o:spid="_x0000_s1190" style="position:absolute;left:4134;top:6823;width:226;height:2991" coordorigin="3684,6821" coordsize="226,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shape id="AutoShape 77" o:spid="_x0000_s1191" type="#_x0000_t32" style="position:absolute;left:3684;top:6821;width:0;height:2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">
                      <v:stroke dashstyle="dash"/>
                    </v:shape>
                    <v:shape id="AutoShape 78" o:spid="_x0000_s1192" type="#_x0000_t32" style="position:absolute;left:3910;top:6823;width:0;height:2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">
                      <v:stroke dashstyle="dash"/>
                    </v:shape>
                  </v:group>
                  <v:group id="Group 79" o:spid="_x0000_s1193" style="position:absolute;left:4360;top:6839;width:226;height:2991" coordorigin="3684,6821" coordsize="226,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AutoShape 80" o:spid="_x0000_s1194" type="#_x0000_t32" style="position:absolute;left:3684;top:6821;width:0;height:2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">
                      <v:stroke dashstyle="dash"/>
                    </v:shape>
                    <v:shape id="AutoShape 81" o:spid="_x0000_s1195" type="#_x0000_t32" style="position:absolute;left:3910;top:6823;width:0;height:2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">
                      <v:stroke dashstyle="dash"/>
                    </v:shape>
                  </v:group>
                </v:group>
                <v:shape id="AutoShape 82" o:spid="_x0000_s1196" type="#_x0000_t32" style="position:absolute;left:3486;top:7621;width:15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" strokecolor="#0070c0" strokeweight="2.25pt"/>
                <v:shape id="AutoShape 83" o:spid="_x0000_s1197" type="#_x0000_t32" style="position:absolute;left:5276;top:8761;width:15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" strokecolor="#0070c0" strokeweight="2.25pt"/>
                <v:shape id="AutoShape 84" o:spid="_x0000_s1198" type="#_x0000_t32" style="position:absolute;left:5036;top:7621;width:240;height:1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" strokecolor="#0070c0" strokeweight="2.25pt"/>
                <v:rect id="Text Box 85" o:spid="_x0000_s1199" style="position:absolute;left:2282;top:6481;width:1304;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" filled="f" stroked="f">
                  <v:textbox>
                    <w:txbxContent>
                      <w:p w:rsidR="0027380B" w:rsidRDefault="00EC37DC">
                        <w:pPr>
                          <w:pStyle w:val="Normalcabde916-685e-4748-a010-b166c91d23d8"/>
                          <w:rPr>
                            <w:rFonts w:ascii="Cambria Math" w:hAnsi="Cambria Math"/>
                            <w:oMath/>
                          </w:rPr>
                        </w:pPr>
                        <m:oMathPara>
                          <m:oMath>
                            <m:r>
                              <w:rPr>
                                <w:rFonts w:ascii="Cambria Math" w:eastAsia="Cambria Math" w:hAnsi="Cambria Math" w:cs="Cambria Math"/>
                              </w:rPr>
                              <m:t>v</m:t>
                            </m:r>
                            <m:r>
                              <w:rPr>
                                <w:rFonts w:ascii="Cambria Math" w:eastAsia="Cambria Math" w:hAnsi="Cambria Math" w:cs="Cambria Math"/>
                              </w:rPr>
                              <m:t xml:space="preserve"> (</m:t>
                            </m:r>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s</m:t>
                            </m:r>
                            <m:r>
                              <w:rPr>
                                <w:rFonts w:ascii="Cambria Math" w:eastAsia="Cambria Math" w:hAnsi="Cambria Math" w:cs="Cambria Math"/>
                              </w:rPr>
                              <m:t>)</m:t>
                            </m:r>
                          </m:oMath>
                        </m:oMathPara>
                      </w:p>
                    </w:txbxContent>
                  </v:textbox>
                </v:rect>
                <v:rect id="Text Box 86" o:spid="_x0000_s1200" style="position:absolute;left:6446;top:8138;width:1304;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" filled="f" stroked="f">
                  <v:textbox>
                    <w:txbxContent>
                      <w:p w:rsidR="0027380B" w:rsidRDefault="00EC37DC">
                        <w:pPr>
                          <w:pStyle w:val="Normalcabde916-685e-4748-a010-b166c91d23d8"/>
                          <w:rPr>
                            <w:rFonts w:ascii="Cambria Math" w:hAnsi="Cambria Math"/>
                            <w:oMath/>
                          </w:rPr>
                        </w:pPr>
                        <m:oMathPara>
                          <m:oMath>
                            <m:r>
                              <w:rPr>
                                <w:rFonts w:ascii="Cambria Math" w:eastAsia="Cambria Math" w:hAnsi="Cambria Math" w:cs="Cambria Math"/>
                              </w:rPr>
                              <m:t>t</m:t>
                            </m:r>
                            <m:r>
                              <w:rPr>
                                <w:rFonts w:ascii="Cambria Math" w:eastAsia="Cambria Math" w:hAnsi="Cambria Math" w:cs="Cambria Math"/>
                              </w:rPr>
                              <m:t xml:space="preserve"> (</m:t>
                            </m:r>
                            <m:r>
                              <w:rPr>
                                <w:rFonts w:ascii="Cambria Math" w:eastAsia="Cambria Math" w:hAnsi="Cambria Math" w:cs="Cambria Math"/>
                              </w:rPr>
                              <m:t>s</m:t>
                            </m:r>
                            <m:r>
                              <w:rPr>
                                <w:rFonts w:ascii="Cambria Math" w:eastAsia="Cambria Math" w:hAnsi="Cambria Math" w:cs="Cambria Math"/>
                              </w:rPr>
                              <m:t>)</m:t>
                            </m:r>
                          </m:oMath>
                        </m:oMathPara>
                      </w:p>
                    </w:txbxContent>
                  </v:textbox>
                </v:rect>
                <v:rect id="Text Box 87" o:spid="_x0000_s1201" style="position:absolute;left:3169;top:7402;width:42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" filled="f" stroked="f">
                  <v:textbox>
                    <w:txbxContent>
                      <w:p w:rsidR="0027380B" w:rsidRDefault="00EC37DC">
                        <w:pPr>
                          <w:pStyle w:val="Normalcabde916-685e-4748-a010-b166c91d23d8"/>
                          <w:rPr>
                            <w:b/>
                          </w:rPr>
                        </w:pPr>
                        <w:r>
                          <w:rPr>
                            <w:b/>
                          </w:rPr>
                          <w:t>2</w:t>
                        </w:r>
                      </w:p>
                    </w:txbxContent>
                  </v:textbox>
                </v:rect>
                <v:rect id="Text Box 88" o:spid="_x0000_s1202" style="position:absolute;left:3171;top:7782;width:42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" filled="f" stroked="f">
                  <v:textbox>
                    <w:txbxContent>
                      <w:p w:rsidR="0027380B" w:rsidRDefault="00EC37DC">
                        <w:pPr>
                          <w:pStyle w:val="Normalcabde916-685e-4748-a010-b166c91d23d8"/>
                          <w:rPr>
                            <w:b/>
                          </w:rPr>
                        </w:pPr>
                        <w:r>
                          <w:rPr>
                            <w:b/>
                          </w:rPr>
                          <w:t>1</w:t>
                        </w:r>
                      </w:p>
                    </w:txbxContent>
                  </v:textbox>
                </v:rect>
                <v:rect id="Text Box 89" o:spid="_x0000_s1203" style="position:absolute;left:3171;top:8174;width:42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" filled="f" stroked="f">
                  <v:textbox>
                    <w:txbxContent>
                      <w:p w:rsidR="0027380B" w:rsidRDefault="00EC37DC">
                        <w:pPr>
                          <w:pStyle w:val="Normalcabde916-685e-4748-a010-b166c91d23d8"/>
                          <w:rPr>
                            <w:b/>
                          </w:rPr>
                        </w:pPr>
                        <w:r>
                          <w:rPr>
                            <w:b/>
                          </w:rPr>
                          <w:t>0</w:t>
                        </w:r>
                      </w:p>
                    </w:txbxContent>
                  </v:textbox>
                </v:rect>
                <v:rect id="Text Box 90" o:spid="_x0000_s1204" style="position:absolute;left:3101;top:8524;width:633;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" filled="f" stroked="f">
                  <v:textbox>
                    <w:txbxContent>
                      <w:p w:rsidR="0027380B" w:rsidRDefault="00EC37DC">
                        <w:pPr>
                          <w:pStyle w:val="Normalcabde916-685e-4748-a010-b166c91d23d8"/>
                          <w:rPr>
                            <w:b/>
                          </w:rPr>
                        </w:pPr>
                        <w:r>
                          <w:rPr>
                            <w:b/>
                          </w:rPr>
                          <w:t>-1</w:t>
                        </w:r>
                      </w:p>
                    </w:txbxContent>
                  </v:textbox>
                </v:rect>
                <v:rect id="Text Box 91" o:spid="_x0000_s1205" style="position:absolute;left:3103;top:8918;width:633;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" filled="f" stroked="f">
                  <v:textbox>
                    <w:txbxContent>
                      <w:p w:rsidR="0027380B" w:rsidRDefault="00EC37DC">
                        <w:pPr>
                          <w:pStyle w:val="Normalcabde916-685e-4748-a010-b166c91d23d8"/>
                          <w:rPr>
                            <w:b/>
                          </w:rPr>
                        </w:pPr>
                        <w:r>
                          <w:rPr>
                            <w:b/>
                          </w:rPr>
                          <w:t>-2</w:t>
                        </w:r>
                      </w:p>
                    </w:txbxContent>
                  </v:textbox>
                </v:rect>
                <v:rect id="Text Box 92" o:spid="_x0000_s1206" style="position:absolute;left:3103;top:9296;width:633;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" filled="f" stroked="f">
                  <v:textbox>
                    <w:txbxContent>
                      <w:p w:rsidR="0027380B" w:rsidRDefault="00EC37DC">
                        <w:pPr>
                          <w:pStyle w:val="Normalcabde916-685e-4748-a010-b166c91d23d8"/>
                          <w:rPr>
                            <w:b/>
                          </w:rPr>
                        </w:pPr>
                        <w:r>
                          <w:rPr>
                            <w:b/>
                          </w:rPr>
                          <w:t>-3</w:t>
                        </w:r>
                      </w:p>
                    </w:txbxContent>
                  </v:textbox>
                </v:rect>
                <v:rect id="Text Box 93" o:spid="_x0000_s1207" style="position:absolute;left:3171;top:7026;width:42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" filled="f" stroked="f">
                  <v:textbox>
                    <w:txbxContent>
                      <w:p w:rsidR="0027380B" w:rsidRDefault="00EC37DC">
                        <w:pPr>
                          <w:pStyle w:val="Normalcabde916-685e-4748-a010-b166c91d23d8"/>
                          <w:rPr>
                            <w:b/>
                          </w:rPr>
                        </w:pPr>
                        <w:r>
                          <w:rPr>
                            <w:b/>
                          </w:rPr>
                          <w:t>3</w:t>
                        </w:r>
                      </w:p>
                    </w:txbxContent>
                  </v:textbox>
                </v:rect>
                <v:rect id="Text Box 94" o:spid="_x0000_s1208" style="position:absolute;left:3670;top:8312;width:552;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" filled="f" stroked="f">
                  <v:textbox>
                    <w:txbxContent>
                      <w:p w:rsidR="0027380B" w:rsidRDefault="00EC37DC">
                        <w:pPr>
                          <w:pStyle w:val="Normalcabde916-685e-4748-a010-b166c91d23d8"/>
                          <w:rPr>
                            <w:b/>
                            <w:sz w:val="18"/>
                          </w:rPr>
                        </w:pPr>
                        <w:r>
                          <w:rPr>
                            <w:b/>
                            <w:sz w:val="18"/>
                          </w:rPr>
                          <w:t>0,2</w:t>
                        </w:r>
                      </w:p>
                    </w:txbxContent>
                  </v:textbox>
                </v:rect>
                <v:rect id="Text Box 95" o:spid="_x0000_s1209" style="position:absolute;left:4104;top:8311;width:552;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" filled="f" stroked="f">
                  <v:textbox>
                    <w:txbxContent>
                      <w:p w:rsidR="0027380B" w:rsidRDefault="00EC37DC">
                        <w:pPr>
                          <w:pStyle w:val="Normalcabde916-685e-4748-a010-b166c91d23d8"/>
                          <w:rPr>
                            <w:b/>
                            <w:sz w:val="18"/>
                          </w:rPr>
                        </w:pPr>
                        <w:r>
                          <w:rPr>
                            <w:b/>
                            <w:sz w:val="18"/>
                          </w:rPr>
                          <w:t>0,4</w:t>
                        </w:r>
                      </w:p>
                    </w:txbxContent>
                  </v:textbox>
                </v:rect>
                <v:rect id="Text Box 96" o:spid="_x0000_s1210" style="position:absolute;left:4586;top:8311;width:552;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" filled="f" stroked="f">
                  <v:textbox>
                    <w:txbxContent>
                      <w:p w:rsidR="0027380B" w:rsidRDefault="00EC37DC">
                        <w:pPr>
                          <w:pStyle w:val="Normalcabde916-685e-4748-a010-b166c91d23d8"/>
                          <w:rPr>
                            <w:b/>
                            <w:sz w:val="18"/>
                          </w:rPr>
                        </w:pPr>
                        <w:r>
                          <w:rPr>
                            <w:b/>
                            <w:sz w:val="18"/>
                          </w:rPr>
                          <w:t>0,6</w:t>
                        </w:r>
                      </w:p>
                    </w:txbxContent>
                  </v:textbox>
                </v:rect>
                <v:rect id="Text Box 97" o:spid="_x0000_s1211" style="position:absolute;left:5050;top:8311;width:552;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" filled="f" stroked="f">
                  <v:textbox>
                    <w:txbxContent>
                      <w:p w:rsidR="0027380B" w:rsidRDefault="00EC37DC">
                        <w:pPr>
                          <w:pStyle w:val="Normalcabde916-685e-4748-a010-b166c91d23d8"/>
                          <w:rPr>
                            <w:b/>
                            <w:sz w:val="18"/>
                          </w:rPr>
                        </w:pPr>
                        <w:r>
                          <w:rPr>
                            <w:b/>
                            <w:sz w:val="18"/>
                          </w:rPr>
                          <w:t>0,8</w:t>
                        </w:r>
                      </w:p>
                    </w:txbxContent>
                  </v:textbox>
                </v:rect>
                <v:rect id="Text Box 98" o:spid="_x0000_s1212" style="position:absolute;left:5476;top:8312;width:552;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" filled="f" stroked="f">
                  <v:textbox>
                    <w:txbxContent>
                      <w:p w:rsidR="0027380B" w:rsidRDefault="00EC37DC">
                        <w:pPr>
                          <w:pStyle w:val="Normalcabde916-685e-4748-a010-b166c91d23d8"/>
                          <w:rPr>
                            <w:b/>
                            <w:sz w:val="18"/>
                          </w:rPr>
                        </w:pPr>
                        <w:r>
                          <w:rPr>
                            <w:b/>
                            <w:sz w:val="18"/>
                          </w:rPr>
                          <w:t>1,0</w:t>
                        </w:r>
                      </w:p>
                    </w:txbxContent>
                  </v:textbox>
                </v:rect>
                <v:rect id="Text Box 99" o:spid="_x0000_s1213" style="position:absolute;left:5932;top:8311;width:552;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" filled="f" stroked="f">
                  <v:textbox>
                    <w:txbxContent>
                      <w:p w:rsidR="0027380B" w:rsidRDefault="00EC37DC">
                        <w:pPr>
                          <w:pStyle w:val="Normalcabde916-685e-4748-a010-b166c91d23d8"/>
                          <w:rPr>
                            <w:b/>
                            <w:sz w:val="18"/>
                          </w:rPr>
                        </w:pPr>
                        <w:r>
                          <w:rPr>
                            <w:b/>
                            <w:sz w:val="18"/>
                          </w:rPr>
                          <w:t>1,2</w:t>
                        </w:r>
                      </w:p>
                    </w:txbxContent>
                  </v:textbox>
                </v:rect>
                <v:shape id="AutoShape 100" o:spid="_x0000_s1214" type="#_x0000_t32" style="position:absolute;left:3895;top:8320;width:0;height: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" strokeweight="2.25pt"/>
                <v:shape id="AutoShape 101" o:spid="_x0000_s1215" type="#_x0000_t32" style="position:absolute;left:4345;top:8322;width:0;height: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" strokeweight="2.25pt"/>
                <v:shape id="AutoShape 102" o:spid="_x0000_s1216" type="#_x0000_t32" style="position:absolute;left:4809;top:8324;width:0;height: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" strokeweight="2.25pt"/>
                <v:shape id="AutoShape 103" o:spid="_x0000_s1217" type="#_x0000_t32" style="position:absolute;left:5271;top:8338;width:0;height: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" strokeweight="2.25pt"/>
                <v:shape id="AutoShape 104" o:spid="_x0000_s1218" type="#_x0000_t32" style="position:absolute;left:5707;top:8326;width:0;height: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" strokeweight="2.25pt"/>
                <v:shape id="AutoShape 105" o:spid="_x0000_s1219" type="#_x0000_t32" style="position:absolute;left:6157;top:8328;width:0;height: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" strokeweight="2.25pt"/>
                <w10:wrap type="square"/>
              </v:group>
            </w:pict>
          </mc:Fallback>
        </mc:AlternateContent>
      </w:r>
      <w:r>
        <w:rPr>
          <w:rFonts w:asciiTheme="minorHAnsi" w:hAnsiTheme="minorHAnsi" w:cstheme="minorHAnsi"/>
          <w:sz w:val="22"/>
          <w:szCs w:val="22"/>
        </w:rPr>
        <w:t>Στο παρακάτω σχήμα, το εργαστηριακό αμαξίδιο</w:t>
      </w:r>
      <w:r>
        <w:rPr>
          <w:rFonts w:asciiTheme="minorHAnsi" w:hAnsiTheme="minorHAnsi" w:cstheme="minorHAnsi"/>
          <w:sz w:val="22"/>
          <w:szCs w:val="22"/>
        </w:rPr>
        <w:t xml:space="preserve"> Α, μάζας </w:t>
      </w:r>
      <m:oMath>
        <m:r>
          <w:rPr>
            <w:rFonts w:ascii="Cambria Math" w:eastAsia="Cambria Math" w:hAnsi="Cambria Math" w:cstheme="minorHAnsi"/>
            <w:sz w:val="22"/>
            <w:szCs w:val="22"/>
          </w:rPr>
          <m:t xml:space="preserve">1 </m:t>
        </m:r>
        <m:r>
          <w:rPr>
            <w:rFonts w:ascii="Cambria Math" w:eastAsia="Cambria Math" w:hAnsi="Cambria Math" w:cstheme="minorHAnsi"/>
            <w:sz w:val="22"/>
            <w:szCs w:val="22"/>
          </w:rPr>
          <m:t>kg</m:t>
        </m:r>
      </m:oMath>
      <w:r>
        <w:rPr>
          <w:rFonts w:asciiTheme="minorHAnsi" w:hAnsiTheme="minorHAnsi" w:cstheme="minorHAnsi"/>
          <w:sz w:val="22"/>
          <w:szCs w:val="22"/>
        </w:rPr>
        <w:t xml:space="preserve">,  κινείται οριζόντια με αρχική ταχύτητα </w:t>
      </w:r>
      <m:oMath>
        <m:r>
          <w:rPr>
            <w:rFonts w:ascii="Cambria Math" w:eastAsia="Cambria Math" w:hAnsi="Cambria Math" w:cstheme="minorHAnsi"/>
            <w:sz w:val="22"/>
            <w:szCs w:val="22"/>
          </w:rPr>
          <m:t xml:space="preserve">2 </m:t>
        </m:r>
        <m:r>
          <w:rPr>
            <w:rFonts w:ascii="Cambria Math" w:eastAsia="Cambria Math" w:hAnsi="Cambria Math" w:cstheme="minorHAnsi"/>
            <w:sz w:val="22"/>
            <w:szCs w:val="22"/>
          </w:rPr>
          <m:t>m</m:t>
        </m:r>
        <m:r>
          <w:rPr>
            <w:rFonts w:ascii="Cambria Math" w:eastAsia="Cambria Math" w:hAnsi="Cambria Math" w:cstheme="minorHAnsi"/>
            <w:sz w:val="22"/>
            <w:szCs w:val="22"/>
          </w:rPr>
          <m:t>/</m:t>
        </m:r>
        <m:r>
          <w:rPr>
            <w:rFonts w:ascii="Cambria Math" w:eastAsia="Cambria Math" w:hAnsi="Cambria Math" w:cstheme="minorHAnsi"/>
            <w:sz w:val="22"/>
            <w:szCs w:val="22"/>
          </w:rPr>
          <m:t>s</m:t>
        </m:r>
      </m:oMath>
      <w:r>
        <w:rPr>
          <w:rFonts w:asciiTheme="minorHAnsi" w:hAnsiTheme="minorHAnsi" w:cstheme="minorHAnsi"/>
          <w:sz w:val="22"/>
          <w:szCs w:val="22"/>
        </w:rPr>
        <w:t xml:space="preserve">. Συγκρούεται με το εργαστηριακό αμαξίδιο Β μάζας </w:t>
      </w:r>
      <m:oMath>
        <m:r>
          <w:rPr>
            <w:rFonts w:ascii="Cambria Math" w:eastAsia="Cambria Math" w:hAnsi="Cambria Math" w:cstheme="minorHAnsi"/>
            <w:sz w:val="22"/>
            <w:szCs w:val="22"/>
          </w:rPr>
          <m:t xml:space="preserve">2 </m:t>
        </m:r>
        <m:r>
          <w:rPr>
            <w:rFonts w:ascii="Cambria Math" w:eastAsia="Cambria Math" w:hAnsi="Cambria Math" w:cstheme="minorHAnsi"/>
            <w:sz w:val="22"/>
            <w:szCs w:val="22"/>
          </w:rPr>
          <m:t>kg</m:t>
        </m:r>
      </m:oMath>
      <w:r>
        <w:rPr>
          <w:rFonts w:asciiTheme="minorHAnsi" w:hAnsiTheme="minorHAnsi" w:cstheme="minorHAnsi"/>
          <w:sz w:val="22"/>
          <w:szCs w:val="22"/>
        </w:rPr>
        <w:t xml:space="preserve"> το οποίο κινείται στην αντίθετη κατεύθυνση με ταχύτητα μέτρου </w:t>
      </w:r>
      <m:oMath>
        <m:r>
          <w:rPr>
            <w:rFonts w:ascii="Cambria Math" w:eastAsia="Cambria Math" w:hAnsi="Cambria Math" w:cstheme="minorHAnsi"/>
            <w:sz w:val="22"/>
            <w:szCs w:val="22"/>
          </w:rPr>
          <m:t xml:space="preserve">2 </m:t>
        </m:r>
        <m:r>
          <w:rPr>
            <w:rFonts w:ascii="Cambria Math" w:eastAsia="Cambria Math" w:hAnsi="Cambria Math" w:cstheme="minorHAnsi"/>
            <w:sz w:val="22"/>
            <w:szCs w:val="22"/>
          </w:rPr>
          <m:t>m</m:t>
        </m:r>
        <m:r>
          <w:rPr>
            <w:rFonts w:ascii="Cambria Math" w:eastAsia="Cambria Math" w:hAnsi="Cambria Math" w:cstheme="minorHAnsi"/>
            <w:sz w:val="22"/>
            <w:szCs w:val="22"/>
          </w:rPr>
          <m:t>/</m:t>
        </m:r>
        <m:r>
          <w:rPr>
            <w:rFonts w:ascii="Cambria Math" w:eastAsia="Cambria Math" w:hAnsi="Cambria Math" w:cstheme="minorHAnsi"/>
            <w:sz w:val="22"/>
            <w:szCs w:val="22"/>
          </w:rPr>
          <m:t>s</m:t>
        </m:r>
      </m:oMath>
      <w:r>
        <w:rPr>
          <w:rFonts w:asciiTheme="minorHAnsi" w:hAnsiTheme="minorHAnsi" w:cstheme="minorHAnsi"/>
          <w:sz w:val="22"/>
          <w:szCs w:val="22"/>
        </w:rPr>
        <w:t xml:space="preserve">. </w:t>
      </w:r>
      <w:r>
        <w:rPr>
          <w:rFonts w:asciiTheme="minorHAnsi" w:hAnsiTheme="minorHAnsi" w:cstheme="minorHAnsi"/>
          <w:sz w:val="22"/>
          <w:szCs w:val="22"/>
        </w:rPr>
        <w:t>Η γραφική παράσταση που ακολουθεί, μας δείχνει την μεταβολή της ταχύτητας του αμαξιδίου Α (πριν, κατά τη διάρκεια και μετά την κρούση).</w:t>
      </w:r>
    </w:p>
    <w:p w:rsidR="0027380B" w:rsidRDefault="00EC37DC">
      <w:pPr>
        <w:pStyle w:val="TrapezaThematonStyle"/>
        <w:spacing w:line="360" w:lineRule="auto"/>
        <w:jc w:val="both"/>
        <w:rPr>
          <w:rFonts w:ascii="Segoe UI Light" w:hAnsi="Segoe UI Light" w:cs="Segoe UI Light"/>
        </w:rPr>
      </w:pPr>
      <w:r>
        <w:rPr>
          <w:rFonts w:ascii="Segoe UI Light" w:hAnsi="Segoe UI Light" w:cs="Segoe UI Light"/>
          <w:noProof/>
        </w:rPr>
        <mc:AlternateContent>
          <mc:Choice Requires="wpg">
            <w:drawing>
              <wp:anchor distT="0" distB="0" distL="114300" distR="114300" simplePos="0" relativeHeight="4096" behindDoc="0" locked="0" layoutInCell="1" allowOverlap="1">
                <wp:simplePos x="0" y="0"/>
                <wp:positionH relativeFrom="margin">
                  <wp:posOffset>-152400</wp:posOffset>
                </wp:positionH>
                <wp:positionV relativeFrom="paragraph">
                  <wp:posOffset>379095</wp:posOffset>
                </wp:positionV>
                <wp:extent cx="3171825" cy="1270000"/>
                <wp:effectExtent l="0" t="0" r="28575" b="6350"/>
                <wp:wrapSquare wrapText="bothSides"/>
                <wp:docPr id="1156" name="Group 1"/>
                <wp:cNvGraphicFramePr/>
                <a:graphic xmlns:a="http://schemas.openxmlformats.org/drawingml/2006/main">
                  <a:graphicData uri="http://schemas.microsoft.com/office/word/2010/wordprocessingGroup">
                    <wpg:wgp>
                      <wpg:cNvGrpSpPr/>
                      <wpg:grpSpPr>
                        <a:xfrm>
                          <a:off x="0" y="0"/>
                          <a:ext cx="3171825" cy="1270000"/>
                          <a:chOff x="2754" y="2062"/>
                          <a:chExt cx="4995" cy="2000"/>
                        </a:xfrm>
                      </wpg:grpSpPr>
                      <wps:wsp>
                        <wps:cNvPr id="1157" name="AutoShape 3"/>
                        <wps:cNvCnPr/>
                        <wps:spPr>
                          <a:xfrm flipH="1">
                            <a:off x="6177" y="3479"/>
                            <a:ext cx="795" cy="0"/>
                          </a:xfrm>
                          <a:prstGeom prst="straightConnector1">
                            <a:avLst/>
                          </a:prstGeom>
                          <a:noFill/>
                          <a:ln w="28575" cap="flat" cmpd="sng">
                            <a:solidFill>
                              <a:srgbClr val="00B050">
                                <a:alpha val="100000"/>
                              </a:srgbClr>
                            </a:solidFill>
                            <a:prstDash val="solid"/>
                            <a:headEnd type="none" w="med" len="med"/>
                            <a:tailEnd type="triangle" w="med" len="med"/>
                          </a:ln>
                          <a:extLst>
                            <a:ext uri="{909E8E84-426E-40DD-AFC4-6F175D3DCCD1}">
                              <a14:hiddenFill xmlns:a14="http://schemas.microsoft.com/office/drawing/2010/main">
                                <a:noFill/>
                              </a14:hiddenFill>
                            </a:ext>
                          </a:extLst>
                        </wps:spPr>
                        <wps:bodyPr/>
                      </wps:wsp>
                      <wpg:grpSp>
                        <wpg:cNvPr id="1158" name="Group 4"/>
                        <wpg:cNvGrpSpPr/>
                        <wpg:grpSpPr>
                          <a:xfrm>
                            <a:off x="3486" y="2533"/>
                            <a:ext cx="1320" cy="603"/>
                            <a:chOff x="2982" y="6177"/>
                            <a:chExt cx="1320" cy="603"/>
                          </a:xfrm>
                        </wpg:grpSpPr>
                        <wps:wsp>
                          <wps:cNvPr id="1159" name="Rectangle 5"/>
                          <wps:cNvSpPr/>
                          <wps:spPr>
                            <a:xfrm>
                              <a:off x="2982" y="6177"/>
                              <a:ext cx="1320" cy="435"/>
                            </a:xfrm>
                            <a:prstGeom prst="rect">
                              <a:avLst/>
                            </a:prstGeom>
                            <a:blipFill dpi="0" rotWithShape="1">
                              <a:blip r:embed="rId30"/>
                              <a:tile tx="0" ty="0" sx="100000" sy="100000" flip="none" algn="tl"/>
                            </a:blipFill>
                            <a:ln w="9525" cap="flat" cmpd="sng">
                              <a:solidFill>
                                <a:srgbClr val="000000">
                                  <a:alpha val="100000"/>
                                </a:srgbClr>
                              </a:solidFill>
                              <a:prstDash val="soli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160" name="Oval 6"/>
                          <wps:cNvSpPr/>
                          <wps:spPr>
                            <a:xfrm>
                              <a:off x="3180" y="6540"/>
                              <a:ext cx="240" cy="240"/>
                            </a:xfrm>
                            <a:prstGeom prst="ellipse">
                              <a:avLst/>
                            </a:prstGeom>
                            <a:solidFill>
                              <a:srgbClr val="000000">
                                <a:alpha val="100000"/>
                              </a:srgbClr>
                            </a:solidFill>
                            <a:ln w="38100" cap="flat" cmpd="sng">
                              <a:solidFill>
                                <a:srgbClr val="F2F2F2">
                                  <a:alpha val="100000"/>
                                </a:srgbClr>
                              </a:solidFill>
                              <a:prstDash val="solid"/>
                            </a:ln>
                            <a:effectLst>
                              <a:outerShdw dist="28398" dir="3780000" rotWithShape="0">
                                <a:srgbClr val="808080">
                                  <a:alpha val="50000"/>
                                </a:srgbClr>
                              </a:outerShdw>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161" name="Oval 7"/>
                          <wps:cNvSpPr/>
                          <wps:spPr>
                            <a:xfrm>
                              <a:off x="3855" y="6540"/>
                              <a:ext cx="240" cy="240"/>
                            </a:xfrm>
                            <a:prstGeom prst="ellipse">
                              <a:avLst/>
                            </a:prstGeom>
                            <a:solidFill>
                              <a:srgbClr val="000000">
                                <a:alpha val="100000"/>
                              </a:srgbClr>
                            </a:solidFill>
                            <a:ln w="38100" cap="flat" cmpd="sng">
                              <a:solidFill>
                                <a:srgbClr val="F2F2F2">
                                  <a:alpha val="100000"/>
                                </a:srgbClr>
                              </a:solidFill>
                              <a:prstDash val="solid"/>
                            </a:ln>
                            <a:effectLst>
                              <a:outerShdw dist="28398" dir="3780000" rotWithShape="0">
                                <a:srgbClr val="808080">
                                  <a:alpha val="50000"/>
                                </a:srgbClr>
                              </a:outerShdw>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grpSp>
                      <wpg:grpSp>
                        <wpg:cNvPr id="1162" name="Group 8"/>
                        <wpg:cNvGrpSpPr/>
                        <wpg:grpSpPr>
                          <a:xfrm>
                            <a:off x="5979" y="2533"/>
                            <a:ext cx="1320" cy="603"/>
                            <a:chOff x="2982" y="6177"/>
                            <a:chExt cx="1320" cy="603"/>
                          </a:xfrm>
                        </wpg:grpSpPr>
                        <wps:wsp>
                          <wps:cNvPr id="1163" name="Rectangle 9"/>
                          <wps:cNvSpPr/>
                          <wps:spPr>
                            <a:xfrm>
                              <a:off x="2982" y="6177"/>
                              <a:ext cx="1320" cy="435"/>
                            </a:xfrm>
                            <a:prstGeom prst="rect">
                              <a:avLst/>
                            </a:prstGeom>
                            <a:blipFill dpi="0" rotWithShape="1">
                              <a:blip/>
                              <a:tile tx="0" ty="0" sx="100000" sy="100000" flip="none" algn="tl"/>
                            </a:blipFill>
                            <a:ln w="9525" cap="flat" cmpd="sng">
                              <a:solidFill>
                                <a:srgbClr val="000000">
                                  <a:alpha val="100000"/>
                                </a:srgbClr>
                              </a:solidFill>
                              <a:prstDash val="soli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164" name="Oval 10"/>
                          <wps:cNvSpPr/>
                          <wps:spPr>
                            <a:xfrm>
                              <a:off x="3180" y="6540"/>
                              <a:ext cx="240" cy="240"/>
                            </a:xfrm>
                            <a:prstGeom prst="ellipse">
                              <a:avLst/>
                            </a:prstGeom>
                            <a:solidFill>
                              <a:srgbClr val="000000">
                                <a:alpha val="100000"/>
                              </a:srgbClr>
                            </a:solidFill>
                            <a:ln w="38100" cap="flat" cmpd="sng">
                              <a:solidFill>
                                <a:srgbClr val="F2F2F2">
                                  <a:alpha val="100000"/>
                                </a:srgbClr>
                              </a:solidFill>
                              <a:prstDash val="solid"/>
                            </a:ln>
                            <a:effectLst>
                              <a:outerShdw dist="28398" dir="3780000" rotWithShape="0">
                                <a:srgbClr val="808080">
                                  <a:alpha val="50000"/>
                                </a:srgbClr>
                              </a:outerShdw>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165" name="Oval 11"/>
                          <wps:cNvSpPr/>
                          <wps:spPr>
                            <a:xfrm>
                              <a:off x="3855" y="6540"/>
                              <a:ext cx="240" cy="240"/>
                            </a:xfrm>
                            <a:prstGeom prst="ellipse">
                              <a:avLst/>
                            </a:prstGeom>
                            <a:solidFill>
                              <a:srgbClr val="000000">
                                <a:alpha val="100000"/>
                              </a:srgbClr>
                            </a:solidFill>
                            <a:ln w="38100" cap="flat" cmpd="sng">
                              <a:solidFill>
                                <a:srgbClr val="F2F2F2">
                                  <a:alpha val="100000"/>
                                </a:srgbClr>
                              </a:solidFill>
                              <a:prstDash val="solid"/>
                            </a:ln>
                            <a:effectLst>
                              <a:outerShdw dist="28398" dir="3780000" rotWithShape="0">
                                <a:srgbClr val="808080">
                                  <a:alpha val="50000"/>
                                </a:srgbClr>
                              </a:outerShdw>
                            </a:effec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grpSp>
                      <wps:wsp>
                        <wps:cNvPr id="1166" name="AutoShape 12"/>
                        <wps:cNvCnPr/>
                        <wps:spPr>
                          <a:xfrm>
                            <a:off x="2754" y="3209"/>
                            <a:ext cx="4995" cy="0"/>
                          </a:xfrm>
                          <a:prstGeom prst="straightConnector1">
                            <a:avLst/>
                          </a:prstGeom>
                          <a:noFill/>
                          <a:ln w="9525" cap="flat" cmpd="sng">
                            <a:solidFill>
                              <a:srgbClr val="000000">
                                <a:alpha val="100000"/>
                              </a:srgbClr>
                            </a:solidFill>
                            <a:prstDash val="solid"/>
                            <a:headEnd type="none" w="med" len="med"/>
                            <a:tailEnd type="none" w="med" len="med"/>
                          </a:ln>
                          <a:extLst>
                            <a:ext uri="{909E8E84-426E-40DD-AFC4-6F175D3DCCD1}">
                              <a14:hiddenFill xmlns:a14="http://schemas.microsoft.com/office/drawing/2010/main">
                                <a:noFill/>
                              </a14:hiddenFill>
                            </a:ext>
                          </a:extLst>
                        </wps:spPr>
                        <wps:bodyPr/>
                      </wps:wsp>
                      <wps:wsp>
                        <wps:cNvPr id="1167" name="AutoShape 13"/>
                        <wps:cNvCnPr/>
                        <wps:spPr>
                          <a:xfrm>
                            <a:off x="3849" y="3462"/>
                            <a:ext cx="810" cy="0"/>
                          </a:xfrm>
                          <a:prstGeom prst="straightConnector1">
                            <a:avLst/>
                          </a:prstGeom>
                          <a:noFill/>
                          <a:ln w="28575" cap="flat" cmpd="sng">
                            <a:solidFill>
                              <a:srgbClr val="00B050">
                                <a:alpha val="100000"/>
                              </a:srgbClr>
                            </a:solidFill>
                            <a:prstDash val="solid"/>
                            <a:headEnd type="none" w="med" len="med"/>
                            <a:tailEnd type="triangle" w="med" len="med"/>
                          </a:ln>
                          <a:extLst>
                            <a:ext uri="{909E8E84-426E-40DD-AFC4-6F175D3DCCD1}">
                              <a14:hiddenFill xmlns:a14="http://schemas.microsoft.com/office/drawing/2010/main">
                                <a:noFill/>
                              </a14:hiddenFill>
                            </a:ext>
                          </a:extLst>
                        </wps:spPr>
                        <wps:bodyPr/>
                      </wps:wsp>
                      <wps:wsp>
                        <wps:cNvPr id="1168" name="Text Box 14"/>
                        <wps:cNvSpPr/>
                        <wps:spPr>
                          <a:xfrm>
                            <a:off x="3894" y="2062"/>
                            <a:ext cx="750" cy="582"/>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80B" w:rsidRDefault="00EC37DC">
                              <w:pPr>
                                <w:pStyle w:val="Normalcabde916-685e-4748-a010-b166c91d23d8"/>
                                <w:rPr>
                                  <w:rFonts w:ascii="Calibri" w:hAnsi="Calibri" w:cs="Calibri"/>
                                </w:rPr>
                              </w:pPr>
                              <w:r>
                                <w:rPr>
                                  <w:rFonts w:ascii="Calibri" w:hAnsi="Calibri" w:cs="Calibri"/>
                                </w:rPr>
                                <w:t>A</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169" name="Text Box 15"/>
                        <wps:cNvSpPr/>
                        <wps:spPr>
                          <a:xfrm>
                            <a:off x="6447" y="2062"/>
                            <a:ext cx="852" cy="567"/>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80B" w:rsidRDefault="00EC37DC">
                              <w:pPr>
                                <w:pStyle w:val="Normalcabde916-685e-4748-a010-b166c91d23d8"/>
                                <w:rPr>
                                  <w:rFonts w:ascii="Calibri" w:hAnsi="Calibri" w:cs="Calibri"/>
                                  <w:sz w:val="22"/>
                                  <w:szCs w:val="22"/>
                                </w:rPr>
                              </w:pPr>
                              <w:r>
                                <w:rPr>
                                  <w:rFonts w:ascii="Calibri" w:hAnsi="Calibri" w:cs="Calibri"/>
                                  <w:sz w:val="22"/>
                                  <w:szCs w:val="22"/>
                                </w:rPr>
                                <w:t>B</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170" name="Text Box 16"/>
                        <wps:cNvSpPr/>
                        <wps:spPr>
                          <a:xfrm>
                            <a:off x="3804" y="3507"/>
                            <a:ext cx="1185" cy="555"/>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80B" w:rsidRDefault="00EC37DC">
                              <w:pPr>
                                <w:pStyle w:val="Normalcabde916-685e-4748-a010-b166c91d23d8"/>
                              </w:pPr>
                              <m:oMathPara>
                                <m:oMath>
                                  <m:r>
                                    <w:rPr>
                                      <w:rFonts w:ascii="Cambria Math" w:eastAsia="Cambria Math" w:hAnsi="Cambria Math" w:cs="Cambria Math"/>
                                    </w:rPr>
                                    <m:t xml:space="preserve">2 </m:t>
                                  </m:r>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s</m:t>
                                  </m:r>
                                </m:oMath>
                              </m:oMathPara>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171" name="Text Box 17"/>
                        <wps:cNvSpPr/>
                        <wps:spPr>
                          <a:xfrm>
                            <a:off x="5946" y="3507"/>
                            <a:ext cx="1185" cy="555"/>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80B" w:rsidRDefault="00EC37DC">
                              <w:pPr>
                                <w:pStyle w:val="Normalcabde916-685e-4748-a010-b166c91d23d8"/>
                              </w:pPr>
                              <m:oMathPara>
                                <m:oMath>
                                  <m:r>
                                    <w:rPr>
                                      <w:rFonts w:ascii="Cambria Math" w:eastAsia="Cambria Math" w:hAnsi="Cambria Math" w:cs="Cambria Math"/>
                                    </w:rPr>
                                    <m:t xml:space="preserve">2 </m:t>
                                  </m:r>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s</m:t>
                                  </m:r>
                                </m:oMath>
                              </m:oMathPara>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172" name="Rectangle 18"/>
                        <wps:cNvSpPr/>
                        <wps:spPr>
                          <a:xfrm>
                            <a:off x="6021" y="2416"/>
                            <a:ext cx="1248" cy="115"/>
                          </a:xfrm>
                          <a:prstGeom prst="rect">
                            <a:avLst/>
                          </a:prstGeom>
                          <a:solidFill>
                            <a:srgbClr val="404040">
                              <a:alpha val="100000"/>
                            </a:srgbClr>
                          </a:solidFill>
                          <a:ln w="12700" cap="flat" cmpd="sng">
                            <a:prstDash val="solid"/>
                          </a:ln>
                          <a:extLst>
                            <a:ext uri="{91240B29-F687-4F45-9708-019B960494DF}">
                              <a14:hiddenLine xmlns:a14="http://schemas.microsoft.com/office/drawing/2010/main" w="9525">
                                <a:solidFill>
                                  <a:srgbClr val="000000"/>
                                </a:solidFill>
                                <a:miter lim="800000"/>
                                <a:headEnd/>
                                <a:tailEnd/>
                              </a14:hiddenLine>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 o:spid="_x0000_s1220" style="position:absolute;left:0;text-align:left;margin-left:-12pt;margin-top:29.85pt;width:249.75pt;height:100pt;z-index:4096;mso-position-horizontal-relative:margin" coordorigin="2754,2062" coordsize="4995,2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">
                <v:shape id="AutoShape 3" o:spid="_x0000_s1221" type="#_x0000_t32" style="position:absolute;left:6177;top:3479;width:7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" strokecolor="#00b050" strokeweight="2.25pt">
                  <v:stroke endarrow="block"/>
                </v:shape>
                <v:group id="Group 4" o:spid="_x0000_s1222" style="position:absolute;left:3486;top:2533;width:1320;height:603" coordorigin="2982,6177" coordsize="132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rect id="Rectangle 5" o:spid="_x0000_s1223" style="position:absolute;left:2982;top:6177;width:132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">
                    <v:fill r:id="rId31" o:title="" recolor="t" rotate="t" type="tile"/>
                  </v:rect>
                  <v:oval id="Oval 6" o:spid="_x0000_s1224" style="position:absolute;left:3180;top:654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" fillcolor="black" strokecolor="#f2f2f2" strokeweight="3pt">
                    <v:shadow on="t" opacity=".5" origin=",.5" offset=".35811mm,.70286mm"/>
                  </v:oval>
                  <v:oval id="Oval 7" o:spid="_x0000_s1225" style="position:absolute;left:3855;top:654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" fillcolor="black" strokecolor="#f2f2f2" strokeweight="3pt">
                    <v:shadow on="t" opacity=".5" origin=",.5" offset=".35811mm,.70286mm"/>
                  </v:oval>
                </v:group>
                <v:group id="_x0000_s1226" style="position:absolute;left:5979;top:2533;width:1320;height:603" coordorigin="2982,6177" coordsize="132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rect id="Rectangle 9" o:spid="_x0000_s1227" style="position:absolute;left:2982;top:6177;width:132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">
                    <v:fill recolor="t" rotate="t" type="tile"/>
                  </v:rect>
                  <v:oval id="Oval 10" o:spid="_x0000_s1228" style="position:absolute;left:3180;top:654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" fillcolor="black" strokecolor="#f2f2f2" strokeweight="3pt">
                    <v:shadow on="t" opacity=".5" origin=",.5" offset=".35811mm,.70286mm"/>
                  </v:oval>
                  <v:oval id="Oval 11" o:spid="_x0000_s1229" style="position:absolute;left:3855;top:654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" fillcolor="black" strokecolor="#f2f2f2" strokeweight="3pt">
                    <v:shadow on="t" opacity=".5" origin=",.5" offset=".35811mm,.70286mm"/>
                  </v:oval>
                </v:group>
                <v:shape id="AutoShape 12" o:spid="_x0000_s1230" type="#_x0000_t32" style="position:absolute;left:2754;top:3209;width:49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"/>
                <v:shape id="AutoShape 13" o:spid="_x0000_s1231" type="#_x0000_t32" style="position:absolute;left:3849;top:3462;width: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" strokecolor="#00b050" strokeweight="2.25pt">
                  <v:stroke endarrow="block"/>
                </v:shape>
                <v:rect id="Text Box 14" o:spid="_x0000_s1232" style="position:absolute;left:3894;top:2062;width:750;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" filled="f" stroked="f">
                  <v:textbox>
                    <w:txbxContent>
                      <w:p w:rsidR="0027380B" w:rsidRDefault="00EC37DC">
                        <w:pPr>
                          <w:pStyle w:val="Normalcabde916-685e-4748-a010-b166c91d23d8"/>
                          <w:rPr>
                            <w:rFonts w:ascii="Calibri" w:hAnsi="Calibri" w:cs="Calibri"/>
                          </w:rPr>
                        </w:pPr>
                        <w:r>
                          <w:rPr>
                            <w:rFonts w:ascii="Calibri" w:hAnsi="Calibri" w:cs="Calibri"/>
                          </w:rPr>
                          <w:t>A</w:t>
                        </w:r>
                      </w:p>
                    </w:txbxContent>
                  </v:textbox>
                </v:rect>
                <v:rect id="Text Box 15" o:spid="_x0000_s1233" style="position:absolute;left:6447;top:2062;width:85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" filled="f" stroked="f">
                  <v:textbox>
                    <w:txbxContent>
                      <w:p w:rsidR="0027380B" w:rsidRDefault="00EC37DC">
                        <w:pPr>
                          <w:pStyle w:val="Normalcabde916-685e-4748-a010-b166c91d23d8"/>
                          <w:rPr>
                            <w:rFonts w:ascii="Calibri" w:hAnsi="Calibri" w:cs="Calibri"/>
                            <w:sz w:val="22"/>
                            <w:szCs w:val="22"/>
                          </w:rPr>
                        </w:pPr>
                        <w:r>
                          <w:rPr>
                            <w:rFonts w:ascii="Calibri" w:hAnsi="Calibri" w:cs="Calibri"/>
                            <w:sz w:val="22"/>
                            <w:szCs w:val="22"/>
                          </w:rPr>
                          <w:t>B</w:t>
                        </w:r>
                      </w:p>
                    </w:txbxContent>
                  </v:textbox>
                </v:rect>
                <v:rect id="Text Box 16" o:spid="_x0000_s1234" style="position:absolute;left:3804;top:3507;width:118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" filled="f" stroked="f">
                  <v:textbox>
                    <w:txbxContent>
                      <w:p w:rsidR="0027380B" w:rsidRDefault="00EC37DC">
                        <w:pPr>
                          <w:pStyle w:val="Normalcabde916-685e-4748-a010-b166c91d23d8"/>
                        </w:pPr>
                        <m:oMathPara>
                          <m:oMath>
                            <m:r>
                              <w:rPr>
                                <w:rFonts w:ascii="Cambria Math" w:eastAsia="Cambria Math" w:hAnsi="Cambria Math" w:cs="Cambria Math"/>
                              </w:rPr>
                              <m:t xml:space="preserve">2 </m:t>
                            </m:r>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s</m:t>
                            </m:r>
                          </m:oMath>
                        </m:oMathPara>
                      </w:p>
                    </w:txbxContent>
                  </v:textbox>
                </v:rect>
                <v:rect id="Text Box 17" o:spid="_x0000_s1235" style="position:absolute;left:5946;top:3507;width:118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" filled="f" stroked="f">
                  <v:textbox>
                    <w:txbxContent>
                      <w:p w:rsidR="0027380B" w:rsidRDefault="00EC37DC">
                        <w:pPr>
                          <w:pStyle w:val="Normalcabde916-685e-4748-a010-b166c91d23d8"/>
                        </w:pPr>
                        <m:oMathPara>
                          <m:oMath>
                            <m:r>
                              <w:rPr>
                                <w:rFonts w:ascii="Cambria Math" w:eastAsia="Cambria Math" w:hAnsi="Cambria Math" w:cs="Cambria Math"/>
                              </w:rPr>
                              <m:t xml:space="preserve">2 </m:t>
                            </m:r>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s</m:t>
                            </m:r>
                          </m:oMath>
                        </m:oMathPara>
                      </w:p>
                    </w:txbxContent>
                  </v:textbox>
                </v:rect>
                <v:rect id="Rectangle 18" o:spid="_x0000_s1236" style="position:absolute;left:6021;top:2416;width:124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" fillcolor="#404040" stroked="f"/>
                <w10:wrap type="square" anchorx="margin"/>
              </v:group>
            </w:pict>
          </mc:Fallback>
        </mc:AlternateContent>
      </w:r>
    </w:p>
    <w:p w:rsidR="0027380B" w:rsidRDefault="0027380B">
      <w:pPr>
        <w:pStyle w:val="TrapezaThematonStyle"/>
        <w:spacing w:line="360" w:lineRule="auto"/>
        <w:jc w:val="both"/>
        <w:rPr>
          <w:rFonts w:asciiTheme="minorHAnsi" w:hAnsiTheme="minorHAnsi"/>
          <w:sz w:val="22"/>
          <w:szCs w:val="22"/>
        </w:rPr>
      </w:pPr>
    </w:p>
    <w:p w:rsidR="0027380B" w:rsidRDefault="0027380B">
      <w:pPr>
        <w:pStyle w:val="TrapezaThematonStyle"/>
        <w:spacing w:line="360" w:lineRule="auto"/>
        <w:jc w:val="both"/>
        <w:rPr>
          <w:rFonts w:asciiTheme="minorHAnsi" w:hAnsiTheme="minorHAnsi"/>
          <w:b/>
          <w:sz w:val="22"/>
          <w:szCs w:val="22"/>
        </w:rPr>
      </w:pP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4.1.</w:t>
      </w:r>
      <w:r>
        <w:rPr>
          <w:rFonts w:asciiTheme="minorHAnsi" w:hAnsiTheme="minorHAnsi"/>
          <w:sz w:val="22"/>
          <w:szCs w:val="22"/>
        </w:rPr>
        <w:t xml:space="preserve"> Υπολογίστε τη μεταβολή της ορμής του αμαξιδίου Α κατά την κρούση.</w:t>
      </w:r>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6</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4.2.</w:t>
      </w:r>
      <w:r>
        <w:rPr>
          <w:rFonts w:asciiTheme="minorHAnsi" w:hAnsiTheme="minorHAnsi"/>
          <w:sz w:val="22"/>
          <w:szCs w:val="22"/>
        </w:rPr>
        <w:t xml:space="preserve"> Υπ</w:t>
      </w:r>
      <w:r>
        <w:rPr>
          <w:rFonts w:asciiTheme="minorHAnsi" w:hAnsiTheme="minorHAnsi"/>
          <w:sz w:val="22"/>
          <w:szCs w:val="22"/>
        </w:rPr>
        <w:t>ολογίστε την ταχύτητα του αμαξιδίου Β μετά την κρούση.</w:t>
      </w:r>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7</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4.3.</w:t>
      </w:r>
      <w:r>
        <w:rPr>
          <w:rFonts w:asciiTheme="minorHAnsi" w:hAnsiTheme="minorHAnsi"/>
          <w:sz w:val="22"/>
          <w:szCs w:val="22"/>
        </w:rPr>
        <w:t xml:space="preserve"> Υπολογίστε τη δύναμη που ασκήθηκε στο αμαξίδιο Β κατά την κρούση.</w:t>
      </w:r>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6</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4.4.</w:t>
      </w:r>
      <w:r>
        <w:rPr>
          <w:rFonts w:asciiTheme="minorHAnsi" w:hAnsiTheme="minorHAnsi"/>
          <w:sz w:val="22"/>
          <w:szCs w:val="22"/>
        </w:rPr>
        <w:t xml:space="preserve"> Υπολογίστε την μεταβολή της κινητικής ενέργειας του συστήματος των δύο αμαξιδίων κατά την κρούση. </w:t>
      </w:r>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lastRenderedPageBreak/>
        <w:t>Μονάδες 6</w:t>
      </w:r>
    </w:p>
    <w:p w:rsidR="0027380B" w:rsidRDefault="0027380B">
      <w:pPr>
        <w:pStyle w:val="TrapezaThematonStyle"/>
        <w:spacing w:line="360" w:lineRule="auto"/>
        <w:rPr>
          <w:rFonts w:asciiTheme="minorHAnsi" w:hAnsiTheme="minorHAnsi"/>
          <w:sz w:val="22"/>
          <w:szCs w:val="22"/>
        </w:rPr>
      </w:pPr>
    </w:p>
    <w:p w:rsidR="0027380B" w:rsidRDefault="0027380B">
      <w:pPr>
        <w:pStyle w:val="TrapezaThematonStyle"/>
        <w:spacing w:line="360" w:lineRule="auto"/>
        <w:rPr>
          <w:rFonts w:asciiTheme="minorHAnsi" w:hAnsiTheme="minorHAnsi"/>
          <w:sz w:val="22"/>
          <w:szCs w:val="22"/>
        </w:rPr>
        <w:sectPr w:rsidR="0027380B">
          <w:type w:val="continuous"/>
          <w:pgSz w:w="11906" w:h="16838"/>
          <w:pgMar w:top="1080" w:right="1080" w:bottom="1080" w:left="1080" w:header="720" w:footer="720" w:gutter="0"/>
          <w:cols w:space="720"/>
        </w:sectPr>
      </w:pP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16111</w:t>
      </w:r>
    </w:p>
    <w:p w:rsidR="0027380B" w:rsidRDefault="00EC37DC">
      <w:pPr>
        <w:pStyle w:val="TrapezaThematonStyle"/>
        <w:spacing w:line="360" w:lineRule="auto"/>
        <w:rPr>
          <w:rFonts w:asciiTheme="minorHAnsi" w:hAnsiTheme="minorHAnsi"/>
          <w:b/>
          <w:sz w:val="22"/>
          <w:szCs w:val="22"/>
        </w:rPr>
      </w:pPr>
      <w:r>
        <w:rPr>
          <w:rFonts w:asciiTheme="minorHAnsi" w:hAnsiTheme="minorHAnsi"/>
          <w:b/>
          <w:sz w:val="22"/>
          <w:szCs w:val="22"/>
        </w:rPr>
        <w:t>ΘΕΜΑ 4</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4.1.</w:t>
      </w:r>
      <w:r>
        <w:rPr>
          <w:rFonts w:asciiTheme="minorHAnsi" w:hAnsiTheme="minorHAnsi"/>
          <w:sz w:val="22"/>
          <w:szCs w:val="22"/>
        </w:rPr>
        <w:t xml:space="preserve"> Από το διάγραμμα φαίνεται πως η ταχύτητα του Α μετά την κρούση είναι </w:t>
      </w:r>
      <m:oMath>
        <m:r>
          <w:rPr>
            <w:rFonts w:ascii="Cambria Math" w:eastAsia="Cambria Math" w:hAnsi="Cambria Math" w:cs="Cambria Math"/>
            <w:sz w:val="22"/>
            <w:szCs w:val="22"/>
          </w:rPr>
          <m:t>-</m:t>
        </m:r>
        <m:r>
          <w:rPr>
            <w:rFonts w:ascii="Cambria Math" w:eastAsia="Cambria Math" w:hAnsi="Cambria Math" w:cs="Cambria Math"/>
            <w:sz w:val="22"/>
            <w:szCs w:val="22"/>
          </w:rPr>
          <m:t xml:space="preserve">1 </m:t>
        </m:r>
        <m:r>
          <w:rPr>
            <w:rFonts w:ascii="Cambria Math" w:eastAsia="Cambria Math" w:hAnsi="Cambria Math" w:cs="Cambria Math"/>
            <w:sz w:val="22"/>
            <w:szCs w:val="22"/>
          </w:rPr>
          <m:t>m</m:t>
        </m:r>
        <m:r>
          <w:rPr>
            <w:rFonts w:ascii="Cambria Math" w:eastAsia="Cambria Math" w:hAnsi="Cambria Math" w:cs="Cambria Math"/>
            <w:sz w:val="22"/>
            <w:szCs w:val="22"/>
          </w:rPr>
          <m:t>/</m:t>
        </m:r>
        <m:r>
          <w:rPr>
            <w:rFonts w:ascii="Cambria Math" w:eastAsia="Cambria Math" w:hAnsi="Cambria Math" w:cs="Cambria Math"/>
            <w:sz w:val="22"/>
            <w:szCs w:val="22"/>
          </w:rPr>
          <m:t>s</m:t>
        </m:r>
      </m:oMath>
      <w:r>
        <w:rPr>
          <w:rFonts w:asciiTheme="minorHAnsi" w:hAnsiTheme="minorHAnsi"/>
          <w:sz w:val="22"/>
          <w:szCs w:val="22"/>
        </w:rPr>
        <w:t xml:space="preserve">. </w:t>
      </w:r>
    </w:p>
    <w:p w:rsidR="0027380B" w:rsidRDefault="00EC37DC">
      <w:pPr>
        <w:pStyle w:val="TrapezaThematonStyle"/>
        <w:spacing w:line="360" w:lineRule="auto"/>
        <w:jc w:val="both"/>
        <w:rPr>
          <w:rFonts w:asciiTheme="minorHAnsi" w:hAnsiTheme="minorHAnsi"/>
          <w:i/>
          <w:sz w:val="22"/>
          <w:szCs w:val="22"/>
        </w:rPr>
      </w:pPr>
      <m:oMathPara>
        <m:oMath>
          <m:sSub>
            <m:sSubPr>
              <m:ctrlPr>
                <w:rPr>
                  <w:rFonts w:ascii="Cambria Math" w:hAnsi="Cambria Math"/>
                  <w:i/>
                  <w:sz w:val="22"/>
                  <w:szCs w:val="22"/>
                </w:rPr>
              </m:ctrlPr>
            </m:sSubPr>
            <m:e>
              <m:r>
                <w:rPr>
                  <w:rFonts w:ascii="Cambria Math" w:eastAsia="Cambria Math" w:hAnsi="Cambria Math" w:cs="Cambria Math"/>
                  <w:sz w:val="22"/>
                  <w:szCs w:val="22"/>
                </w:rPr>
                <m:t>Δ</m:t>
              </m:r>
              <m:r>
                <w:rPr>
                  <w:rFonts w:ascii="Cambria Math" w:eastAsia="Cambria Math" w:hAnsi="Cambria Math" w:cs="Cambria Math"/>
                  <w:sz w:val="22"/>
                  <w:szCs w:val="22"/>
                </w:rPr>
                <m:t>p</m:t>
              </m:r>
            </m:e>
            <m:sub>
              <m:r>
                <w:rPr>
                  <w:rFonts w:ascii="Cambria Math" w:hAnsi="Cambria Math"/>
                  <w:sz w:val="22"/>
                  <w:szCs w:val="22"/>
                </w:rPr>
                <m:t>A</m:t>
              </m:r>
            </m:sub>
          </m:sSub>
          <m:r>
            <w:rPr>
              <w:rFonts w:ascii="Cambria Math" w:eastAsia="Cambria Math" w:hAnsi="Cambria Math" w:cs="Cambria Math"/>
              <w:sz w:val="22"/>
              <w:szCs w:val="22"/>
            </w:rPr>
            <m:t>=</m:t>
          </m:r>
          <m:sSubSup>
            <m:sSubSupPr>
              <m:ctrlPr>
                <w:rPr>
                  <w:rFonts w:ascii="Cambria Math" w:hAnsi="Cambria Math"/>
                  <w:i/>
                  <w:sz w:val="22"/>
                  <w:szCs w:val="22"/>
                </w:rPr>
              </m:ctrlPr>
            </m:sSubSupPr>
            <m:e>
              <m:r>
                <w:rPr>
                  <w:rFonts w:ascii="Cambria Math" w:eastAsia="Cambria Math" w:hAnsi="Cambria Math" w:cs="Cambria Math"/>
                  <w:sz w:val="22"/>
                  <w:szCs w:val="22"/>
                </w:rPr>
                <m:t>p</m:t>
              </m:r>
            </m:e>
            <m:sub>
              <m:r>
                <w:rPr>
                  <w:rFonts w:ascii="Cambria Math" w:eastAsia="Cambria Math" w:hAnsi="Cambria Math" w:cs="Cambria Math"/>
                  <w:sz w:val="22"/>
                  <w:szCs w:val="22"/>
                </w:rPr>
                <m:t>A</m:t>
              </m:r>
            </m:sub>
            <m:sup>
              <m:r>
                <w:rPr>
                  <w:rFonts w:ascii="Cambria Math" w:eastAsia="Cambria Math" w:hAnsi="Cambria Math" w:cs="Cambria Math"/>
                  <w:sz w:val="22"/>
                  <w:szCs w:val="22"/>
                </w:rPr>
                <m:t>'</m:t>
              </m:r>
            </m:sup>
          </m:sSubSup>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p</m:t>
              </m:r>
            </m:e>
            <m:sub>
              <m:r>
                <w:rPr>
                  <w:rFonts w:ascii="Cambria Math" w:hAnsi="Cambria Math"/>
                  <w:sz w:val="22"/>
                  <w:szCs w:val="22"/>
                </w:rPr>
                <m:t>A</m:t>
              </m:r>
            </m:sub>
          </m:sSub>
          <m:r>
            <w:rPr>
              <w:rFonts w:ascii="Cambria Math" w:eastAsia="Cambria Math" w:hAnsi="Cambria Math" w:cs="Cambria Math"/>
              <w:sz w:val="22"/>
              <w:szCs w:val="22"/>
            </w:rPr>
            <m:t>=</m:t>
          </m:r>
          <m:d>
            <m:dPr>
              <m:ctrlPr>
                <w:rPr>
                  <w:rFonts w:ascii="Cambria Math" w:hAnsi="Cambria Math"/>
                  <w:i/>
                  <w:sz w:val="22"/>
                  <w:szCs w:val="22"/>
                </w:rPr>
              </m:ctrlPr>
            </m:dPr>
            <m:e>
              <m:r>
                <w:rPr>
                  <w:rFonts w:ascii="Cambria Math" w:eastAsia="Cambria Math" w:hAnsi="Cambria Math" w:cs="Cambria Math"/>
                  <w:sz w:val="22"/>
                  <w:szCs w:val="22"/>
                </w:rPr>
                <m:t xml:space="preserve">1 </m:t>
              </m:r>
              <m:r>
                <w:rPr>
                  <w:rFonts w:ascii="Cambria Math" w:eastAsia="Cambria Math" w:hAnsi="Cambria Math" w:cs="Cambria Math"/>
                  <w:sz w:val="22"/>
                  <w:szCs w:val="22"/>
                </w:rPr>
                <m:t>kg</m:t>
              </m:r>
            </m:e>
          </m:d>
          <m:d>
            <m:dPr>
              <m:ctrlPr>
                <w:rPr>
                  <w:rFonts w:ascii="Cambria Math" w:hAnsi="Cambria Math"/>
                  <w:i/>
                  <w:sz w:val="22"/>
                  <w:szCs w:val="22"/>
                </w:rPr>
              </m:ctrlPr>
            </m:dPr>
            <m:e>
              <m:r>
                <w:rPr>
                  <w:rFonts w:ascii="Cambria Math" w:eastAsia="Cambria Math" w:hAnsi="Cambria Math" w:cs="Cambria Math"/>
                  <w:sz w:val="22"/>
                  <w:szCs w:val="22"/>
                </w:rPr>
                <m:t>-</m:t>
              </m:r>
              <m:r>
                <w:rPr>
                  <w:rFonts w:ascii="Cambria Math" w:eastAsia="Cambria Math" w:hAnsi="Cambria Math" w:cs="Cambria Math"/>
                  <w:sz w:val="22"/>
                  <w:szCs w:val="22"/>
                </w:rPr>
                <m:t>1</m:t>
              </m:r>
              <m:f>
                <m:fPr>
                  <m:ctrlPr>
                    <w:rPr>
                      <w:rFonts w:ascii="Cambria Math" w:hAnsi="Cambria Math"/>
                      <w:i/>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e>
          </m:d>
          <m:r>
            <w:rPr>
              <w:rFonts w:ascii="Cambria Math" w:eastAsia="Cambria Math" w:hAnsi="Cambria Math" w:cs="Cambria Math"/>
              <w:sz w:val="22"/>
              <w:szCs w:val="22"/>
            </w:rPr>
            <m:t>-</m:t>
          </m:r>
          <m:d>
            <m:dPr>
              <m:ctrlPr>
                <w:rPr>
                  <w:rFonts w:ascii="Cambria Math" w:hAnsi="Cambria Math"/>
                  <w:i/>
                  <w:sz w:val="22"/>
                  <w:szCs w:val="22"/>
                </w:rPr>
              </m:ctrlPr>
            </m:dPr>
            <m:e>
              <m:r>
                <w:rPr>
                  <w:rFonts w:ascii="Cambria Math" w:eastAsia="Cambria Math" w:hAnsi="Cambria Math" w:cs="Cambria Math"/>
                  <w:sz w:val="22"/>
                  <w:szCs w:val="22"/>
                </w:rPr>
                <m:t xml:space="preserve">1 </m:t>
              </m:r>
              <m:r>
                <w:rPr>
                  <w:rFonts w:ascii="Cambria Math" w:eastAsia="Cambria Math" w:hAnsi="Cambria Math" w:cs="Cambria Math"/>
                  <w:sz w:val="22"/>
                  <w:szCs w:val="22"/>
                </w:rPr>
                <m:t>kg</m:t>
              </m:r>
            </m:e>
          </m:d>
          <m:d>
            <m:dPr>
              <m:ctrlPr>
                <w:rPr>
                  <w:rFonts w:ascii="Cambria Math" w:hAnsi="Cambria Math"/>
                  <w:i/>
                  <w:sz w:val="22"/>
                  <w:szCs w:val="22"/>
                </w:rPr>
              </m:ctrlPr>
            </m:dPr>
            <m:e>
              <m:r>
                <w:rPr>
                  <w:rFonts w:ascii="Cambria Math" w:eastAsia="Cambria Math" w:hAnsi="Cambria Math" w:cs="Cambria Math"/>
                  <w:sz w:val="22"/>
                  <w:szCs w:val="22"/>
                </w:rPr>
                <m:t>2</m:t>
              </m:r>
              <m:f>
                <m:fPr>
                  <m:ctrlPr>
                    <w:rPr>
                      <w:rFonts w:ascii="Cambria Math" w:hAnsi="Cambria Math"/>
                      <w:i/>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e>
          </m:d>
          <m:r>
            <w:rPr>
              <w:rFonts w:ascii="Cambria Math" w:eastAsia="Cambria Math" w:hAnsi="Cambria Math" w:cs="Cambria Math"/>
              <w:sz w:val="22"/>
              <w:szCs w:val="22"/>
            </w:rPr>
            <m:t xml:space="preserve">=-3 </m:t>
          </m:r>
          <m:r>
            <w:rPr>
              <w:rFonts w:ascii="Cambria Math" w:eastAsia="Cambria Math" w:hAnsi="Cambria Math" w:cs="Cambria Math"/>
              <w:sz w:val="22"/>
              <w:szCs w:val="22"/>
            </w:rPr>
            <m:t>kg</m:t>
          </m:r>
          <m:f>
            <m:fPr>
              <m:ctrlPr>
                <w:rPr>
                  <w:rFonts w:ascii="Cambria Math" w:hAnsi="Cambria Math"/>
                  <w:i/>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oMath>
      </m:oMathPara>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6</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4.2.</w:t>
      </w:r>
      <w:r>
        <w:rPr>
          <w:rFonts w:asciiTheme="minorHAnsi" w:hAnsiTheme="minorHAnsi"/>
          <w:sz w:val="22"/>
          <w:szCs w:val="22"/>
        </w:rPr>
        <w:t xml:space="preserve"> Το σύστημα των δύο αμαξιδίων μπορεί να θεωρη</w:t>
      </w:r>
      <w:r>
        <w:rPr>
          <w:rFonts w:asciiTheme="minorHAnsi" w:hAnsiTheme="minorHAnsi"/>
          <w:sz w:val="22"/>
          <w:szCs w:val="22"/>
        </w:rPr>
        <w:t xml:space="preserve">θεί, έστω κατά προσέγγιση, μονωμένο στη διάρκεια της κρούσης (1 μονάδα). </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sz w:val="22"/>
          <w:szCs w:val="22"/>
        </w:rPr>
        <w:t>Εφαρμόζοντας την αρχή διατήρησης της ορμής (5 μονάδες):</w:t>
      </w:r>
    </w:p>
    <w:p w:rsidR="0027380B" w:rsidRDefault="00EC37DC">
      <w:pPr>
        <w:pStyle w:val="TrapezaThematonStyle"/>
        <w:spacing w:line="360" w:lineRule="auto"/>
        <w:jc w:val="center"/>
        <w:rPr>
          <w:rFonts w:asciiTheme="minorHAnsi" w:hAnsiTheme="minorHAnsi"/>
          <w:sz w:val="22"/>
          <w:szCs w:val="22"/>
        </w:rPr>
      </w:pPr>
      <m:oMathPara>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p</m:t>
                  </m:r>
                </m:e>
              </m:acc>
            </m:e>
            <m:sub>
              <m:r>
                <w:rPr>
                  <w:rFonts w:ascii="Cambria Math" w:hAnsi="Cambria Math"/>
                  <w:sz w:val="22"/>
                  <w:szCs w:val="22"/>
                </w:rPr>
                <m:t>ολ</m:t>
              </m:r>
              <m:r>
                <w:rPr>
                  <w:rFonts w:ascii="Cambria Math" w:hAnsi="Cambria Math"/>
                  <w:sz w:val="22"/>
                  <w:szCs w:val="22"/>
                </w:rPr>
                <m:t xml:space="preserve">, </m:t>
              </m:r>
              <m:r>
                <w:rPr>
                  <w:rFonts w:ascii="Cambria Math" w:hAnsi="Cambria Math"/>
                  <w:sz w:val="22"/>
                  <w:szCs w:val="22"/>
                </w:rPr>
                <m:t>πριν</m:t>
              </m:r>
            </m:sub>
          </m:sSub>
          <m:r>
            <w:rPr>
              <w:rFonts w:ascii="Cambria Math" w:eastAsia="Cambria Math" w:hAnsi="Cambria Math" w:cs="Cambria Math"/>
              <w:sz w:val="22"/>
              <w:szCs w:val="22"/>
            </w:rPr>
            <m:t>=</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p</m:t>
                  </m:r>
                </m:e>
              </m:acc>
            </m:e>
            <m:sub>
              <m:r>
                <w:rPr>
                  <w:rFonts w:ascii="Cambria Math" w:hAnsi="Cambria Math"/>
                  <w:sz w:val="22"/>
                  <w:szCs w:val="22"/>
                </w:rPr>
                <m:t>ολ</m:t>
              </m:r>
              <m:r>
                <w:rPr>
                  <w:rFonts w:ascii="Cambria Math" w:hAnsi="Cambria Math"/>
                  <w:sz w:val="22"/>
                  <w:szCs w:val="22"/>
                </w:rPr>
                <m:t xml:space="preserve">, </m:t>
              </m:r>
              <m:r>
                <w:rPr>
                  <w:rFonts w:ascii="Cambria Math" w:hAnsi="Cambria Math"/>
                  <w:sz w:val="22"/>
                  <w:szCs w:val="22"/>
                </w:rPr>
                <m:t>μετα</m:t>
              </m:r>
            </m:sub>
          </m:sSub>
        </m:oMath>
      </m:oMathPara>
    </w:p>
    <w:p w:rsidR="0027380B" w:rsidRDefault="00EC37DC">
      <w:pPr>
        <w:pStyle w:val="TrapezaThematonStyle"/>
        <w:spacing w:line="360" w:lineRule="auto"/>
        <w:jc w:val="center"/>
        <w:rPr>
          <w:rFonts w:asciiTheme="minorHAnsi" w:hAnsiTheme="minorHAnsi"/>
          <w:i/>
          <w:sz w:val="22"/>
          <w:szCs w:val="22"/>
        </w:rPr>
      </w:pPr>
      <m:oMathPara>
        <m:oMath>
          <m:d>
            <m:dPr>
              <m:ctrlPr>
                <w:rPr>
                  <w:rFonts w:ascii="Cambria Math" w:hAnsi="Cambria Math"/>
                  <w:i/>
                  <w:sz w:val="22"/>
                  <w:szCs w:val="22"/>
                </w:rPr>
              </m:ctrlPr>
            </m:dPr>
            <m:e>
              <m:r>
                <w:rPr>
                  <w:rFonts w:ascii="Cambria Math" w:eastAsia="Cambria Math" w:hAnsi="Cambria Math" w:cs="Cambria Math"/>
                  <w:sz w:val="22"/>
                  <w:szCs w:val="22"/>
                </w:rPr>
                <m:t xml:space="preserve">1 </m:t>
              </m:r>
              <m:r>
                <w:rPr>
                  <w:rFonts w:ascii="Cambria Math" w:eastAsia="Cambria Math" w:hAnsi="Cambria Math" w:cs="Cambria Math"/>
                  <w:sz w:val="22"/>
                  <w:szCs w:val="22"/>
                </w:rPr>
                <m:t>kg</m:t>
              </m:r>
            </m:e>
          </m:d>
          <m:d>
            <m:dPr>
              <m:ctrlPr>
                <w:rPr>
                  <w:rFonts w:ascii="Cambria Math" w:hAnsi="Cambria Math"/>
                  <w:i/>
                  <w:sz w:val="22"/>
                  <w:szCs w:val="22"/>
                </w:rPr>
              </m:ctrlPr>
            </m:dPr>
            <m:e>
              <m:r>
                <w:rPr>
                  <w:rFonts w:ascii="Cambria Math" w:eastAsia="Cambria Math" w:hAnsi="Cambria Math" w:cs="Cambria Math"/>
                  <w:sz w:val="22"/>
                  <w:szCs w:val="22"/>
                </w:rPr>
                <m:t>2</m:t>
              </m:r>
              <m:f>
                <m:fPr>
                  <m:ctrlPr>
                    <w:rPr>
                      <w:rFonts w:ascii="Cambria Math" w:hAnsi="Cambria Math"/>
                      <w:i/>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e>
          </m:d>
          <m:r>
            <w:rPr>
              <w:rFonts w:ascii="Cambria Math" w:eastAsia="Cambria Math" w:hAnsi="Cambria Math" w:cs="Cambria Math"/>
              <w:sz w:val="22"/>
              <w:szCs w:val="22"/>
            </w:rPr>
            <m:t>+</m:t>
          </m:r>
          <m:d>
            <m:dPr>
              <m:ctrlPr>
                <w:rPr>
                  <w:rFonts w:ascii="Cambria Math" w:hAnsi="Cambria Math"/>
                  <w:i/>
                  <w:sz w:val="22"/>
                  <w:szCs w:val="22"/>
                </w:rPr>
              </m:ctrlPr>
            </m:dPr>
            <m:e>
              <m:r>
                <w:rPr>
                  <w:rFonts w:ascii="Cambria Math" w:eastAsia="Cambria Math" w:hAnsi="Cambria Math" w:cs="Cambria Math"/>
                  <w:sz w:val="22"/>
                  <w:szCs w:val="22"/>
                </w:rPr>
                <m:t xml:space="preserve">2 </m:t>
              </m:r>
              <m:r>
                <w:rPr>
                  <w:rFonts w:ascii="Cambria Math" w:eastAsia="Cambria Math" w:hAnsi="Cambria Math" w:cs="Cambria Math"/>
                  <w:sz w:val="22"/>
                  <w:szCs w:val="22"/>
                </w:rPr>
                <m:t>kg</m:t>
              </m:r>
            </m:e>
          </m:d>
          <m:d>
            <m:dPr>
              <m:ctrlPr>
                <w:rPr>
                  <w:rFonts w:ascii="Cambria Math" w:hAnsi="Cambria Math"/>
                  <w:i/>
                  <w:sz w:val="22"/>
                  <w:szCs w:val="22"/>
                </w:rPr>
              </m:ctrlPr>
            </m:dPr>
            <m:e>
              <m:r>
                <w:rPr>
                  <w:rFonts w:ascii="Cambria Math" w:eastAsia="Cambria Math" w:hAnsi="Cambria Math" w:cs="Cambria Math"/>
                  <w:sz w:val="22"/>
                  <w:szCs w:val="22"/>
                </w:rPr>
                <m:t>-</m:t>
              </m:r>
              <m:r>
                <w:rPr>
                  <w:rFonts w:ascii="Cambria Math" w:eastAsia="Cambria Math" w:hAnsi="Cambria Math" w:cs="Cambria Math"/>
                  <w:sz w:val="22"/>
                  <w:szCs w:val="22"/>
                </w:rPr>
                <m:t>2</m:t>
              </m:r>
              <m:f>
                <m:fPr>
                  <m:ctrlPr>
                    <w:rPr>
                      <w:rFonts w:ascii="Cambria Math" w:hAnsi="Cambria Math"/>
                      <w:i/>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e>
          </m:d>
          <m:r>
            <w:rPr>
              <w:rFonts w:ascii="Cambria Math" w:eastAsia="Cambria Math" w:hAnsi="Cambria Math" w:cs="Cambria Math"/>
              <w:sz w:val="22"/>
              <w:szCs w:val="22"/>
            </w:rPr>
            <m:t>=</m:t>
          </m:r>
          <m:d>
            <m:dPr>
              <m:ctrlPr>
                <w:rPr>
                  <w:rFonts w:ascii="Cambria Math" w:hAnsi="Cambria Math"/>
                  <w:i/>
                  <w:sz w:val="22"/>
                  <w:szCs w:val="22"/>
                </w:rPr>
              </m:ctrlPr>
            </m:dPr>
            <m:e>
              <m:r>
                <w:rPr>
                  <w:rFonts w:ascii="Cambria Math" w:eastAsia="Cambria Math" w:hAnsi="Cambria Math" w:cs="Cambria Math"/>
                  <w:sz w:val="22"/>
                  <w:szCs w:val="22"/>
                </w:rPr>
                <m:t xml:space="preserve">1 </m:t>
              </m:r>
              <m:r>
                <w:rPr>
                  <w:rFonts w:ascii="Cambria Math" w:eastAsia="Cambria Math" w:hAnsi="Cambria Math" w:cs="Cambria Math"/>
                  <w:sz w:val="22"/>
                  <w:szCs w:val="22"/>
                </w:rPr>
                <m:t>kg</m:t>
              </m:r>
            </m:e>
          </m:d>
          <m:d>
            <m:dPr>
              <m:ctrlPr>
                <w:rPr>
                  <w:rFonts w:ascii="Cambria Math" w:hAnsi="Cambria Math"/>
                  <w:i/>
                  <w:sz w:val="22"/>
                  <w:szCs w:val="22"/>
                </w:rPr>
              </m:ctrlPr>
            </m:dPr>
            <m:e>
              <m:r>
                <w:rPr>
                  <w:rFonts w:ascii="Cambria Math" w:eastAsia="Cambria Math" w:hAnsi="Cambria Math" w:cs="Cambria Math"/>
                  <w:sz w:val="22"/>
                  <w:szCs w:val="22"/>
                </w:rPr>
                <m:t>-</m:t>
              </m:r>
              <m:r>
                <w:rPr>
                  <w:rFonts w:ascii="Cambria Math" w:eastAsia="Cambria Math" w:hAnsi="Cambria Math" w:cs="Cambria Math"/>
                  <w:sz w:val="22"/>
                  <w:szCs w:val="22"/>
                </w:rPr>
                <m:t>1</m:t>
              </m:r>
              <m:f>
                <m:fPr>
                  <m:ctrlPr>
                    <w:rPr>
                      <w:rFonts w:ascii="Cambria Math" w:hAnsi="Cambria Math"/>
                      <w:i/>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e>
          </m:d>
          <m:r>
            <w:rPr>
              <w:rFonts w:ascii="Cambria Math" w:eastAsia="Cambria Math" w:hAnsi="Cambria Math" w:cs="Cambria Math"/>
              <w:sz w:val="22"/>
              <w:szCs w:val="22"/>
            </w:rPr>
            <m:t>+</m:t>
          </m:r>
          <m:d>
            <m:dPr>
              <m:ctrlPr>
                <w:rPr>
                  <w:rFonts w:ascii="Cambria Math" w:hAnsi="Cambria Math"/>
                  <w:i/>
                  <w:sz w:val="22"/>
                  <w:szCs w:val="22"/>
                </w:rPr>
              </m:ctrlPr>
            </m:dPr>
            <m:e>
              <m:r>
                <w:rPr>
                  <w:rFonts w:ascii="Cambria Math" w:eastAsia="Cambria Math" w:hAnsi="Cambria Math" w:cs="Cambria Math"/>
                  <w:sz w:val="22"/>
                  <w:szCs w:val="22"/>
                </w:rPr>
                <m:t xml:space="preserve">2 </m:t>
              </m:r>
              <m:r>
                <w:rPr>
                  <w:rFonts w:ascii="Cambria Math" w:eastAsia="Cambria Math" w:hAnsi="Cambria Math" w:cs="Cambria Math"/>
                  <w:sz w:val="22"/>
                  <w:szCs w:val="22"/>
                </w:rPr>
                <m:t>kg</m:t>
              </m:r>
            </m:e>
          </m:d>
          <m:sSub>
            <m:sSubPr>
              <m:ctrlPr>
                <w:rPr>
                  <w:rFonts w:ascii="Cambria Math" w:hAnsi="Cambria Math"/>
                  <w:i/>
                  <w:sz w:val="22"/>
                  <w:szCs w:val="22"/>
                </w:rPr>
              </m:ctrlPr>
            </m:sSubPr>
            <m:e>
              <m:r>
                <w:rPr>
                  <w:rFonts w:ascii="Cambria Math" w:eastAsia="Cambria Math" w:hAnsi="Cambria Math" w:cs="Cambria Math"/>
                  <w:sz w:val="22"/>
                  <w:szCs w:val="22"/>
                </w:rPr>
                <m:t>v</m:t>
              </m:r>
            </m:e>
            <m:sub>
              <m:r>
                <w:rPr>
                  <w:rFonts w:ascii="Cambria Math" w:hAnsi="Cambria Math"/>
                  <w:sz w:val="22"/>
                  <w:szCs w:val="22"/>
                </w:rPr>
                <m:t>B</m:t>
              </m:r>
            </m:sub>
          </m:sSub>
          <m:r>
            <w:rPr>
              <w:rFonts w:ascii="Cambria Math" w:eastAsia="Cambria Math" w:hAnsi="Cambria Math" w:cs="Cambria Math"/>
              <w:sz w:val="22"/>
              <w:szCs w:val="22"/>
            </w:rPr>
            <m:t>'</m:t>
          </m:r>
        </m:oMath>
      </m:oMathPara>
    </w:p>
    <w:p w:rsidR="0027380B" w:rsidRDefault="00EC37DC">
      <w:pPr>
        <w:pStyle w:val="TrapezaThematonStyle"/>
        <w:spacing w:line="360" w:lineRule="auto"/>
        <w:jc w:val="center"/>
        <w:rPr>
          <w:rFonts w:asciiTheme="minorHAnsi" w:hAnsiTheme="minorHAnsi"/>
          <w:i/>
          <w:sz w:val="22"/>
          <w:szCs w:val="22"/>
        </w:rPr>
      </w:pPr>
      <m:oMathPara>
        <m:oMath>
          <m:sSubSup>
            <m:sSubSupPr>
              <m:ctrlPr>
                <w:rPr>
                  <w:rFonts w:ascii="Cambria Math" w:hAnsi="Cambria Math"/>
                  <w:i/>
                  <w:sz w:val="22"/>
                  <w:szCs w:val="22"/>
                </w:rPr>
              </m:ctrlPr>
            </m:sSubSupPr>
            <m:e>
              <m:r>
                <w:rPr>
                  <w:rFonts w:ascii="Cambria Math" w:eastAsia="Cambria Math" w:hAnsi="Cambria Math" w:cs="Cambria Math"/>
                  <w:sz w:val="22"/>
                  <w:szCs w:val="22"/>
                </w:rPr>
                <m:t>v</m:t>
              </m:r>
            </m:e>
            <m:sub>
              <m:r>
                <w:rPr>
                  <w:rFonts w:ascii="Cambria Math" w:eastAsia="Cambria Math" w:hAnsi="Cambria Math" w:cs="Cambria Math"/>
                  <w:sz w:val="22"/>
                  <w:szCs w:val="22"/>
                </w:rPr>
                <m:t>B</m:t>
              </m:r>
            </m:sub>
            <m:sup>
              <m:r>
                <w:rPr>
                  <w:rFonts w:ascii="Cambria Math" w:eastAsia="Cambria Math" w:hAnsi="Cambria Math" w:cs="Cambria Math"/>
                  <w:sz w:val="22"/>
                  <w:szCs w:val="22"/>
                </w:rPr>
                <m:t>'</m:t>
              </m:r>
            </m:sup>
          </m:sSubSup>
          <m:r>
            <w:rPr>
              <w:rFonts w:ascii="Cambria Math" w:eastAsia="Cambria Math" w:hAnsi="Cambria Math" w:cs="Cambria Math"/>
              <w:sz w:val="22"/>
              <w:szCs w:val="22"/>
            </w:rPr>
            <m:t xml:space="preserve">=-0,5 </m:t>
          </m:r>
          <m:r>
            <w:rPr>
              <w:rFonts w:ascii="Cambria Math" w:eastAsia="Cambria Math" w:hAnsi="Cambria Math" w:cs="Cambria Math"/>
              <w:sz w:val="22"/>
              <w:szCs w:val="22"/>
            </w:rPr>
            <m:t>m</m:t>
          </m:r>
          <m:r>
            <w:rPr>
              <w:rFonts w:ascii="Cambria Math" w:eastAsia="Cambria Math" w:hAnsi="Cambria Math" w:cs="Cambria Math"/>
              <w:sz w:val="22"/>
              <w:szCs w:val="22"/>
            </w:rPr>
            <m:t>/</m:t>
          </m:r>
          <m:r>
            <w:rPr>
              <w:rFonts w:ascii="Cambria Math" w:eastAsia="Cambria Math" w:hAnsi="Cambria Math" w:cs="Cambria Math"/>
              <w:sz w:val="22"/>
              <w:szCs w:val="22"/>
            </w:rPr>
            <m:t>s</m:t>
          </m:r>
        </m:oMath>
      </m:oMathPara>
    </w:p>
    <w:p w:rsidR="0027380B" w:rsidRDefault="00EC37DC">
      <w:pPr>
        <w:pStyle w:val="TrapezaThematonStyle"/>
        <w:spacing w:line="360" w:lineRule="auto"/>
        <w:jc w:val="both"/>
        <w:rPr>
          <w:rFonts w:asciiTheme="minorHAnsi" w:hAnsiTheme="minorHAnsi"/>
          <w:iCs/>
          <w:sz w:val="22"/>
          <w:szCs w:val="22"/>
        </w:rPr>
      </w:pPr>
      <w:r>
        <w:rPr>
          <w:rFonts w:asciiTheme="minorHAnsi" w:hAnsiTheme="minorHAnsi"/>
          <w:iCs/>
          <w:sz w:val="22"/>
          <w:szCs w:val="22"/>
        </w:rPr>
        <w:t xml:space="preserve">Άρα το Β κινείται προς τα αριστερά (1 μονάδα) με ταχύτητα μέτρου </w:t>
      </w:r>
      <m:oMath>
        <m:r>
          <w:rPr>
            <w:rFonts w:ascii="Cambria Math" w:eastAsia="Cambria Math" w:hAnsi="Cambria Math" w:cs="Cambria Math"/>
            <w:sz w:val="22"/>
            <w:szCs w:val="22"/>
          </w:rPr>
          <m:t xml:space="preserve">0,5 </m:t>
        </m:r>
        <m:r>
          <w:rPr>
            <w:rFonts w:ascii="Cambria Math" w:eastAsia="Cambria Math" w:hAnsi="Cambria Math" w:cs="Cambria Math"/>
            <w:sz w:val="22"/>
            <w:szCs w:val="22"/>
          </w:rPr>
          <m:t>m</m:t>
        </m:r>
        <m:r>
          <w:rPr>
            <w:rFonts w:ascii="Cambria Math" w:eastAsia="Cambria Math" w:hAnsi="Cambria Math" w:cs="Cambria Math"/>
            <w:sz w:val="22"/>
            <w:szCs w:val="22"/>
          </w:rPr>
          <m:t>/</m:t>
        </m:r>
        <m:r>
          <w:rPr>
            <w:rFonts w:ascii="Cambria Math" w:eastAsia="Cambria Math" w:hAnsi="Cambria Math" w:cs="Cambria Math"/>
            <w:sz w:val="22"/>
            <w:szCs w:val="22"/>
          </w:rPr>
          <m:t>s</m:t>
        </m:r>
      </m:oMath>
      <w:r>
        <w:rPr>
          <w:rFonts w:asciiTheme="minorHAnsi" w:hAnsiTheme="minorHAnsi"/>
          <w:iCs/>
          <w:sz w:val="22"/>
          <w:szCs w:val="22"/>
        </w:rPr>
        <w:t>.</w:t>
      </w:r>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7</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4.3.</w:t>
      </w:r>
      <w:r>
        <w:rPr>
          <w:rFonts w:asciiTheme="minorHAnsi" w:hAnsiTheme="minorHAnsi"/>
          <w:sz w:val="22"/>
          <w:szCs w:val="22"/>
        </w:rPr>
        <w:t xml:space="preserve"> Το Β δέχεται δύναμη από το Α στη διάρκεια της κρούσης. Από το διάγραμμα φαίνεται πως η κρούση διαρκεί μεταξύ </w:t>
      </w:r>
      <m:oMath>
        <m:r>
          <w:rPr>
            <w:rFonts w:ascii="Cambria Math" w:eastAsia="Cambria Math" w:hAnsi="Cambria Math" w:cs="Cambria Math"/>
            <w:sz w:val="22"/>
            <w:szCs w:val="22"/>
          </w:rPr>
          <m:t xml:space="preserve">0,7 </m:t>
        </m:r>
        <m:r>
          <w:rPr>
            <w:rFonts w:ascii="Cambria Math" w:eastAsia="Cambria Math" w:hAnsi="Cambria Math" w:cs="Cambria Math"/>
            <w:sz w:val="22"/>
            <w:szCs w:val="22"/>
          </w:rPr>
          <m:t>s</m:t>
        </m:r>
      </m:oMath>
      <w:r>
        <w:rPr>
          <w:rFonts w:asciiTheme="minorHAnsi" w:hAnsiTheme="minorHAnsi"/>
          <w:sz w:val="22"/>
          <w:szCs w:val="22"/>
        </w:rPr>
        <w:t xml:space="preserve"> και </w:t>
      </w:r>
      <m:oMath>
        <m:r>
          <w:rPr>
            <w:rFonts w:ascii="Cambria Math" w:eastAsia="Cambria Math" w:hAnsi="Cambria Math" w:cs="Cambria Math"/>
            <w:sz w:val="22"/>
            <w:szCs w:val="22"/>
          </w:rPr>
          <m:t xml:space="preserve">0,8 </m:t>
        </m:r>
        <m:r>
          <w:rPr>
            <w:rFonts w:ascii="Cambria Math" w:eastAsia="Cambria Math" w:hAnsi="Cambria Math" w:cs="Cambria Math"/>
            <w:sz w:val="22"/>
            <w:szCs w:val="22"/>
          </w:rPr>
          <m:t>s</m:t>
        </m:r>
      </m:oMath>
      <w:r>
        <w:rPr>
          <w:rFonts w:asciiTheme="minorHAnsi" w:hAnsiTheme="minorHAnsi"/>
          <w:sz w:val="22"/>
          <w:szCs w:val="22"/>
        </w:rPr>
        <w:t xml:space="preserve">, άρα διαρκεί </w:t>
      </w:r>
      <m:oMath>
        <m:r>
          <w:rPr>
            <w:rFonts w:ascii="Cambria Math" w:eastAsia="Cambria Math" w:hAnsi="Cambria Math" w:cs="Cambria Math"/>
            <w:sz w:val="22"/>
            <w:szCs w:val="22"/>
          </w:rPr>
          <m:t xml:space="preserve">0,1 </m:t>
        </m:r>
        <m:r>
          <w:rPr>
            <w:rFonts w:ascii="Cambria Math" w:eastAsia="Cambria Math" w:hAnsi="Cambria Math" w:cs="Cambria Math"/>
            <w:sz w:val="22"/>
            <w:szCs w:val="22"/>
          </w:rPr>
          <m:t>s</m:t>
        </m:r>
      </m:oMath>
      <w:r>
        <w:rPr>
          <w:rFonts w:asciiTheme="minorHAnsi" w:hAnsiTheme="minorHAnsi"/>
          <w:sz w:val="22"/>
          <w:szCs w:val="22"/>
        </w:rPr>
        <w:t xml:space="preserve"> (2 μονάδες). Με βά</w:t>
      </w:r>
      <w:r>
        <w:rPr>
          <w:rFonts w:asciiTheme="minorHAnsi" w:hAnsiTheme="minorHAnsi"/>
          <w:sz w:val="22"/>
          <w:szCs w:val="22"/>
        </w:rPr>
        <w:t>ση τον 2</w:t>
      </w:r>
      <w:r>
        <w:rPr>
          <w:rFonts w:asciiTheme="minorHAnsi" w:hAnsiTheme="minorHAnsi"/>
          <w:sz w:val="22"/>
          <w:szCs w:val="22"/>
          <w:vertAlign w:val="superscript"/>
        </w:rPr>
        <w:t>ο</w:t>
      </w:r>
      <w:r>
        <w:rPr>
          <w:rFonts w:asciiTheme="minorHAnsi" w:hAnsiTheme="minorHAnsi"/>
          <w:sz w:val="22"/>
          <w:szCs w:val="22"/>
        </w:rPr>
        <w:t xml:space="preserve"> νόμο του Νεύτωνα (4 μονάδες):</w:t>
      </w:r>
    </w:p>
    <w:p w:rsidR="0027380B" w:rsidRDefault="00EC37DC">
      <w:pPr>
        <w:pStyle w:val="TrapezaThematonStyle"/>
        <w:spacing w:line="360" w:lineRule="auto"/>
        <w:jc w:val="center"/>
        <w:rPr>
          <w:rFonts w:asciiTheme="minorHAnsi" w:hAnsiTheme="minorHAnsi"/>
          <w:sz w:val="22"/>
          <w:szCs w:val="22"/>
        </w:rPr>
      </w:pPr>
      <m:oMathPara>
        <m:oMath>
          <m:r>
            <w:rPr>
              <w:rFonts w:ascii="Cambria Math" w:eastAsia="Cambria Math" w:hAnsi="Cambria Math" w:cs="Cambria Math"/>
              <w:sz w:val="22"/>
              <w:szCs w:val="22"/>
            </w:rPr>
            <m:t>Σ</m:t>
          </m:r>
          <m:r>
            <w:rPr>
              <w:rFonts w:ascii="Cambria Math" w:eastAsia="Cambria Math" w:hAnsi="Cambria Math" w:cs="Cambria Math"/>
              <w:sz w:val="22"/>
              <w:szCs w:val="22"/>
            </w:rPr>
            <m:t>F</m:t>
          </m:r>
          <m:r>
            <w:rPr>
              <w:rFonts w:ascii="Cambria Math" w:eastAsia="Cambria Math" w:hAnsi="Cambria Math" w:cs="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eastAsia="Cambria Math" w:hAnsi="Cambria Math" w:cs="Cambria Math"/>
                      <w:sz w:val="22"/>
                      <w:szCs w:val="22"/>
                    </w:rPr>
                    <m:t>Δ</m:t>
                  </m:r>
                  <m:r>
                    <w:rPr>
                      <w:rFonts w:ascii="Cambria Math" w:eastAsia="Cambria Math" w:hAnsi="Cambria Math" w:cs="Cambria Math"/>
                      <w:sz w:val="22"/>
                      <w:szCs w:val="22"/>
                    </w:rPr>
                    <m:t>p</m:t>
                  </m:r>
                </m:e>
                <m:sub>
                  <m:r>
                    <w:rPr>
                      <w:rFonts w:ascii="Cambria Math" w:hAnsi="Cambria Math"/>
                      <w:sz w:val="22"/>
                      <w:szCs w:val="22"/>
                    </w:rPr>
                    <m:t>B</m:t>
                  </m:r>
                </m:sub>
              </m:sSub>
            </m:num>
            <m:den>
              <m:r>
                <w:rPr>
                  <w:rFonts w:ascii="Cambria Math" w:eastAsia="Cambria Math" w:hAnsi="Cambria Math" w:cs="Cambria Math"/>
                  <w:sz w:val="22"/>
                  <w:szCs w:val="22"/>
                </w:rPr>
                <m:t>Δ</m:t>
              </m:r>
              <m:r>
                <w:rPr>
                  <w:rFonts w:ascii="Cambria Math" w:eastAsia="Cambria Math" w:hAnsi="Cambria Math" w:cs="Cambria Math"/>
                  <w:sz w:val="22"/>
                  <w:szCs w:val="22"/>
                </w:rPr>
                <m:t>t</m:t>
              </m:r>
            </m:den>
          </m:f>
          <m:r>
            <w:rPr>
              <w:rFonts w:ascii="Cambria Math" w:eastAsia="Cambria Math" w:hAnsi="Cambria Math" w:cs="Cambria Math"/>
              <w:sz w:val="22"/>
              <w:szCs w:val="22"/>
            </w:rPr>
            <m:t>=</m:t>
          </m:r>
          <m:f>
            <m:fPr>
              <m:ctrlPr>
                <w:rPr>
                  <w:rFonts w:ascii="Cambria Math" w:hAnsi="Cambria Math"/>
                  <w:i/>
                  <w:sz w:val="22"/>
                  <w:szCs w:val="22"/>
                </w:rPr>
              </m:ctrlPr>
            </m:fPr>
            <m:num>
              <m:sSubSup>
                <m:sSubSupPr>
                  <m:ctrlPr>
                    <w:rPr>
                      <w:rFonts w:ascii="Cambria Math" w:hAnsi="Cambria Math"/>
                      <w:i/>
                      <w:sz w:val="22"/>
                      <w:szCs w:val="22"/>
                    </w:rPr>
                  </m:ctrlPr>
                </m:sSubSupPr>
                <m:e>
                  <m:r>
                    <w:rPr>
                      <w:rFonts w:ascii="Cambria Math" w:eastAsia="Cambria Math" w:hAnsi="Cambria Math" w:cs="Cambria Math"/>
                      <w:sz w:val="22"/>
                      <w:szCs w:val="22"/>
                    </w:rPr>
                    <m:t>p</m:t>
                  </m:r>
                </m:e>
                <m:sub>
                  <m:r>
                    <w:rPr>
                      <w:rFonts w:ascii="Cambria Math" w:eastAsia="Cambria Math" w:hAnsi="Cambria Math" w:cs="Cambria Math"/>
                      <w:sz w:val="22"/>
                      <w:szCs w:val="22"/>
                    </w:rPr>
                    <m:t>B</m:t>
                  </m:r>
                </m:sub>
                <m:sup>
                  <m:r>
                    <w:rPr>
                      <w:rFonts w:ascii="Cambria Math" w:eastAsia="Cambria Math" w:hAnsi="Cambria Math" w:cs="Cambria Math"/>
                      <w:sz w:val="22"/>
                      <w:szCs w:val="22"/>
                    </w:rPr>
                    <m:t>'</m:t>
                  </m:r>
                </m:sup>
              </m:sSubSup>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p</m:t>
                  </m:r>
                </m:e>
                <m:sub>
                  <m:r>
                    <w:rPr>
                      <w:rFonts w:ascii="Cambria Math" w:hAnsi="Cambria Math"/>
                      <w:sz w:val="22"/>
                      <w:szCs w:val="22"/>
                    </w:rPr>
                    <m:t>B</m:t>
                  </m:r>
                </m:sub>
              </m:sSub>
            </m:num>
            <m:den>
              <m:r>
                <w:rPr>
                  <w:rFonts w:ascii="Cambria Math" w:eastAsia="Cambria Math" w:hAnsi="Cambria Math" w:cs="Cambria Math"/>
                  <w:sz w:val="22"/>
                  <w:szCs w:val="22"/>
                </w:rPr>
                <m:t>Δ</m:t>
              </m:r>
              <m:r>
                <w:rPr>
                  <w:rFonts w:ascii="Cambria Math" w:eastAsia="Cambria Math" w:hAnsi="Cambria Math" w:cs="Cambria Math"/>
                  <w:sz w:val="22"/>
                  <w:szCs w:val="22"/>
                </w:rPr>
                <m:t>t</m:t>
              </m:r>
            </m:den>
          </m:f>
          <m:r>
            <w:rPr>
              <w:rFonts w:ascii="Cambria Math" w:eastAsia="Cambria Math" w:hAnsi="Cambria Math" w:cs="Cambria Math"/>
              <w:sz w:val="22"/>
              <w:szCs w:val="22"/>
            </w:rPr>
            <m:t>=</m:t>
          </m:r>
          <m:f>
            <m:fPr>
              <m:ctrlPr>
                <w:rPr>
                  <w:rFonts w:ascii="Cambria Math" w:hAnsi="Cambria Math"/>
                  <w:i/>
                  <w:sz w:val="22"/>
                  <w:szCs w:val="22"/>
                </w:rPr>
              </m:ctrlPr>
            </m:fPr>
            <m:num>
              <m:d>
                <m:dPr>
                  <m:ctrlPr>
                    <w:rPr>
                      <w:rFonts w:ascii="Cambria Math" w:hAnsi="Cambria Math"/>
                      <w:i/>
                      <w:sz w:val="22"/>
                      <w:szCs w:val="22"/>
                    </w:rPr>
                  </m:ctrlPr>
                </m:dPr>
                <m:e>
                  <m:r>
                    <w:rPr>
                      <w:rFonts w:ascii="Cambria Math" w:eastAsia="Cambria Math" w:hAnsi="Cambria Math" w:cs="Cambria Math"/>
                      <w:sz w:val="22"/>
                      <w:szCs w:val="22"/>
                    </w:rPr>
                    <m:t xml:space="preserve">2 </m:t>
                  </m:r>
                  <m:r>
                    <w:rPr>
                      <w:rFonts w:ascii="Cambria Math" w:eastAsia="Cambria Math" w:hAnsi="Cambria Math" w:cs="Cambria Math"/>
                      <w:sz w:val="22"/>
                      <w:szCs w:val="22"/>
                    </w:rPr>
                    <m:t>kg</m:t>
                  </m:r>
                </m:e>
              </m:d>
              <m:d>
                <m:dPr>
                  <m:ctrlPr>
                    <w:rPr>
                      <w:rFonts w:ascii="Cambria Math" w:hAnsi="Cambria Math"/>
                      <w:i/>
                      <w:sz w:val="22"/>
                      <w:szCs w:val="22"/>
                    </w:rPr>
                  </m:ctrlPr>
                </m:dPr>
                <m:e>
                  <m:r>
                    <w:rPr>
                      <w:rFonts w:ascii="Cambria Math" w:eastAsia="Cambria Math" w:hAnsi="Cambria Math" w:cs="Cambria Math"/>
                      <w:sz w:val="22"/>
                      <w:szCs w:val="22"/>
                    </w:rPr>
                    <m:t>-</m:t>
                  </m:r>
                  <m:r>
                    <w:rPr>
                      <w:rFonts w:ascii="Cambria Math" w:eastAsia="Cambria Math" w:hAnsi="Cambria Math" w:cs="Cambria Math"/>
                      <w:sz w:val="22"/>
                      <w:szCs w:val="22"/>
                    </w:rPr>
                    <m:t>0,5</m:t>
                  </m:r>
                  <m:f>
                    <m:fPr>
                      <m:ctrlPr>
                        <w:rPr>
                          <w:rFonts w:ascii="Cambria Math" w:hAnsi="Cambria Math"/>
                          <w:i/>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e>
              </m:d>
              <m:r>
                <w:rPr>
                  <w:rFonts w:ascii="Cambria Math" w:eastAsia="Cambria Math" w:hAnsi="Cambria Math" w:cs="Cambria Math"/>
                  <w:sz w:val="22"/>
                  <w:szCs w:val="22"/>
                </w:rPr>
                <m:t>-</m:t>
              </m:r>
              <m:d>
                <m:dPr>
                  <m:ctrlPr>
                    <w:rPr>
                      <w:rFonts w:ascii="Cambria Math" w:hAnsi="Cambria Math"/>
                      <w:i/>
                      <w:sz w:val="22"/>
                      <w:szCs w:val="22"/>
                    </w:rPr>
                  </m:ctrlPr>
                </m:dPr>
                <m:e>
                  <m:r>
                    <w:rPr>
                      <w:rFonts w:ascii="Cambria Math" w:eastAsia="Cambria Math" w:hAnsi="Cambria Math" w:cs="Cambria Math"/>
                      <w:sz w:val="22"/>
                      <w:szCs w:val="22"/>
                    </w:rPr>
                    <m:t xml:space="preserve">2 </m:t>
                  </m:r>
                  <m:r>
                    <w:rPr>
                      <w:rFonts w:ascii="Cambria Math" w:eastAsia="Cambria Math" w:hAnsi="Cambria Math" w:cs="Cambria Math"/>
                      <w:sz w:val="22"/>
                      <w:szCs w:val="22"/>
                    </w:rPr>
                    <m:t>kg</m:t>
                  </m:r>
                </m:e>
              </m:d>
              <m:d>
                <m:dPr>
                  <m:ctrlPr>
                    <w:rPr>
                      <w:rFonts w:ascii="Cambria Math" w:hAnsi="Cambria Math"/>
                      <w:i/>
                      <w:sz w:val="22"/>
                      <w:szCs w:val="22"/>
                    </w:rPr>
                  </m:ctrlPr>
                </m:dPr>
                <m:e>
                  <m:r>
                    <w:rPr>
                      <w:rFonts w:ascii="Cambria Math" w:eastAsia="Cambria Math" w:hAnsi="Cambria Math" w:cs="Cambria Math"/>
                      <w:sz w:val="22"/>
                      <w:szCs w:val="22"/>
                    </w:rPr>
                    <m:t>-</m:t>
                  </m:r>
                  <m:r>
                    <w:rPr>
                      <w:rFonts w:ascii="Cambria Math" w:eastAsia="Cambria Math" w:hAnsi="Cambria Math" w:cs="Cambria Math"/>
                      <w:sz w:val="22"/>
                      <w:szCs w:val="22"/>
                    </w:rPr>
                    <m:t>2</m:t>
                  </m:r>
                  <m:f>
                    <m:fPr>
                      <m:ctrlPr>
                        <w:rPr>
                          <w:rFonts w:ascii="Cambria Math" w:hAnsi="Cambria Math"/>
                          <w:i/>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e>
              </m:d>
            </m:num>
            <m:den>
              <m:r>
                <w:rPr>
                  <w:rFonts w:ascii="Cambria Math" w:eastAsia="Cambria Math" w:hAnsi="Cambria Math" w:cs="Cambria Math"/>
                  <w:sz w:val="22"/>
                  <w:szCs w:val="22"/>
                </w:rPr>
                <m:t xml:space="preserve">0,1 </m:t>
              </m:r>
              <m:r>
                <w:rPr>
                  <w:rFonts w:ascii="Cambria Math" w:eastAsia="Cambria Math" w:hAnsi="Cambria Math" w:cs="Cambria Math"/>
                  <w:sz w:val="22"/>
                  <w:szCs w:val="22"/>
                </w:rPr>
                <m:t>s</m:t>
              </m:r>
            </m:den>
          </m:f>
          <m:r>
            <w:rPr>
              <w:rFonts w:ascii="Cambria Math" w:eastAsia="Cambria Math" w:hAnsi="Cambria Math" w:cs="Cambria Math"/>
              <w:sz w:val="22"/>
              <w:szCs w:val="22"/>
            </w:rPr>
            <m:t xml:space="preserve">=30 </m:t>
          </m:r>
          <m:r>
            <w:rPr>
              <w:rFonts w:ascii="Cambria Math" w:eastAsia="Cambria Math" w:hAnsi="Cambria Math" w:cs="Cambria Math"/>
              <w:sz w:val="22"/>
              <w:szCs w:val="22"/>
            </w:rPr>
            <m:t>N</m:t>
          </m:r>
        </m:oMath>
      </m:oMathPara>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6</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4.4.</w:t>
      </w:r>
      <w:r>
        <w:rPr>
          <w:rFonts w:asciiTheme="minorHAnsi" w:hAnsiTheme="minorHAnsi"/>
          <w:sz w:val="22"/>
          <w:szCs w:val="22"/>
        </w:rPr>
        <w:t xml:space="preserve"> Πριν την κρούση, η κινητική ενέργεια του συστήματος των δύο αμαξιδίων είναι (2 μονάδες):</w:t>
      </w:r>
    </w:p>
    <w:p w:rsidR="0027380B" w:rsidRDefault="00EC37DC">
      <w:pPr>
        <w:pStyle w:val="TrapezaThematonStyle"/>
        <w:spacing w:line="360" w:lineRule="auto"/>
        <w:jc w:val="both"/>
        <w:rPr>
          <w:rFonts w:asciiTheme="minorHAnsi" w:hAnsiTheme="minorHAnsi"/>
          <w:sz w:val="22"/>
          <w:szCs w:val="22"/>
        </w:rPr>
      </w:pPr>
      <m:oMath>
        <m:sSub>
          <m:sSubPr>
            <m:ctrlPr>
              <w:rPr>
                <w:rFonts w:ascii="Cambria Math" w:hAnsi="Cambria Math"/>
                <w:i/>
                <w:sz w:val="22"/>
                <w:szCs w:val="22"/>
              </w:rPr>
            </m:ctrlPr>
          </m:sSubPr>
          <m:e>
            <m:r>
              <w:rPr>
                <w:rFonts w:ascii="Cambria Math" w:eastAsia="Cambria Math" w:hAnsi="Cambria Math" w:cs="Cambria Math"/>
                <w:sz w:val="22"/>
                <w:szCs w:val="22"/>
              </w:rPr>
              <m:t>Κ</m:t>
            </m:r>
          </m:e>
          <m:sub>
            <m:r>
              <w:rPr>
                <w:rFonts w:ascii="Cambria Math" w:hAnsi="Cambria Math"/>
                <w:sz w:val="22"/>
                <w:szCs w:val="22"/>
              </w:rPr>
              <m:t>πριν</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Κ</m:t>
            </m:r>
          </m:e>
          <m:sub>
            <m:r>
              <w:rPr>
                <w:rFonts w:ascii="Cambria Math" w:hAnsi="Cambria Math"/>
                <w:sz w:val="22"/>
                <w:szCs w:val="22"/>
              </w:rPr>
              <m:t>Α</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Κ</m:t>
            </m:r>
          </m:e>
          <m:sub>
            <m:r>
              <w:rPr>
                <w:rFonts w:ascii="Cambria Math" w:hAnsi="Cambria Math"/>
                <w:sz w:val="22"/>
                <w:szCs w:val="22"/>
              </w:rPr>
              <m:t>Β</m:t>
            </m:r>
          </m:sub>
        </m:sSub>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A</m:t>
            </m:r>
          </m:sub>
        </m:sSub>
        <m:sSup>
          <m:sSupPr>
            <m:ctrlPr>
              <w:rPr>
                <w:rFonts w:ascii="Cambria Math" w:hAnsi="Cambria Math"/>
                <w:i/>
                <w:sz w:val="22"/>
                <w:szCs w:val="22"/>
              </w:rPr>
            </m:ctrlPr>
          </m:sSupPr>
          <m:e>
            <m:sSub>
              <m:sSubPr>
                <m:ctrlPr>
                  <w:rPr>
                    <w:rFonts w:ascii="Cambria Math" w:hAnsi="Cambria Math"/>
                    <w:i/>
                    <w:sz w:val="22"/>
                    <w:szCs w:val="22"/>
                  </w:rPr>
                </m:ctrlPr>
              </m:sSubPr>
              <m:e>
                <m:r>
                  <w:rPr>
                    <w:rFonts w:ascii="Cambria Math" w:eastAsia="Cambria Math" w:hAnsi="Cambria Math" w:cs="Cambria Math"/>
                    <w:sz w:val="22"/>
                    <w:szCs w:val="22"/>
                  </w:rPr>
                  <m:t>v</m:t>
                </m:r>
              </m:e>
              <m:sub>
                <m:r>
                  <w:rPr>
                    <w:rFonts w:ascii="Cambria Math" w:hAnsi="Cambria Math"/>
                    <w:sz w:val="22"/>
                    <w:szCs w:val="22"/>
                  </w:rPr>
                  <m:t>A</m:t>
                </m:r>
              </m:sub>
            </m:sSub>
          </m:e>
          <m:sup>
            <m:r>
              <w:rPr>
                <w:rFonts w:ascii="Cambria Math" w:hAnsi="Cambria Math"/>
                <w:sz w:val="22"/>
                <w:szCs w:val="22"/>
              </w:rPr>
              <m:t>2</m:t>
            </m:r>
          </m:sup>
        </m:sSup>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B</m:t>
            </m:r>
          </m:sub>
        </m:sSub>
        <m:sSup>
          <m:sSupPr>
            <m:ctrlPr>
              <w:rPr>
                <w:rFonts w:ascii="Cambria Math" w:hAnsi="Cambria Math"/>
                <w:i/>
                <w:sz w:val="22"/>
                <w:szCs w:val="22"/>
              </w:rPr>
            </m:ctrlPr>
          </m:sSupPr>
          <m:e>
            <m:sSub>
              <m:sSubPr>
                <m:ctrlPr>
                  <w:rPr>
                    <w:rFonts w:ascii="Cambria Math" w:hAnsi="Cambria Math"/>
                    <w:i/>
                    <w:sz w:val="22"/>
                    <w:szCs w:val="22"/>
                  </w:rPr>
                </m:ctrlPr>
              </m:sSubPr>
              <m:e>
                <m:r>
                  <w:rPr>
                    <w:rFonts w:ascii="Cambria Math" w:eastAsia="Cambria Math" w:hAnsi="Cambria Math" w:cs="Cambria Math"/>
                    <w:sz w:val="22"/>
                    <w:szCs w:val="22"/>
                  </w:rPr>
                  <m:t>v</m:t>
                </m:r>
              </m:e>
              <m:sub>
                <m:r>
                  <w:rPr>
                    <w:rFonts w:ascii="Cambria Math" w:hAnsi="Cambria Math"/>
                    <w:sz w:val="22"/>
                    <w:szCs w:val="22"/>
                  </w:rPr>
                  <m:t>B</m:t>
                </m:r>
              </m:sub>
            </m:sSub>
          </m:e>
          <m:sup>
            <m:r>
              <w:rPr>
                <w:rFonts w:ascii="Cambria Math" w:hAnsi="Cambria Math"/>
                <w:sz w:val="22"/>
                <w:szCs w:val="22"/>
              </w:rPr>
              <m:t>2</m:t>
            </m:r>
          </m:sup>
        </m:sSup>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r>
          <w:rPr>
            <w:rFonts w:ascii="Cambria Math" w:eastAsia="Cambria Math" w:hAnsi="Cambria Math" w:cs="Cambria Math"/>
            <w:sz w:val="22"/>
            <w:szCs w:val="22"/>
          </w:rPr>
          <m:t xml:space="preserve">(1 </m:t>
        </m:r>
        <m:r>
          <w:rPr>
            <w:rFonts w:ascii="Cambria Math" w:eastAsia="Cambria Math" w:hAnsi="Cambria Math" w:cs="Cambria Math"/>
            <w:sz w:val="22"/>
            <w:szCs w:val="22"/>
          </w:rPr>
          <m:t>kg</m:t>
        </m:r>
        <m:r>
          <w:rPr>
            <w:rFonts w:ascii="Cambria Math" w:eastAsia="Cambria Math" w:hAnsi="Cambria Math" w:cs="Cambria Math"/>
            <w:sz w:val="22"/>
            <w:szCs w:val="22"/>
          </w:rPr>
          <m:t>)(2</m:t>
        </m:r>
        <m:f>
          <m:fPr>
            <m:ctrlPr>
              <w:rPr>
                <w:rFonts w:ascii="Cambria Math" w:hAnsi="Cambria Math"/>
                <w:i/>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sSup>
          <m:sSupPr>
            <m:ctrlPr>
              <w:rPr>
                <w:rFonts w:ascii="Cambria Math" w:hAnsi="Cambria Math"/>
                <w:i/>
                <w:sz w:val="22"/>
                <w:szCs w:val="22"/>
              </w:rPr>
            </m:ctrlPr>
          </m:sSupPr>
          <m:e>
            <m:r>
              <w:rPr>
                <w:rFonts w:ascii="Cambria Math" w:eastAsia="Cambria Math" w:hAnsi="Cambria Math" w:cs="Cambria Math"/>
                <w:sz w:val="22"/>
                <w:szCs w:val="22"/>
              </w:rPr>
              <m:t>)</m:t>
            </m:r>
          </m:e>
          <m:sup>
            <m:r>
              <w:rPr>
                <w:rFonts w:ascii="Cambria Math" w:hAnsi="Cambria Math"/>
                <w:sz w:val="22"/>
                <w:szCs w:val="22"/>
              </w:rPr>
              <m:t>2</m:t>
            </m:r>
          </m:sup>
        </m:sSup>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r>
          <w:rPr>
            <w:rFonts w:ascii="Cambria Math" w:eastAsia="Cambria Math" w:hAnsi="Cambria Math" w:cs="Cambria Math"/>
            <w:sz w:val="22"/>
            <w:szCs w:val="22"/>
          </w:rPr>
          <m:t xml:space="preserve">(2 </m:t>
        </m:r>
        <m:r>
          <w:rPr>
            <w:rFonts w:ascii="Cambria Math" w:eastAsia="Cambria Math" w:hAnsi="Cambria Math" w:cs="Cambria Math"/>
            <w:sz w:val="22"/>
            <w:szCs w:val="22"/>
          </w:rPr>
          <m:t>kg</m:t>
        </m:r>
        <m:r>
          <w:rPr>
            <w:rFonts w:ascii="Cambria Math" w:eastAsia="Cambria Math" w:hAnsi="Cambria Math" w:cs="Cambria Math"/>
            <w:sz w:val="22"/>
            <w:szCs w:val="22"/>
          </w:rPr>
          <m:t>)(2</m:t>
        </m:r>
        <m:f>
          <m:fPr>
            <m:ctrlPr>
              <w:rPr>
                <w:rFonts w:ascii="Cambria Math" w:hAnsi="Cambria Math"/>
                <w:i/>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sSup>
          <m:sSupPr>
            <m:ctrlPr>
              <w:rPr>
                <w:rFonts w:ascii="Cambria Math" w:hAnsi="Cambria Math"/>
                <w:i/>
                <w:sz w:val="22"/>
                <w:szCs w:val="22"/>
              </w:rPr>
            </m:ctrlPr>
          </m:sSupPr>
          <m:e>
            <m:r>
              <w:rPr>
                <w:rFonts w:ascii="Cambria Math" w:eastAsia="Cambria Math" w:hAnsi="Cambria Math" w:cs="Cambria Math"/>
                <w:sz w:val="22"/>
                <w:szCs w:val="22"/>
              </w:rPr>
              <m:t>)</m:t>
            </m:r>
          </m:e>
          <m:sup>
            <m:r>
              <w:rPr>
                <w:rFonts w:ascii="Cambria Math" w:hAnsi="Cambria Math"/>
                <w:sz w:val="22"/>
                <w:szCs w:val="22"/>
              </w:rPr>
              <m:t>2</m:t>
            </m:r>
          </m:sup>
        </m:sSup>
        <m:r>
          <w:rPr>
            <w:rFonts w:ascii="Cambria Math" w:eastAsia="Cambria Math" w:hAnsi="Cambria Math" w:cs="Cambria Math"/>
            <w:sz w:val="22"/>
            <w:szCs w:val="22"/>
          </w:rPr>
          <m:t xml:space="preserve">=6 </m:t>
        </m:r>
        <m:r>
          <w:rPr>
            <w:rFonts w:ascii="Cambria Math" w:eastAsia="Cambria Math" w:hAnsi="Cambria Math" w:cs="Cambria Math"/>
            <w:sz w:val="22"/>
            <w:szCs w:val="22"/>
          </w:rPr>
          <m:t>J</m:t>
        </m:r>
      </m:oMath>
      <w:r>
        <w:rPr>
          <w:rFonts w:asciiTheme="minorHAnsi" w:hAnsiTheme="minorHAnsi"/>
          <w:sz w:val="22"/>
          <w:szCs w:val="22"/>
        </w:rPr>
        <w:t xml:space="preserve"> </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sz w:val="22"/>
          <w:szCs w:val="22"/>
        </w:rPr>
        <w:t>Μετά την κρούση, η κινητική ενέργεια του συστήματος των δύο αμαξιδίων είναι (2 μονάδες):</w:t>
      </w:r>
    </w:p>
    <w:p w:rsidR="0027380B" w:rsidRDefault="00EC37DC">
      <w:pPr>
        <w:pStyle w:val="TrapezaThematonStyle"/>
        <w:spacing w:line="360" w:lineRule="auto"/>
        <w:jc w:val="both"/>
        <w:rPr>
          <w:rFonts w:asciiTheme="minorHAnsi" w:hAnsiTheme="minorHAnsi"/>
          <w:sz w:val="22"/>
          <w:szCs w:val="22"/>
        </w:rPr>
      </w:pPr>
      <m:oMath>
        <m:sSub>
          <m:sSubPr>
            <m:ctrlPr>
              <w:rPr>
                <w:rFonts w:ascii="Cambria Math" w:hAnsi="Cambria Math"/>
                <w:i/>
                <w:sz w:val="22"/>
                <w:szCs w:val="22"/>
              </w:rPr>
            </m:ctrlPr>
          </m:sSubPr>
          <m:e>
            <m:r>
              <w:rPr>
                <w:rFonts w:ascii="Cambria Math" w:eastAsia="Cambria Math" w:hAnsi="Cambria Math" w:cs="Cambria Math"/>
                <w:sz w:val="22"/>
                <w:szCs w:val="22"/>
              </w:rPr>
              <m:t>Κ</m:t>
            </m:r>
          </m:e>
          <m:sub>
            <m:r>
              <w:rPr>
                <w:rFonts w:ascii="Cambria Math" w:hAnsi="Cambria Math"/>
                <w:sz w:val="22"/>
                <w:szCs w:val="22"/>
              </w:rPr>
              <m:t>μετ</m:t>
            </m:r>
            <m:r>
              <w:rPr>
                <w:rFonts w:ascii="Cambria Math" w:hAnsi="Cambria Math"/>
                <w:sz w:val="22"/>
                <w:szCs w:val="22"/>
              </w:rPr>
              <m:t>ά</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Κ</m:t>
            </m:r>
          </m:e>
          <m:sub>
            <m:r>
              <w:rPr>
                <w:rFonts w:ascii="Cambria Math" w:hAnsi="Cambria Math"/>
                <w:sz w:val="22"/>
                <w:szCs w:val="22"/>
              </w:rPr>
              <m:t>Α</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Κ</m:t>
            </m:r>
          </m:e>
          <m:sub>
            <m:r>
              <w:rPr>
                <w:rFonts w:ascii="Cambria Math" w:hAnsi="Cambria Math"/>
                <w:sz w:val="22"/>
                <w:szCs w:val="22"/>
              </w:rPr>
              <m:t>Β</m:t>
            </m:r>
          </m:sub>
        </m:sSub>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A</m:t>
            </m:r>
          </m:sub>
        </m:sSub>
        <m:sSup>
          <m:sSupPr>
            <m:ctrlPr>
              <w:rPr>
                <w:rFonts w:ascii="Cambria Math" w:hAnsi="Cambria Math"/>
                <w:i/>
                <w:sz w:val="22"/>
                <w:szCs w:val="22"/>
              </w:rPr>
            </m:ctrlPr>
          </m:sSupPr>
          <m:e>
            <m:sSub>
              <m:sSubPr>
                <m:ctrlPr>
                  <w:rPr>
                    <w:rFonts w:ascii="Cambria Math" w:hAnsi="Cambria Math"/>
                    <w:i/>
                    <w:sz w:val="22"/>
                    <w:szCs w:val="22"/>
                  </w:rPr>
                </m:ctrlPr>
              </m:sSubPr>
              <m:e>
                <m:r>
                  <w:rPr>
                    <w:rFonts w:ascii="Cambria Math" w:eastAsia="Cambria Math" w:hAnsi="Cambria Math" w:cs="Cambria Math"/>
                    <w:sz w:val="22"/>
                    <w:szCs w:val="22"/>
                  </w:rPr>
                  <m:t>v</m:t>
                </m:r>
              </m:e>
              <m:sub>
                <m:r>
                  <w:rPr>
                    <w:rFonts w:ascii="Cambria Math" w:hAnsi="Cambria Math"/>
                    <w:sz w:val="22"/>
                    <w:szCs w:val="22"/>
                  </w:rPr>
                  <m:t>A</m:t>
                </m:r>
              </m:sub>
            </m:sSub>
            <m:r>
              <w:rPr>
                <w:rFonts w:ascii="Cambria Math" w:eastAsia="Cambria Math" w:hAnsi="Cambria Math" w:cs="Cambria Math"/>
                <w:sz w:val="22"/>
                <w:szCs w:val="22"/>
              </w:rPr>
              <m:t>'</m:t>
            </m:r>
          </m:e>
          <m:sup>
            <m:r>
              <w:rPr>
                <w:rFonts w:ascii="Cambria Math" w:hAnsi="Cambria Math"/>
                <w:sz w:val="22"/>
                <w:szCs w:val="22"/>
              </w:rPr>
              <m:t>2</m:t>
            </m:r>
          </m:sup>
        </m:sSup>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B</m:t>
            </m:r>
          </m:sub>
        </m:sSub>
        <m:sSup>
          <m:sSupPr>
            <m:ctrlPr>
              <w:rPr>
                <w:rFonts w:ascii="Cambria Math" w:hAnsi="Cambria Math"/>
                <w:i/>
                <w:sz w:val="22"/>
                <w:szCs w:val="22"/>
              </w:rPr>
            </m:ctrlPr>
          </m:sSupPr>
          <m:e>
            <m:sSub>
              <m:sSubPr>
                <m:ctrlPr>
                  <w:rPr>
                    <w:rFonts w:ascii="Cambria Math" w:hAnsi="Cambria Math"/>
                    <w:i/>
                    <w:sz w:val="22"/>
                    <w:szCs w:val="22"/>
                  </w:rPr>
                </m:ctrlPr>
              </m:sSubPr>
              <m:e>
                <m:r>
                  <w:rPr>
                    <w:rFonts w:ascii="Cambria Math" w:eastAsia="Cambria Math" w:hAnsi="Cambria Math" w:cs="Cambria Math"/>
                    <w:sz w:val="22"/>
                    <w:szCs w:val="22"/>
                  </w:rPr>
                  <m:t>v</m:t>
                </m:r>
              </m:e>
              <m:sub>
                <m:r>
                  <w:rPr>
                    <w:rFonts w:ascii="Cambria Math" w:hAnsi="Cambria Math"/>
                    <w:sz w:val="22"/>
                    <w:szCs w:val="22"/>
                  </w:rPr>
                  <m:t>B</m:t>
                </m:r>
              </m:sub>
            </m:sSub>
            <m:r>
              <w:rPr>
                <w:rFonts w:ascii="Cambria Math" w:eastAsia="Cambria Math" w:hAnsi="Cambria Math" w:cs="Cambria Math"/>
                <w:sz w:val="22"/>
                <w:szCs w:val="22"/>
              </w:rPr>
              <m:t>'</m:t>
            </m:r>
          </m:e>
          <m:sup>
            <m:r>
              <w:rPr>
                <w:rFonts w:ascii="Cambria Math" w:hAnsi="Cambria Math"/>
                <w:sz w:val="22"/>
                <w:szCs w:val="22"/>
              </w:rPr>
              <m:t>2</m:t>
            </m:r>
          </m:sup>
        </m:sSup>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r>
          <w:rPr>
            <w:rFonts w:ascii="Cambria Math" w:eastAsia="Cambria Math" w:hAnsi="Cambria Math" w:cs="Cambria Math"/>
            <w:sz w:val="22"/>
            <w:szCs w:val="22"/>
          </w:rPr>
          <m:t xml:space="preserve">(1 </m:t>
        </m:r>
        <m:r>
          <w:rPr>
            <w:rFonts w:ascii="Cambria Math" w:eastAsia="Cambria Math" w:hAnsi="Cambria Math" w:cs="Cambria Math"/>
            <w:sz w:val="22"/>
            <w:szCs w:val="22"/>
          </w:rPr>
          <m:t>kg</m:t>
        </m:r>
        <m:r>
          <w:rPr>
            <w:rFonts w:ascii="Cambria Math" w:eastAsia="Cambria Math" w:hAnsi="Cambria Math" w:cs="Cambria Math"/>
            <w:sz w:val="22"/>
            <w:szCs w:val="22"/>
          </w:rPr>
          <m:t>)(1</m:t>
        </m:r>
        <m:f>
          <m:fPr>
            <m:ctrlPr>
              <w:rPr>
                <w:rFonts w:ascii="Cambria Math" w:hAnsi="Cambria Math"/>
                <w:i/>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sSup>
          <m:sSupPr>
            <m:ctrlPr>
              <w:rPr>
                <w:rFonts w:ascii="Cambria Math" w:hAnsi="Cambria Math"/>
                <w:i/>
                <w:sz w:val="22"/>
                <w:szCs w:val="22"/>
              </w:rPr>
            </m:ctrlPr>
          </m:sSupPr>
          <m:e>
            <m:r>
              <w:rPr>
                <w:rFonts w:ascii="Cambria Math" w:eastAsia="Cambria Math" w:hAnsi="Cambria Math" w:cs="Cambria Math"/>
                <w:sz w:val="22"/>
                <w:szCs w:val="22"/>
              </w:rPr>
              <m:t>)</m:t>
            </m:r>
          </m:e>
          <m:sup>
            <m:r>
              <w:rPr>
                <w:rFonts w:ascii="Cambria Math" w:hAnsi="Cambria Math"/>
                <w:sz w:val="22"/>
                <w:szCs w:val="22"/>
              </w:rPr>
              <m:t>2</m:t>
            </m:r>
          </m:sup>
        </m:sSup>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r>
          <w:rPr>
            <w:rFonts w:ascii="Cambria Math" w:eastAsia="Cambria Math" w:hAnsi="Cambria Math" w:cs="Cambria Math"/>
            <w:sz w:val="22"/>
            <w:szCs w:val="22"/>
          </w:rPr>
          <m:t xml:space="preserve">(2 </m:t>
        </m:r>
        <m:r>
          <w:rPr>
            <w:rFonts w:ascii="Cambria Math" w:eastAsia="Cambria Math" w:hAnsi="Cambria Math" w:cs="Cambria Math"/>
            <w:sz w:val="22"/>
            <w:szCs w:val="22"/>
          </w:rPr>
          <m:t>kg</m:t>
        </m:r>
        <m:r>
          <w:rPr>
            <w:rFonts w:ascii="Cambria Math" w:eastAsia="Cambria Math" w:hAnsi="Cambria Math" w:cs="Cambria Math"/>
            <w:sz w:val="22"/>
            <w:szCs w:val="22"/>
          </w:rPr>
          <m:t>)(0,5</m:t>
        </m:r>
        <m:f>
          <m:fPr>
            <m:ctrlPr>
              <w:rPr>
                <w:rFonts w:ascii="Cambria Math" w:hAnsi="Cambria Math"/>
                <w:i/>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sSup>
          <m:sSupPr>
            <m:ctrlPr>
              <w:rPr>
                <w:rFonts w:ascii="Cambria Math" w:hAnsi="Cambria Math"/>
                <w:i/>
                <w:sz w:val="22"/>
                <w:szCs w:val="22"/>
              </w:rPr>
            </m:ctrlPr>
          </m:sSupPr>
          <m:e>
            <m:r>
              <w:rPr>
                <w:rFonts w:ascii="Cambria Math" w:eastAsia="Cambria Math" w:hAnsi="Cambria Math" w:cs="Cambria Math"/>
                <w:sz w:val="22"/>
                <w:szCs w:val="22"/>
              </w:rPr>
              <m:t>)</m:t>
            </m:r>
          </m:e>
          <m:sup>
            <m:r>
              <w:rPr>
                <w:rFonts w:ascii="Cambria Math" w:hAnsi="Cambria Math"/>
                <w:sz w:val="22"/>
                <w:szCs w:val="22"/>
              </w:rPr>
              <m:t>2</m:t>
            </m:r>
          </m:sup>
        </m:sSup>
        <m:r>
          <w:rPr>
            <w:rFonts w:ascii="Cambria Math" w:eastAsia="Cambria Math" w:hAnsi="Cambria Math" w:cs="Cambria Math"/>
            <w:sz w:val="22"/>
            <w:szCs w:val="22"/>
          </w:rPr>
          <m:t xml:space="preserve">=0,75 </m:t>
        </m:r>
        <m:r>
          <w:rPr>
            <w:rFonts w:ascii="Cambria Math" w:eastAsia="Cambria Math" w:hAnsi="Cambria Math" w:cs="Cambria Math"/>
            <w:sz w:val="22"/>
            <w:szCs w:val="22"/>
          </w:rPr>
          <m:t>J</m:t>
        </m:r>
      </m:oMath>
      <w:r>
        <w:rPr>
          <w:rFonts w:asciiTheme="minorHAnsi" w:hAnsiTheme="minorHAnsi"/>
          <w:sz w:val="22"/>
          <w:szCs w:val="22"/>
        </w:rPr>
        <w:t xml:space="preserve"> </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sz w:val="22"/>
          <w:szCs w:val="22"/>
        </w:rPr>
        <w:t>Η μεταβολή της κινητικ</w:t>
      </w:r>
      <w:r>
        <w:rPr>
          <w:rFonts w:asciiTheme="minorHAnsi" w:hAnsiTheme="minorHAnsi"/>
          <w:sz w:val="22"/>
          <w:szCs w:val="22"/>
        </w:rPr>
        <w:t>ής ενέργειας είναι (2 μονάδες):</w:t>
      </w:r>
    </w:p>
    <w:p w:rsidR="0027380B" w:rsidRDefault="00EC37DC">
      <w:pPr>
        <w:pStyle w:val="TrapezaThematonStyle"/>
        <w:spacing w:line="360" w:lineRule="auto"/>
        <w:jc w:val="both"/>
        <w:rPr>
          <w:rFonts w:asciiTheme="minorHAnsi" w:hAnsiTheme="minorHAnsi"/>
          <w:i/>
          <w:sz w:val="22"/>
          <w:szCs w:val="22"/>
        </w:rPr>
      </w:pPr>
      <m:oMathPara>
        <m:oMath>
          <m:r>
            <w:rPr>
              <w:rFonts w:ascii="Cambria Math" w:eastAsia="Cambria Math" w:hAnsi="Cambria Math" w:cs="Cambria Math"/>
              <w:sz w:val="22"/>
              <w:szCs w:val="22"/>
            </w:rPr>
            <m:t>ΔΚ</m:t>
          </m:r>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Κ</m:t>
              </m:r>
            </m:e>
            <m:sub>
              <m:r>
                <w:rPr>
                  <w:rFonts w:ascii="Cambria Math" w:hAnsi="Cambria Math"/>
                  <w:sz w:val="22"/>
                  <w:szCs w:val="22"/>
                </w:rPr>
                <m:t>μετ</m:t>
              </m:r>
              <m:r>
                <w:rPr>
                  <w:rFonts w:ascii="Cambria Math" w:hAnsi="Cambria Math"/>
                  <w:sz w:val="22"/>
                  <w:szCs w:val="22"/>
                </w:rPr>
                <m:t>ά</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Κ</m:t>
              </m:r>
            </m:e>
            <m:sub>
              <m:r>
                <w:rPr>
                  <w:rFonts w:ascii="Cambria Math" w:hAnsi="Cambria Math"/>
                  <w:sz w:val="22"/>
                  <w:szCs w:val="22"/>
                </w:rPr>
                <m:t>πριν</m:t>
              </m:r>
            </m:sub>
          </m:sSub>
          <m:r>
            <w:rPr>
              <w:rFonts w:ascii="Cambria Math" w:eastAsia="Cambria Math" w:hAnsi="Cambria Math" w:cs="Cambria Math"/>
              <w:sz w:val="22"/>
              <w:szCs w:val="22"/>
            </w:rPr>
            <m:t>=</m:t>
          </m:r>
          <m:d>
            <m:dPr>
              <m:ctrlPr>
                <w:rPr>
                  <w:rFonts w:ascii="Cambria Math" w:hAnsi="Cambria Math"/>
                  <w:i/>
                  <w:sz w:val="22"/>
                  <w:szCs w:val="22"/>
                </w:rPr>
              </m:ctrlPr>
            </m:dPr>
            <m:e>
              <m:r>
                <w:rPr>
                  <w:rFonts w:ascii="Cambria Math" w:eastAsia="Cambria Math" w:hAnsi="Cambria Math" w:cs="Cambria Math"/>
                  <w:sz w:val="22"/>
                  <w:szCs w:val="22"/>
                </w:rPr>
                <m:t xml:space="preserve">0,75 </m:t>
              </m:r>
              <m:r>
                <w:rPr>
                  <w:rFonts w:ascii="Cambria Math" w:eastAsia="Cambria Math" w:hAnsi="Cambria Math" w:cs="Cambria Math"/>
                  <w:sz w:val="22"/>
                  <w:szCs w:val="22"/>
                </w:rPr>
                <m:t>J</m:t>
              </m:r>
            </m:e>
          </m:d>
          <m:r>
            <w:rPr>
              <w:rFonts w:ascii="Cambria Math" w:eastAsia="Cambria Math" w:hAnsi="Cambria Math" w:cs="Cambria Math"/>
              <w:sz w:val="22"/>
              <w:szCs w:val="22"/>
            </w:rPr>
            <m:t>-</m:t>
          </m:r>
          <m:d>
            <m:dPr>
              <m:ctrlPr>
                <w:rPr>
                  <w:rFonts w:ascii="Cambria Math" w:hAnsi="Cambria Math"/>
                  <w:i/>
                  <w:sz w:val="22"/>
                  <w:szCs w:val="22"/>
                </w:rPr>
              </m:ctrlPr>
            </m:dPr>
            <m:e>
              <m:r>
                <w:rPr>
                  <w:rFonts w:ascii="Cambria Math" w:eastAsia="Cambria Math" w:hAnsi="Cambria Math" w:cs="Cambria Math"/>
                  <w:sz w:val="22"/>
                  <w:szCs w:val="22"/>
                </w:rPr>
                <m:t xml:space="preserve">6 </m:t>
              </m:r>
              <m:r>
                <w:rPr>
                  <w:rFonts w:ascii="Cambria Math" w:eastAsia="Cambria Math" w:hAnsi="Cambria Math" w:cs="Cambria Math"/>
                  <w:sz w:val="22"/>
                  <w:szCs w:val="22"/>
                </w:rPr>
                <m:t>J</m:t>
              </m:r>
            </m:e>
          </m:d>
          <m:r>
            <w:rPr>
              <w:rFonts w:ascii="Cambria Math" w:eastAsia="Cambria Math" w:hAnsi="Cambria Math" w:cs="Cambria Math"/>
              <w:sz w:val="22"/>
              <w:szCs w:val="22"/>
            </w:rPr>
            <m:t xml:space="preserve">=-5,25 </m:t>
          </m:r>
          <m:r>
            <w:rPr>
              <w:rFonts w:ascii="Cambria Math" w:eastAsia="Cambria Math" w:hAnsi="Cambria Math" w:cs="Cambria Math"/>
              <w:sz w:val="22"/>
              <w:szCs w:val="22"/>
            </w:rPr>
            <m:t>J</m:t>
          </m:r>
        </m:oMath>
      </m:oMathPara>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6</w:t>
      </w:r>
    </w:p>
    <w:p w:rsidR="0027380B" w:rsidRDefault="0027380B">
      <w:pPr>
        <w:pStyle w:val="TrapezaThematonStyle"/>
        <w:spacing w:line="360" w:lineRule="auto"/>
        <w:rPr>
          <w:rFonts w:asciiTheme="minorHAnsi" w:hAnsiTheme="minorHAnsi"/>
          <w:sz w:val="22"/>
          <w:szCs w:val="22"/>
        </w:rPr>
      </w:pPr>
    </w:p>
    <w:p w:rsidR="0027380B" w:rsidRDefault="0027380B">
      <w:pPr>
        <w:pStyle w:val="TrapezaThematonStyle"/>
        <w:spacing w:line="360" w:lineRule="auto"/>
        <w:rPr>
          <w:rFonts w:asciiTheme="minorHAnsi" w:hAnsiTheme="minorHAnsi"/>
          <w:sz w:val="22"/>
          <w:szCs w:val="22"/>
        </w:rPr>
        <w:sectPr w:rsidR="0027380B">
          <w:type w:val="continuous"/>
          <w:pgSz w:w="11906" w:h="16838"/>
          <w:pgMar w:top="1080" w:right="1080" w:bottom="1080" w:left="1080" w:header="720" w:footer="720" w:gutter="0"/>
          <w:cols w:space="720"/>
        </w:sectPr>
      </w:pP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16366</w:t>
      </w:r>
    </w:p>
    <w:p w:rsidR="0027380B" w:rsidRDefault="00EC37DC">
      <w:pPr>
        <w:pStyle w:val="TrapezaThematonStyle"/>
        <w:spacing w:line="360" w:lineRule="auto"/>
        <w:jc w:val="both"/>
        <w:rPr>
          <w:rFonts w:cstheme="minorHAnsi"/>
          <w:b/>
        </w:rPr>
      </w:pPr>
      <w:r>
        <w:rPr>
          <w:rFonts w:cstheme="minorHAnsi"/>
          <w:b/>
        </w:rPr>
        <w:t>ΘΕΜΑ 4</w:t>
      </w:r>
    </w:p>
    <w:p w:rsidR="0027380B" w:rsidRDefault="00EC37DC">
      <w:pPr>
        <w:pStyle w:val="TrapezaThematonStyle"/>
        <w:tabs>
          <w:tab w:val="left" w:pos="5175"/>
        </w:tabs>
        <w:spacing w:line="360" w:lineRule="auto"/>
        <w:jc w:val="both"/>
        <w:rPr>
          <w:rFonts w:cstheme="minorHAnsi"/>
        </w:rPr>
      </w:pPr>
      <w:r>
        <w:rPr>
          <w:rFonts w:cstheme="minorHAnsi"/>
        </w:rPr>
        <w:t xml:space="preserve">Ένα κιβώτιο μάζας </w:t>
      </w:r>
      <m:oMath>
        <m:r>
          <w:rPr>
            <w:rFonts w:ascii="Cambria Math" w:eastAsia="Cambria Math" w:hAnsi="Cambria Math" w:cstheme="minorHAnsi"/>
          </w:rPr>
          <m:t>Μ</m:t>
        </m:r>
        <m:r>
          <w:rPr>
            <w:rFonts w:ascii="Cambria Math" w:eastAsia="Cambria Math" w:hAnsi="Cambria Math" w:cstheme="minorHAnsi"/>
          </w:rPr>
          <m:t xml:space="preserve"> = 970 </m:t>
        </m:r>
        <m:r>
          <w:rPr>
            <w:rFonts w:ascii="Cambria Math" w:eastAsia="Cambria Math" w:hAnsi="Cambria Math" w:cstheme="minorHAnsi"/>
          </w:rPr>
          <m:t>g</m:t>
        </m:r>
      </m:oMath>
      <w:r>
        <w:rPr>
          <w:rFonts w:cstheme="minorHAnsi"/>
        </w:rPr>
        <w:t xml:space="preserve"> βρίσκεται ακίνητο πάνω σε οριζόντιο δάπεδο. Βλήμα μάζας </w:t>
      </w:r>
      <m:oMath>
        <m:r>
          <w:rPr>
            <w:rFonts w:ascii="Cambria Math" w:eastAsia="Cambria Math" w:hAnsi="Cambria Math" w:cstheme="minorHAnsi"/>
          </w:rPr>
          <m:t>m</m:t>
        </m:r>
        <m:r>
          <w:rPr>
            <w:rFonts w:ascii="Cambria Math" w:eastAsia="Cambria Math" w:hAnsi="Cambria Math" w:cstheme="minorHAnsi"/>
          </w:rPr>
          <m:t xml:space="preserve"> = 30 </m:t>
        </m:r>
        <m:r>
          <w:rPr>
            <w:rFonts w:ascii="Cambria Math" w:eastAsia="Cambria Math" w:hAnsi="Cambria Math" w:cstheme="minorHAnsi"/>
          </w:rPr>
          <m:t>g</m:t>
        </m:r>
      </m:oMath>
      <w:r>
        <w:rPr>
          <w:rFonts w:cstheme="minorHAnsi"/>
        </w:rPr>
        <w:t xml:space="preserve"> κινείται με οριζόντια ταχύτητα μέτρου </w:t>
      </w:r>
      <m:oMath>
        <m:r>
          <w:rPr>
            <w:rFonts w:ascii="Cambria Math" w:eastAsia="Cambria Math" w:hAnsi="Cambria Math" w:cstheme="minorHAnsi"/>
          </w:rPr>
          <m:t>υ</m:t>
        </m:r>
        <m:r>
          <w:rPr>
            <w:rFonts w:ascii="Cambria Math" w:eastAsia="Cambria Math" w:hAnsi="Cambria Math" w:cstheme="minorHAnsi"/>
          </w:rPr>
          <m:t xml:space="preserve"> = 200 </m:t>
        </m:r>
        <m:r>
          <w:rPr>
            <w:rFonts w:ascii="Cambria Math" w:eastAsia="Cambria Math" w:hAnsi="Cambria Math" w:cstheme="minorHAnsi"/>
          </w:rPr>
          <m:t>m</m:t>
        </m:r>
        <m:r>
          <w:rPr>
            <w:rFonts w:ascii="Cambria Math" w:eastAsia="Cambria Math" w:hAnsi="Cambria Math" w:cstheme="minorHAnsi"/>
          </w:rPr>
          <m:t>/</m:t>
        </m:r>
        <m:r>
          <w:rPr>
            <w:rFonts w:ascii="Cambria Math" w:eastAsia="Cambria Math" w:hAnsi="Cambria Math" w:cstheme="minorHAnsi"/>
          </w:rPr>
          <m:t>s</m:t>
        </m:r>
      </m:oMath>
      <w:r>
        <w:rPr>
          <w:rFonts w:cstheme="minorHAnsi"/>
        </w:rPr>
        <w:t xml:space="preserve">, και  συγκρούεται με το ακίνητο κιβώτιο και σφηνώνεται σ’ αυτό, οπότε δημιουργείται συσσωμάτωμα. </w:t>
      </w:r>
    </w:p>
    <w:p w:rsidR="0027380B" w:rsidRDefault="00EC37DC">
      <w:pPr>
        <w:pStyle w:val="TrapezaThematonStyle"/>
        <w:tabs>
          <w:tab w:val="left" w:pos="5175"/>
        </w:tabs>
        <w:spacing w:line="360" w:lineRule="auto"/>
        <w:jc w:val="both"/>
        <w:rPr>
          <w:rFonts w:cstheme="minorHAnsi"/>
        </w:rPr>
      </w:pPr>
      <w:r>
        <w:rPr>
          <w:rFonts w:cstheme="minorHAnsi"/>
          <w:noProof/>
          <w:lang w:eastAsia="el-GR"/>
        </w:rPr>
        <w:pict>
          <v:group id="_x0000_s1038" style="position:absolute;left:0;text-align:left;margin-left:3pt;margin-top:18.45pt;width:414pt;height:35.25pt;z-index:5120;mso-wrap-distance-left:0;mso-wrap-distance-right:0" coordorigin="1845,4321" coordsize="8280,705">
            <v:shape id="_x0000_s1028" type="#_x0000_t32" style="position:absolute;left:1845;top:5026;width:8280;height:1000;v-text-anchor:top">
              <v:stroke color2="black" joinstyle="miter"/>
            </v:shape>
            <v:group id="_x0000_s1036" style="position:absolute;left:3225;top:4321;width:1935;height:705" coordorigin="3225,3885" coordsize="1935,705">
              <v:rect id="_x0000_s1029" style="position:absolute;left:4335;top:3885;width:825;height:705;v-text-anchor:top">
                <v:stroke color2="black"/>
                <v:textbox>
                  <w:txbxContent>
                    <w:p w:rsidR="0027380B" w:rsidRDefault="00EC37DC">
                      <w:pPr>
                        <w:pStyle w:val="Normal59b65f42-dc50-49dd-a921-75a2c95e46e9"/>
                        <w:rPr>
                          <w:i/>
                          <w:sz w:val="24"/>
                          <w:szCs w:val="24"/>
                        </w:rPr>
                      </w:pPr>
                      <w:r>
                        <w:rPr>
                          <w:i/>
                        </w:rPr>
                        <w:t xml:space="preserve">   </w:t>
                      </w:r>
                      <w:r>
                        <w:rPr>
                          <w:i/>
                          <w:sz w:val="24"/>
                          <w:szCs w:val="24"/>
                        </w:rPr>
                        <w:t>Μ</w:t>
                      </w:r>
                    </w:p>
                  </w:txbxContent>
                </v:textbox>
              </v:rect>
              <v:group id="_x0000_s1035" style="position:absolute;left:3225;top:4170;width:945;height:225" coordorigin="3000,4170" coordsize="945,225">
                <v:shapetype id="_x0000_t116" coordsize="21600,21600" o:spt="116" path="m3475,qx,10800,3475,21600l18125,21600qx21600,10800,18125,xe">
                  <v:stroke joinstyle="miter"/>
                  <v:path gradientshapeok="t" o:connecttype="rect" textboxrect="1018,3163,20582,18437"/>
                </v:shapetype>
                <v:shape id="_x0000_s1033" type="#_x0000_t116" style="position:absolute;left:3000;top:4170;width:330;height:225;v-text-anchor:top">
                  <v:stroke color2="black"/>
                </v:shape>
                <v:shape id="_x0000_s1034" type="#_x0000_t32" style="position:absolute;left:3330;top:4313;width:615;height:1000;v-text-anchor:top">
                  <v:stroke endarrow="block" color2="black" joinstyle="miter"/>
                </v:shape>
              </v:group>
            </v:group>
          </v:group>
        </w:pict>
      </w:r>
    </w:p>
    <w:p w:rsidR="0027380B" w:rsidRDefault="00EC37DC">
      <w:pPr>
        <w:pStyle w:val="TrapezaThematonStyle"/>
        <w:tabs>
          <w:tab w:val="left" w:pos="5175"/>
        </w:tabs>
        <w:spacing w:line="360" w:lineRule="auto"/>
        <w:jc w:val="both"/>
        <w:rPr>
          <w:rFonts w:cstheme="minorHAnsi"/>
        </w:rPr>
      </w:pPr>
      <w:r>
        <w:rPr>
          <w:rFonts w:cstheme="minorHAnsi"/>
        </w:rPr>
        <w:lastRenderedPageBreak/>
        <w:t xml:space="preserve">                     </w:t>
      </w:r>
      <m:oMath>
        <m:r>
          <w:rPr>
            <w:rFonts w:ascii="Cambria Math" w:eastAsia="Cambria Math" w:hAnsi="Cambria Math" w:cstheme="minorHAnsi"/>
          </w:rPr>
          <m:t>m</m:t>
        </m:r>
      </m:oMath>
      <w:r>
        <w:rPr>
          <w:rFonts w:cstheme="minorHAnsi"/>
        </w:rPr>
        <w:t xml:space="preserve">         </w:t>
      </w:r>
      <m:oMath>
        <m:acc>
          <m:accPr>
            <m:ctrlPr>
              <w:rPr>
                <w:rFonts w:ascii="Cambria Math" w:hAnsi="Cambria Math" w:cstheme="minorHAnsi"/>
                <w:i/>
              </w:rPr>
            </m:ctrlPr>
          </m:accPr>
          <m:e>
            <m:r>
              <w:rPr>
                <w:rFonts w:ascii="Cambria Math" w:eastAsia="Cambria Math" w:hAnsi="Cambria Math" w:cstheme="minorHAnsi"/>
              </w:rPr>
              <m:t>υ</m:t>
            </m:r>
          </m:e>
        </m:acc>
      </m:oMath>
      <w:r>
        <w:rPr>
          <w:rFonts w:cstheme="minorHAnsi"/>
        </w:rPr>
        <w:t xml:space="preserve">   </w:t>
      </w:r>
    </w:p>
    <w:p w:rsidR="0027380B" w:rsidRDefault="0027380B">
      <w:pPr>
        <w:pStyle w:val="TrapezaThematonStyle"/>
        <w:tabs>
          <w:tab w:val="left" w:pos="5175"/>
        </w:tabs>
        <w:spacing w:line="360" w:lineRule="auto"/>
        <w:jc w:val="both"/>
        <w:rPr>
          <w:rFonts w:cstheme="minorHAnsi"/>
        </w:rPr>
      </w:pPr>
    </w:p>
    <w:p w:rsidR="0027380B" w:rsidRDefault="0027380B">
      <w:pPr>
        <w:pStyle w:val="TrapezaThematonStyle"/>
        <w:tabs>
          <w:tab w:val="left" w:pos="5175"/>
        </w:tabs>
        <w:spacing w:line="360" w:lineRule="auto"/>
        <w:jc w:val="both"/>
        <w:rPr>
          <w:rFonts w:cstheme="minorHAnsi"/>
        </w:rPr>
      </w:pPr>
    </w:p>
    <w:p w:rsidR="0027380B" w:rsidRDefault="00EC37DC">
      <w:pPr>
        <w:pStyle w:val="TrapezaThematonStyle"/>
        <w:spacing w:line="360" w:lineRule="auto"/>
        <w:jc w:val="both"/>
        <w:rPr>
          <w:rFonts w:cstheme="minorHAnsi"/>
        </w:rPr>
      </w:pPr>
      <w:r>
        <w:rPr>
          <w:rFonts w:cstheme="minorHAnsi"/>
          <w:b/>
        </w:rPr>
        <w:t xml:space="preserve">4.1. </w:t>
      </w:r>
      <w:r>
        <w:rPr>
          <w:rFonts w:cstheme="minorHAnsi"/>
        </w:rPr>
        <w:t xml:space="preserve">Να υπολογίσετε το μέτρο της ταχύτητας </w:t>
      </w:r>
      <w:r>
        <w:rPr>
          <w:rFonts w:cstheme="minorHAnsi"/>
        </w:rPr>
        <w:t>με την οποία ξεκινά να κινείται το συσσωμάτωμα.</w:t>
      </w:r>
    </w:p>
    <w:p w:rsidR="0027380B" w:rsidRDefault="00EC37DC">
      <w:pPr>
        <w:pStyle w:val="TrapezaThematonStyle"/>
        <w:spacing w:line="360" w:lineRule="auto"/>
        <w:jc w:val="right"/>
        <w:rPr>
          <w:rFonts w:cstheme="minorHAnsi"/>
          <w:b/>
          <w:i/>
        </w:rPr>
      </w:pPr>
      <w:r>
        <w:rPr>
          <w:rFonts w:cstheme="minorHAnsi"/>
          <w:b/>
          <w:i/>
        </w:rPr>
        <w:t>Μονάδες 6</w:t>
      </w:r>
    </w:p>
    <w:p w:rsidR="0027380B" w:rsidRDefault="00EC37DC">
      <w:pPr>
        <w:pStyle w:val="TrapezaThematonStyle"/>
        <w:spacing w:line="360" w:lineRule="auto"/>
        <w:jc w:val="both"/>
        <w:rPr>
          <w:rFonts w:cstheme="minorHAnsi"/>
        </w:rPr>
      </w:pPr>
      <w:r>
        <w:rPr>
          <w:rFonts w:cstheme="minorHAnsi"/>
          <w:b/>
        </w:rPr>
        <w:t xml:space="preserve">4.2. </w:t>
      </w:r>
      <w:r>
        <w:rPr>
          <w:rFonts w:cstheme="minorHAnsi"/>
        </w:rPr>
        <w:t>Να υπολογίσετε την απώλεια της κινητικής ενέργειας του συστήματος κιβώτιο-βλήμα λόγω της κρούσης.</w:t>
      </w:r>
    </w:p>
    <w:p w:rsidR="0027380B" w:rsidRDefault="00EC37DC">
      <w:pPr>
        <w:pStyle w:val="TrapezaThematonStyle"/>
        <w:spacing w:line="360" w:lineRule="auto"/>
        <w:jc w:val="right"/>
        <w:rPr>
          <w:rFonts w:cstheme="minorHAnsi"/>
          <w:b/>
          <w:i/>
        </w:rPr>
      </w:pPr>
      <w:r>
        <w:rPr>
          <w:rFonts w:cstheme="minorHAnsi"/>
          <w:b/>
          <w:i/>
        </w:rPr>
        <w:t>Μονάδες 6</w:t>
      </w:r>
    </w:p>
    <w:p w:rsidR="0027380B" w:rsidRDefault="00EC37DC">
      <w:pPr>
        <w:pStyle w:val="TrapezaThematonStyle"/>
        <w:tabs>
          <w:tab w:val="left" w:pos="5175"/>
        </w:tabs>
        <w:spacing w:line="360" w:lineRule="auto"/>
        <w:jc w:val="both"/>
        <w:rPr>
          <w:rFonts w:cstheme="minorHAnsi"/>
        </w:rPr>
      </w:pPr>
      <w:r>
        <w:rPr>
          <w:rFonts w:cstheme="minorHAnsi"/>
          <w:b/>
          <w:bCs/>
        </w:rPr>
        <w:t xml:space="preserve">4.3. </w:t>
      </w:r>
      <w:r>
        <w:rPr>
          <w:rFonts w:cstheme="minorHAnsi"/>
        </w:rPr>
        <w:t>Να βρείτε</w:t>
      </w:r>
      <w:r>
        <w:rPr>
          <w:rFonts w:cstheme="minorHAnsi"/>
          <w:b/>
          <w:bCs/>
        </w:rPr>
        <w:t xml:space="preserve"> </w:t>
      </w:r>
      <w:r>
        <w:rPr>
          <w:rFonts w:cstheme="minorHAnsi"/>
        </w:rPr>
        <w:t xml:space="preserve">το μέτρο της μέσης δύναμης </w:t>
      </w:r>
      <m:oMath>
        <m:acc>
          <m:accPr>
            <m:ctrlPr>
              <w:rPr>
                <w:rFonts w:ascii="Cambria Math" w:hAnsi="Cambria Math" w:cstheme="minorHAnsi"/>
                <w:i/>
              </w:rPr>
            </m:ctrlPr>
          </m:accPr>
          <m:e>
            <m:r>
              <w:rPr>
                <w:rFonts w:ascii="Cambria Math" w:eastAsia="Cambria Math" w:hAnsi="Cambria Math" w:cstheme="minorHAnsi"/>
              </w:rPr>
              <m:t>F</m:t>
            </m:r>
          </m:e>
        </m:acc>
      </m:oMath>
      <w:r>
        <w:rPr>
          <w:rFonts w:cstheme="minorHAnsi"/>
        </w:rPr>
        <w:t xml:space="preserve"> που άσκησε το βλήμα πάνω στο κιβώτιο, αν</w:t>
      </w:r>
      <w:r>
        <w:rPr>
          <w:rFonts w:cstheme="minorHAnsi"/>
        </w:rPr>
        <w:t xml:space="preserve"> η κρούση διήρκεσε χρονικό διάστημα </w:t>
      </w:r>
      <m:oMath>
        <m:r>
          <w:rPr>
            <w:rFonts w:ascii="Cambria Math" w:eastAsia="Cambria Math" w:hAnsi="Cambria Math" w:cstheme="minorHAnsi"/>
          </w:rPr>
          <m:t>Δ</m:t>
        </m:r>
        <m:r>
          <w:rPr>
            <w:rFonts w:ascii="Cambria Math" w:eastAsia="Cambria Math" w:hAnsi="Cambria Math" w:cstheme="minorHAnsi"/>
          </w:rPr>
          <m:t>t</m:t>
        </m:r>
        <m:r>
          <w:rPr>
            <w:rFonts w:ascii="Cambria Math" w:eastAsia="Cambria Math" w:hAnsi="Cambria Math" w:cstheme="minorHAnsi"/>
          </w:rPr>
          <m:t xml:space="preserve">  = 0,01 </m:t>
        </m:r>
        <m:r>
          <w:rPr>
            <w:rFonts w:ascii="Cambria Math" w:eastAsia="Cambria Math" w:hAnsi="Cambria Math" w:cstheme="minorHAnsi"/>
          </w:rPr>
          <m:t>s</m:t>
        </m:r>
      </m:oMath>
      <w:r>
        <w:rPr>
          <w:rFonts w:cstheme="minorHAnsi"/>
        </w:rPr>
        <w:t xml:space="preserve"> .</w:t>
      </w:r>
    </w:p>
    <w:p w:rsidR="0027380B" w:rsidRDefault="00EC37DC">
      <w:pPr>
        <w:pStyle w:val="TrapezaThematonStyle"/>
        <w:spacing w:line="360" w:lineRule="auto"/>
        <w:jc w:val="right"/>
        <w:rPr>
          <w:rFonts w:cstheme="minorHAnsi"/>
          <w:b/>
          <w:i/>
        </w:rPr>
      </w:pPr>
      <w:r>
        <w:rPr>
          <w:rFonts w:cstheme="minorHAnsi"/>
          <w:b/>
          <w:i/>
        </w:rPr>
        <w:t>Μονάδες 6</w:t>
      </w:r>
    </w:p>
    <w:p w:rsidR="0027380B" w:rsidRDefault="00EC37DC">
      <w:pPr>
        <w:pStyle w:val="TrapezaThematonStyle"/>
        <w:spacing w:line="360" w:lineRule="auto"/>
        <w:jc w:val="both"/>
        <w:rPr>
          <w:rFonts w:cstheme="minorHAnsi"/>
          <w:b/>
        </w:rPr>
      </w:pPr>
      <w:r>
        <w:rPr>
          <w:rFonts w:cstheme="minorHAnsi"/>
          <w:b/>
        </w:rPr>
        <w:t xml:space="preserve">4.4. </w:t>
      </w:r>
      <w:r>
        <w:rPr>
          <w:rFonts w:cstheme="minorHAnsi"/>
        </w:rPr>
        <w:t>Να βρείτε το διάστημα που θα διανύσει το συσσωμάτωμα, αμέσως μετά την κρούση, μέχρι να σταματήσει.</w:t>
      </w:r>
    </w:p>
    <w:p w:rsidR="0027380B" w:rsidRDefault="00EC37DC">
      <w:pPr>
        <w:pStyle w:val="TrapezaThematonStyle"/>
        <w:spacing w:line="360" w:lineRule="auto"/>
        <w:jc w:val="right"/>
        <w:rPr>
          <w:rFonts w:cstheme="minorHAnsi"/>
          <w:b/>
          <w:i/>
        </w:rPr>
      </w:pPr>
      <w:r>
        <w:rPr>
          <w:rFonts w:cstheme="minorHAnsi"/>
          <w:b/>
          <w:i/>
        </w:rPr>
        <w:t>Μονάδες 7</w:t>
      </w:r>
    </w:p>
    <w:p w:rsidR="0027380B" w:rsidRDefault="00EC37DC">
      <w:pPr>
        <w:pStyle w:val="TrapezaThematonStyle"/>
        <w:spacing w:line="360" w:lineRule="auto"/>
        <w:jc w:val="both"/>
        <w:rPr>
          <w:rFonts w:cstheme="minorHAnsi"/>
          <w:b/>
          <w:bCs/>
        </w:rPr>
      </w:pPr>
      <w:r>
        <w:rPr>
          <w:rFonts w:cstheme="minorHAnsi"/>
        </w:rPr>
        <w:t xml:space="preserve">Δίνεται η επιτάχυνση της βαρύτητας στην επιφάνεια της Γης </w:t>
      </w:r>
      <m:oMath>
        <m:r>
          <w:rPr>
            <w:rStyle w:val="Heading2Char"/>
            <w:rFonts w:ascii="Cambria Math" w:eastAsia="Cambria Math" w:hAnsi="Cambria Math" w:cstheme="minorHAnsi"/>
            <w:color w:val="auto"/>
            <w:sz w:val="22"/>
            <w:szCs w:val="22"/>
          </w:rPr>
          <m:t>g</m:t>
        </m:r>
        <m:r>
          <w:rPr>
            <w:rStyle w:val="Heading2Char"/>
            <w:rFonts w:ascii="Cambria Math" w:eastAsia="Cambria Math" w:hAnsi="Cambria Math" w:cstheme="minorHAnsi"/>
            <w:color w:val="auto"/>
            <w:sz w:val="22"/>
            <w:szCs w:val="22"/>
          </w:rPr>
          <m:t xml:space="preserve"> = 10 </m:t>
        </m:r>
        <m:f>
          <m:fPr>
            <m:ctrlPr>
              <w:rPr>
                <w:rStyle w:val="Heading2Char"/>
                <w:rFonts w:ascii="Cambria Math" w:hAnsi="Cambria Math" w:cstheme="minorHAnsi"/>
                <w:i/>
                <w:color w:val="auto"/>
                <w:sz w:val="22"/>
                <w:szCs w:val="22"/>
              </w:rPr>
            </m:ctrlPr>
          </m:fPr>
          <m:num>
            <m:r>
              <w:rPr>
                <w:rStyle w:val="Heading2Char"/>
                <w:rFonts w:ascii="Cambria Math" w:eastAsia="Cambria Math" w:hAnsi="Cambria Math" w:cstheme="minorHAnsi"/>
                <w:color w:val="auto"/>
                <w:sz w:val="22"/>
                <w:szCs w:val="22"/>
              </w:rPr>
              <m:t>m</m:t>
            </m:r>
          </m:num>
          <m:den>
            <m:sSup>
              <m:sSupPr>
                <m:ctrlPr>
                  <w:rPr>
                    <w:rStyle w:val="Heading2Char"/>
                    <w:rFonts w:ascii="Cambria Math" w:hAnsi="Cambria Math" w:cstheme="minorHAnsi"/>
                    <w:i/>
                    <w:color w:val="auto"/>
                    <w:sz w:val="22"/>
                    <w:szCs w:val="22"/>
                  </w:rPr>
                </m:ctrlPr>
              </m:sSupPr>
              <m:e>
                <m:r>
                  <w:rPr>
                    <w:rStyle w:val="Heading2Char"/>
                    <w:rFonts w:ascii="Cambria Math" w:eastAsia="Cambria Math" w:hAnsi="Cambria Math" w:cstheme="minorHAnsi"/>
                    <w:color w:val="auto"/>
                    <w:sz w:val="22"/>
                    <w:szCs w:val="22"/>
                  </w:rPr>
                  <m:t>s</m:t>
                </m:r>
              </m:e>
              <m:sup>
                <m:r>
                  <w:rPr>
                    <w:rStyle w:val="Heading2Char"/>
                    <w:rFonts w:ascii="Cambria Math" w:hAnsi="Cambria Math" w:cstheme="minorHAnsi"/>
                    <w:color w:val="auto"/>
                    <w:sz w:val="22"/>
                    <w:szCs w:val="22"/>
                  </w:rPr>
                  <m:t>2</m:t>
                </m:r>
              </m:sup>
            </m:sSup>
          </m:den>
        </m:f>
      </m:oMath>
      <w:r>
        <w:rPr>
          <w:rStyle w:val="Heading2Char"/>
          <w:rFonts w:asciiTheme="minorHAnsi" w:eastAsiaTheme="minorEastAsia" w:hAnsiTheme="minorHAnsi" w:cstheme="minorHAnsi"/>
          <w:color w:val="auto"/>
          <w:sz w:val="22"/>
          <w:szCs w:val="22"/>
        </w:rPr>
        <w:t>, ο συν</w:t>
      </w:r>
      <w:r>
        <w:rPr>
          <w:rStyle w:val="Heading2Char"/>
          <w:rFonts w:asciiTheme="minorHAnsi" w:eastAsiaTheme="minorEastAsia" w:hAnsiTheme="minorHAnsi" w:cstheme="minorHAnsi"/>
          <w:color w:val="auto"/>
          <w:sz w:val="22"/>
          <w:szCs w:val="22"/>
        </w:rPr>
        <w:t xml:space="preserve">τελεστής τριβής ολίσθησης ανάμεσα στο δάπεδο και το κιβώτιο </w:t>
      </w:r>
      <m:oMath>
        <m:r>
          <w:rPr>
            <w:rFonts w:ascii="Cambria Math" w:eastAsia="Cambria Math" w:hAnsi="Cambria Math" w:cstheme="minorHAnsi"/>
          </w:rPr>
          <m:t>μ</m:t>
        </m:r>
        <m:r>
          <w:rPr>
            <w:rFonts w:ascii="Cambria Math" w:eastAsia="Cambria Math" w:hAnsi="Cambria Math" w:cstheme="minorHAnsi"/>
          </w:rPr>
          <m:t xml:space="preserve"> = 0,2</m:t>
        </m:r>
      </m:oMath>
      <w:r>
        <w:rPr>
          <w:rFonts w:cstheme="minorHAnsi"/>
        </w:rPr>
        <w:t>. Θεωρούμε την αντίσταση του αέρα αμελητέα.</w:t>
      </w:r>
    </w:p>
    <w:p w:rsidR="0027380B" w:rsidRDefault="0027380B">
      <w:pPr>
        <w:pStyle w:val="TrapezaThematonStyle"/>
        <w:spacing w:line="360" w:lineRule="auto"/>
        <w:jc w:val="both"/>
        <w:rPr>
          <w:rFonts w:cstheme="minorHAnsi"/>
          <w:b/>
          <w:u w:val="single"/>
        </w:rPr>
        <w:sectPr w:rsidR="0027380B">
          <w:type w:val="continuous"/>
          <w:pgSz w:w="11906" w:h="16838"/>
          <w:pgMar w:top="1080" w:right="1080" w:bottom="1080" w:left="1080" w:header="720" w:footer="720" w:gutter="0"/>
          <w:cols w:space="720"/>
        </w:sectPr>
      </w:pP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16366</w:t>
      </w:r>
    </w:p>
    <w:p w:rsidR="0027380B" w:rsidRDefault="00EC37DC">
      <w:pPr>
        <w:pStyle w:val="TrapezaThematonStyle"/>
        <w:spacing w:line="360" w:lineRule="auto"/>
        <w:jc w:val="both"/>
        <w:rPr>
          <w:rFonts w:cstheme="minorHAnsi"/>
          <w:b/>
          <w:bCs/>
        </w:rPr>
      </w:pPr>
      <w:r>
        <w:rPr>
          <w:rFonts w:cstheme="minorHAnsi"/>
          <w:b/>
          <w:bCs/>
        </w:rPr>
        <w:t>ΘΕΜΑ 4</w:t>
      </w:r>
    </w:p>
    <w:p w:rsidR="0027380B" w:rsidRDefault="00EC37DC">
      <w:pPr>
        <w:pStyle w:val="TrapezaThematonStyle"/>
        <w:spacing w:line="360" w:lineRule="auto"/>
        <w:jc w:val="both"/>
        <w:rPr>
          <w:rFonts w:cstheme="minorHAnsi"/>
        </w:rPr>
      </w:pPr>
      <w:r>
        <w:rPr>
          <w:rFonts w:cstheme="minorHAnsi"/>
          <w:b/>
          <w:bCs/>
        </w:rPr>
        <w:t>4.1.</w:t>
      </w:r>
      <w:r>
        <w:rPr>
          <w:rFonts w:cstheme="minorHAnsi"/>
          <w:b/>
        </w:rPr>
        <w:t xml:space="preserve"> </w:t>
      </w:r>
      <w:r>
        <w:rPr>
          <w:rFonts w:cstheme="minorHAnsi"/>
        </w:rPr>
        <w:t>Από την αρχή διατήρησης της ορμής για το</w:t>
      </w:r>
      <w:r>
        <w:rPr>
          <w:rFonts w:cstheme="minorHAnsi"/>
        </w:rPr>
        <w:t xml:space="preserve"> σύστημα κιβώτιο-βλήμα υπολογίζουμε την κοινή ταχύτητα μετά την κρούση:</w:t>
      </w:r>
    </w:p>
    <w:p w:rsidR="0027380B" w:rsidRDefault="00EC37DC">
      <w:pPr>
        <w:pStyle w:val="TrapezaThematonStyle"/>
        <w:spacing w:line="360" w:lineRule="auto"/>
        <w:jc w:val="center"/>
        <w:rPr>
          <w:rFonts w:eastAsiaTheme="minorEastAsia" w:cstheme="minorHAnsi"/>
        </w:rPr>
      </w:pPr>
      <w:r>
        <w:rPr>
          <w:rFonts w:eastAsiaTheme="minorEastAsia" w:cstheme="minorHAnsi"/>
        </w:rPr>
        <w:t xml:space="preserve">  </w:t>
      </w:r>
      <m:oMath>
        <m:sSub>
          <m:sSubPr>
            <m:ctrlPr>
              <w:rPr>
                <w:rFonts w:ascii="Cambria Math" w:eastAsiaTheme="minorEastAsia" w:hAnsi="Cambria Math" w:cstheme="minorHAnsi"/>
                <w:i/>
              </w:rPr>
            </m:ctrlPr>
          </m:sSubPr>
          <m:e>
            <m:acc>
              <m:accPr>
                <m:ctrlPr>
                  <w:rPr>
                    <w:rFonts w:ascii="Cambria Math" w:eastAsiaTheme="minorEastAsia" w:hAnsi="Cambria Math" w:cstheme="minorHAnsi"/>
                    <w:i/>
                  </w:rPr>
                </m:ctrlPr>
              </m:accPr>
              <m:e>
                <m:r>
                  <w:rPr>
                    <w:rFonts w:ascii="Cambria Math" w:eastAsia="Cambria Math" w:hAnsi="Cambria Math" w:cstheme="minorHAnsi"/>
                  </w:rPr>
                  <m:t>p</m:t>
                </m:r>
              </m:e>
            </m:acc>
          </m:e>
          <m:sub>
            <m:r>
              <w:rPr>
                <w:rFonts w:ascii="Cambria Math" w:eastAsiaTheme="minorEastAsia" w:hAnsi="Cambria Math" w:cstheme="minorHAnsi"/>
              </w:rPr>
              <m:t>αρχ</m:t>
            </m:r>
          </m:sub>
        </m:sSub>
        <m:r>
          <w:rPr>
            <w:rFonts w:ascii="Cambria Math" w:eastAsia="Cambria Math" w:hAnsi="Cambria Math" w:cstheme="minorHAnsi"/>
          </w:rPr>
          <m:t>=</m:t>
        </m:r>
        <m:sSub>
          <m:sSubPr>
            <m:ctrlPr>
              <w:rPr>
                <w:rFonts w:ascii="Cambria Math" w:eastAsiaTheme="minorEastAsia" w:hAnsi="Cambria Math" w:cstheme="minorHAnsi"/>
                <w:i/>
              </w:rPr>
            </m:ctrlPr>
          </m:sSubPr>
          <m:e>
            <m:acc>
              <m:accPr>
                <m:ctrlPr>
                  <w:rPr>
                    <w:rFonts w:ascii="Cambria Math" w:eastAsiaTheme="minorEastAsia" w:hAnsi="Cambria Math" w:cstheme="minorHAnsi"/>
                    <w:i/>
                  </w:rPr>
                </m:ctrlPr>
              </m:accPr>
              <m:e>
                <m:r>
                  <w:rPr>
                    <w:rFonts w:ascii="Cambria Math" w:eastAsia="Cambria Math" w:hAnsi="Cambria Math" w:cstheme="minorHAnsi"/>
                  </w:rPr>
                  <m:t>p</m:t>
                </m:r>
              </m:e>
            </m:acc>
          </m:e>
          <m:sub>
            <m:r>
              <w:rPr>
                <w:rFonts w:ascii="Cambria Math" w:eastAsiaTheme="minorEastAsia" w:hAnsi="Cambria Math" w:cstheme="minorHAnsi"/>
              </w:rPr>
              <m:t>τελ</m:t>
            </m:r>
          </m:sub>
        </m:sSub>
      </m:oMath>
      <w:r>
        <w:rPr>
          <w:rFonts w:eastAsiaTheme="minorEastAsia" w:cstheme="minorHAnsi"/>
        </w:rPr>
        <w:t xml:space="preserve">   ή  </w:t>
      </w:r>
      <m:oMath>
        <m:r>
          <w:rPr>
            <w:rFonts w:ascii="Cambria Math" w:eastAsia="Cambria Math" w:hAnsi="Cambria Math" w:cstheme="minorHAnsi"/>
          </w:rPr>
          <m:t>mυ</m:t>
        </m:r>
        <m:r>
          <w:rPr>
            <w:rFonts w:ascii="Cambria Math" w:eastAsia="Cambria Math" w:hAnsi="Cambria Math" w:cstheme="minorHAnsi"/>
          </w:rPr>
          <m:t>=</m:t>
        </m:r>
        <m:d>
          <m:dPr>
            <m:ctrlPr>
              <w:rPr>
                <w:rFonts w:ascii="Cambria Math" w:eastAsiaTheme="minorEastAsia" w:hAnsi="Cambria Math" w:cstheme="minorHAnsi"/>
                <w:i/>
              </w:rPr>
            </m:ctrlPr>
          </m:dPr>
          <m:e>
            <m:r>
              <w:rPr>
                <w:rFonts w:ascii="Cambria Math" w:eastAsia="Cambria Math" w:hAnsi="Cambria Math" w:cstheme="minorHAnsi"/>
              </w:rPr>
              <m:t>m</m:t>
            </m:r>
            <m:r>
              <w:rPr>
                <w:rFonts w:ascii="Cambria Math" w:eastAsia="Cambria Math" w:hAnsi="Cambria Math" w:cstheme="minorHAnsi"/>
              </w:rPr>
              <m:t>+</m:t>
            </m:r>
            <m:r>
              <w:rPr>
                <w:rFonts w:ascii="Cambria Math" w:eastAsia="Cambria Math" w:hAnsi="Cambria Math" w:cstheme="minorHAnsi"/>
              </w:rPr>
              <m:t>M</m:t>
            </m:r>
          </m:e>
        </m:d>
        <m:sSub>
          <m:sSubPr>
            <m:ctrlPr>
              <w:rPr>
                <w:rFonts w:ascii="Cambria Math" w:eastAsiaTheme="minorEastAsia" w:hAnsi="Cambria Math" w:cstheme="minorHAnsi"/>
                <w:i/>
              </w:rPr>
            </m:ctrlPr>
          </m:sSubPr>
          <m:e>
            <m:r>
              <w:rPr>
                <w:rFonts w:ascii="Cambria Math" w:eastAsia="Cambria Math" w:hAnsi="Cambria Math" w:cstheme="minorHAnsi"/>
              </w:rPr>
              <m:t>V</m:t>
            </m:r>
          </m:e>
          <m:sub>
            <m:r>
              <w:rPr>
                <w:rFonts w:ascii="Cambria Math" w:eastAsiaTheme="minorEastAsia" w:hAnsi="Cambria Math" w:cstheme="minorHAnsi"/>
              </w:rPr>
              <m:t>σ</m:t>
            </m:r>
          </m:sub>
        </m:sSub>
      </m:oMath>
      <w:r>
        <w:rPr>
          <w:rFonts w:eastAsiaTheme="minorEastAsia" w:cstheme="minorHAnsi"/>
        </w:rPr>
        <w:t xml:space="preserve">   ή   </w:t>
      </w:r>
      <m:oMath>
        <m:sSub>
          <m:sSubPr>
            <m:ctrlPr>
              <w:rPr>
                <w:rFonts w:ascii="Cambria Math" w:eastAsiaTheme="minorEastAsia" w:hAnsi="Cambria Math" w:cstheme="minorHAnsi"/>
                <w:i/>
              </w:rPr>
            </m:ctrlPr>
          </m:sSubPr>
          <m:e>
            <m:r>
              <w:rPr>
                <w:rFonts w:ascii="Cambria Math" w:eastAsia="Cambria Math" w:hAnsi="Cambria Math" w:cstheme="minorHAnsi"/>
              </w:rPr>
              <m:t>V</m:t>
            </m:r>
          </m:e>
          <m:sub>
            <m:r>
              <w:rPr>
                <w:rFonts w:ascii="Cambria Math" w:eastAsiaTheme="minorEastAsia" w:hAnsi="Cambria Math" w:cstheme="minorHAnsi"/>
              </w:rPr>
              <m:t>σ</m:t>
            </m:r>
          </m:sub>
        </m:sSub>
        <m:r>
          <w:rPr>
            <w:rFonts w:ascii="Cambria Math" w:eastAsia="Cambria Math" w:hAnsi="Cambria Math" w:cstheme="minorHAnsi"/>
          </w:rPr>
          <m:t xml:space="preserve"> = 6 </m:t>
        </m:r>
        <m:f>
          <m:fPr>
            <m:ctrlPr>
              <w:rPr>
                <w:rFonts w:ascii="Cambria Math" w:hAnsi="Cambria Math" w:cstheme="minorHAnsi"/>
                <w:i/>
              </w:rPr>
            </m:ctrlPr>
          </m:fPr>
          <m:num>
            <m:r>
              <w:rPr>
                <w:rFonts w:ascii="Cambria Math" w:eastAsia="Cambria Math" w:hAnsi="Cambria Math" w:cstheme="minorHAnsi"/>
              </w:rPr>
              <m:t>m</m:t>
            </m:r>
          </m:num>
          <m:den>
            <m:r>
              <w:rPr>
                <w:rFonts w:ascii="Cambria Math" w:eastAsia="Cambria Math" w:hAnsi="Cambria Math" w:cstheme="minorHAnsi"/>
              </w:rPr>
              <m:t>s</m:t>
            </m:r>
          </m:den>
        </m:f>
      </m:oMath>
    </w:p>
    <w:p w:rsidR="0027380B" w:rsidRDefault="00EC37DC">
      <w:pPr>
        <w:pStyle w:val="TrapezaThematonStyle"/>
        <w:spacing w:line="360" w:lineRule="auto"/>
        <w:jc w:val="right"/>
        <w:rPr>
          <w:rFonts w:cstheme="minorHAnsi"/>
        </w:rPr>
      </w:pPr>
      <w:r>
        <w:rPr>
          <w:rFonts w:cstheme="minorHAnsi"/>
          <w:b/>
          <w:i/>
        </w:rPr>
        <w:t>Μονάδες 6</w:t>
      </w:r>
    </w:p>
    <w:p w:rsidR="0027380B" w:rsidRDefault="00EC37DC">
      <w:pPr>
        <w:pStyle w:val="TrapezaThematonStyle"/>
        <w:spacing w:line="360" w:lineRule="auto"/>
        <w:rPr>
          <w:rFonts w:cstheme="minorHAnsi"/>
        </w:rPr>
      </w:pPr>
      <w:r>
        <w:rPr>
          <w:rFonts w:cstheme="minorHAnsi"/>
          <w:b/>
          <w:bCs/>
        </w:rPr>
        <w:t>4.2.</w:t>
      </w:r>
      <w:r>
        <w:rPr>
          <w:rFonts w:cstheme="minorHAnsi"/>
        </w:rPr>
        <w:t xml:space="preserve"> Η απώλεια της κινητικής ενέργειας λόγω της κρούσης δίνεται από την παρακάτω σχέση:</w:t>
      </w:r>
    </w:p>
    <w:p w:rsidR="0027380B" w:rsidRDefault="00EC37DC">
      <w:pPr>
        <w:pStyle w:val="TrapezaThematonStyle"/>
        <w:spacing w:line="360" w:lineRule="auto"/>
        <w:jc w:val="center"/>
        <w:rPr>
          <w:rFonts w:eastAsiaTheme="minorEastAsia" w:cstheme="minorHAnsi"/>
        </w:rPr>
      </w:pPr>
      <m:oMathPara>
        <m:oMath>
          <m:sSub>
            <m:sSubPr>
              <m:ctrlPr>
                <w:rPr>
                  <w:rFonts w:ascii="Cambria Math" w:hAnsi="Cambria Math" w:cstheme="minorHAnsi"/>
                  <w:i/>
                </w:rPr>
              </m:ctrlPr>
            </m:sSubPr>
            <m:e>
              <m:r>
                <w:rPr>
                  <w:rFonts w:ascii="Cambria Math" w:eastAsia="Cambria Math" w:hAnsi="Cambria Math" w:cstheme="minorHAnsi"/>
                </w:rPr>
                <m:t>Κ</m:t>
              </m:r>
            </m:e>
            <m:sub>
              <m:r>
                <m:rPr>
                  <m:nor/>
                </m:rPr>
                <w:rPr>
                  <w:rFonts w:ascii="Cambria Math" w:hAnsi="Cambria Math" w:cstheme="minorHAnsi"/>
                </w:rPr>
                <m:t>Απωλ.</m:t>
              </m:r>
            </m:sub>
          </m:sSub>
          <m:r>
            <w:rPr>
              <w:rFonts w:ascii="Cambria Math" w:eastAsia="Cambria Math" w:hAnsi="Cambria Math" w:cstheme="minorHAnsi"/>
            </w:rPr>
            <m:t xml:space="preserve"> =  </m:t>
          </m:r>
          <m:d>
            <m:dPr>
              <m:ctrlPr>
                <w:rPr>
                  <w:rFonts w:ascii="Cambria Math" w:hAnsi="Cambria Math" w:cstheme="minorHAnsi"/>
                </w:rPr>
              </m:ctrlPr>
            </m:dPr>
            <m:e>
              <m:r>
                <w:rPr>
                  <w:rFonts w:ascii="Cambria Math" w:eastAsia="Cambria Math" w:hAnsi="Cambria Math" w:cstheme="minorHAnsi"/>
                </w:rPr>
                <m:t>ΔΚ</m:t>
              </m:r>
            </m:e>
          </m:d>
          <m:r>
            <w:rPr>
              <w:rFonts w:ascii="Cambria Math" w:eastAsia="Cambria Math" w:hAnsi="Cambria Math" w:cstheme="minorHAnsi"/>
            </w:rPr>
            <m:t xml:space="preserve"> = </m:t>
          </m:r>
          <m:d>
            <m:dPr>
              <m:ctrlPr>
                <w:rPr>
                  <w:rFonts w:ascii="Cambria Math" w:hAnsi="Cambria Math" w:cstheme="minorHAnsi"/>
                  <w:i/>
                </w:rPr>
              </m:ctrlPr>
            </m:dPr>
            <m:e>
              <m:f>
                <m:fPr>
                  <m:ctrlPr>
                    <w:rPr>
                      <w:rFonts w:ascii="Cambria Math" w:hAnsi="Cambria Math" w:cstheme="minorHAnsi"/>
                      <w:i/>
                    </w:rPr>
                  </m:ctrlPr>
                </m:fPr>
                <m:num>
                  <m:r>
                    <w:rPr>
                      <w:rFonts w:ascii="Cambria Math" w:eastAsia="Cambria Math" w:hAnsi="Cambria Math" w:cstheme="minorHAnsi"/>
                    </w:rPr>
                    <m:t>1</m:t>
                  </m:r>
                </m:num>
                <m:den>
                  <m:r>
                    <w:rPr>
                      <w:rFonts w:ascii="Cambria Math" w:eastAsia="Cambria Math" w:hAnsi="Cambria Math" w:cstheme="minorHAnsi"/>
                    </w:rPr>
                    <m:t>2</m:t>
                  </m:r>
                </m:den>
              </m:f>
              <m:r>
                <w:rPr>
                  <w:rFonts w:ascii="Cambria Math" w:eastAsia="Cambria Math" w:hAnsi="Cambria Math" w:cstheme="minorHAnsi"/>
                </w:rPr>
                <m:t>⋅</m:t>
              </m:r>
              <m:r>
                <w:rPr>
                  <w:rFonts w:ascii="Cambria Math" w:eastAsia="Cambria Math" w:hAnsi="Cambria Math" w:cstheme="minorHAnsi"/>
                </w:rPr>
                <m:t>(</m:t>
              </m:r>
              <m:r>
                <w:rPr>
                  <w:rFonts w:ascii="Cambria Math" w:eastAsia="Cambria Math" w:hAnsi="Cambria Math" w:cstheme="minorHAnsi"/>
                </w:rPr>
                <m:t>m</m:t>
              </m:r>
              <m:r>
                <w:rPr>
                  <w:rFonts w:ascii="Cambria Math" w:eastAsia="Cambria Math" w:hAnsi="Cambria Math" w:cstheme="minorHAnsi"/>
                </w:rPr>
                <m:t>+</m:t>
              </m:r>
              <m:r>
                <w:rPr>
                  <w:rFonts w:ascii="Cambria Math" w:eastAsia="Cambria Math" w:hAnsi="Cambria Math" w:cstheme="minorHAnsi"/>
                </w:rPr>
                <m:t>M</m:t>
              </m:r>
              <m:r>
                <w:rPr>
                  <w:rFonts w:ascii="Cambria Math" w:eastAsia="Cambria Math" w:hAnsi="Cambria Math" w:cstheme="minorHAnsi"/>
                </w:rPr>
                <m:t>)⋅</m:t>
              </m:r>
              <m:sSup>
                <m:sSupPr>
                  <m:ctrlPr>
                    <w:rPr>
                      <w:rFonts w:ascii="Cambria Math" w:hAnsi="Cambria Math" w:cstheme="minorHAnsi"/>
                      <w:i/>
                    </w:rPr>
                  </m:ctrlPr>
                </m:sSupPr>
                <m:e>
                  <m:sSub>
                    <m:sSubPr>
                      <m:ctrlPr>
                        <w:rPr>
                          <w:rFonts w:ascii="Cambria Math" w:hAnsi="Cambria Math" w:cstheme="minorHAnsi"/>
                          <w:i/>
                        </w:rPr>
                      </m:ctrlPr>
                    </m:sSubPr>
                    <m:e>
                      <m:r>
                        <w:rPr>
                          <w:rFonts w:ascii="Cambria Math" w:eastAsia="Cambria Math" w:hAnsi="Cambria Math" w:cstheme="minorHAnsi"/>
                        </w:rPr>
                        <m:t>V</m:t>
                      </m:r>
                    </m:e>
                    <m:sub>
                      <m:r>
                        <w:rPr>
                          <w:rFonts w:ascii="Cambria Math" w:hAnsi="Cambria Math" w:cstheme="minorHAnsi"/>
                        </w:rPr>
                        <m:t>σ</m:t>
                      </m:r>
                    </m:sub>
                  </m:sSub>
                </m:e>
                <m:sup>
                  <m:r>
                    <w:rPr>
                      <w:rFonts w:ascii="Cambria Math" w:hAnsi="Cambria Math" w:cstheme="minorHAnsi"/>
                    </w:rPr>
                    <m:t>2</m:t>
                  </m:r>
                </m:sup>
              </m:sSup>
              <m:r>
                <w:rPr>
                  <w:rFonts w:ascii="Cambria Math" w:eastAsia="Cambria Math" w:hAnsi="Cambria Math" w:cstheme="minorHAnsi"/>
                </w:rPr>
                <m:t xml:space="preserve"> - </m:t>
              </m:r>
              <m:f>
                <m:fPr>
                  <m:ctrlPr>
                    <w:rPr>
                      <w:rFonts w:ascii="Cambria Math" w:hAnsi="Cambria Math" w:cstheme="minorHAnsi"/>
                      <w:i/>
                    </w:rPr>
                  </m:ctrlPr>
                </m:fPr>
                <m:num>
                  <m:r>
                    <w:rPr>
                      <w:rFonts w:ascii="Cambria Math" w:eastAsia="Cambria Math" w:hAnsi="Cambria Math" w:cstheme="minorHAnsi"/>
                    </w:rPr>
                    <m:t>1</m:t>
                  </m:r>
                </m:num>
                <m:den>
                  <m:r>
                    <w:rPr>
                      <w:rFonts w:ascii="Cambria Math" w:eastAsia="Cambria Math" w:hAnsi="Cambria Math" w:cstheme="minorHAnsi"/>
                    </w:rPr>
                    <m:t>2</m:t>
                  </m:r>
                </m:den>
              </m:f>
              <m:r>
                <w:rPr>
                  <w:rFonts w:ascii="Cambria Math" w:eastAsia="Cambria Math" w:hAnsi="Cambria Math" w:cstheme="minorHAnsi"/>
                </w:rPr>
                <m:t>⋅</m:t>
              </m:r>
              <m:r>
                <w:rPr>
                  <w:rFonts w:ascii="Cambria Math" w:eastAsia="Cambria Math" w:hAnsi="Cambria Math" w:cstheme="minorHAnsi"/>
                </w:rPr>
                <m:t>m</m:t>
              </m:r>
              <m:r>
                <w:rPr>
                  <w:rFonts w:ascii="Cambria Math" w:eastAsia="Cambria Math" w:hAnsi="Cambria Math" w:cstheme="minorHAnsi"/>
                </w:rPr>
                <m:t>⋅</m:t>
              </m:r>
              <m:sSup>
                <m:sSupPr>
                  <m:ctrlPr>
                    <w:rPr>
                      <w:rFonts w:ascii="Cambria Math" w:hAnsi="Cambria Math" w:cstheme="minorHAnsi"/>
                      <w:i/>
                    </w:rPr>
                  </m:ctrlPr>
                </m:sSupPr>
                <m:e>
                  <m:r>
                    <w:rPr>
                      <w:rFonts w:ascii="Cambria Math" w:eastAsia="Cambria Math" w:hAnsi="Cambria Math" w:cstheme="minorHAnsi"/>
                    </w:rPr>
                    <m:t>υ</m:t>
                  </m:r>
                </m:e>
                <m:sup>
                  <m:r>
                    <w:rPr>
                      <w:rFonts w:ascii="Cambria Math" w:hAnsi="Cambria Math" w:cstheme="minorHAnsi"/>
                    </w:rPr>
                    <m:t>2</m:t>
                  </m:r>
                </m:sup>
              </m:sSup>
            </m:e>
          </m:d>
          <m:r>
            <w:rPr>
              <w:rFonts w:ascii="Cambria Math" w:eastAsia="Cambria Math" w:hAnsi="Cambria Math" w:cstheme="minorHAnsi"/>
            </w:rPr>
            <m:t xml:space="preserve"> =  582 </m:t>
          </m:r>
          <m:r>
            <w:rPr>
              <w:rFonts w:ascii="Cambria Math" w:eastAsia="Cambria Math" w:hAnsi="Cambria Math" w:cstheme="minorHAnsi"/>
            </w:rPr>
            <m:t>J</m:t>
          </m:r>
        </m:oMath>
      </m:oMathPara>
    </w:p>
    <w:p w:rsidR="0027380B" w:rsidRDefault="00EC37DC">
      <w:pPr>
        <w:pStyle w:val="TrapezaThematonStyle"/>
        <w:spacing w:line="360" w:lineRule="auto"/>
        <w:jc w:val="right"/>
        <w:rPr>
          <w:rFonts w:cstheme="minorHAnsi"/>
          <w:b/>
        </w:rPr>
      </w:pPr>
      <w:r>
        <w:rPr>
          <w:rFonts w:cstheme="minorHAnsi"/>
          <w:b/>
          <w:i/>
        </w:rPr>
        <w:t>Μονάδες 6</w:t>
      </w:r>
    </w:p>
    <w:p w:rsidR="0027380B" w:rsidRDefault="00EC37DC">
      <w:pPr>
        <w:pStyle w:val="TrapezaThematonStyle"/>
        <w:spacing w:line="360" w:lineRule="auto"/>
        <w:jc w:val="both"/>
        <w:rPr>
          <w:rFonts w:cstheme="minorHAnsi"/>
        </w:rPr>
      </w:pPr>
      <w:r>
        <w:rPr>
          <w:rFonts w:cstheme="minorHAnsi"/>
          <w:b/>
          <w:bCs/>
        </w:rPr>
        <w:t>4.3.</w:t>
      </w:r>
      <w:r>
        <w:rPr>
          <w:rFonts w:cstheme="minorHAnsi"/>
          <w:b/>
        </w:rPr>
        <w:t xml:space="preserve"> </w:t>
      </w:r>
      <w:r>
        <w:rPr>
          <w:rFonts w:cstheme="minorHAnsi"/>
        </w:rPr>
        <w:t xml:space="preserve">Η μεταβολή της ορμής για το κιβώτιο είναι: </w:t>
      </w:r>
    </w:p>
    <w:p w:rsidR="0027380B" w:rsidRDefault="00EC37DC">
      <w:pPr>
        <w:pStyle w:val="TrapezaThematonStyle"/>
        <w:spacing w:line="360" w:lineRule="auto"/>
        <w:jc w:val="center"/>
        <w:rPr>
          <w:rFonts w:eastAsiaTheme="minorEastAsia" w:cstheme="minorHAnsi"/>
        </w:rPr>
      </w:pPr>
      <m:oMathPara>
        <m:oMath>
          <m:r>
            <w:rPr>
              <w:rFonts w:ascii="Cambria Math" w:eastAsia="Cambria Math" w:hAnsi="Cambria Math" w:cstheme="minorHAnsi"/>
            </w:rPr>
            <m:t>Δ</m:t>
          </m:r>
          <m:r>
            <w:rPr>
              <w:rFonts w:ascii="Cambria Math" w:eastAsia="Cambria Math" w:hAnsi="Cambria Math" w:cstheme="minorHAnsi"/>
            </w:rPr>
            <m:t>p</m:t>
          </m:r>
          <m:r>
            <w:rPr>
              <w:rFonts w:ascii="Cambria Math" w:eastAsia="Cambria Math" w:hAnsi="Cambria Math" w:cstheme="minorHAnsi"/>
            </w:rPr>
            <m:t>=</m:t>
          </m:r>
          <m:sSub>
            <m:sSubPr>
              <m:ctrlPr>
                <w:rPr>
                  <w:rFonts w:ascii="Cambria Math" w:hAnsi="Cambria Math" w:cstheme="minorHAnsi"/>
                  <w:i/>
                </w:rPr>
              </m:ctrlPr>
            </m:sSubPr>
            <m:e>
              <m:r>
                <w:rPr>
                  <w:rFonts w:ascii="Cambria Math" w:eastAsia="Cambria Math" w:hAnsi="Cambria Math" w:cstheme="minorHAnsi"/>
                </w:rPr>
                <m:t>p</m:t>
              </m:r>
            </m:e>
            <m:sub>
              <m:r>
                <w:rPr>
                  <w:rFonts w:ascii="Cambria Math" w:hAnsi="Cambria Math" w:cstheme="minorHAnsi"/>
                </w:rPr>
                <m:t>τελ</m:t>
              </m:r>
            </m:sub>
          </m:sSub>
          <m:r>
            <w:rPr>
              <w:rFonts w:ascii="Cambria Math" w:eastAsia="Cambria Math" w:hAnsi="Cambria Math" w:cstheme="minorHAnsi"/>
            </w:rPr>
            <m:t>-</m:t>
          </m:r>
          <m:sSub>
            <m:sSubPr>
              <m:ctrlPr>
                <w:rPr>
                  <w:rFonts w:ascii="Cambria Math" w:hAnsi="Cambria Math" w:cstheme="minorHAnsi"/>
                  <w:i/>
                </w:rPr>
              </m:ctrlPr>
            </m:sSubPr>
            <m:e>
              <m:r>
                <w:rPr>
                  <w:rFonts w:ascii="Cambria Math" w:eastAsia="Cambria Math" w:hAnsi="Cambria Math" w:cstheme="minorHAnsi"/>
                </w:rPr>
                <m:t>p</m:t>
              </m:r>
            </m:e>
            <m:sub>
              <m:r>
                <w:rPr>
                  <w:rFonts w:ascii="Cambria Math" w:hAnsi="Cambria Math" w:cstheme="minorHAnsi"/>
                </w:rPr>
                <m:t>αρχ</m:t>
              </m:r>
            </m:sub>
          </m:sSub>
          <m:r>
            <w:rPr>
              <w:rFonts w:ascii="Cambria Math" w:eastAsia="Cambria Math" w:hAnsi="Cambria Math" w:cstheme="minorHAnsi"/>
            </w:rPr>
            <m:t>=</m:t>
          </m:r>
          <m:r>
            <w:rPr>
              <w:rFonts w:ascii="Cambria Math" w:eastAsia="Cambria Math" w:hAnsi="Cambria Math" w:cstheme="minorHAnsi"/>
            </w:rPr>
            <m:t>M</m:t>
          </m:r>
          <m:sSub>
            <m:sSubPr>
              <m:ctrlPr>
                <w:rPr>
                  <w:rFonts w:ascii="Cambria Math" w:hAnsi="Cambria Math" w:cstheme="minorHAnsi"/>
                  <w:i/>
                </w:rPr>
              </m:ctrlPr>
            </m:sSubPr>
            <m:e>
              <m:r>
                <w:rPr>
                  <w:rFonts w:ascii="Cambria Math" w:eastAsia="Cambria Math" w:hAnsi="Cambria Math" w:cstheme="minorHAnsi"/>
                </w:rPr>
                <m:t>V</m:t>
              </m:r>
            </m:e>
            <m:sub>
              <m:r>
                <w:rPr>
                  <w:rFonts w:ascii="Cambria Math" w:hAnsi="Cambria Math" w:cstheme="minorHAnsi"/>
                </w:rPr>
                <m:t>σ</m:t>
              </m:r>
            </m:sub>
          </m:sSub>
          <m:r>
            <w:rPr>
              <w:rFonts w:ascii="Cambria Math" w:eastAsia="Cambria Math" w:hAnsi="Cambria Math" w:cstheme="minorHAnsi"/>
            </w:rPr>
            <m:t>-</m:t>
          </m:r>
          <m:r>
            <w:rPr>
              <w:rFonts w:ascii="Cambria Math" w:eastAsia="Cambria Math" w:hAnsi="Cambria Math" w:cstheme="minorHAnsi"/>
            </w:rPr>
            <m:t>0</m:t>
          </m:r>
        </m:oMath>
      </m:oMathPara>
    </w:p>
    <w:p w:rsidR="0027380B" w:rsidRDefault="00EC37DC">
      <w:pPr>
        <w:pStyle w:val="TrapezaThematonStyle"/>
        <w:spacing w:line="360" w:lineRule="auto"/>
        <w:jc w:val="both"/>
        <w:rPr>
          <w:rFonts w:cstheme="minorHAnsi"/>
        </w:rPr>
      </w:pPr>
      <w:r>
        <w:rPr>
          <w:rFonts w:cstheme="minorHAnsi"/>
        </w:rPr>
        <w:t>Από το δεύτερο νόμο του Newton η σχέση δύναμης και μεταβολής της ορμής για το κιβώτιο είναι:</w:t>
      </w:r>
    </w:p>
    <w:p w:rsidR="0027380B" w:rsidRDefault="00EC37DC">
      <w:pPr>
        <w:pStyle w:val="TrapezaThematonStyle"/>
        <w:spacing w:line="360" w:lineRule="auto"/>
        <w:jc w:val="center"/>
        <w:rPr>
          <w:rFonts w:cstheme="minorHAnsi"/>
        </w:rPr>
      </w:pPr>
      <m:oMath>
        <m:acc>
          <m:accPr>
            <m:ctrlPr>
              <w:rPr>
                <w:rFonts w:ascii="Cambria Math" w:hAnsi="Cambria Math" w:cstheme="minorHAnsi"/>
                <w:i/>
              </w:rPr>
            </m:ctrlPr>
          </m:accPr>
          <m:e>
            <m:r>
              <w:rPr>
                <w:rFonts w:ascii="Cambria Math" w:eastAsia="Cambria Math" w:hAnsi="Cambria Math" w:cstheme="minorHAnsi"/>
              </w:rPr>
              <m:t>F</m:t>
            </m:r>
          </m:e>
        </m:acc>
        <m:r>
          <w:rPr>
            <w:rFonts w:ascii="Cambria Math" w:eastAsia="Cambria Math" w:hAnsi="Cambria Math" w:cstheme="minorHAnsi"/>
          </w:rPr>
          <m:t xml:space="preserve"> = </m:t>
        </m:r>
        <m:f>
          <m:fPr>
            <m:ctrlPr>
              <w:rPr>
                <w:rFonts w:ascii="Cambria Math" w:hAnsi="Cambria Math" w:cstheme="minorHAnsi"/>
              </w:rPr>
            </m:ctrlPr>
          </m:fPr>
          <m:num>
            <m:r>
              <w:rPr>
                <w:rFonts w:ascii="Cambria Math" w:eastAsia="Cambria Math" w:hAnsi="Cambria Math" w:cstheme="minorHAnsi"/>
              </w:rPr>
              <m:t>Δ</m:t>
            </m:r>
            <m:acc>
              <m:accPr>
                <m:ctrlPr>
                  <w:rPr>
                    <w:rFonts w:ascii="Cambria Math" w:hAnsi="Cambria Math" w:cstheme="minorHAnsi"/>
                  </w:rPr>
                </m:ctrlPr>
              </m:accPr>
              <m:e>
                <m:r>
                  <w:rPr>
                    <w:rFonts w:ascii="Cambria Math" w:eastAsia="Cambria Math" w:hAnsi="Cambria Math" w:cstheme="minorHAnsi"/>
                  </w:rPr>
                  <m:t>p</m:t>
                </m:r>
              </m:e>
            </m:acc>
          </m:num>
          <m:den>
            <m:r>
              <w:rPr>
                <w:rFonts w:ascii="Cambria Math" w:eastAsia="Cambria Math" w:hAnsi="Cambria Math" w:cstheme="minorHAnsi"/>
              </w:rPr>
              <m:t>Δt</m:t>
            </m:r>
          </m:den>
        </m:f>
      </m:oMath>
      <w:r>
        <w:rPr>
          <w:rFonts w:eastAsiaTheme="minorEastAsia" w:cstheme="minorHAnsi"/>
        </w:rPr>
        <w:t xml:space="preserve">  ή  </w:t>
      </w:r>
      <m:oMath>
        <m:acc>
          <m:accPr>
            <m:ctrlPr>
              <w:rPr>
                <w:rFonts w:ascii="Cambria Math" w:hAnsi="Cambria Math" w:cstheme="minorHAnsi"/>
                <w:i/>
              </w:rPr>
            </m:ctrlPr>
          </m:accPr>
          <m:e>
            <m:r>
              <w:rPr>
                <w:rFonts w:ascii="Cambria Math" w:eastAsia="Cambria Math" w:hAnsi="Cambria Math" w:cstheme="minorHAnsi"/>
              </w:rPr>
              <m:t>F</m:t>
            </m:r>
          </m:e>
        </m:acc>
        <m:r>
          <w:rPr>
            <w:rFonts w:ascii="Cambria Math" w:eastAsia="Cambria Math" w:hAnsi="Cambria Math" w:cstheme="minorHAnsi"/>
          </w:rPr>
          <m:t xml:space="preserve"> = </m:t>
        </m:r>
        <m:f>
          <m:fPr>
            <m:ctrlPr>
              <w:rPr>
                <w:rFonts w:ascii="Cambria Math" w:hAnsi="Cambria Math" w:cstheme="minorHAnsi"/>
              </w:rPr>
            </m:ctrlPr>
          </m:fPr>
          <m:num>
            <m:sSub>
              <m:sSubPr>
                <m:ctrlPr>
                  <w:rPr>
                    <w:rFonts w:ascii="Cambria Math" w:hAnsi="Cambria Math" w:cstheme="minorHAnsi"/>
                    <w:i/>
                  </w:rPr>
                </m:ctrlPr>
              </m:sSubPr>
              <m:e>
                <m:acc>
                  <m:accPr>
                    <m:ctrlPr>
                      <w:rPr>
                        <w:rFonts w:ascii="Cambria Math" w:hAnsi="Cambria Math" w:cstheme="minorHAnsi"/>
                        <w:i/>
                      </w:rPr>
                    </m:ctrlPr>
                  </m:accPr>
                  <m:e>
                    <m:r>
                      <w:rPr>
                        <w:rFonts w:ascii="Cambria Math" w:eastAsia="Cambria Math" w:hAnsi="Cambria Math" w:cstheme="minorHAnsi"/>
                      </w:rPr>
                      <m:t>p</m:t>
                    </m:r>
                  </m:e>
                </m:acc>
              </m:e>
              <m:sub>
                <m:r>
                  <w:rPr>
                    <w:rFonts w:ascii="Cambria Math" w:hAnsi="Cambria Math" w:cstheme="minorHAnsi"/>
                  </w:rPr>
                  <m:t>τελ</m:t>
                </m:r>
              </m:sub>
            </m:sSub>
            <m:r>
              <w:rPr>
                <w:rFonts w:ascii="Cambria Math" w:eastAsia="Cambria Math" w:hAnsi="Cambria Math" w:cstheme="minorHAnsi"/>
              </w:rPr>
              <m:t>-</m:t>
            </m:r>
            <m:sSub>
              <m:sSubPr>
                <m:ctrlPr>
                  <w:rPr>
                    <w:rFonts w:ascii="Cambria Math" w:hAnsi="Cambria Math" w:cstheme="minorHAnsi"/>
                    <w:i/>
                  </w:rPr>
                </m:ctrlPr>
              </m:sSubPr>
              <m:e>
                <m:acc>
                  <m:accPr>
                    <m:ctrlPr>
                      <w:rPr>
                        <w:rFonts w:ascii="Cambria Math" w:hAnsi="Cambria Math" w:cstheme="minorHAnsi"/>
                        <w:i/>
                      </w:rPr>
                    </m:ctrlPr>
                  </m:accPr>
                  <m:e>
                    <m:r>
                      <w:rPr>
                        <w:rFonts w:ascii="Cambria Math" w:eastAsia="Cambria Math" w:hAnsi="Cambria Math" w:cstheme="minorHAnsi"/>
                      </w:rPr>
                      <m:t>p</m:t>
                    </m:r>
                  </m:e>
                </m:acc>
              </m:e>
              <m:sub>
                <m:r>
                  <w:rPr>
                    <w:rFonts w:ascii="Cambria Math" w:hAnsi="Cambria Math" w:cstheme="minorHAnsi"/>
                  </w:rPr>
                  <m:t>αρχ</m:t>
                </m:r>
              </m:sub>
            </m:sSub>
          </m:num>
          <m:den>
            <m:r>
              <w:rPr>
                <w:rFonts w:ascii="Cambria Math" w:eastAsia="Cambria Math" w:hAnsi="Cambria Math" w:cstheme="minorHAnsi"/>
              </w:rPr>
              <m:t>Δt</m:t>
            </m:r>
          </m:den>
        </m:f>
      </m:oMath>
      <w:r>
        <w:rPr>
          <w:rFonts w:eastAsiaTheme="minorEastAsia" w:cstheme="minorHAnsi"/>
        </w:rPr>
        <w:t xml:space="preserve">  ή    </w:t>
      </w:r>
      <m:oMath>
        <m:r>
          <w:rPr>
            <w:rFonts w:ascii="Cambria Math" w:eastAsia="Cambria Math" w:hAnsi="Cambria Math" w:cstheme="minorHAnsi"/>
          </w:rPr>
          <m:t>F</m:t>
        </m:r>
        <m:r>
          <w:rPr>
            <w:rFonts w:ascii="Cambria Math" w:eastAsia="Cambria Math" w:hAnsi="Cambria Math" w:cstheme="minorHAnsi"/>
          </w:rPr>
          <m:t xml:space="preserve"> = </m:t>
        </m:r>
        <m:f>
          <m:fPr>
            <m:ctrlPr>
              <w:rPr>
                <w:rFonts w:ascii="Cambria Math" w:hAnsi="Cambria Math" w:cstheme="minorHAnsi"/>
              </w:rPr>
            </m:ctrlPr>
          </m:fPr>
          <m:num>
            <m:r>
              <w:rPr>
                <w:rFonts w:ascii="Cambria Math" w:eastAsia="Cambria Math" w:hAnsi="Cambria Math" w:cstheme="minorHAnsi"/>
              </w:rPr>
              <m:t>Μ</m:t>
            </m:r>
            <m:sSub>
              <m:sSubPr>
                <m:ctrlPr>
                  <w:rPr>
                    <w:rFonts w:ascii="Cambria Math" w:hAnsi="Cambria Math" w:cstheme="minorHAnsi"/>
                    <w:i/>
                  </w:rPr>
                </m:ctrlPr>
              </m:sSubPr>
              <m:e>
                <m:r>
                  <w:rPr>
                    <w:rFonts w:ascii="Cambria Math" w:eastAsia="Cambria Math" w:hAnsi="Cambria Math" w:cstheme="minorHAnsi"/>
                  </w:rPr>
                  <m:t>V</m:t>
                </m:r>
              </m:e>
              <m:sub>
                <m:r>
                  <w:rPr>
                    <w:rFonts w:ascii="Cambria Math" w:hAnsi="Cambria Math" w:cstheme="minorHAnsi"/>
                  </w:rPr>
                  <m:t>σ</m:t>
                </m:r>
              </m:sub>
            </m:sSub>
          </m:num>
          <m:den>
            <m:r>
              <w:rPr>
                <w:rFonts w:ascii="Cambria Math" w:eastAsia="Cambria Math" w:hAnsi="Cambria Math" w:cstheme="minorHAnsi"/>
              </w:rPr>
              <m:t>Δt</m:t>
            </m:r>
          </m:den>
        </m:f>
      </m:oMath>
    </w:p>
    <w:p w:rsidR="0027380B" w:rsidRDefault="00EC37DC">
      <w:pPr>
        <w:pStyle w:val="TrapezaThematonStyle"/>
        <w:spacing w:line="360" w:lineRule="auto"/>
        <w:jc w:val="both"/>
        <w:rPr>
          <w:rFonts w:eastAsiaTheme="minorEastAsia" w:cstheme="minorHAnsi"/>
        </w:rPr>
      </w:pPr>
      <w:r>
        <w:rPr>
          <w:rFonts w:cstheme="minorHAnsi"/>
        </w:rPr>
        <w:t>Οπότε το μέτρο της δύναμης είναι:</w:t>
      </w:r>
      <m:oMath>
        <m:r>
          <w:rPr>
            <w:rFonts w:ascii="Cambria Math" w:eastAsia="Cambria Math" w:hAnsi="Cambria Math" w:cstheme="minorHAnsi"/>
          </w:rPr>
          <m:t xml:space="preserve"> </m:t>
        </m:r>
        <m:r>
          <w:rPr>
            <w:rFonts w:ascii="Cambria Math" w:eastAsia="Cambria Math" w:hAnsi="Cambria Math" w:cstheme="minorHAnsi"/>
          </w:rPr>
          <m:t>F</m:t>
        </m:r>
        <m:r>
          <w:rPr>
            <w:rFonts w:ascii="Cambria Math" w:eastAsia="Cambria Math" w:hAnsi="Cambria Math" w:cstheme="minorHAnsi"/>
          </w:rPr>
          <m:t xml:space="preserve">=582 </m:t>
        </m:r>
        <m:r>
          <w:rPr>
            <w:rFonts w:ascii="Cambria Math" w:eastAsia="Cambria Math" w:hAnsi="Cambria Math" w:cstheme="minorHAnsi"/>
          </w:rPr>
          <m:t>Ν</m:t>
        </m:r>
      </m:oMath>
      <w:r>
        <w:rPr>
          <w:rFonts w:cstheme="minorHAnsi"/>
        </w:rPr>
        <w:t>.</w:t>
      </w:r>
    </w:p>
    <w:p w:rsidR="0027380B" w:rsidRDefault="00EC37DC">
      <w:pPr>
        <w:pStyle w:val="TrapezaThematonStyle"/>
        <w:spacing w:line="360" w:lineRule="auto"/>
        <w:jc w:val="right"/>
        <w:rPr>
          <w:rFonts w:cstheme="minorHAnsi"/>
        </w:rPr>
      </w:pPr>
      <w:r>
        <w:rPr>
          <w:rFonts w:cstheme="minorHAnsi"/>
          <w:b/>
          <w:i/>
        </w:rPr>
        <w:t>Μονάδες 6</w:t>
      </w:r>
    </w:p>
    <w:p w:rsidR="0027380B" w:rsidRDefault="00EC37DC">
      <w:pPr>
        <w:pStyle w:val="TrapezaThematonStyle"/>
        <w:spacing w:line="360" w:lineRule="auto"/>
        <w:jc w:val="both"/>
        <w:rPr>
          <w:rFonts w:cstheme="minorHAnsi"/>
        </w:rPr>
      </w:pPr>
      <w:r>
        <w:rPr>
          <w:rFonts w:cstheme="minorHAnsi"/>
          <w:b/>
          <w:bCs/>
        </w:rPr>
        <w:lastRenderedPageBreak/>
        <w:t>4.4.</w:t>
      </w:r>
      <w:r>
        <w:rPr>
          <w:rFonts w:cstheme="minorHAnsi"/>
          <w:b/>
        </w:rPr>
        <w:t xml:space="preserve"> </w:t>
      </w:r>
      <w:r>
        <w:rPr>
          <w:rFonts w:cstheme="minorHAnsi"/>
        </w:rPr>
        <w:t xml:space="preserve">Η μεταβολή της κινητικής ενέργειας του συσσωματώματος (λόγω του έργου της τριβής ολίσθησης) θα είναι: </w:t>
      </w:r>
    </w:p>
    <w:p w:rsidR="0027380B" w:rsidRDefault="00EC37DC">
      <w:pPr>
        <w:pStyle w:val="TrapezaThematonStyle"/>
        <w:spacing w:line="360" w:lineRule="auto"/>
        <w:jc w:val="center"/>
        <w:rPr>
          <w:rFonts w:cstheme="minorHAnsi"/>
        </w:rPr>
      </w:pPr>
      <m:oMath>
        <m:r>
          <w:rPr>
            <w:rFonts w:ascii="Cambria Math" w:eastAsia="Cambria Math" w:hAnsi="Cambria Math" w:cstheme="minorHAnsi"/>
          </w:rPr>
          <m:t xml:space="preserve">0 - </m:t>
        </m:r>
        <m:f>
          <m:fPr>
            <m:ctrlPr>
              <w:rPr>
                <w:rFonts w:ascii="Cambria Math" w:hAnsi="Cambria Math" w:cstheme="minorHAnsi"/>
                <w:i/>
              </w:rPr>
            </m:ctrlPr>
          </m:fPr>
          <m:num>
            <m:r>
              <w:rPr>
                <w:rFonts w:ascii="Cambria Math" w:eastAsia="Cambria Math" w:hAnsi="Cambria Math" w:cstheme="minorHAnsi"/>
              </w:rPr>
              <m:t>1</m:t>
            </m:r>
          </m:num>
          <m:den>
            <m:r>
              <w:rPr>
                <w:rFonts w:ascii="Cambria Math" w:eastAsia="Cambria Math" w:hAnsi="Cambria Math" w:cstheme="minorHAnsi"/>
              </w:rPr>
              <m:t>2</m:t>
            </m:r>
          </m:den>
        </m:f>
        <m:r>
          <w:rPr>
            <w:rFonts w:ascii="Cambria Math" w:eastAsia="Cambria Math" w:hAnsi="Cambria Math" w:cstheme="minorHAnsi"/>
          </w:rPr>
          <m:t>⋅</m:t>
        </m:r>
        <m:r>
          <w:rPr>
            <w:rFonts w:ascii="Cambria Math" w:eastAsia="Cambria Math" w:hAnsi="Cambria Math" w:cstheme="minorHAnsi"/>
          </w:rPr>
          <m:t>(</m:t>
        </m:r>
        <m:r>
          <w:rPr>
            <w:rFonts w:ascii="Cambria Math" w:eastAsia="Cambria Math" w:hAnsi="Cambria Math" w:cstheme="minorHAnsi"/>
          </w:rPr>
          <m:t>M</m:t>
        </m:r>
        <m:r>
          <w:rPr>
            <w:rFonts w:ascii="Cambria Math" w:eastAsia="Cambria Math" w:hAnsi="Cambria Math" w:cstheme="minorHAnsi"/>
          </w:rPr>
          <m:t>+</m:t>
        </m:r>
        <m:r>
          <w:rPr>
            <w:rFonts w:ascii="Cambria Math" w:eastAsia="Cambria Math" w:hAnsi="Cambria Math" w:cstheme="minorHAnsi"/>
          </w:rPr>
          <m:t>m</m:t>
        </m:r>
        <m:r>
          <w:rPr>
            <w:rFonts w:ascii="Cambria Math" w:eastAsia="Cambria Math" w:hAnsi="Cambria Math" w:cstheme="minorHAnsi"/>
          </w:rPr>
          <m:t>)⋅</m:t>
        </m:r>
        <m:sSup>
          <m:sSupPr>
            <m:ctrlPr>
              <w:rPr>
                <w:rFonts w:ascii="Cambria Math" w:hAnsi="Cambria Math" w:cstheme="minorHAnsi"/>
                <w:i/>
              </w:rPr>
            </m:ctrlPr>
          </m:sSupPr>
          <m:e>
            <m:sSub>
              <m:sSubPr>
                <m:ctrlPr>
                  <w:rPr>
                    <w:rFonts w:ascii="Cambria Math" w:hAnsi="Cambria Math" w:cstheme="minorHAnsi"/>
                    <w:i/>
                  </w:rPr>
                </m:ctrlPr>
              </m:sSubPr>
              <m:e>
                <m:r>
                  <w:rPr>
                    <w:rFonts w:ascii="Cambria Math" w:eastAsia="Cambria Math" w:hAnsi="Cambria Math" w:cstheme="minorHAnsi"/>
                  </w:rPr>
                  <m:t>V</m:t>
                </m:r>
              </m:e>
              <m:sub>
                <m:r>
                  <w:rPr>
                    <w:rFonts w:ascii="Cambria Math" w:hAnsi="Cambria Math" w:cstheme="minorHAnsi"/>
                  </w:rPr>
                  <m:t>σ</m:t>
                </m:r>
              </m:sub>
            </m:sSub>
          </m:e>
          <m:sup>
            <m:r>
              <w:rPr>
                <w:rFonts w:ascii="Cambria Math" w:hAnsi="Cambria Math" w:cstheme="minorHAnsi"/>
              </w:rPr>
              <m:t>2</m:t>
            </m:r>
          </m:sup>
        </m:sSup>
        <m:r>
          <w:rPr>
            <w:rFonts w:ascii="Cambria Math" w:eastAsia="Cambria Math" w:hAnsi="Cambria Math" w:cstheme="minorHAnsi"/>
          </w:rPr>
          <m:t xml:space="preserve">= </m:t>
        </m:r>
        <m:sSub>
          <m:sSubPr>
            <m:ctrlPr>
              <w:rPr>
                <w:rFonts w:ascii="Cambria Math" w:hAnsi="Cambria Math" w:cstheme="minorHAnsi"/>
              </w:rPr>
            </m:ctrlPr>
          </m:sSubPr>
          <m:e>
            <m:r>
              <w:rPr>
                <w:rFonts w:ascii="Cambria Math" w:eastAsia="Cambria Math" w:hAnsi="Cambria Math" w:cstheme="minorHAnsi"/>
              </w:rPr>
              <m:t>W</m:t>
            </m:r>
          </m:e>
          <m:sub>
            <m:r>
              <w:rPr>
                <w:rFonts w:ascii="Cambria Math" w:hAnsi="Cambria Math" w:cstheme="minorHAnsi"/>
              </w:rPr>
              <m:t>T</m:t>
            </m:r>
          </m:sub>
        </m:sSub>
      </m:oMath>
      <w:r>
        <w:rPr>
          <w:rFonts w:eastAsiaTheme="minorEastAsia" w:cstheme="minorHAnsi"/>
        </w:rPr>
        <w:t xml:space="preserve">  </w:t>
      </w:r>
      <w:r>
        <w:rPr>
          <w:rFonts w:eastAsiaTheme="minorEastAsia" w:cstheme="minorHAnsi"/>
        </w:rPr>
        <w:t>ή</w:t>
      </w:r>
      <w:r>
        <w:rPr>
          <w:rFonts w:eastAsiaTheme="minorEastAsia" w:cstheme="minorHAnsi"/>
        </w:rPr>
        <w:t xml:space="preserve">   </w:t>
      </w:r>
      <m:oMath>
        <m:r>
          <w:rPr>
            <w:rFonts w:ascii="Cambria Math" w:eastAsia="Cambria Math" w:hAnsi="Cambria Math" w:cstheme="minorHAnsi"/>
          </w:rPr>
          <m:t>-</m:t>
        </m:r>
        <m:r>
          <w:rPr>
            <w:rFonts w:ascii="Cambria Math" w:eastAsia="Cambria Math" w:hAnsi="Cambria Math" w:cstheme="minorHAnsi"/>
          </w:rPr>
          <m:t xml:space="preserve"> </m:t>
        </m:r>
        <m:f>
          <m:fPr>
            <m:ctrlPr>
              <w:rPr>
                <w:rFonts w:ascii="Cambria Math" w:hAnsi="Cambria Math" w:cstheme="minorHAnsi"/>
                <w:i/>
              </w:rPr>
            </m:ctrlPr>
          </m:fPr>
          <m:num>
            <m:r>
              <w:rPr>
                <w:rFonts w:ascii="Cambria Math" w:eastAsia="Cambria Math" w:hAnsi="Cambria Math" w:cstheme="minorHAnsi"/>
              </w:rPr>
              <m:t>1</m:t>
            </m:r>
          </m:num>
          <m:den>
            <m:r>
              <w:rPr>
                <w:rFonts w:ascii="Cambria Math" w:eastAsia="Cambria Math" w:hAnsi="Cambria Math" w:cstheme="minorHAnsi"/>
              </w:rPr>
              <m:t>2</m:t>
            </m:r>
          </m:den>
        </m:f>
        <m:r>
          <w:rPr>
            <w:rFonts w:ascii="Cambria Math" w:eastAsia="Cambria Math" w:hAnsi="Cambria Math" w:cstheme="minorHAnsi"/>
          </w:rPr>
          <m:t>⋅</m:t>
        </m:r>
        <m:r>
          <w:rPr>
            <w:rFonts w:ascii="Cambria Math" w:eastAsia="Cambria Math" w:hAnsi="Cambria Math" w:cstheme="minorHAnsi"/>
          </w:rPr>
          <m:t>(</m:t>
        </m:r>
        <m:r>
          <w:rPr>
            <w:rFonts w:ascii="Cambria Math" w:eastAsia="Cambria Math" w:hAnsi="Cambria Math" w:cstheme="minorHAnsi"/>
          </w:rPr>
          <m:t>M</m:t>
        </m:r>
        <m:r>
          <w:rPr>
            <w:rFonts w:ascii="Cambria Math" w:eastAsia="Cambria Math" w:hAnsi="Cambria Math" w:cstheme="minorHAnsi"/>
          </w:rPr>
          <m:t>+</m:t>
        </m:r>
        <m:r>
          <w:rPr>
            <w:rFonts w:ascii="Cambria Math" w:eastAsia="Cambria Math" w:hAnsi="Cambria Math" w:cstheme="minorHAnsi"/>
          </w:rPr>
          <m:t>m</m:t>
        </m:r>
        <m:r>
          <w:rPr>
            <w:rFonts w:ascii="Cambria Math" w:eastAsia="Cambria Math" w:hAnsi="Cambria Math" w:cstheme="minorHAnsi"/>
          </w:rPr>
          <m:t>)⋅</m:t>
        </m:r>
        <m:sSup>
          <m:sSupPr>
            <m:ctrlPr>
              <w:rPr>
                <w:rFonts w:ascii="Cambria Math" w:hAnsi="Cambria Math" w:cstheme="minorHAnsi"/>
                <w:i/>
              </w:rPr>
            </m:ctrlPr>
          </m:sSupPr>
          <m:e>
            <m:sSub>
              <m:sSubPr>
                <m:ctrlPr>
                  <w:rPr>
                    <w:rFonts w:ascii="Cambria Math" w:hAnsi="Cambria Math" w:cstheme="minorHAnsi"/>
                    <w:i/>
                  </w:rPr>
                </m:ctrlPr>
              </m:sSubPr>
              <m:e>
                <m:r>
                  <w:rPr>
                    <w:rFonts w:ascii="Cambria Math" w:eastAsia="Cambria Math" w:hAnsi="Cambria Math" w:cstheme="minorHAnsi"/>
                  </w:rPr>
                  <m:t>V</m:t>
                </m:r>
              </m:e>
              <m:sub>
                <m:r>
                  <w:rPr>
                    <w:rFonts w:ascii="Cambria Math" w:hAnsi="Cambria Math" w:cstheme="minorHAnsi"/>
                  </w:rPr>
                  <m:t>σ</m:t>
                </m:r>
              </m:sub>
            </m:sSub>
          </m:e>
          <m:sup>
            <m:r>
              <w:rPr>
                <w:rFonts w:ascii="Cambria Math" w:hAnsi="Cambria Math" w:cstheme="minorHAnsi"/>
              </w:rPr>
              <m:t>2</m:t>
            </m:r>
          </m:sup>
        </m:sSup>
        <m:r>
          <w:rPr>
            <w:rFonts w:ascii="Cambria Math" w:eastAsia="Cambria Math" w:hAnsi="Cambria Math" w:cstheme="minorHAnsi"/>
          </w:rPr>
          <m:t xml:space="preserve">= - </m:t>
        </m:r>
        <m:r>
          <w:rPr>
            <w:rFonts w:ascii="Cambria Math" w:eastAsia="Cambria Math" w:hAnsi="Cambria Math" w:cstheme="minorHAnsi"/>
          </w:rPr>
          <m:t>μ</m:t>
        </m:r>
        <m:r>
          <w:rPr>
            <w:rFonts w:ascii="Cambria Math" w:eastAsia="Cambria Math" w:hAnsi="Cambria Math" w:cstheme="minorHAnsi"/>
          </w:rPr>
          <m:t>⋅</m:t>
        </m:r>
        <m:d>
          <m:dPr>
            <m:ctrlPr>
              <w:rPr>
                <w:rFonts w:ascii="Cambria Math" w:hAnsi="Cambria Math" w:cstheme="minorHAnsi"/>
                <w:i/>
              </w:rPr>
            </m:ctrlPr>
          </m:dPr>
          <m:e>
            <m:r>
              <w:rPr>
                <w:rFonts w:ascii="Cambria Math" w:eastAsia="Cambria Math" w:hAnsi="Cambria Math" w:cstheme="minorHAnsi"/>
              </w:rPr>
              <m:t>M</m:t>
            </m:r>
            <m:r>
              <w:rPr>
                <w:rFonts w:ascii="Cambria Math" w:eastAsia="Cambria Math" w:hAnsi="Cambria Math" w:cstheme="minorHAnsi"/>
              </w:rPr>
              <m:t>+</m:t>
            </m:r>
            <m:r>
              <w:rPr>
                <w:rFonts w:ascii="Cambria Math" w:eastAsia="Cambria Math" w:hAnsi="Cambria Math" w:cstheme="minorHAnsi"/>
              </w:rPr>
              <m:t>m</m:t>
            </m:r>
          </m:e>
        </m:d>
        <m:r>
          <w:rPr>
            <w:rFonts w:ascii="Cambria Math" w:eastAsia="Cambria Math" w:hAnsi="Cambria Math" w:cstheme="minorHAnsi"/>
          </w:rPr>
          <m:t>⋅</m:t>
        </m:r>
        <m:r>
          <w:rPr>
            <w:rFonts w:ascii="Cambria Math" w:eastAsia="Cambria Math" w:hAnsi="Cambria Math" w:cstheme="minorHAnsi"/>
          </w:rPr>
          <m:t>g</m:t>
        </m:r>
        <m:r>
          <w:rPr>
            <w:rFonts w:ascii="Cambria Math" w:eastAsia="Cambria Math" w:hAnsi="Cambria Math" w:cstheme="minorHAnsi"/>
          </w:rPr>
          <m:t>⋅</m:t>
        </m:r>
      </m:oMath>
      <w:r>
        <w:rPr>
          <w:rFonts w:eastAsiaTheme="minorEastAsia" w:cstheme="minorHAnsi"/>
        </w:rPr>
        <w:t>s</w:t>
      </w:r>
    </w:p>
    <w:p w:rsidR="0027380B" w:rsidRDefault="00EC37DC">
      <w:pPr>
        <w:pStyle w:val="TrapezaThematonStyle"/>
        <w:spacing w:line="360" w:lineRule="auto"/>
        <w:jc w:val="both"/>
        <w:rPr>
          <w:rFonts w:eastAsiaTheme="minorEastAsia" w:cstheme="minorHAnsi"/>
        </w:rPr>
      </w:pPr>
      <w:r>
        <w:rPr>
          <w:rFonts w:cstheme="minorHAnsi"/>
        </w:rPr>
        <w:t xml:space="preserve">όπου το μέτρο της τριβής ολίσθησης είναι ίσο με </w:t>
      </w:r>
      <m:oMath>
        <m:r>
          <w:rPr>
            <w:rFonts w:ascii="Cambria Math" w:eastAsia="Cambria Math" w:hAnsi="Cambria Math" w:cstheme="minorHAnsi"/>
          </w:rPr>
          <m:t>T</m:t>
        </m:r>
        <m:r>
          <w:rPr>
            <w:rFonts w:ascii="Cambria Math" w:eastAsia="Cambria Math" w:hAnsi="Cambria Math" w:cstheme="minorHAnsi"/>
          </w:rPr>
          <m:t>=</m:t>
        </m:r>
        <m:r>
          <w:rPr>
            <w:rFonts w:ascii="Cambria Math" w:eastAsia="Cambria Math" w:hAnsi="Cambria Math" w:cstheme="minorHAnsi"/>
          </w:rPr>
          <m:t>μΝ</m:t>
        </m:r>
        <m:r>
          <w:rPr>
            <w:rFonts w:ascii="Cambria Math" w:eastAsia="Cambria Math" w:hAnsi="Cambria Math" w:cstheme="minorHAnsi"/>
          </w:rPr>
          <m:t>=</m:t>
        </m:r>
        <m:r>
          <w:rPr>
            <w:rFonts w:ascii="Cambria Math" w:eastAsia="Cambria Math" w:hAnsi="Cambria Math" w:cstheme="minorHAnsi"/>
          </w:rPr>
          <m:t>μ</m:t>
        </m:r>
        <m:d>
          <m:dPr>
            <m:ctrlPr>
              <w:rPr>
                <w:rFonts w:ascii="Cambria Math" w:hAnsi="Cambria Math" w:cstheme="minorHAnsi"/>
                <w:i/>
              </w:rPr>
            </m:ctrlPr>
          </m:dPr>
          <m:e>
            <m:r>
              <w:rPr>
                <w:rFonts w:ascii="Cambria Math" w:eastAsia="Cambria Math" w:hAnsi="Cambria Math" w:cstheme="minorHAnsi"/>
              </w:rPr>
              <m:t>M</m:t>
            </m:r>
            <m:r>
              <w:rPr>
                <w:rFonts w:ascii="Cambria Math" w:eastAsia="Cambria Math" w:hAnsi="Cambria Math" w:cstheme="minorHAnsi"/>
              </w:rPr>
              <m:t>+</m:t>
            </m:r>
            <m:r>
              <w:rPr>
                <w:rFonts w:ascii="Cambria Math" w:eastAsia="Cambria Math" w:hAnsi="Cambria Math" w:cstheme="minorHAnsi"/>
              </w:rPr>
              <m:t>m</m:t>
            </m:r>
          </m:e>
        </m:d>
        <m:r>
          <w:rPr>
            <w:rFonts w:ascii="Cambria Math" w:eastAsia="Cambria Math" w:hAnsi="Cambria Math" w:cstheme="minorHAnsi"/>
          </w:rPr>
          <m:t>g</m:t>
        </m:r>
        <m:r>
          <w:rPr>
            <w:rFonts w:ascii="Cambria Math" w:eastAsia="Cambria Math" w:hAnsi="Cambria Math" w:cstheme="minorHAnsi"/>
          </w:rPr>
          <m:t xml:space="preserve"> = 2 </m:t>
        </m:r>
        <m:r>
          <w:rPr>
            <w:rFonts w:ascii="Cambria Math" w:eastAsia="Cambria Math" w:hAnsi="Cambria Math" w:cstheme="minorHAnsi"/>
          </w:rPr>
          <m:t>N</m:t>
        </m:r>
      </m:oMath>
      <w:r>
        <w:rPr>
          <w:rFonts w:eastAsiaTheme="minorEastAsia" w:cstheme="minorHAnsi"/>
        </w:rPr>
        <w:t xml:space="preserve">. </w:t>
      </w:r>
    </w:p>
    <w:p w:rsidR="0027380B" w:rsidRDefault="00EC37DC">
      <w:pPr>
        <w:pStyle w:val="TrapezaThematonStyle"/>
        <w:spacing w:line="360" w:lineRule="auto"/>
        <w:jc w:val="both"/>
        <w:rPr>
          <w:rFonts w:cstheme="minorHAnsi"/>
        </w:rPr>
      </w:pPr>
      <w:r>
        <w:rPr>
          <w:rFonts w:eastAsiaTheme="minorEastAsia" w:cstheme="minorHAnsi"/>
        </w:rPr>
        <w:t xml:space="preserve">Με αντικατάσταση των δεδομένων στην πιο πάνω σχέση προκύπτει ότι </w:t>
      </w:r>
      <w:r>
        <w:rPr>
          <w:rFonts w:cstheme="minorHAnsi"/>
        </w:rPr>
        <w:t xml:space="preserve">το διάστημα είναι  </w:t>
      </w:r>
      <m:oMath>
        <m:r>
          <w:rPr>
            <w:rFonts w:ascii="Cambria Math" w:eastAsia="Cambria Math" w:hAnsi="Cambria Math" w:cstheme="minorHAnsi"/>
          </w:rPr>
          <m:t>s</m:t>
        </m:r>
        <m:r>
          <w:rPr>
            <w:rFonts w:ascii="Cambria Math" w:eastAsia="Cambria Math" w:hAnsi="Cambria Math" w:cstheme="minorHAnsi"/>
          </w:rPr>
          <m:t xml:space="preserve"> =  9 </m:t>
        </m:r>
        <m:r>
          <w:rPr>
            <w:rFonts w:ascii="Cambria Math" w:eastAsia="Cambria Math" w:hAnsi="Cambria Math" w:cstheme="minorHAnsi"/>
          </w:rPr>
          <m:t>m</m:t>
        </m:r>
      </m:oMath>
      <w:r>
        <w:rPr>
          <w:rFonts w:cstheme="minorHAnsi"/>
        </w:rPr>
        <w:t>.</w:t>
      </w:r>
    </w:p>
    <w:p w:rsidR="0027380B" w:rsidRDefault="00EC37DC">
      <w:pPr>
        <w:pStyle w:val="TrapezaThematonStyle"/>
        <w:spacing w:line="360" w:lineRule="auto"/>
        <w:jc w:val="right"/>
        <w:rPr>
          <w:rFonts w:cstheme="minorHAnsi"/>
        </w:rPr>
      </w:pPr>
      <w:r>
        <w:rPr>
          <w:rFonts w:cstheme="minorHAnsi"/>
          <w:b/>
          <w:i/>
        </w:rPr>
        <w:t xml:space="preserve">Μονάδες </w:t>
      </w:r>
      <w:r>
        <w:rPr>
          <w:rFonts w:cstheme="minorHAnsi"/>
          <w:b/>
          <w:i/>
        </w:rPr>
        <w:t>7</w:t>
      </w:r>
    </w:p>
    <w:p w:rsidR="0027380B" w:rsidRDefault="0027380B">
      <w:pPr>
        <w:pStyle w:val="TrapezaThematonStyle"/>
        <w:spacing w:line="360" w:lineRule="auto"/>
        <w:jc w:val="both"/>
        <w:rPr>
          <w:rFonts w:cstheme="minorHAnsi"/>
        </w:rPr>
        <w:sectPr w:rsidR="0027380B">
          <w:type w:val="continuous"/>
          <w:pgSz w:w="11906" w:h="16838"/>
          <w:pgMar w:top="1080" w:right="1080" w:bottom="1080" w:left="1080" w:header="720" w:footer="720" w:gutter="0"/>
          <w:cols w:space="720"/>
        </w:sectPr>
      </w:pP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16368</w:t>
      </w:r>
    </w:p>
    <w:p w:rsidR="0027380B" w:rsidRDefault="00EC37DC">
      <w:pPr>
        <w:pStyle w:val="TrapezaThematonStyle"/>
        <w:spacing w:line="360" w:lineRule="auto"/>
        <w:jc w:val="both"/>
        <w:rPr>
          <w:rFonts w:asciiTheme="minorHAnsi" w:hAnsiTheme="minorHAnsi" w:cstheme="minorHAnsi"/>
          <w:b/>
          <w:sz w:val="22"/>
          <w:szCs w:val="22"/>
        </w:rPr>
      </w:pPr>
      <w:r>
        <w:rPr>
          <w:rFonts w:asciiTheme="minorHAnsi" w:hAnsiTheme="minorHAnsi" w:cstheme="minorHAnsi"/>
          <w:b/>
          <w:sz w:val="22"/>
          <w:szCs w:val="22"/>
        </w:rPr>
        <w:t>ΘΕΜΑ 4</w:t>
      </w:r>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Μικρή σφαίρα μάζας </w:t>
      </w:r>
      <m:oMath>
        <m:r>
          <w:rPr>
            <w:rFonts w:ascii="Cambria Math" w:eastAsia="Cambria Math" w:hAnsi="Cambria Math" w:cstheme="minorHAnsi"/>
            <w:sz w:val="22"/>
            <w:szCs w:val="22"/>
          </w:rPr>
          <m:t xml:space="preserve">0,1 </m:t>
        </m:r>
        <m:r>
          <w:rPr>
            <w:rFonts w:ascii="Cambria Math" w:eastAsia="Cambria Math" w:hAnsi="Cambria Math" w:cstheme="minorHAnsi"/>
            <w:sz w:val="22"/>
            <w:szCs w:val="22"/>
          </w:rPr>
          <m:t>kg</m:t>
        </m:r>
      </m:oMath>
      <w:r>
        <w:rPr>
          <w:rFonts w:asciiTheme="minorHAnsi" w:hAnsiTheme="minorHAnsi" w:cstheme="minorHAnsi"/>
          <w:sz w:val="22"/>
          <w:szCs w:val="22"/>
        </w:rPr>
        <w:t xml:space="preserve"> </w:t>
      </w:r>
      <w:r>
        <w:rPr>
          <w:rFonts w:asciiTheme="minorHAnsi" w:hAnsiTheme="minorHAnsi" w:cstheme="minorHAnsi"/>
          <w:sz w:val="22"/>
          <w:szCs w:val="22"/>
        </w:rPr>
        <w:t xml:space="preserve">αφήνεται από ύψος </w:t>
      </w:r>
      <m:oMath>
        <m:r>
          <w:rPr>
            <w:rFonts w:ascii="Cambria Math" w:eastAsia="Cambria Math" w:hAnsi="Cambria Math" w:cstheme="minorHAnsi"/>
            <w:sz w:val="22"/>
            <w:szCs w:val="22"/>
          </w:rPr>
          <m:t>h</m:t>
        </m:r>
      </m:oMath>
      <w:r>
        <w:rPr>
          <w:rFonts w:asciiTheme="minorHAnsi" w:hAnsiTheme="minorHAnsi" w:cstheme="minorHAnsi"/>
          <w:i/>
          <w:sz w:val="22"/>
          <w:szCs w:val="22"/>
        </w:rPr>
        <w:t xml:space="preserve"> </w:t>
      </w:r>
      <w:r>
        <w:rPr>
          <w:rFonts w:asciiTheme="minorHAnsi" w:hAnsiTheme="minorHAnsi" w:cstheme="minorHAnsi"/>
          <w:sz w:val="22"/>
          <w:szCs w:val="22"/>
        </w:rPr>
        <w:t xml:space="preserve">να πέσει ελεύθερα πάνω σε οριζόντιο δάπεδο. Η σφαίρα προσκρούει στο δάπεδο με ταχύτητα μέτρου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1</m:t>
            </m:r>
          </m:sub>
        </m:sSub>
        <m:r>
          <w:rPr>
            <w:rFonts w:ascii="Cambria Math" w:eastAsia="Cambria Math" w:hAnsi="Cambria Math" w:cstheme="minorHAnsi"/>
            <w:sz w:val="22"/>
            <w:szCs w:val="22"/>
            <w:vertAlign w:val="subscript"/>
          </w:rPr>
          <m:t xml:space="preserve"> </m:t>
        </m:r>
        <m:r>
          <w:rPr>
            <w:rFonts w:ascii="Cambria Math" w:eastAsia="Cambria Math" w:hAnsi="Cambria Math" w:cstheme="minorHAnsi"/>
            <w:sz w:val="22"/>
            <w:szCs w:val="22"/>
          </w:rPr>
          <m:t xml:space="preserve">= 5 </m:t>
        </m:r>
        <m:r>
          <w:rPr>
            <w:rFonts w:ascii="Cambria Math" w:eastAsia="Cambria Math" w:hAnsi="Cambria Math" w:cstheme="minorHAnsi"/>
            <w:sz w:val="22"/>
            <w:szCs w:val="22"/>
          </w:rPr>
          <m:t>m</m:t>
        </m:r>
        <m:r>
          <w:rPr>
            <w:rFonts w:ascii="Cambria Math" w:eastAsia="Cambria Math" w:hAnsi="Cambria Math" w:cstheme="minorHAnsi"/>
            <w:sz w:val="22"/>
            <w:szCs w:val="22"/>
          </w:rPr>
          <m:t>/</m:t>
        </m:r>
        <m:r>
          <w:rPr>
            <w:rFonts w:ascii="Cambria Math" w:eastAsia="Cambria Math" w:hAnsi="Cambria Math" w:cstheme="minorHAnsi"/>
            <w:sz w:val="22"/>
            <w:szCs w:val="22"/>
          </w:rPr>
          <m:t>s</m:t>
        </m:r>
      </m:oMath>
      <w:r>
        <w:rPr>
          <w:rFonts w:asciiTheme="minorHAnsi" w:hAnsiTheme="minorHAnsi" w:cstheme="minorHAnsi"/>
          <w:sz w:val="22"/>
          <w:szCs w:val="22"/>
        </w:rPr>
        <w:t xml:space="preserve"> και αναπηδά κατακόρυφα. Η ταχύτητα με την οποία ξεκινά την αναπήδηση από το δάπεδο έχει μέτρο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2</m:t>
            </m:r>
          </m:sub>
        </m:sSub>
        <m:r>
          <w:rPr>
            <w:rFonts w:ascii="Cambria Math" w:eastAsia="Cambria Math" w:hAnsi="Cambria Math" w:cstheme="minorHAnsi"/>
            <w:sz w:val="22"/>
            <w:szCs w:val="22"/>
            <w:vertAlign w:val="subscript"/>
          </w:rPr>
          <m:t xml:space="preserve"> </m:t>
        </m:r>
        <m:r>
          <w:rPr>
            <w:rFonts w:ascii="Cambria Math" w:eastAsia="Cambria Math" w:hAnsi="Cambria Math" w:cstheme="minorHAnsi"/>
            <w:sz w:val="22"/>
            <w:szCs w:val="22"/>
          </w:rPr>
          <m:t xml:space="preserve">= 2 </m:t>
        </m:r>
        <m:r>
          <w:rPr>
            <w:rFonts w:ascii="Cambria Math" w:eastAsia="Cambria Math" w:hAnsi="Cambria Math" w:cstheme="minorHAnsi"/>
            <w:sz w:val="22"/>
            <w:szCs w:val="22"/>
          </w:rPr>
          <m:t>m</m:t>
        </m:r>
        <m:r>
          <w:rPr>
            <w:rFonts w:ascii="Cambria Math" w:eastAsia="Cambria Math" w:hAnsi="Cambria Math" w:cstheme="minorHAnsi"/>
            <w:sz w:val="22"/>
            <w:szCs w:val="22"/>
          </w:rPr>
          <m:t>/</m:t>
        </m:r>
        <m:r>
          <w:rPr>
            <w:rFonts w:ascii="Cambria Math" w:eastAsia="Cambria Math" w:hAnsi="Cambria Math" w:cstheme="minorHAnsi"/>
            <w:sz w:val="22"/>
            <w:szCs w:val="22"/>
          </w:rPr>
          <m:t>s</m:t>
        </m:r>
      </m:oMath>
      <w:r>
        <w:rPr>
          <w:rFonts w:asciiTheme="minorHAnsi" w:hAnsiTheme="minorHAnsi" w:cstheme="minorHAnsi"/>
          <w:sz w:val="22"/>
          <w:szCs w:val="22"/>
        </w:rPr>
        <w:t xml:space="preserve">. Η χρονική διάρκεια </w:t>
      </w:r>
      <w:r>
        <w:rPr>
          <w:rFonts w:asciiTheme="minorHAnsi" w:hAnsiTheme="minorHAnsi" w:cstheme="minorHAnsi"/>
          <w:sz w:val="22"/>
          <w:szCs w:val="22"/>
        </w:rPr>
        <w:t xml:space="preserve">της επαφής της σφαίρας με το δάπεδο είναι </w:t>
      </w:r>
      <m:oMath>
        <m:r>
          <w:rPr>
            <w:rFonts w:ascii="Cambria Math" w:eastAsia="Cambria Math" w:hAnsi="Cambria Math" w:cstheme="minorHAnsi"/>
            <w:sz w:val="22"/>
            <w:szCs w:val="22"/>
          </w:rPr>
          <m:t xml:space="preserve">0,1 </m:t>
        </m:r>
        <m:r>
          <w:rPr>
            <w:rFonts w:ascii="Cambria Math" w:eastAsia="Cambria Math" w:hAnsi="Cambria Math" w:cstheme="minorHAnsi"/>
            <w:sz w:val="22"/>
            <w:szCs w:val="22"/>
          </w:rPr>
          <m:t>s</m:t>
        </m:r>
      </m:oMath>
      <w:r>
        <w:rPr>
          <w:rFonts w:asciiTheme="minorHAnsi" w:hAnsiTheme="minorHAnsi" w:cstheme="minorHAnsi"/>
          <w:sz w:val="22"/>
          <w:szCs w:val="22"/>
        </w:rPr>
        <w:t>. Να υπολογιστούν:</w:t>
      </w:r>
    </w:p>
    <w:p w:rsidR="0027380B" w:rsidRDefault="00EC37DC">
      <w:pPr>
        <w:pStyle w:val="TrapezaThematonStyle"/>
        <w:shd w:val="clear" w:color="auto" w:fill="FFFFFF"/>
        <w:autoSpaceDE w:val="0"/>
        <w:autoSpaceDN w:val="0"/>
        <w:adjustRightInd w:val="0"/>
        <w:spacing w:line="360" w:lineRule="auto"/>
        <w:jc w:val="both"/>
        <w:rPr>
          <w:rFonts w:asciiTheme="minorHAnsi" w:hAnsiTheme="minorHAnsi" w:cstheme="minorHAnsi"/>
          <w:sz w:val="22"/>
          <w:szCs w:val="22"/>
        </w:rPr>
      </w:pPr>
      <w:r>
        <w:rPr>
          <w:rFonts w:asciiTheme="minorHAnsi" w:hAnsiTheme="minorHAnsi" w:cstheme="minorHAnsi"/>
          <w:b/>
          <w:sz w:val="22"/>
          <w:szCs w:val="22"/>
        </w:rPr>
        <w:t>4.1.</w:t>
      </w:r>
      <w:r>
        <w:rPr>
          <w:rFonts w:asciiTheme="minorHAnsi" w:hAnsiTheme="minorHAnsi" w:cstheme="minorHAnsi"/>
          <w:sz w:val="22"/>
          <w:szCs w:val="22"/>
        </w:rPr>
        <w:t xml:space="preserve"> Η μεταβολή της ορμής της σφαίρας (κατά μέτρο και κατεύθυνση) κατά την κρούση της με το δάπεδο.</w:t>
      </w:r>
    </w:p>
    <w:p w:rsidR="0027380B" w:rsidRDefault="00EC37DC">
      <w:pPr>
        <w:pStyle w:val="TrapezaThematonStyle"/>
        <w:shd w:val="clear" w:color="auto" w:fill="FFFFFF"/>
        <w:autoSpaceDE w:val="0"/>
        <w:autoSpaceDN w:val="0"/>
        <w:adjustRightInd w:val="0"/>
        <w:spacing w:line="360" w:lineRule="auto"/>
        <w:jc w:val="right"/>
        <w:rPr>
          <w:rFonts w:asciiTheme="minorHAnsi" w:hAnsiTheme="minorHAnsi" w:cstheme="minorHAnsi"/>
          <w:b/>
          <w:i/>
          <w:sz w:val="22"/>
          <w:szCs w:val="22"/>
        </w:rPr>
      </w:pPr>
      <w:r>
        <w:rPr>
          <w:rFonts w:asciiTheme="minorHAnsi" w:hAnsiTheme="minorHAnsi" w:cstheme="minorHAnsi"/>
          <w:b/>
          <w:i/>
          <w:sz w:val="22"/>
          <w:szCs w:val="22"/>
        </w:rPr>
        <w:t xml:space="preserve">Μονάδες 6 </w:t>
      </w:r>
    </w:p>
    <w:p w:rsidR="0027380B" w:rsidRDefault="00EC37DC">
      <w:pPr>
        <w:pStyle w:val="TrapezaThematonStyle"/>
        <w:shd w:val="clear" w:color="auto" w:fill="FFFFFF"/>
        <w:autoSpaceDE w:val="0"/>
        <w:autoSpaceDN w:val="0"/>
        <w:adjustRightInd w:val="0"/>
        <w:spacing w:line="360" w:lineRule="auto"/>
        <w:jc w:val="both"/>
        <w:rPr>
          <w:rFonts w:asciiTheme="minorHAnsi" w:hAnsiTheme="minorHAnsi" w:cstheme="minorHAnsi"/>
          <w:sz w:val="22"/>
          <w:szCs w:val="22"/>
        </w:rPr>
      </w:pPr>
      <w:r>
        <w:rPr>
          <w:rFonts w:asciiTheme="minorHAnsi" w:hAnsiTheme="minorHAnsi" w:cstheme="minorHAnsi"/>
          <w:b/>
          <w:sz w:val="22"/>
          <w:szCs w:val="22"/>
        </w:rPr>
        <w:t>4.2.</w:t>
      </w:r>
      <w:r>
        <w:rPr>
          <w:rFonts w:asciiTheme="minorHAnsi" w:hAnsiTheme="minorHAnsi" w:cstheme="minorHAnsi"/>
          <w:sz w:val="22"/>
          <w:szCs w:val="22"/>
        </w:rPr>
        <w:t xml:space="preserve"> Η μέση τιμή της δύναμης που ασκήθηκε από το δάπεδο στη σφαίρα κατά την κρούση.</w:t>
      </w:r>
    </w:p>
    <w:p w:rsidR="0027380B" w:rsidRDefault="00EC37DC">
      <w:pPr>
        <w:pStyle w:val="TrapezaThematonStyle"/>
        <w:shd w:val="clear" w:color="auto" w:fill="FFFFFF"/>
        <w:autoSpaceDE w:val="0"/>
        <w:autoSpaceDN w:val="0"/>
        <w:adjustRightInd w:val="0"/>
        <w:spacing w:line="360" w:lineRule="auto"/>
        <w:jc w:val="right"/>
        <w:rPr>
          <w:rFonts w:asciiTheme="minorHAnsi" w:hAnsiTheme="minorHAnsi" w:cstheme="minorHAnsi"/>
          <w:b/>
          <w:i/>
          <w:sz w:val="22"/>
          <w:szCs w:val="22"/>
        </w:rPr>
      </w:pPr>
      <w:r>
        <w:rPr>
          <w:rFonts w:asciiTheme="minorHAnsi" w:hAnsiTheme="minorHAnsi" w:cstheme="minorHAnsi"/>
          <w:b/>
          <w:i/>
          <w:sz w:val="22"/>
          <w:szCs w:val="22"/>
        </w:rPr>
        <w:t xml:space="preserve">Μονάδες 6 </w:t>
      </w:r>
    </w:p>
    <w:p w:rsidR="0027380B" w:rsidRDefault="00EC37DC">
      <w:pPr>
        <w:pStyle w:val="TrapezaThematonStyle"/>
        <w:shd w:val="clear" w:color="auto" w:fill="FFFFFF"/>
        <w:autoSpaceDE w:val="0"/>
        <w:autoSpaceDN w:val="0"/>
        <w:adjustRightInd w:val="0"/>
        <w:spacing w:line="360" w:lineRule="auto"/>
        <w:jc w:val="both"/>
        <w:rPr>
          <w:rFonts w:asciiTheme="minorHAnsi" w:hAnsiTheme="minorHAnsi" w:cstheme="minorHAnsi"/>
          <w:sz w:val="22"/>
          <w:szCs w:val="22"/>
        </w:rPr>
      </w:pPr>
      <w:r>
        <w:rPr>
          <w:rFonts w:asciiTheme="minorHAnsi" w:hAnsiTheme="minorHAnsi" w:cstheme="minorHAnsi"/>
          <w:b/>
          <w:sz w:val="22"/>
          <w:szCs w:val="22"/>
        </w:rPr>
        <w:t>4.3.</w:t>
      </w:r>
      <w:r>
        <w:rPr>
          <w:rFonts w:asciiTheme="minorHAnsi" w:hAnsiTheme="minorHAnsi" w:cstheme="minorHAnsi"/>
          <w:sz w:val="22"/>
          <w:szCs w:val="22"/>
        </w:rPr>
        <w:t xml:space="preserve"> Το ύψος </w:t>
      </w:r>
      <m:oMath>
        <m:r>
          <w:rPr>
            <w:rFonts w:ascii="Cambria Math" w:eastAsia="Cambria Math" w:hAnsi="Cambria Math" w:cstheme="minorHAnsi"/>
            <w:sz w:val="22"/>
            <w:szCs w:val="22"/>
          </w:rPr>
          <m:t>h</m:t>
        </m:r>
      </m:oMath>
      <w:r>
        <w:rPr>
          <w:rFonts w:asciiTheme="minorHAnsi" w:hAnsiTheme="minorHAnsi" w:cstheme="minorHAnsi"/>
          <w:i/>
          <w:sz w:val="22"/>
          <w:szCs w:val="22"/>
        </w:rPr>
        <w:t xml:space="preserve"> </w:t>
      </w:r>
      <w:r>
        <w:rPr>
          <w:rFonts w:asciiTheme="minorHAnsi" w:hAnsiTheme="minorHAnsi" w:cstheme="minorHAnsi"/>
          <w:sz w:val="22"/>
          <w:szCs w:val="22"/>
        </w:rPr>
        <w:t>από το οποίο αφέθηκε η σφαίρα.</w:t>
      </w:r>
    </w:p>
    <w:p w:rsidR="0027380B" w:rsidRDefault="00EC37DC">
      <w:pPr>
        <w:pStyle w:val="TrapezaThematonStyle"/>
        <w:shd w:val="clear" w:color="auto" w:fill="FFFFFF"/>
        <w:autoSpaceDE w:val="0"/>
        <w:autoSpaceDN w:val="0"/>
        <w:adjustRightInd w:val="0"/>
        <w:spacing w:line="360" w:lineRule="auto"/>
        <w:jc w:val="right"/>
        <w:rPr>
          <w:rFonts w:asciiTheme="minorHAnsi" w:hAnsiTheme="minorHAnsi" w:cstheme="minorHAnsi"/>
          <w:b/>
          <w:i/>
          <w:sz w:val="22"/>
          <w:szCs w:val="22"/>
        </w:rPr>
      </w:pPr>
      <w:r>
        <w:rPr>
          <w:rFonts w:asciiTheme="minorHAnsi" w:hAnsiTheme="minorHAnsi" w:cstheme="minorHAnsi"/>
          <w:b/>
          <w:i/>
          <w:sz w:val="22"/>
          <w:szCs w:val="22"/>
        </w:rPr>
        <w:t>Μονάδες 6</w:t>
      </w:r>
    </w:p>
    <w:p w:rsidR="0027380B" w:rsidRDefault="00EC37DC">
      <w:pPr>
        <w:pStyle w:val="TrapezaThematonStyle"/>
        <w:shd w:val="clear" w:color="auto" w:fill="FFFFFF"/>
        <w:autoSpaceDE w:val="0"/>
        <w:autoSpaceDN w:val="0"/>
        <w:adjustRightInd w:val="0"/>
        <w:spacing w:line="360" w:lineRule="auto"/>
        <w:jc w:val="both"/>
        <w:rPr>
          <w:rFonts w:asciiTheme="minorHAnsi" w:hAnsiTheme="minorHAnsi" w:cstheme="minorHAnsi"/>
          <w:sz w:val="22"/>
          <w:szCs w:val="22"/>
        </w:rPr>
      </w:pPr>
      <w:r>
        <w:rPr>
          <w:rFonts w:asciiTheme="minorHAnsi" w:hAnsiTheme="minorHAnsi" w:cstheme="minorHAnsi"/>
          <w:b/>
          <w:sz w:val="22"/>
          <w:szCs w:val="22"/>
        </w:rPr>
        <w:t>4.4.</w:t>
      </w:r>
      <w:r>
        <w:rPr>
          <w:rFonts w:asciiTheme="minorHAnsi" w:hAnsiTheme="minorHAnsi" w:cstheme="minorHAnsi"/>
          <w:sz w:val="22"/>
          <w:szCs w:val="22"/>
        </w:rPr>
        <w:t xml:space="preserve"> Το επί τοις εκατό (%)</w:t>
      </w:r>
      <w:r>
        <w:rPr>
          <w:rFonts w:asciiTheme="minorHAnsi" w:hAnsiTheme="minorHAnsi" w:cstheme="minorHAnsi"/>
          <w:sz w:val="22"/>
          <w:szCs w:val="22"/>
        </w:rPr>
        <w:t xml:space="preserve"> ποσοστό της αρχικής μηχανικής ενέργειας της σφαίρας που μεταφέρθηκε στο περιβάλλον κατά την κρούση.</w:t>
      </w:r>
    </w:p>
    <w:p w:rsidR="0027380B" w:rsidRDefault="00EC37DC">
      <w:pPr>
        <w:pStyle w:val="TrapezaThematonStyle"/>
        <w:shd w:val="clear" w:color="auto" w:fill="FFFFFF"/>
        <w:autoSpaceDE w:val="0"/>
        <w:autoSpaceDN w:val="0"/>
        <w:adjustRightInd w:val="0"/>
        <w:spacing w:line="360" w:lineRule="auto"/>
        <w:jc w:val="right"/>
        <w:rPr>
          <w:rFonts w:asciiTheme="minorHAnsi" w:hAnsiTheme="minorHAnsi" w:cstheme="minorHAnsi"/>
          <w:b/>
          <w:i/>
          <w:sz w:val="22"/>
          <w:szCs w:val="22"/>
        </w:rPr>
      </w:pPr>
      <w:r>
        <w:rPr>
          <w:rFonts w:asciiTheme="minorHAnsi" w:hAnsiTheme="minorHAnsi" w:cstheme="minorHAnsi"/>
          <w:b/>
          <w:i/>
          <w:sz w:val="22"/>
          <w:szCs w:val="22"/>
        </w:rPr>
        <w:t>Μονάδες 7</w:t>
      </w:r>
    </w:p>
    <w:p w:rsidR="0027380B" w:rsidRDefault="00EC37DC">
      <w:pPr>
        <w:pStyle w:val="TrapezaThematonStyle"/>
        <w:shd w:val="clear" w:color="auto" w:fill="FFFFFF"/>
        <w:autoSpaceDE w:val="0"/>
        <w:autoSpaceDN w:val="0"/>
        <w:adjustRightInd w:val="0"/>
        <w:spacing w:line="360" w:lineRule="auto"/>
        <w:jc w:val="both"/>
        <w:rPr>
          <w:rFonts w:asciiTheme="minorHAnsi" w:hAnsiTheme="minorHAnsi" w:cstheme="minorHAnsi"/>
          <w:b/>
          <w:bCs/>
          <w:sz w:val="22"/>
          <w:szCs w:val="22"/>
        </w:rPr>
      </w:pPr>
      <w:r>
        <w:rPr>
          <w:rFonts w:asciiTheme="minorHAnsi" w:hAnsiTheme="minorHAnsi" w:cstheme="minorHAnsi"/>
          <w:sz w:val="22"/>
          <w:szCs w:val="22"/>
        </w:rPr>
        <w:t xml:space="preserve">Δίνονται η επιτάχυνση της βαρύτητας στην επιφάνεια της Γης </w:t>
      </w:r>
      <m:oMath>
        <m:r>
          <w:rPr>
            <w:rFonts w:ascii="Cambria Math" w:eastAsia="Cambria Math" w:hAnsi="Cambria Math" w:cstheme="minorHAnsi"/>
            <w:sz w:val="22"/>
            <w:szCs w:val="22"/>
          </w:rPr>
          <m:t>g</m:t>
        </m:r>
        <m:r>
          <w:rPr>
            <w:rFonts w:ascii="Cambria Math" w:eastAsia="Cambria Math" w:hAnsi="Cambria Math" w:cstheme="minorHAnsi"/>
            <w:sz w:val="22"/>
            <w:szCs w:val="22"/>
          </w:rPr>
          <m:t xml:space="preserve"> = 10 </m:t>
        </m:r>
        <m:r>
          <w:rPr>
            <w:rFonts w:ascii="Cambria Math" w:eastAsia="Cambria Math" w:hAnsi="Cambria Math" w:cstheme="minorHAnsi"/>
            <w:sz w:val="22"/>
            <w:szCs w:val="22"/>
          </w:rPr>
          <m:t>m</m:t>
        </m:r>
        <m:r>
          <w:rPr>
            <w:rFonts w:ascii="Cambria Math" w:eastAsia="Cambria Math" w:hAnsi="Cambria Math" w:cstheme="minorHAnsi"/>
            <w:sz w:val="22"/>
            <w:szCs w:val="22"/>
          </w:rPr>
          <m:t>/</m:t>
        </m:r>
        <m:sSup>
          <m:sSupPr>
            <m:ctrlPr>
              <w:rPr>
                <w:rFonts w:ascii="Cambria Math" w:hAnsi="Cambria Math" w:cstheme="minorHAnsi"/>
                <w:i/>
                <w:sz w:val="22"/>
                <w:szCs w:val="22"/>
              </w:rPr>
            </m:ctrlPr>
          </m:sSupPr>
          <m:e>
            <m:r>
              <w:rPr>
                <w:rFonts w:ascii="Cambria Math" w:eastAsia="Cambria Math" w:hAnsi="Cambria Math" w:cstheme="minorHAnsi"/>
                <w:sz w:val="22"/>
                <w:szCs w:val="22"/>
              </w:rPr>
              <m:t>s</m:t>
            </m:r>
          </m:e>
          <m:sup>
            <m:r>
              <w:rPr>
                <w:rFonts w:ascii="Cambria Math" w:hAnsi="Cambria Math" w:cstheme="minorHAnsi"/>
                <w:sz w:val="22"/>
                <w:szCs w:val="22"/>
              </w:rPr>
              <m:t>2</m:t>
            </m:r>
          </m:sup>
        </m:sSup>
      </m:oMath>
      <w:r>
        <w:rPr>
          <w:rFonts w:asciiTheme="minorHAnsi" w:hAnsiTheme="minorHAnsi" w:cstheme="minorHAnsi"/>
          <w:sz w:val="22"/>
          <w:szCs w:val="22"/>
        </w:rPr>
        <w:t xml:space="preserve"> και ότι η αντίσταση του αέρα θεωρείται αμελητέα. Θεωρήστε ως επίπεδο δυ</w:t>
      </w:r>
      <w:r>
        <w:rPr>
          <w:rFonts w:asciiTheme="minorHAnsi" w:hAnsiTheme="minorHAnsi" w:cstheme="minorHAnsi"/>
          <w:sz w:val="22"/>
          <w:szCs w:val="22"/>
        </w:rPr>
        <w:t>ναμικής ενέργειας μηδέν, το επίπεδο του δαπέδου. Να ορίσετε θετική φορά προς τα πάνω.</w:t>
      </w:r>
    </w:p>
    <w:p w:rsidR="0027380B" w:rsidRDefault="0027380B">
      <w:pPr>
        <w:pStyle w:val="TrapezaThematonStyle"/>
        <w:shd w:val="clear" w:color="auto" w:fill="FFFFFF"/>
        <w:autoSpaceDE w:val="0"/>
        <w:autoSpaceDN w:val="0"/>
        <w:adjustRightInd w:val="0"/>
        <w:spacing w:line="360" w:lineRule="auto"/>
        <w:jc w:val="both"/>
        <w:rPr>
          <w:rFonts w:asciiTheme="minorHAnsi" w:hAnsiTheme="minorHAnsi" w:cstheme="minorHAnsi"/>
          <w:b/>
          <w:bCs/>
          <w:sz w:val="22"/>
          <w:szCs w:val="22"/>
        </w:rPr>
      </w:pPr>
    </w:p>
    <w:p w:rsidR="0027380B" w:rsidRDefault="0027380B">
      <w:pPr>
        <w:pStyle w:val="TrapezaThematonStyle"/>
        <w:shd w:val="clear" w:color="auto" w:fill="FFFFFF"/>
        <w:autoSpaceDE w:val="0"/>
        <w:autoSpaceDN w:val="0"/>
        <w:adjustRightInd w:val="0"/>
        <w:spacing w:line="360" w:lineRule="auto"/>
        <w:jc w:val="both"/>
        <w:rPr>
          <w:rFonts w:asciiTheme="minorHAnsi" w:hAnsiTheme="minorHAnsi" w:cstheme="minorHAnsi"/>
          <w:b/>
          <w:bCs/>
          <w:color w:val="000000"/>
          <w:sz w:val="22"/>
          <w:szCs w:val="22"/>
        </w:rPr>
      </w:pPr>
    </w:p>
    <w:p w:rsidR="0027380B" w:rsidRDefault="0027380B">
      <w:pPr>
        <w:pStyle w:val="TrapezaThematonStyle"/>
        <w:shd w:val="clear" w:color="auto" w:fill="FFFFFF"/>
        <w:autoSpaceDE w:val="0"/>
        <w:autoSpaceDN w:val="0"/>
        <w:adjustRightInd w:val="0"/>
        <w:spacing w:line="360" w:lineRule="auto"/>
        <w:jc w:val="both"/>
        <w:rPr>
          <w:rFonts w:asciiTheme="minorHAnsi" w:hAnsiTheme="minorHAnsi" w:cstheme="minorHAnsi"/>
          <w:b/>
          <w:bCs/>
          <w:color w:val="000000"/>
          <w:sz w:val="22"/>
          <w:szCs w:val="22"/>
        </w:rPr>
      </w:pPr>
    </w:p>
    <w:p w:rsidR="0027380B" w:rsidRDefault="0027380B">
      <w:pPr>
        <w:pStyle w:val="TrapezaThematonStyle"/>
        <w:shd w:val="clear" w:color="auto" w:fill="FFFFFF"/>
        <w:autoSpaceDE w:val="0"/>
        <w:autoSpaceDN w:val="0"/>
        <w:adjustRightInd w:val="0"/>
        <w:spacing w:line="360" w:lineRule="auto"/>
        <w:jc w:val="both"/>
        <w:rPr>
          <w:rFonts w:asciiTheme="minorHAnsi" w:hAnsiTheme="minorHAnsi" w:cstheme="minorHAnsi"/>
          <w:b/>
          <w:bCs/>
          <w:color w:val="000000"/>
          <w:sz w:val="22"/>
          <w:szCs w:val="22"/>
        </w:rPr>
      </w:pPr>
    </w:p>
    <w:p w:rsidR="0027380B" w:rsidRDefault="0027380B">
      <w:pPr>
        <w:pStyle w:val="TrapezaThematonStyle"/>
        <w:shd w:val="clear" w:color="auto" w:fill="FFFFFF"/>
        <w:autoSpaceDE w:val="0"/>
        <w:autoSpaceDN w:val="0"/>
        <w:adjustRightInd w:val="0"/>
        <w:spacing w:line="360" w:lineRule="auto"/>
        <w:jc w:val="both"/>
        <w:rPr>
          <w:rFonts w:asciiTheme="minorHAnsi" w:hAnsiTheme="minorHAnsi" w:cstheme="minorHAnsi"/>
          <w:b/>
          <w:bCs/>
          <w:color w:val="000000"/>
          <w:sz w:val="22"/>
          <w:szCs w:val="22"/>
        </w:rPr>
      </w:pPr>
    </w:p>
    <w:p w:rsidR="0027380B" w:rsidRDefault="0027380B">
      <w:pPr>
        <w:pStyle w:val="TrapezaThematonStyle"/>
        <w:shd w:val="clear" w:color="auto" w:fill="FFFFFF"/>
        <w:autoSpaceDE w:val="0"/>
        <w:autoSpaceDN w:val="0"/>
        <w:adjustRightInd w:val="0"/>
        <w:spacing w:line="360" w:lineRule="auto"/>
        <w:jc w:val="both"/>
        <w:rPr>
          <w:rFonts w:asciiTheme="minorHAnsi" w:hAnsiTheme="minorHAnsi" w:cstheme="minorHAnsi"/>
          <w:b/>
          <w:bCs/>
          <w:color w:val="000000"/>
          <w:sz w:val="22"/>
          <w:szCs w:val="22"/>
        </w:rPr>
      </w:pPr>
    </w:p>
    <w:p w:rsidR="0027380B" w:rsidRDefault="0027380B">
      <w:pPr>
        <w:pStyle w:val="TrapezaThematonStyle"/>
        <w:shd w:val="clear" w:color="auto" w:fill="FFFFFF"/>
        <w:autoSpaceDE w:val="0"/>
        <w:autoSpaceDN w:val="0"/>
        <w:adjustRightInd w:val="0"/>
        <w:spacing w:line="360" w:lineRule="auto"/>
        <w:jc w:val="both"/>
        <w:rPr>
          <w:rFonts w:asciiTheme="minorHAnsi" w:hAnsiTheme="minorHAnsi" w:cstheme="minorHAnsi"/>
          <w:b/>
          <w:bCs/>
          <w:color w:val="000000"/>
          <w:sz w:val="22"/>
          <w:szCs w:val="22"/>
        </w:rPr>
      </w:pPr>
    </w:p>
    <w:p w:rsidR="0027380B" w:rsidRDefault="0027380B">
      <w:pPr>
        <w:pStyle w:val="TrapezaThematonStyle"/>
        <w:shd w:val="clear" w:color="auto" w:fill="FFFFFF"/>
        <w:autoSpaceDE w:val="0"/>
        <w:autoSpaceDN w:val="0"/>
        <w:adjustRightInd w:val="0"/>
        <w:spacing w:line="360" w:lineRule="auto"/>
        <w:jc w:val="both"/>
        <w:rPr>
          <w:rFonts w:asciiTheme="minorHAnsi" w:hAnsiTheme="minorHAnsi" w:cstheme="minorHAnsi"/>
          <w:b/>
          <w:bCs/>
          <w:color w:val="000000"/>
          <w:sz w:val="22"/>
          <w:szCs w:val="22"/>
        </w:rPr>
      </w:pPr>
    </w:p>
    <w:p w:rsidR="0027380B" w:rsidRDefault="0027380B">
      <w:pPr>
        <w:pStyle w:val="TrapezaThematonStyle"/>
        <w:shd w:val="clear" w:color="auto" w:fill="FFFFFF"/>
        <w:autoSpaceDE w:val="0"/>
        <w:autoSpaceDN w:val="0"/>
        <w:adjustRightInd w:val="0"/>
        <w:spacing w:line="360" w:lineRule="auto"/>
        <w:jc w:val="both"/>
        <w:rPr>
          <w:rFonts w:asciiTheme="minorHAnsi" w:hAnsiTheme="minorHAnsi" w:cstheme="minorHAnsi"/>
          <w:b/>
          <w:bCs/>
          <w:color w:val="000000"/>
          <w:sz w:val="22"/>
          <w:szCs w:val="22"/>
        </w:rPr>
      </w:pPr>
    </w:p>
    <w:p w:rsidR="0027380B" w:rsidRDefault="0027380B">
      <w:pPr>
        <w:pStyle w:val="TrapezaThematonStyle"/>
        <w:shd w:val="clear" w:color="auto" w:fill="FFFFFF"/>
        <w:autoSpaceDE w:val="0"/>
        <w:autoSpaceDN w:val="0"/>
        <w:adjustRightInd w:val="0"/>
        <w:spacing w:line="360" w:lineRule="auto"/>
        <w:jc w:val="both"/>
        <w:rPr>
          <w:rFonts w:asciiTheme="minorHAnsi" w:hAnsiTheme="minorHAnsi" w:cstheme="minorHAnsi"/>
          <w:b/>
          <w:bCs/>
          <w:color w:val="000000"/>
          <w:sz w:val="22"/>
          <w:szCs w:val="22"/>
        </w:rPr>
      </w:pPr>
    </w:p>
    <w:p w:rsidR="0027380B" w:rsidRDefault="0027380B">
      <w:pPr>
        <w:pStyle w:val="TrapezaThematonStyle"/>
        <w:shd w:val="clear" w:color="auto" w:fill="FFFFFF"/>
        <w:autoSpaceDE w:val="0"/>
        <w:autoSpaceDN w:val="0"/>
        <w:adjustRightInd w:val="0"/>
        <w:spacing w:line="360" w:lineRule="auto"/>
        <w:jc w:val="both"/>
        <w:rPr>
          <w:rFonts w:asciiTheme="minorHAnsi" w:hAnsiTheme="minorHAnsi" w:cstheme="minorHAnsi"/>
          <w:b/>
          <w:bCs/>
          <w:color w:val="000000"/>
          <w:sz w:val="22"/>
          <w:szCs w:val="22"/>
        </w:rPr>
      </w:pPr>
    </w:p>
    <w:p w:rsidR="0027380B" w:rsidRDefault="0027380B">
      <w:pPr>
        <w:pStyle w:val="TrapezaThematonStyle"/>
        <w:shd w:val="clear" w:color="auto" w:fill="FFFFFF"/>
        <w:autoSpaceDE w:val="0"/>
        <w:autoSpaceDN w:val="0"/>
        <w:adjustRightInd w:val="0"/>
        <w:spacing w:line="360" w:lineRule="auto"/>
        <w:jc w:val="both"/>
        <w:rPr>
          <w:rFonts w:asciiTheme="minorHAnsi" w:hAnsiTheme="minorHAnsi" w:cstheme="minorHAnsi"/>
          <w:b/>
          <w:bCs/>
          <w:color w:val="000000"/>
          <w:sz w:val="22"/>
          <w:szCs w:val="22"/>
        </w:rPr>
      </w:pPr>
    </w:p>
    <w:p w:rsidR="0027380B" w:rsidRDefault="0027380B">
      <w:pPr>
        <w:pStyle w:val="TrapezaThematonStyle"/>
        <w:shd w:val="clear" w:color="auto" w:fill="FFFFFF"/>
        <w:autoSpaceDE w:val="0"/>
        <w:autoSpaceDN w:val="0"/>
        <w:adjustRightInd w:val="0"/>
        <w:spacing w:line="360" w:lineRule="auto"/>
        <w:jc w:val="both"/>
        <w:rPr>
          <w:rFonts w:asciiTheme="minorHAnsi" w:hAnsiTheme="minorHAnsi" w:cstheme="minorHAnsi"/>
          <w:b/>
          <w:bCs/>
          <w:color w:val="000000"/>
          <w:sz w:val="22"/>
          <w:szCs w:val="22"/>
        </w:rPr>
      </w:pPr>
    </w:p>
    <w:p w:rsidR="0027380B" w:rsidRDefault="0027380B">
      <w:pPr>
        <w:pStyle w:val="TrapezaThematonStyle"/>
        <w:shd w:val="clear" w:color="auto" w:fill="FFFFFF"/>
        <w:autoSpaceDE w:val="0"/>
        <w:autoSpaceDN w:val="0"/>
        <w:adjustRightInd w:val="0"/>
        <w:spacing w:line="360" w:lineRule="auto"/>
        <w:jc w:val="both"/>
        <w:rPr>
          <w:rFonts w:asciiTheme="minorHAnsi" w:hAnsiTheme="minorHAnsi" w:cstheme="minorHAnsi"/>
          <w:b/>
          <w:bCs/>
          <w:color w:val="000000"/>
          <w:sz w:val="22"/>
          <w:szCs w:val="22"/>
        </w:rPr>
      </w:pPr>
    </w:p>
    <w:p w:rsidR="0027380B" w:rsidRDefault="0027380B">
      <w:pPr>
        <w:pStyle w:val="TrapezaThematonStyle"/>
        <w:shd w:val="clear" w:color="auto" w:fill="FFFFFF"/>
        <w:autoSpaceDE w:val="0"/>
        <w:autoSpaceDN w:val="0"/>
        <w:adjustRightInd w:val="0"/>
        <w:spacing w:line="360" w:lineRule="auto"/>
        <w:jc w:val="both"/>
        <w:rPr>
          <w:rFonts w:asciiTheme="minorHAnsi" w:hAnsiTheme="minorHAnsi" w:cstheme="minorHAnsi"/>
          <w:b/>
          <w:bCs/>
          <w:color w:val="000000"/>
          <w:sz w:val="22"/>
          <w:szCs w:val="22"/>
        </w:rPr>
      </w:pPr>
    </w:p>
    <w:p w:rsidR="0027380B" w:rsidRDefault="0027380B">
      <w:pPr>
        <w:pStyle w:val="TrapezaThematonStyle"/>
        <w:shd w:val="clear" w:color="auto" w:fill="FFFFFF"/>
        <w:autoSpaceDE w:val="0"/>
        <w:autoSpaceDN w:val="0"/>
        <w:adjustRightInd w:val="0"/>
        <w:spacing w:line="360" w:lineRule="auto"/>
        <w:jc w:val="both"/>
        <w:rPr>
          <w:rFonts w:asciiTheme="minorHAnsi" w:hAnsiTheme="minorHAnsi" w:cstheme="minorHAnsi"/>
          <w:b/>
          <w:bCs/>
          <w:color w:val="000000"/>
          <w:sz w:val="22"/>
          <w:szCs w:val="22"/>
        </w:rPr>
      </w:pPr>
    </w:p>
    <w:p w:rsidR="0027380B" w:rsidRDefault="0027380B">
      <w:pPr>
        <w:pStyle w:val="TrapezaThematonStyle"/>
        <w:tabs>
          <w:tab w:val="center" w:pos="4819"/>
        </w:tabs>
        <w:spacing w:before="120"/>
        <w:jc w:val="both"/>
        <w:rPr>
          <w:rFonts w:asciiTheme="minorHAnsi" w:hAnsiTheme="minorHAnsi" w:cstheme="minorHAnsi"/>
          <w:b/>
          <w:sz w:val="22"/>
          <w:szCs w:val="22"/>
        </w:rPr>
        <w:sectPr w:rsidR="0027380B">
          <w:type w:val="continuous"/>
          <w:pgSz w:w="11906" w:h="16838"/>
          <w:pgMar w:top="1080" w:right="1080" w:bottom="1080" w:left="1080" w:header="720" w:footer="720" w:gutter="0"/>
          <w:cols w:space="720"/>
        </w:sectPr>
      </w:pP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16368</w:t>
      </w:r>
    </w:p>
    <w:p w:rsidR="0027380B" w:rsidRDefault="00EC37DC">
      <w:pPr>
        <w:pStyle w:val="TrapezaThematonStyle"/>
        <w:shd w:val="clear" w:color="auto" w:fill="FFFFFF"/>
        <w:autoSpaceDE w:val="0"/>
        <w:autoSpaceDN w:val="0"/>
        <w:adjustRightInd w:val="0"/>
        <w:spacing w:line="360" w:lineRule="auto"/>
        <w:jc w:val="both"/>
        <w:rPr>
          <w:rFonts w:asciiTheme="minorHAnsi" w:hAnsiTheme="minorHAnsi" w:cstheme="minorBidi"/>
          <w:b/>
          <w:bCs/>
          <w:color w:val="000000"/>
          <w:sz w:val="22"/>
          <w:szCs w:val="22"/>
        </w:rPr>
      </w:pPr>
      <w:r>
        <w:rPr>
          <w:rFonts w:asciiTheme="minorHAnsi" w:hAnsiTheme="minorHAnsi" w:cstheme="minorBidi"/>
          <w:b/>
          <w:bCs/>
          <w:color w:val="000000"/>
          <w:sz w:val="22"/>
          <w:szCs w:val="22"/>
        </w:rPr>
        <w:t>ΘΕΜΑ 4</w:t>
      </w:r>
    </w:p>
    <w:p w:rsidR="0027380B" w:rsidRDefault="00EC37DC">
      <w:pPr>
        <w:pStyle w:val="TrapezaThematonStyle"/>
        <w:shd w:val="clear" w:color="auto" w:fill="FFFFFF"/>
        <w:autoSpaceDE w:val="0"/>
        <w:autoSpaceDN w:val="0"/>
        <w:adjustRightInd w:val="0"/>
        <w:spacing w:line="360" w:lineRule="auto"/>
        <w:jc w:val="both"/>
        <w:rPr>
          <w:rFonts w:asciiTheme="minorHAnsi" w:hAnsiTheme="minorHAnsi" w:cstheme="minorHAnsi"/>
          <w:bCs/>
          <w:color w:val="000000"/>
          <w:sz w:val="22"/>
          <w:szCs w:val="22"/>
        </w:rPr>
      </w:pPr>
      <w:r>
        <w:rPr>
          <w:rFonts w:asciiTheme="minorHAnsi" w:hAnsiTheme="minorHAnsi" w:cstheme="minorHAnsi"/>
          <w:b/>
          <w:bCs/>
          <w:color w:val="000000"/>
          <w:sz w:val="22"/>
          <w:szCs w:val="22"/>
        </w:rPr>
        <w:t xml:space="preserve">4.1. </w:t>
      </w:r>
      <w:r>
        <w:rPr>
          <w:rFonts w:asciiTheme="minorHAnsi" w:hAnsiTheme="minorHAnsi" w:cstheme="minorHAnsi"/>
          <w:bCs/>
          <w:color w:val="000000"/>
          <w:sz w:val="22"/>
          <w:szCs w:val="22"/>
        </w:rPr>
        <w:t>Η μεταβολή της ορμής είναι (θετική φορά προς τα επάνω):</w:t>
      </w:r>
    </w:p>
    <w:p w:rsidR="0027380B" w:rsidRDefault="00EC37DC">
      <w:pPr>
        <w:pStyle w:val="TrapezaThematonStyle"/>
        <w:shd w:val="clear" w:color="auto" w:fill="FFFFFF"/>
        <w:autoSpaceDE w:val="0"/>
        <w:autoSpaceDN w:val="0"/>
        <w:adjustRightInd w:val="0"/>
        <w:spacing w:line="360" w:lineRule="auto"/>
        <w:jc w:val="center"/>
        <w:rPr>
          <w:rFonts w:asciiTheme="minorHAnsi" w:hAnsiTheme="minorHAnsi" w:cstheme="minorHAnsi"/>
          <w:color w:val="000000"/>
          <w:sz w:val="22"/>
          <w:szCs w:val="22"/>
        </w:rPr>
      </w:pPr>
      <m:oMathPara>
        <m:oMath>
          <m:r>
            <w:rPr>
              <w:rFonts w:ascii="Cambria Math" w:eastAsia="Cambria Math" w:hAnsi="Cambria Math" w:cstheme="minorHAnsi"/>
              <w:color w:val="000000"/>
              <w:sz w:val="22"/>
              <w:szCs w:val="22"/>
            </w:rPr>
            <m:t>Δ</m:t>
          </m:r>
          <m:r>
            <w:rPr>
              <w:rFonts w:ascii="Cambria Math" w:eastAsia="Cambria Math" w:hAnsi="Cambria Math" w:cstheme="minorHAnsi"/>
              <w:color w:val="000000"/>
              <w:sz w:val="22"/>
              <w:szCs w:val="22"/>
            </w:rPr>
            <m:t>p</m:t>
          </m:r>
          <m:r>
            <w:rPr>
              <w:rFonts w:ascii="Cambria Math" w:eastAsia="Cambria Math" w:hAnsi="Cambria Math" w:cstheme="minorHAnsi"/>
              <w:color w:val="000000"/>
              <w:sz w:val="22"/>
              <w:szCs w:val="22"/>
            </w:rPr>
            <m:t xml:space="preserve">= </m:t>
          </m:r>
          <m:r>
            <w:rPr>
              <w:rFonts w:ascii="Cambria Math" w:eastAsia="Cambria Math" w:hAnsi="Cambria Math" w:cstheme="minorHAnsi"/>
              <w:color w:val="000000"/>
              <w:sz w:val="22"/>
              <w:szCs w:val="22"/>
            </w:rPr>
            <m:t>m</m:t>
          </m:r>
          <m:sSub>
            <m:sSubPr>
              <m:ctrlPr>
                <w:rPr>
                  <w:rFonts w:ascii="Cambria Math" w:hAnsi="Cambria Math" w:cstheme="minorHAnsi"/>
                  <w:i/>
                  <w:color w:val="000000"/>
                  <w:sz w:val="22"/>
                  <w:szCs w:val="22"/>
                </w:rPr>
              </m:ctrlPr>
            </m:sSubPr>
            <m:e>
              <m:r>
                <w:rPr>
                  <w:rFonts w:ascii="Cambria Math" w:eastAsia="Cambria Math" w:hAnsi="Cambria Math" w:cstheme="minorHAnsi"/>
                  <w:color w:val="000000"/>
                  <w:sz w:val="22"/>
                  <w:szCs w:val="22"/>
                </w:rPr>
                <m:t>υ</m:t>
              </m:r>
            </m:e>
            <m:sub>
              <m:r>
                <w:rPr>
                  <w:rFonts w:ascii="Cambria Math" w:hAnsi="Cambria Math" w:cstheme="minorHAnsi"/>
                  <w:color w:val="000000"/>
                  <w:sz w:val="22"/>
                  <w:szCs w:val="22"/>
                </w:rPr>
                <m:t>2</m:t>
              </m:r>
            </m:sub>
          </m:sSub>
          <m:r>
            <w:rPr>
              <w:rFonts w:ascii="Cambria Math" w:eastAsia="Cambria Math" w:hAnsi="Cambria Math" w:cstheme="minorHAnsi"/>
              <w:color w:val="000000"/>
              <w:sz w:val="22"/>
              <w:szCs w:val="22"/>
            </w:rPr>
            <m:t>-</m:t>
          </m:r>
          <m:r>
            <w:rPr>
              <w:rFonts w:ascii="Cambria Math" w:eastAsia="Cambria Math" w:hAnsi="Cambria Math" w:cstheme="minorHAnsi"/>
              <w:color w:val="000000"/>
              <w:sz w:val="22"/>
              <w:szCs w:val="22"/>
            </w:rPr>
            <m:t>m</m:t>
          </m:r>
          <m:sSub>
            <m:sSubPr>
              <m:ctrlPr>
                <w:rPr>
                  <w:rFonts w:ascii="Cambria Math" w:hAnsi="Cambria Math" w:cstheme="minorHAnsi"/>
                  <w:i/>
                  <w:color w:val="000000"/>
                  <w:sz w:val="22"/>
                  <w:szCs w:val="22"/>
                </w:rPr>
              </m:ctrlPr>
            </m:sSubPr>
            <m:e>
              <m:r>
                <w:rPr>
                  <w:rFonts w:ascii="Cambria Math" w:eastAsia="Cambria Math" w:hAnsi="Cambria Math" w:cstheme="minorHAnsi"/>
                  <w:color w:val="000000"/>
                  <w:sz w:val="22"/>
                  <w:szCs w:val="22"/>
                </w:rPr>
                <m:t>υ</m:t>
              </m:r>
            </m:e>
            <m:sub>
              <m:r>
                <w:rPr>
                  <w:rFonts w:ascii="Cambria Math" w:hAnsi="Cambria Math" w:cstheme="minorHAnsi"/>
                  <w:color w:val="000000"/>
                  <w:sz w:val="22"/>
                  <w:szCs w:val="22"/>
                </w:rPr>
                <m:t>1</m:t>
              </m:r>
            </m:sub>
          </m:sSub>
        </m:oMath>
      </m:oMathPara>
    </w:p>
    <w:p w:rsidR="0027380B" w:rsidRDefault="00EC37DC">
      <w:pPr>
        <w:pStyle w:val="TrapezaThematonStyle"/>
        <w:shd w:val="clear" w:color="auto" w:fill="FFFFFF"/>
        <w:autoSpaceDE w:val="0"/>
        <w:autoSpaceDN w:val="0"/>
        <w:adjustRightInd w:val="0"/>
        <w:spacing w:line="360" w:lineRule="auto"/>
        <w:jc w:val="center"/>
        <w:rPr>
          <w:rFonts w:asciiTheme="minorHAnsi" w:hAnsiTheme="minorHAnsi" w:cstheme="minorHAnsi"/>
          <w:color w:val="000000"/>
          <w:sz w:val="22"/>
          <w:szCs w:val="22"/>
        </w:rPr>
      </w:pPr>
      <m:oMathPara>
        <m:oMath>
          <m:r>
            <w:rPr>
              <w:rFonts w:ascii="Cambria Math" w:eastAsia="Cambria Math" w:hAnsi="Cambria Math" w:cstheme="minorHAnsi"/>
              <w:color w:val="000000"/>
              <w:sz w:val="22"/>
              <w:szCs w:val="22"/>
            </w:rPr>
            <m:t>Δ</m:t>
          </m:r>
          <m:r>
            <w:rPr>
              <w:rFonts w:ascii="Cambria Math" w:eastAsia="Cambria Math" w:hAnsi="Cambria Math" w:cstheme="minorHAnsi"/>
              <w:color w:val="000000"/>
              <w:sz w:val="22"/>
              <w:szCs w:val="22"/>
            </w:rPr>
            <m:t>p</m:t>
          </m:r>
          <m:r>
            <w:rPr>
              <w:rFonts w:ascii="Cambria Math" w:eastAsia="Cambria Math" w:hAnsi="Cambria Math" w:cstheme="minorHAnsi"/>
              <w:color w:val="000000"/>
              <w:sz w:val="22"/>
              <w:szCs w:val="22"/>
            </w:rPr>
            <m:t xml:space="preserve"> =  [0,1 ∙ 2- 0,1 </m:t>
          </m:r>
          <m:d>
            <m:dPr>
              <m:ctrlPr>
                <w:rPr>
                  <w:rFonts w:ascii="Cambria Math" w:hAnsi="Cambria Math" w:cstheme="minorHAnsi"/>
                  <w:i/>
                  <w:color w:val="000000"/>
                  <w:sz w:val="22"/>
                  <w:szCs w:val="22"/>
                </w:rPr>
              </m:ctrlPr>
            </m:dPr>
            <m:e>
              <m:r>
                <w:rPr>
                  <w:rFonts w:ascii="Cambria Math" w:eastAsia="Cambria Math" w:hAnsi="Cambria Math" w:cstheme="minorHAnsi"/>
                  <w:color w:val="000000"/>
                  <w:sz w:val="22"/>
                  <w:szCs w:val="22"/>
                </w:rPr>
                <m:t>-</m:t>
              </m:r>
              <m:r>
                <w:rPr>
                  <w:rFonts w:ascii="Cambria Math" w:eastAsia="Cambria Math" w:hAnsi="Cambria Math" w:cstheme="minorHAnsi"/>
                  <w:color w:val="000000"/>
                  <w:sz w:val="22"/>
                  <w:szCs w:val="22"/>
                </w:rPr>
                <m:t xml:space="preserve"> 5</m:t>
              </m:r>
            </m:e>
          </m:d>
          <m:r>
            <w:rPr>
              <w:rFonts w:ascii="Cambria Math" w:eastAsia="Cambria Math" w:hAnsi="Cambria Math" w:cstheme="minorHAnsi"/>
              <w:color w:val="000000"/>
              <w:sz w:val="22"/>
              <w:szCs w:val="22"/>
            </w:rPr>
            <m:t>]</m:t>
          </m:r>
          <m:r>
            <w:rPr>
              <w:rFonts w:ascii="Cambria Math" w:eastAsia="Cambria Math" w:hAnsi="Cambria Math" w:cstheme="minorHAnsi"/>
              <w:color w:val="000000"/>
              <w:sz w:val="22"/>
              <w:szCs w:val="22"/>
            </w:rPr>
            <m:t>kg</m:t>
          </m:r>
          <m:r>
            <w:rPr>
              <w:rFonts w:ascii="Cambria Math" w:eastAsia="Cambria Math" w:hAnsi="Cambria Math" w:cstheme="minorHAnsi"/>
              <w:color w:val="000000"/>
              <w:sz w:val="22"/>
              <w:szCs w:val="22"/>
            </w:rPr>
            <m:t xml:space="preserve"> </m:t>
          </m:r>
          <m:r>
            <w:rPr>
              <w:rFonts w:ascii="Cambria Math" w:eastAsia="Cambria Math" w:hAnsi="Cambria Math" w:cstheme="minorHAnsi"/>
              <w:color w:val="000000"/>
              <w:sz w:val="22"/>
              <w:szCs w:val="22"/>
            </w:rPr>
            <m:t>m</m:t>
          </m:r>
          <m:r>
            <w:rPr>
              <w:rFonts w:ascii="Cambria Math" w:eastAsia="Cambria Math" w:hAnsi="Cambria Math" w:cstheme="minorHAnsi"/>
              <w:color w:val="000000"/>
              <w:sz w:val="22"/>
              <w:szCs w:val="22"/>
            </w:rPr>
            <m:t>/</m:t>
          </m:r>
          <m:r>
            <w:rPr>
              <w:rFonts w:ascii="Cambria Math" w:eastAsia="Cambria Math" w:hAnsi="Cambria Math" w:cstheme="minorHAnsi"/>
              <w:color w:val="000000"/>
              <w:sz w:val="22"/>
              <w:szCs w:val="22"/>
            </w:rPr>
            <m:t>s</m:t>
          </m:r>
          <m:r>
            <w:rPr>
              <w:rFonts w:ascii="Cambria Math" w:eastAsia="Cambria Math" w:hAnsi="Cambria Math" w:cstheme="minorHAnsi"/>
              <w:color w:val="000000"/>
              <w:sz w:val="22"/>
              <w:szCs w:val="22"/>
            </w:rPr>
            <m:t xml:space="preserve"> = 0,7 </m:t>
          </m:r>
          <m:r>
            <w:rPr>
              <w:rFonts w:ascii="Cambria Math" w:eastAsia="Cambria Math" w:hAnsi="Cambria Math" w:cstheme="minorHAnsi"/>
              <w:color w:val="000000"/>
              <w:sz w:val="22"/>
              <w:szCs w:val="22"/>
            </w:rPr>
            <m:t>kg</m:t>
          </m:r>
          <m:r>
            <w:rPr>
              <w:rFonts w:ascii="Cambria Math" w:eastAsia="Cambria Math" w:hAnsi="Cambria Math" w:cstheme="minorHAnsi"/>
              <w:color w:val="000000"/>
              <w:sz w:val="22"/>
              <w:szCs w:val="22"/>
            </w:rPr>
            <m:t xml:space="preserve"> </m:t>
          </m:r>
          <m:r>
            <w:rPr>
              <w:rFonts w:ascii="Cambria Math" w:eastAsia="Cambria Math" w:hAnsi="Cambria Math" w:cstheme="minorHAnsi"/>
              <w:color w:val="000000"/>
              <w:sz w:val="22"/>
              <w:szCs w:val="22"/>
            </w:rPr>
            <m:t>m</m:t>
          </m:r>
          <m:r>
            <w:rPr>
              <w:rFonts w:ascii="Cambria Math" w:eastAsia="Cambria Math" w:hAnsi="Cambria Math" w:cstheme="minorHAnsi"/>
              <w:color w:val="000000"/>
              <w:sz w:val="22"/>
              <w:szCs w:val="22"/>
            </w:rPr>
            <m:t>/</m:t>
          </m:r>
          <m:r>
            <w:rPr>
              <w:rFonts w:ascii="Cambria Math" w:eastAsia="Cambria Math" w:hAnsi="Cambria Math" w:cstheme="minorHAnsi"/>
              <w:color w:val="000000"/>
              <w:sz w:val="22"/>
              <w:szCs w:val="22"/>
            </w:rPr>
            <m:t>s</m:t>
          </m:r>
        </m:oMath>
      </m:oMathPara>
    </w:p>
    <w:p w:rsidR="0027380B" w:rsidRDefault="00EC37DC">
      <w:pPr>
        <w:pStyle w:val="TrapezaThematonStyle"/>
        <w:shd w:val="clear" w:color="auto" w:fill="FFFFFF"/>
        <w:autoSpaceDE w:val="0"/>
        <w:autoSpaceDN w:val="0"/>
        <w:adjustRightInd w:val="0"/>
        <w:spacing w:line="360" w:lineRule="auto"/>
        <w:jc w:val="right"/>
        <w:rPr>
          <w:rFonts w:asciiTheme="minorHAnsi" w:hAnsiTheme="minorHAnsi" w:cstheme="minorHAnsi"/>
          <w:sz w:val="22"/>
          <w:szCs w:val="22"/>
        </w:rPr>
      </w:pPr>
      <w:r>
        <w:rPr>
          <w:rFonts w:asciiTheme="minorHAnsi" w:hAnsiTheme="minorHAnsi" w:cstheme="minorHAnsi"/>
          <w:b/>
          <w:i/>
          <w:sz w:val="22"/>
          <w:szCs w:val="22"/>
        </w:rPr>
        <w:t>Μονάδες 6</w:t>
      </w:r>
    </w:p>
    <w:p w:rsidR="0027380B" w:rsidRDefault="00EC37DC">
      <w:pPr>
        <w:pStyle w:val="TrapezaThematonStyle"/>
        <w:shd w:val="clear" w:color="auto" w:fill="FFFFFF"/>
        <w:autoSpaceDE w:val="0"/>
        <w:autoSpaceDN w:val="0"/>
        <w:adjustRightInd w:val="0"/>
        <w:spacing w:line="360" w:lineRule="auto"/>
        <w:jc w:val="both"/>
        <w:rPr>
          <w:rFonts w:asciiTheme="minorHAnsi" w:hAnsiTheme="minorHAnsi" w:cstheme="minorBidi"/>
          <w:color w:val="000000"/>
          <w:sz w:val="22"/>
          <w:szCs w:val="22"/>
        </w:rPr>
      </w:pPr>
      <w:r>
        <w:rPr>
          <w:rFonts w:asciiTheme="minorHAnsi" w:hAnsiTheme="minorHAnsi" w:cstheme="minorBidi"/>
          <w:b/>
          <w:bCs/>
          <w:color w:val="000000"/>
          <w:sz w:val="22"/>
          <w:szCs w:val="22"/>
        </w:rPr>
        <w:t>4.2.</w:t>
      </w:r>
      <w:r>
        <w:rPr>
          <w:rFonts w:asciiTheme="minorHAnsi" w:hAnsiTheme="minorHAnsi" w:cstheme="minorBidi"/>
          <w:color w:val="000000"/>
          <w:sz w:val="22"/>
          <w:szCs w:val="22"/>
        </w:rPr>
        <w:t xml:space="preserve"> Οι δυνάμεις που ασκούνται στη σφαίρα κατά τη διάρκεια της κρούσης είναι το βάρος του </w:t>
      </w:r>
      <m:oMath>
        <m:r>
          <w:rPr>
            <w:rFonts w:ascii="Cambria Math" w:eastAsia="Cambria Math" w:hAnsi="Cambria Math" w:cstheme="minorHAnsi"/>
            <w:color w:val="000000"/>
            <w:sz w:val="22"/>
            <w:szCs w:val="22"/>
          </w:rPr>
          <m:t>mg</m:t>
        </m:r>
      </m:oMath>
      <w:r>
        <w:rPr>
          <w:rFonts w:asciiTheme="minorHAnsi" w:hAnsiTheme="minorHAnsi" w:cstheme="minorBidi"/>
          <w:color w:val="000000"/>
          <w:sz w:val="22"/>
          <w:szCs w:val="22"/>
        </w:rPr>
        <w:t xml:space="preserve"> και η δύναμη </w:t>
      </w:r>
      <m:oMath>
        <m:r>
          <w:rPr>
            <w:rFonts w:ascii="Cambria Math" w:eastAsia="Cambria Math" w:hAnsi="Cambria Math" w:cstheme="minorHAnsi"/>
            <w:color w:val="000000"/>
            <w:sz w:val="22"/>
            <w:szCs w:val="22"/>
          </w:rPr>
          <m:t>Α</m:t>
        </m:r>
      </m:oMath>
      <w:r>
        <w:rPr>
          <w:rFonts w:asciiTheme="minorHAnsi" w:hAnsiTheme="minorHAnsi" w:cstheme="minorBidi"/>
          <w:color w:val="000000"/>
          <w:sz w:val="22"/>
          <w:szCs w:val="22"/>
        </w:rPr>
        <w:t xml:space="preserve"> από το δάπεδο. Η συνισταμένη δύναμη υπολογίζεται από τη σχέση </w:t>
      </w:r>
    </w:p>
    <w:p w:rsidR="0027380B" w:rsidRDefault="00EC37DC">
      <w:pPr>
        <w:pStyle w:val="TrapezaThematonStyle"/>
        <w:shd w:val="clear" w:color="auto" w:fill="FFFFFF"/>
        <w:autoSpaceDE w:val="0"/>
        <w:autoSpaceDN w:val="0"/>
        <w:adjustRightInd w:val="0"/>
        <w:spacing w:line="360" w:lineRule="auto"/>
        <w:jc w:val="center"/>
        <w:rPr>
          <w:rFonts w:asciiTheme="minorHAnsi" w:hAnsiTheme="minorHAnsi" w:cstheme="minorHAnsi"/>
          <w:color w:val="000000"/>
          <w:sz w:val="22"/>
          <w:szCs w:val="22"/>
        </w:rPr>
      </w:pPr>
      <m:oMath>
        <m:r>
          <w:rPr>
            <w:rFonts w:ascii="Cambria Math" w:eastAsia="Cambria Math" w:hAnsi="Cambria Math" w:cstheme="minorHAnsi"/>
            <w:color w:val="000000"/>
            <w:sz w:val="22"/>
            <w:szCs w:val="22"/>
          </w:rPr>
          <m:t>Σ</m:t>
        </m:r>
        <m:r>
          <w:rPr>
            <w:rFonts w:ascii="Cambria Math" w:eastAsia="Cambria Math" w:hAnsi="Cambria Math" w:cstheme="minorHAnsi"/>
            <w:color w:val="000000"/>
            <w:sz w:val="22"/>
            <w:szCs w:val="22"/>
          </w:rPr>
          <m:t>F</m:t>
        </m:r>
        <m:r>
          <w:rPr>
            <w:rFonts w:ascii="Cambria Math" w:eastAsia="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eastAsia="Cambria Math" w:hAnsi="Cambria Math" w:cstheme="minorHAnsi"/>
                <w:color w:val="000000"/>
                <w:sz w:val="22"/>
                <w:szCs w:val="22"/>
              </w:rPr>
              <m:t>Δp</m:t>
            </m:r>
          </m:num>
          <m:den>
            <m:r>
              <w:rPr>
                <w:rFonts w:ascii="Cambria Math" w:eastAsia="Cambria Math" w:hAnsi="Cambria Math" w:cstheme="minorHAnsi"/>
                <w:color w:val="000000"/>
                <w:sz w:val="22"/>
                <w:szCs w:val="22"/>
              </w:rPr>
              <m:t>Δ</m:t>
            </m:r>
            <m:r>
              <w:rPr>
                <w:rFonts w:ascii="Cambria Math" w:eastAsia="Cambria Math" w:hAnsi="Cambria Math" w:cstheme="minorHAnsi"/>
                <w:color w:val="000000"/>
                <w:sz w:val="22"/>
                <w:szCs w:val="22"/>
              </w:rPr>
              <m:t>t</m:t>
            </m:r>
          </m:den>
        </m:f>
      </m:oMath>
      <w:r>
        <w:rPr>
          <w:rFonts w:asciiTheme="minorHAnsi" w:hAnsiTheme="minorHAnsi" w:cstheme="minorHAnsi"/>
          <w:color w:val="000000"/>
          <w:sz w:val="22"/>
          <w:szCs w:val="22"/>
        </w:rPr>
        <w:t xml:space="preserve">  ή  </w:t>
      </w:r>
      <m:oMath>
        <m:r>
          <w:rPr>
            <w:rFonts w:ascii="Cambria Math" w:eastAsia="Cambria Math" w:hAnsi="Cambria Math" w:cstheme="minorHAnsi"/>
            <w:color w:val="000000"/>
            <w:sz w:val="22"/>
            <w:szCs w:val="22"/>
          </w:rPr>
          <m:t>Α</m:t>
        </m:r>
        <m:r>
          <w:rPr>
            <w:rFonts w:ascii="Cambria Math" w:eastAsia="Cambria Math" w:hAnsi="Cambria Math" w:cstheme="minorHAnsi"/>
            <w:color w:val="000000"/>
            <w:sz w:val="22"/>
            <w:szCs w:val="22"/>
          </w:rPr>
          <m:t>-</m:t>
        </m:r>
        <m:r>
          <w:rPr>
            <w:rFonts w:ascii="Cambria Math" w:eastAsia="Cambria Math" w:hAnsi="Cambria Math" w:cstheme="minorHAnsi"/>
            <w:color w:val="000000"/>
            <w:sz w:val="22"/>
            <w:szCs w:val="22"/>
          </w:rPr>
          <m:t>mg</m:t>
        </m:r>
        <m:r>
          <w:rPr>
            <w:rFonts w:ascii="Cambria Math" w:eastAsia="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eastAsia="Cambria Math" w:hAnsi="Cambria Math" w:cstheme="minorHAnsi"/>
                <w:color w:val="000000"/>
                <w:sz w:val="22"/>
                <w:szCs w:val="22"/>
              </w:rPr>
              <m:t>Δp</m:t>
            </m:r>
          </m:num>
          <m:den>
            <m:r>
              <w:rPr>
                <w:rFonts w:ascii="Cambria Math" w:eastAsia="Cambria Math" w:hAnsi="Cambria Math" w:cstheme="minorHAnsi"/>
                <w:color w:val="000000"/>
                <w:sz w:val="22"/>
                <w:szCs w:val="22"/>
              </w:rPr>
              <m:t>Δ</m:t>
            </m:r>
            <m:r>
              <w:rPr>
                <w:rFonts w:ascii="Cambria Math" w:eastAsia="Cambria Math" w:hAnsi="Cambria Math" w:cstheme="minorHAnsi"/>
                <w:color w:val="000000"/>
                <w:sz w:val="22"/>
                <w:szCs w:val="22"/>
              </w:rPr>
              <m:t>t</m:t>
            </m:r>
          </m:den>
        </m:f>
      </m:oMath>
      <w:r>
        <w:rPr>
          <w:rFonts w:asciiTheme="minorHAnsi" w:hAnsiTheme="minorHAnsi" w:cstheme="minorHAnsi"/>
          <w:color w:val="000000"/>
          <w:sz w:val="22"/>
          <w:szCs w:val="22"/>
        </w:rPr>
        <w:t xml:space="preserve">  άρα </w:t>
      </w:r>
      <m:oMath>
        <m:r>
          <w:rPr>
            <w:rFonts w:ascii="Cambria Math" w:eastAsia="Cambria Math" w:hAnsi="Cambria Math" w:cstheme="minorHAnsi"/>
            <w:color w:val="000000"/>
            <w:sz w:val="22"/>
            <w:szCs w:val="22"/>
          </w:rPr>
          <m:t>Α</m:t>
        </m:r>
        <m:r>
          <w:rPr>
            <w:rFonts w:ascii="Cambria Math" w:eastAsia="Cambria Math" w:hAnsi="Cambria Math" w:cstheme="minorHAnsi"/>
            <w:color w:val="000000"/>
            <w:sz w:val="22"/>
            <w:szCs w:val="22"/>
          </w:rPr>
          <m:t>=</m:t>
        </m:r>
        <m:r>
          <w:rPr>
            <w:rFonts w:ascii="Cambria Math" w:eastAsia="Cambria Math" w:hAnsi="Cambria Math" w:cstheme="minorHAnsi"/>
            <w:color w:val="000000"/>
            <w:sz w:val="22"/>
            <w:szCs w:val="22"/>
          </w:rPr>
          <m:t>mg</m:t>
        </m:r>
        <m:r>
          <w:rPr>
            <w:rFonts w:ascii="Cambria Math" w:eastAsia="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eastAsia="Cambria Math" w:hAnsi="Cambria Math" w:cstheme="minorHAnsi"/>
                <w:color w:val="000000"/>
                <w:sz w:val="22"/>
                <w:szCs w:val="22"/>
              </w:rPr>
              <m:t>Δp</m:t>
            </m:r>
          </m:num>
          <m:den>
            <m:r>
              <w:rPr>
                <w:rFonts w:ascii="Cambria Math" w:eastAsia="Cambria Math" w:hAnsi="Cambria Math" w:cstheme="minorHAnsi"/>
                <w:color w:val="000000"/>
                <w:sz w:val="22"/>
                <w:szCs w:val="22"/>
              </w:rPr>
              <m:t>Δ</m:t>
            </m:r>
            <m:r>
              <w:rPr>
                <w:rFonts w:ascii="Cambria Math" w:eastAsia="Cambria Math" w:hAnsi="Cambria Math" w:cstheme="minorHAnsi"/>
                <w:color w:val="000000"/>
                <w:sz w:val="22"/>
                <w:szCs w:val="22"/>
              </w:rPr>
              <m:t>t</m:t>
            </m:r>
          </m:den>
        </m:f>
        <m:r>
          <w:rPr>
            <w:rFonts w:ascii="Cambria Math" w:eastAsia="Cambria Math" w:hAnsi="Cambria Math" w:cstheme="minorHAnsi"/>
            <w:color w:val="000000"/>
            <w:sz w:val="22"/>
            <w:szCs w:val="22"/>
          </w:rPr>
          <m:t xml:space="preserve"> =(1+ </m:t>
        </m:r>
        <m:f>
          <m:fPr>
            <m:ctrlPr>
              <w:rPr>
                <w:rFonts w:ascii="Cambria Math" w:hAnsi="Cambria Math" w:cstheme="minorHAnsi"/>
                <w:i/>
                <w:color w:val="000000"/>
                <w:sz w:val="22"/>
                <w:szCs w:val="22"/>
              </w:rPr>
            </m:ctrlPr>
          </m:fPr>
          <m:num>
            <m:r>
              <w:rPr>
                <w:rFonts w:ascii="Cambria Math" w:eastAsia="Cambria Math" w:hAnsi="Cambria Math" w:cstheme="minorHAnsi"/>
                <w:color w:val="000000"/>
                <w:sz w:val="22"/>
                <w:szCs w:val="22"/>
              </w:rPr>
              <m:t>0,7</m:t>
            </m:r>
          </m:num>
          <m:den>
            <m:r>
              <w:rPr>
                <w:rFonts w:ascii="Cambria Math" w:eastAsia="Cambria Math" w:hAnsi="Cambria Math" w:cstheme="minorHAnsi"/>
                <w:color w:val="000000"/>
                <w:sz w:val="22"/>
                <w:szCs w:val="22"/>
              </w:rPr>
              <m:t>0,1</m:t>
            </m:r>
          </m:den>
        </m:f>
        <m:r>
          <w:rPr>
            <w:rFonts w:ascii="Cambria Math" w:eastAsia="Cambria Math" w:hAnsi="Cambria Math" w:cstheme="minorHAnsi"/>
            <w:color w:val="000000"/>
            <w:sz w:val="22"/>
            <w:szCs w:val="22"/>
          </w:rPr>
          <m:t>)</m:t>
        </m:r>
        <m:r>
          <w:rPr>
            <w:rFonts w:ascii="Cambria Math" w:eastAsia="Cambria Math" w:hAnsi="Cambria Math" w:cstheme="minorHAnsi"/>
            <w:color w:val="000000"/>
            <w:sz w:val="22"/>
            <w:szCs w:val="22"/>
          </w:rPr>
          <m:t>Ν</m:t>
        </m:r>
      </m:oMath>
      <w:r>
        <w:rPr>
          <w:rFonts w:asciiTheme="minorHAnsi" w:hAnsiTheme="minorHAnsi" w:cstheme="minorHAnsi"/>
          <w:color w:val="000000"/>
          <w:sz w:val="22"/>
          <w:szCs w:val="22"/>
        </w:rPr>
        <w:t xml:space="preserve"> ή  </w:t>
      </w:r>
      <m:oMath>
        <m:r>
          <w:rPr>
            <w:rFonts w:ascii="Cambria Math" w:eastAsia="Cambria Math" w:hAnsi="Cambria Math" w:cstheme="minorHAnsi"/>
            <w:color w:val="000000"/>
            <w:sz w:val="22"/>
            <w:szCs w:val="22"/>
          </w:rPr>
          <m:t>Α</m:t>
        </m:r>
        <m:r>
          <w:rPr>
            <w:rFonts w:ascii="Cambria Math" w:eastAsia="Cambria Math" w:hAnsi="Cambria Math" w:cstheme="minorHAnsi"/>
            <w:color w:val="000000"/>
            <w:sz w:val="22"/>
            <w:szCs w:val="22"/>
          </w:rPr>
          <m:t xml:space="preserve"> = 8 </m:t>
        </m:r>
        <m:r>
          <w:rPr>
            <w:rFonts w:ascii="Cambria Math" w:eastAsia="Cambria Math" w:hAnsi="Cambria Math" w:cstheme="minorHAnsi"/>
            <w:color w:val="000000"/>
            <w:sz w:val="22"/>
            <w:szCs w:val="22"/>
          </w:rPr>
          <m:t>Ν</m:t>
        </m:r>
      </m:oMath>
    </w:p>
    <w:p w:rsidR="0027380B" w:rsidRDefault="00EC37DC">
      <w:pPr>
        <w:pStyle w:val="TrapezaThematonStyle"/>
        <w:shd w:val="clear" w:color="auto" w:fill="FFFFFF"/>
        <w:autoSpaceDE w:val="0"/>
        <w:autoSpaceDN w:val="0"/>
        <w:adjustRightInd w:val="0"/>
        <w:spacing w:line="360" w:lineRule="auto"/>
        <w:jc w:val="right"/>
        <w:rPr>
          <w:rFonts w:asciiTheme="minorHAnsi" w:hAnsiTheme="minorHAnsi" w:cstheme="minorHAnsi"/>
          <w:sz w:val="22"/>
          <w:szCs w:val="22"/>
        </w:rPr>
      </w:pPr>
      <w:r>
        <w:rPr>
          <w:rFonts w:asciiTheme="minorHAnsi" w:hAnsiTheme="minorHAnsi" w:cstheme="minorHAnsi"/>
          <w:b/>
          <w:i/>
          <w:sz w:val="22"/>
          <w:szCs w:val="22"/>
        </w:rPr>
        <w:t>Μονάδες 6</w:t>
      </w:r>
    </w:p>
    <w:p w:rsidR="0027380B" w:rsidRDefault="00EC37DC">
      <w:pPr>
        <w:pStyle w:val="TrapezaThematonStyle"/>
        <w:shd w:val="clear" w:color="auto" w:fill="FFFFFF"/>
        <w:autoSpaceDE w:val="0"/>
        <w:autoSpaceDN w:val="0"/>
        <w:adjustRightInd w:val="0"/>
        <w:spacing w:line="360" w:lineRule="auto"/>
        <w:jc w:val="both"/>
        <w:rPr>
          <w:rFonts w:asciiTheme="minorHAnsi" w:hAnsiTheme="minorHAnsi" w:cstheme="minorHAnsi"/>
          <w:color w:val="000000"/>
          <w:sz w:val="22"/>
          <w:szCs w:val="22"/>
        </w:rPr>
      </w:pPr>
      <w:r>
        <w:rPr>
          <w:rFonts w:asciiTheme="minorHAnsi" w:hAnsiTheme="minorHAnsi" w:cstheme="minorHAnsi"/>
          <w:b/>
          <w:color w:val="000000"/>
          <w:sz w:val="22"/>
          <w:szCs w:val="22"/>
        </w:rPr>
        <w:t>4.3.</w:t>
      </w:r>
      <w:r>
        <w:rPr>
          <w:rFonts w:asciiTheme="minorHAnsi" w:hAnsiTheme="minorHAnsi" w:cstheme="minorHAnsi"/>
          <w:color w:val="000000"/>
          <w:sz w:val="22"/>
          <w:szCs w:val="22"/>
        </w:rPr>
        <w:t xml:space="preserve"> Από την αρχή διατήρησης της ενέργειας κατά τη μετακίνηση της σφαίρας :</w:t>
      </w:r>
    </w:p>
    <w:p w:rsidR="0027380B" w:rsidRDefault="00EC37DC">
      <w:pPr>
        <w:pStyle w:val="TrapezaThematonStyle"/>
        <w:shd w:val="clear" w:color="auto" w:fill="FFFFFF"/>
        <w:autoSpaceDE w:val="0"/>
        <w:autoSpaceDN w:val="0"/>
        <w:adjustRightInd w:val="0"/>
        <w:spacing w:line="360" w:lineRule="auto"/>
        <w:jc w:val="center"/>
        <w:rPr>
          <w:rFonts w:asciiTheme="minorHAnsi" w:hAnsiTheme="minorHAnsi" w:cstheme="minorHAnsi"/>
          <w:color w:val="000000"/>
          <w:sz w:val="22"/>
          <w:szCs w:val="22"/>
        </w:rPr>
      </w:pPr>
      <m:oMath>
        <m:r>
          <w:rPr>
            <w:rFonts w:ascii="Cambria Math" w:eastAsia="Cambria Math" w:hAnsi="Cambria Math" w:cstheme="minorHAnsi"/>
            <w:color w:val="000000"/>
            <w:sz w:val="22"/>
            <w:szCs w:val="22"/>
          </w:rPr>
          <m:t>m</m:t>
        </m:r>
        <m:r>
          <w:rPr>
            <w:rFonts w:ascii="Cambria Math" w:eastAsia="Cambria Math" w:hAnsi="Cambria Math" w:cstheme="minorHAnsi"/>
            <w:color w:val="000000"/>
            <w:sz w:val="22"/>
            <w:szCs w:val="22"/>
          </w:rPr>
          <m:t xml:space="preserve"> </m:t>
        </m:r>
        <m:r>
          <w:rPr>
            <w:rFonts w:ascii="Cambria Math" w:eastAsia="Cambria Math" w:hAnsi="Cambria Math" w:cstheme="minorHAnsi"/>
            <w:color w:val="000000"/>
            <w:sz w:val="22"/>
            <w:szCs w:val="22"/>
          </w:rPr>
          <m:t>g</m:t>
        </m:r>
        <m:r>
          <w:rPr>
            <w:rFonts w:ascii="Cambria Math" w:eastAsia="Cambria Math" w:hAnsi="Cambria Math" w:cstheme="minorHAnsi"/>
            <w:color w:val="000000"/>
            <w:sz w:val="22"/>
            <w:szCs w:val="22"/>
          </w:rPr>
          <m:t xml:space="preserve"> h= </m:t>
        </m:r>
        <m:f>
          <m:fPr>
            <m:ctrlPr>
              <w:rPr>
                <w:rFonts w:ascii="Cambria Math" w:hAnsi="Cambria Math" w:cstheme="minorHAnsi"/>
                <w:i/>
                <w:color w:val="000000"/>
                <w:sz w:val="22"/>
                <w:szCs w:val="22"/>
              </w:rPr>
            </m:ctrlPr>
          </m:fPr>
          <m:num>
            <m:r>
              <w:rPr>
                <w:rFonts w:ascii="Cambria Math" w:eastAsia="Cambria Math" w:hAnsi="Cambria Math" w:cstheme="minorHAnsi"/>
                <w:color w:val="000000"/>
                <w:sz w:val="22"/>
                <w:szCs w:val="22"/>
              </w:rPr>
              <m:t>1</m:t>
            </m:r>
          </m:num>
          <m:den>
            <m:r>
              <w:rPr>
                <w:rFonts w:ascii="Cambria Math" w:eastAsia="Cambria Math" w:hAnsi="Cambria Math" w:cstheme="minorHAnsi"/>
                <w:color w:val="000000"/>
                <w:sz w:val="22"/>
                <w:szCs w:val="22"/>
              </w:rPr>
              <m:t>2</m:t>
            </m:r>
          </m:den>
        </m:f>
        <m:r>
          <w:rPr>
            <w:rFonts w:ascii="Cambria Math" w:eastAsia="Cambria Math" w:hAnsi="Cambria Math" w:cstheme="minorHAnsi"/>
            <w:color w:val="000000"/>
            <w:sz w:val="22"/>
            <w:szCs w:val="22"/>
          </w:rPr>
          <m:t>m</m:t>
        </m:r>
        <m:r>
          <w:rPr>
            <w:rFonts w:ascii="Cambria Math" w:eastAsia="Cambria Math" w:hAnsi="Cambria Math" w:cstheme="minorHAnsi"/>
            <w:color w:val="000000"/>
            <w:sz w:val="22"/>
            <w:szCs w:val="22"/>
          </w:rPr>
          <m:t xml:space="preserve"> </m:t>
        </m:r>
        <m:sSup>
          <m:sSupPr>
            <m:ctrlPr>
              <w:rPr>
                <w:rFonts w:ascii="Cambria Math" w:hAnsi="Cambria Math" w:cstheme="minorHAnsi"/>
                <w:i/>
                <w:color w:val="000000"/>
                <w:sz w:val="22"/>
                <w:szCs w:val="22"/>
              </w:rPr>
            </m:ctrlPr>
          </m:sSupPr>
          <m:e>
            <m:sSub>
              <m:sSubPr>
                <m:ctrlPr>
                  <w:rPr>
                    <w:rFonts w:ascii="Cambria Math" w:hAnsi="Cambria Math" w:cstheme="minorHAnsi"/>
                    <w:i/>
                    <w:color w:val="000000"/>
                    <w:sz w:val="22"/>
                    <w:szCs w:val="22"/>
                  </w:rPr>
                </m:ctrlPr>
              </m:sSubPr>
              <m:e>
                <m:r>
                  <w:rPr>
                    <w:rFonts w:ascii="Cambria Math" w:eastAsia="Cambria Math" w:hAnsi="Cambria Math" w:cstheme="minorHAnsi"/>
                    <w:color w:val="000000"/>
                    <w:sz w:val="22"/>
                    <w:szCs w:val="22"/>
                  </w:rPr>
                  <m:t>υ</m:t>
                </m:r>
              </m:e>
              <m:sub>
                <m:r>
                  <w:rPr>
                    <w:rFonts w:ascii="Cambria Math" w:hAnsi="Cambria Math" w:cstheme="minorHAnsi"/>
                    <w:color w:val="000000"/>
                    <w:sz w:val="22"/>
                    <w:szCs w:val="22"/>
                  </w:rPr>
                  <m:t>1</m:t>
                </m:r>
              </m:sub>
            </m:sSub>
          </m:e>
          <m:sup>
            <m:r>
              <w:rPr>
                <w:rFonts w:ascii="Cambria Math" w:hAnsi="Cambria Math" w:cstheme="minorHAnsi"/>
                <w:color w:val="000000"/>
                <w:sz w:val="22"/>
                <w:szCs w:val="22"/>
              </w:rPr>
              <m:t>2</m:t>
            </m:r>
          </m:sup>
        </m:sSup>
      </m:oMath>
      <w:r>
        <w:rPr>
          <w:rFonts w:asciiTheme="minorHAnsi" w:hAnsiTheme="minorHAnsi" w:cstheme="minorHAnsi"/>
          <w:color w:val="000000"/>
          <w:sz w:val="22"/>
          <w:szCs w:val="22"/>
        </w:rPr>
        <w:t xml:space="preserve"> ή  </w:t>
      </w:r>
      <m:oMath>
        <m:r>
          <w:rPr>
            <w:rFonts w:ascii="Cambria Math" w:eastAsia="Cambria Math" w:hAnsi="Cambria Math" w:cstheme="minorHAnsi"/>
            <w:color w:val="000000"/>
            <w:sz w:val="22"/>
            <w:szCs w:val="22"/>
          </w:rPr>
          <m:t>h</m:t>
        </m:r>
        <m:r>
          <w:rPr>
            <w:rFonts w:ascii="Cambria Math" w:eastAsia="Cambria Math" w:hAnsi="Cambria Math" w:cstheme="minorHAnsi"/>
            <w:color w:val="000000"/>
            <w:sz w:val="22"/>
            <w:szCs w:val="22"/>
          </w:rPr>
          <m:t xml:space="preserve">= 1,25 </m:t>
        </m:r>
        <m:r>
          <w:rPr>
            <w:rFonts w:ascii="Cambria Math" w:eastAsia="Cambria Math" w:hAnsi="Cambria Math" w:cstheme="minorHAnsi"/>
            <w:color w:val="000000"/>
            <w:sz w:val="22"/>
            <w:szCs w:val="22"/>
          </w:rPr>
          <m:t>m</m:t>
        </m:r>
      </m:oMath>
    </w:p>
    <w:p w:rsidR="0027380B" w:rsidRDefault="00EC37DC">
      <w:pPr>
        <w:pStyle w:val="TrapezaThematonStyle"/>
        <w:shd w:val="clear" w:color="auto" w:fill="FFFFFF"/>
        <w:autoSpaceDE w:val="0"/>
        <w:autoSpaceDN w:val="0"/>
        <w:adjustRightInd w:val="0"/>
        <w:spacing w:line="360" w:lineRule="auto"/>
        <w:jc w:val="right"/>
        <w:rPr>
          <w:rFonts w:asciiTheme="minorHAnsi" w:hAnsiTheme="minorHAnsi" w:cstheme="minorHAnsi"/>
          <w:sz w:val="22"/>
          <w:szCs w:val="22"/>
        </w:rPr>
      </w:pPr>
      <w:r>
        <w:rPr>
          <w:rFonts w:asciiTheme="minorHAnsi" w:hAnsiTheme="minorHAnsi" w:cstheme="minorHAnsi"/>
          <w:b/>
          <w:i/>
          <w:sz w:val="22"/>
          <w:szCs w:val="22"/>
        </w:rPr>
        <w:t>Μονάδες 6</w:t>
      </w:r>
    </w:p>
    <w:p w:rsidR="0027380B" w:rsidRDefault="00EC37DC">
      <w:pPr>
        <w:pStyle w:val="TrapezaThematonStyle"/>
        <w:spacing w:line="360" w:lineRule="auto"/>
        <w:jc w:val="both"/>
        <w:rPr>
          <w:rFonts w:asciiTheme="minorHAnsi" w:hAnsiTheme="minorHAnsi" w:cstheme="minorHAnsi"/>
          <w:color w:val="000000"/>
          <w:sz w:val="22"/>
          <w:szCs w:val="22"/>
        </w:rPr>
      </w:pPr>
      <w:r>
        <w:rPr>
          <w:rFonts w:asciiTheme="minorHAnsi" w:hAnsiTheme="minorHAnsi" w:cstheme="minorHAnsi"/>
          <w:b/>
          <w:color w:val="000000"/>
          <w:sz w:val="22"/>
          <w:szCs w:val="22"/>
        </w:rPr>
        <w:t>4.4.</w:t>
      </w:r>
      <w:r>
        <w:rPr>
          <w:rFonts w:asciiTheme="minorHAnsi" w:hAnsiTheme="minorHAnsi" w:cstheme="minorHAnsi"/>
          <w:color w:val="000000"/>
          <w:sz w:val="22"/>
          <w:szCs w:val="22"/>
        </w:rPr>
        <w:t xml:space="preserve"> Υπολογίζουμε την κινητική ενέργεια της σφαίρας πριν και μετά την κρούση :</w:t>
      </w:r>
    </w:p>
    <w:p w:rsidR="0027380B" w:rsidRDefault="00EC37DC">
      <w:pPr>
        <w:pStyle w:val="TrapezaThematonStyle"/>
        <w:spacing w:line="360" w:lineRule="auto"/>
        <w:jc w:val="center"/>
        <w:rPr>
          <w:rFonts w:asciiTheme="minorHAnsi" w:hAnsiTheme="minorHAnsi" w:cstheme="minorHAnsi"/>
          <w:color w:val="000000"/>
          <w:sz w:val="22"/>
          <w:szCs w:val="22"/>
        </w:rPr>
      </w:pPr>
      <m:oMath>
        <m:sSub>
          <m:sSubPr>
            <m:ctrlPr>
              <w:rPr>
                <w:rFonts w:ascii="Cambria Math" w:hAnsi="Cambria Math" w:cstheme="minorHAnsi"/>
                <w:i/>
                <w:color w:val="000000"/>
                <w:sz w:val="22"/>
                <w:szCs w:val="22"/>
              </w:rPr>
            </m:ctrlPr>
          </m:sSubPr>
          <m:e>
            <m:r>
              <w:rPr>
                <w:rFonts w:ascii="Cambria Math" w:eastAsia="Cambria Math" w:hAnsi="Cambria Math" w:cstheme="minorHAnsi"/>
                <w:color w:val="000000"/>
                <w:sz w:val="22"/>
                <w:szCs w:val="22"/>
              </w:rPr>
              <m:t>Κ</m:t>
            </m:r>
          </m:e>
          <m:sub>
            <m:r>
              <w:rPr>
                <w:rFonts w:ascii="Cambria Math" w:hAnsi="Cambria Math" w:cstheme="minorHAnsi"/>
                <w:color w:val="000000"/>
                <w:sz w:val="22"/>
                <w:szCs w:val="22"/>
                <w:vertAlign w:val="subscript"/>
              </w:rPr>
              <m:t>αρχ</m:t>
            </m:r>
          </m:sub>
        </m:sSub>
        <m:r>
          <w:rPr>
            <w:rFonts w:ascii="Cambria Math" w:eastAsia="Cambria Math" w:hAnsi="Cambria Math" w:cstheme="minorHAnsi"/>
            <w:color w:val="000000"/>
            <w:sz w:val="22"/>
            <w:szCs w:val="22"/>
            <w:vertAlign w:val="subscript"/>
          </w:rPr>
          <m:t xml:space="preserve"> </m:t>
        </m:r>
        <m:r>
          <w:rPr>
            <w:rFonts w:ascii="Cambria Math" w:eastAsia="Cambria Math" w:hAnsi="Cambria Math" w:cstheme="minorHAnsi"/>
            <w:color w:val="000000"/>
            <w:sz w:val="22"/>
            <w:szCs w:val="22"/>
          </w:rPr>
          <m:t>=</m:t>
        </m:r>
      </m:oMath>
      <w:r>
        <w:rPr>
          <w:rFonts w:asciiTheme="minorHAnsi" w:hAnsiTheme="minorHAnsi" w:cstheme="minorHAnsi"/>
          <w:color w:val="000000"/>
          <w:sz w:val="22"/>
          <w:szCs w:val="22"/>
        </w:rPr>
        <w:t xml:space="preserve"> </w:t>
      </w:r>
      <m:oMath>
        <m:f>
          <m:fPr>
            <m:ctrlPr>
              <w:rPr>
                <w:rFonts w:ascii="Cambria Math" w:hAnsi="Cambria Math" w:cstheme="minorHAnsi"/>
                <w:i/>
                <w:color w:val="000000"/>
                <w:sz w:val="22"/>
                <w:szCs w:val="22"/>
              </w:rPr>
            </m:ctrlPr>
          </m:fPr>
          <m:num>
            <m:r>
              <w:rPr>
                <w:rFonts w:ascii="Cambria Math" w:eastAsia="Cambria Math" w:hAnsi="Cambria Math" w:cstheme="minorHAnsi"/>
                <w:color w:val="000000"/>
                <w:sz w:val="22"/>
                <w:szCs w:val="22"/>
              </w:rPr>
              <m:t>1</m:t>
            </m:r>
          </m:num>
          <m:den>
            <m:r>
              <w:rPr>
                <w:rFonts w:ascii="Cambria Math" w:eastAsia="Cambria Math" w:hAnsi="Cambria Math" w:cstheme="minorHAnsi"/>
                <w:color w:val="000000"/>
                <w:sz w:val="22"/>
                <w:szCs w:val="22"/>
              </w:rPr>
              <m:t>2</m:t>
            </m:r>
          </m:den>
        </m:f>
        <m:r>
          <w:rPr>
            <w:rFonts w:ascii="Cambria Math" w:eastAsia="Cambria Math" w:hAnsi="Cambria Math" w:cstheme="minorHAnsi"/>
            <w:color w:val="000000"/>
            <w:sz w:val="22"/>
            <w:szCs w:val="22"/>
          </w:rPr>
          <m:t>m</m:t>
        </m:r>
        <m:r>
          <w:rPr>
            <w:rFonts w:ascii="Cambria Math" w:eastAsia="Cambria Math" w:hAnsi="Cambria Math" w:cstheme="minorHAnsi"/>
            <w:color w:val="000000"/>
            <w:sz w:val="22"/>
            <w:szCs w:val="22"/>
          </w:rPr>
          <m:t xml:space="preserve"> </m:t>
        </m:r>
        <m:sSup>
          <m:sSupPr>
            <m:ctrlPr>
              <w:rPr>
                <w:rFonts w:ascii="Cambria Math" w:hAnsi="Cambria Math" w:cstheme="minorHAnsi"/>
                <w:i/>
                <w:color w:val="000000"/>
                <w:sz w:val="22"/>
                <w:szCs w:val="22"/>
              </w:rPr>
            </m:ctrlPr>
          </m:sSupPr>
          <m:e>
            <m:sSub>
              <m:sSubPr>
                <m:ctrlPr>
                  <w:rPr>
                    <w:rFonts w:ascii="Cambria Math" w:hAnsi="Cambria Math" w:cstheme="minorHAnsi"/>
                    <w:i/>
                    <w:color w:val="000000"/>
                    <w:sz w:val="22"/>
                    <w:szCs w:val="22"/>
                  </w:rPr>
                </m:ctrlPr>
              </m:sSubPr>
              <m:e>
                <m:r>
                  <w:rPr>
                    <w:rFonts w:ascii="Cambria Math" w:eastAsia="Cambria Math" w:hAnsi="Cambria Math" w:cstheme="minorHAnsi"/>
                    <w:color w:val="000000"/>
                    <w:sz w:val="22"/>
                    <w:szCs w:val="22"/>
                  </w:rPr>
                  <m:t>υ</m:t>
                </m:r>
              </m:e>
              <m:sub>
                <m:r>
                  <w:rPr>
                    <w:rFonts w:ascii="Cambria Math" w:hAnsi="Cambria Math" w:cstheme="minorHAnsi"/>
                    <w:color w:val="000000"/>
                    <w:sz w:val="22"/>
                    <w:szCs w:val="22"/>
                  </w:rPr>
                  <m:t>1</m:t>
                </m:r>
              </m:sub>
            </m:sSub>
          </m:e>
          <m:sup>
            <m:r>
              <w:rPr>
                <w:rFonts w:ascii="Cambria Math" w:hAnsi="Cambria Math" w:cstheme="minorHAnsi"/>
                <w:color w:val="000000"/>
                <w:sz w:val="22"/>
                <w:szCs w:val="22"/>
              </w:rPr>
              <m:t>2</m:t>
            </m:r>
          </m:sup>
        </m:sSup>
      </m:oMath>
      <w:r>
        <w:rPr>
          <w:rFonts w:asciiTheme="minorHAnsi" w:hAnsiTheme="minorHAnsi" w:cstheme="minorHAnsi"/>
          <w:color w:val="000000"/>
          <w:sz w:val="22"/>
          <w:szCs w:val="22"/>
        </w:rPr>
        <w:t xml:space="preserve">  </w:t>
      </w:r>
      <m:oMath>
        <m:r>
          <w:rPr>
            <w:rFonts w:ascii="Cambria Math" w:eastAsia="Cambria Math" w:hAnsi="Cambria Math" w:cstheme="minorHAnsi"/>
            <w:color w:val="000000"/>
            <w:sz w:val="22"/>
            <w:szCs w:val="22"/>
          </w:rPr>
          <m:t xml:space="preserve">= 1,25 </m:t>
        </m:r>
        <m:r>
          <w:rPr>
            <w:rFonts w:ascii="Cambria Math" w:eastAsia="Cambria Math" w:hAnsi="Cambria Math" w:cstheme="minorHAnsi"/>
            <w:color w:val="000000"/>
            <w:sz w:val="22"/>
            <w:szCs w:val="22"/>
          </w:rPr>
          <m:t>J</m:t>
        </m:r>
      </m:oMath>
      <w:r>
        <w:rPr>
          <w:rFonts w:asciiTheme="minorHAnsi" w:hAnsiTheme="minorHAnsi" w:cstheme="minorHAnsi"/>
          <w:color w:val="000000"/>
          <w:sz w:val="22"/>
          <w:szCs w:val="22"/>
        </w:rPr>
        <w:t xml:space="preserve"> και  </w:t>
      </w:r>
      <m:oMath>
        <m:sSub>
          <m:sSubPr>
            <m:ctrlPr>
              <w:rPr>
                <w:rFonts w:ascii="Cambria Math" w:hAnsi="Cambria Math" w:cstheme="minorHAnsi"/>
                <w:i/>
                <w:color w:val="000000"/>
                <w:sz w:val="22"/>
                <w:szCs w:val="22"/>
              </w:rPr>
            </m:ctrlPr>
          </m:sSubPr>
          <m:e>
            <m:r>
              <w:rPr>
                <w:rFonts w:ascii="Cambria Math" w:eastAsia="Cambria Math" w:hAnsi="Cambria Math" w:cstheme="minorHAnsi"/>
                <w:color w:val="000000"/>
                <w:sz w:val="22"/>
                <w:szCs w:val="22"/>
              </w:rPr>
              <m:t>Κ</m:t>
            </m:r>
          </m:e>
          <m:sub>
            <m:r>
              <w:rPr>
                <w:rFonts w:ascii="Cambria Math" w:hAnsi="Cambria Math" w:cstheme="minorHAnsi"/>
                <w:color w:val="000000"/>
                <w:sz w:val="22"/>
                <w:szCs w:val="22"/>
                <w:vertAlign w:val="subscript"/>
              </w:rPr>
              <m:t>τελ</m:t>
            </m:r>
          </m:sub>
        </m:sSub>
        <m:r>
          <w:rPr>
            <w:rFonts w:ascii="Cambria Math" w:eastAsia="Cambria Math" w:hAnsi="Cambria Math" w:cstheme="minorHAnsi"/>
            <w:color w:val="000000"/>
            <w:sz w:val="22"/>
            <w:szCs w:val="22"/>
            <w:vertAlign w:val="subscript"/>
          </w:rPr>
          <m:t xml:space="preserve"> </m:t>
        </m:r>
        <m:r>
          <w:rPr>
            <w:rFonts w:ascii="Cambria Math" w:eastAsia="Cambria Math" w:hAnsi="Cambria Math" w:cstheme="minorHAnsi"/>
            <w:color w:val="000000"/>
            <w:sz w:val="22"/>
            <w:szCs w:val="22"/>
          </w:rPr>
          <m:t>=</m:t>
        </m:r>
      </m:oMath>
      <w:r>
        <w:rPr>
          <w:rFonts w:asciiTheme="minorHAnsi" w:hAnsiTheme="minorHAnsi" w:cstheme="minorHAnsi"/>
          <w:color w:val="000000"/>
          <w:sz w:val="22"/>
          <w:szCs w:val="22"/>
        </w:rPr>
        <w:t xml:space="preserve"> </w:t>
      </w:r>
      <m:oMath>
        <m:f>
          <m:fPr>
            <m:ctrlPr>
              <w:rPr>
                <w:rFonts w:ascii="Cambria Math" w:hAnsi="Cambria Math" w:cstheme="minorHAnsi"/>
                <w:i/>
                <w:color w:val="000000"/>
                <w:sz w:val="22"/>
                <w:szCs w:val="22"/>
              </w:rPr>
            </m:ctrlPr>
          </m:fPr>
          <m:num>
            <m:r>
              <w:rPr>
                <w:rFonts w:ascii="Cambria Math" w:eastAsia="Cambria Math" w:hAnsi="Cambria Math" w:cstheme="minorHAnsi"/>
                <w:color w:val="000000"/>
                <w:sz w:val="22"/>
                <w:szCs w:val="22"/>
              </w:rPr>
              <m:t>1</m:t>
            </m:r>
          </m:num>
          <m:den>
            <m:r>
              <w:rPr>
                <w:rFonts w:ascii="Cambria Math" w:eastAsia="Cambria Math" w:hAnsi="Cambria Math" w:cstheme="minorHAnsi"/>
                <w:color w:val="000000"/>
                <w:sz w:val="22"/>
                <w:szCs w:val="22"/>
              </w:rPr>
              <m:t>2</m:t>
            </m:r>
          </m:den>
        </m:f>
        <m:r>
          <w:rPr>
            <w:rFonts w:ascii="Cambria Math" w:eastAsia="Cambria Math" w:hAnsi="Cambria Math" w:cstheme="minorHAnsi"/>
            <w:color w:val="000000"/>
            <w:sz w:val="22"/>
            <w:szCs w:val="22"/>
          </w:rPr>
          <m:t>m</m:t>
        </m:r>
        <m:r>
          <w:rPr>
            <w:rFonts w:ascii="Cambria Math" w:eastAsia="Cambria Math" w:hAnsi="Cambria Math" w:cstheme="minorHAnsi"/>
            <w:color w:val="000000"/>
            <w:sz w:val="22"/>
            <w:szCs w:val="22"/>
          </w:rPr>
          <m:t xml:space="preserve"> </m:t>
        </m:r>
        <m:sSup>
          <m:sSupPr>
            <m:ctrlPr>
              <w:rPr>
                <w:rFonts w:ascii="Cambria Math" w:hAnsi="Cambria Math" w:cstheme="minorHAnsi"/>
                <w:i/>
                <w:color w:val="000000"/>
                <w:sz w:val="22"/>
                <w:szCs w:val="22"/>
              </w:rPr>
            </m:ctrlPr>
          </m:sSupPr>
          <m:e>
            <m:sSub>
              <m:sSubPr>
                <m:ctrlPr>
                  <w:rPr>
                    <w:rFonts w:ascii="Cambria Math" w:hAnsi="Cambria Math" w:cstheme="minorHAnsi"/>
                    <w:i/>
                    <w:color w:val="000000"/>
                    <w:sz w:val="22"/>
                    <w:szCs w:val="22"/>
                  </w:rPr>
                </m:ctrlPr>
              </m:sSubPr>
              <m:e>
                <m:r>
                  <w:rPr>
                    <w:rFonts w:ascii="Cambria Math" w:eastAsia="Cambria Math" w:hAnsi="Cambria Math" w:cstheme="minorHAnsi"/>
                    <w:color w:val="000000"/>
                    <w:sz w:val="22"/>
                    <w:szCs w:val="22"/>
                  </w:rPr>
                  <m:t>υ</m:t>
                </m:r>
              </m:e>
              <m:sub>
                <m:r>
                  <w:rPr>
                    <w:rFonts w:ascii="Cambria Math" w:hAnsi="Cambria Math" w:cstheme="minorHAnsi"/>
                    <w:color w:val="000000"/>
                    <w:sz w:val="22"/>
                    <w:szCs w:val="22"/>
                  </w:rPr>
                  <m:t>2</m:t>
                </m:r>
              </m:sub>
            </m:sSub>
          </m:e>
          <m:sup>
            <m:r>
              <w:rPr>
                <w:rFonts w:ascii="Cambria Math" w:hAnsi="Cambria Math" w:cstheme="minorHAnsi"/>
                <w:color w:val="000000"/>
                <w:sz w:val="22"/>
                <w:szCs w:val="22"/>
              </w:rPr>
              <m:t>2</m:t>
            </m:r>
          </m:sup>
        </m:sSup>
      </m:oMath>
      <w:r>
        <w:rPr>
          <w:rFonts w:asciiTheme="minorHAnsi" w:hAnsiTheme="minorHAnsi" w:cstheme="minorHAnsi"/>
          <w:color w:val="000000"/>
          <w:sz w:val="22"/>
          <w:szCs w:val="22"/>
        </w:rPr>
        <w:t xml:space="preserve">= </w:t>
      </w:r>
      <m:oMath>
        <m:r>
          <w:rPr>
            <w:rFonts w:ascii="Cambria Math" w:eastAsia="Cambria Math" w:hAnsi="Cambria Math" w:cstheme="minorHAnsi"/>
            <w:color w:val="000000"/>
            <w:sz w:val="22"/>
            <w:szCs w:val="22"/>
          </w:rPr>
          <m:t xml:space="preserve">0,2 </m:t>
        </m:r>
        <m:r>
          <w:rPr>
            <w:rFonts w:ascii="Cambria Math" w:eastAsia="Cambria Math" w:hAnsi="Cambria Math" w:cstheme="minorHAnsi"/>
            <w:color w:val="000000"/>
            <w:sz w:val="22"/>
            <w:szCs w:val="22"/>
          </w:rPr>
          <m:t>J</m:t>
        </m:r>
      </m:oMath>
    </w:p>
    <w:p w:rsidR="0027380B" w:rsidRDefault="00EC37DC">
      <w:pPr>
        <w:pStyle w:val="TrapezaThematonStyle"/>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 το ποσοστό της αρχικής μηχανικής ενέργειας που μεταφέρθηκε στο περιβάλλον κατά την κρούση είναι :</w:t>
      </w:r>
    </w:p>
    <w:p w:rsidR="0027380B" w:rsidRDefault="00EC37DC">
      <w:pPr>
        <w:pStyle w:val="TrapezaThematonStyle"/>
        <w:spacing w:line="360" w:lineRule="auto"/>
        <w:jc w:val="center"/>
        <w:rPr>
          <w:rFonts w:asciiTheme="minorHAnsi" w:hAnsiTheme="minorHAnsi" w:cstheme="minorHAnsi"/>
          <w:color w:val="000000"/>
          <w:sz w:val="22"/>
          <w:szCs w:val="22"/>
        </w:rPr>
      </w:pPr>
      <m:oMath>
        <m:f>
          <m:fPr>
            <m:ctrlPr>
              <w:rPr>
                <w:rFonts w:ascii="Cambria Math" w:hAnsi="Cambria Math" w:cstheme="minorHAnsi"/>
                <w:i/>
                <w:color w:val="000000"/>
                <w:sz w:val="22"/>
                <w:szCs w:val="22"/>
              </w:rPr>
            </m:ctrlPr>
          </m:fPr>
          <m:num>
            <m:sSub>
              <m:sSubPr>
                <m:ctrlPr>
                  <w:rPr>
                    <w:rFonts w:ascii="Cambria Math" w:hAnsi="Cambria Math" w:cstheme="minorHAnsi"/>
                    <w:i/>
                    <w:color w:val="000000"/>
                    <w:sz w:val="22"/>
                    <w:szCs w:val="22"/>
                  </w:rPr>
                </m:ctrlPr>
              </m:sSubPr>
              <m:e>
                <m:r>
                  <w:rPr>
                    <w:rFonts w:ascii="Cambria Math" w:eastAsia="Cambria Math" w:hAnsi="Cambria Math" w:cstheme="minorHAnsi"/>
                    <w:color w:val="000000"/>
                    <w:sz w:val="22"/>
                    <w:szCs w:val="22"/>
                  </w:rPr>
                  <m:t>Κ</m:t>
                </m:r>
              </m:e>
              <m:sub>
                <m:r>
                  <w:rPr>
                    <w:rFonts w:ascii="Cambria Math" w:hAnsi="Cambria Math" w:cstheme="minorHAnsi"/>
                    <w:color w:val="000000"/>
                    <w:sz w:val="22"/>
                    <w:szCs w:val="22"/>
                    <w:vertAlign w:val="subscript"/>
                  </w:rPr>
                  <m:t>αρχ</m:t>
                </m:r>
              </m:sub>
            </m:sSub>
            <m:r>
              <w:rPr>
                <w:rFonts w:ascii="Cambria Math" w:eastAsia="Cambria Math" w:hAnsi="Cambria Math" w:cstheme="minorHAnsi"/>
                <w:color w:val="000000"/>
                <w:sz w:val="22"/>
                <w:szCs w:val="22"/>
              </w:rPr>
              <m:t>-</m:t>
            </m:r>
            <m:sSub>
              <m:sSubPr>
                <m:ctrlPr>
                  <w:rPr>
                    <w:rFonts w:ascii="Cambria Math" w:hAnsi="Cambria Math" w:cstheme="minorHAnsi"/>
                    <w:i/>
                    <w:color w:val="000000"/>
                    <w:sz w:val="22"/>
                    <w:szCs w:val="22"/>
                  </w:rPr>
                </m:ctrlPr>
              </m:sSubPr>
              <m:e>
                <m:r>
                  <w:rPr>
                    <w:rFonts w:ascii="Cambria Math" w:eastAsia="Cambria Math" w:hAnsi="Cambria Math" w:cstheme="minorHAnsi"/>
                    <w:color w:val="000000"/>
                    <w:sz w:val="22"/>
                    <w:szCs w:val="22"/>
                  </w:rPr>
                  <m:t>Κ</m:t>
                </m:r>
              </m:e>
              <m:sub>
                <m:r>
                  <w:rPr>
                    <w:rFonts w:ascii="Cambria Math" w:hAnsi="Cambria Math" w:cstheme="minorHAnsi"/>
                    <w:color w:val="000000"/>
                    <w:sz w:val="22"/>
                    <w:szCs w:val="22"/>
                    <w:vertAlign w:val="subscript"/>
                  </w:rPr>
                  <m:t>τελ</m:t>
                </m:r>
              </m:sub>
            </m:sSub>
          </m:num>
          <m:den>
            <m:sSub>
              <m:sSubPr>
                <m:ctrlPr>
                  <w:rPr>
                    <w:rFonts w:ascii="Cambria Math" w:hAnsi="Cambria Math" w:cstheme="minorHAnsi"/>
                    <w:i/>
                    <w:color w:val="000000"/>
                    <w:sz w:val="22"/>
                    <w:szCs w:val="22"/>
                  </w:rPr>
                </m:ctrlPr>
              </m:sSubPr>
              <m:e>
                <m:r>
                  <w:rPr>
                    <w:rFonts w:ascii="Cambria Math" w:eastAsia="Cambria Math" w:hAnsi="Cambria Math" w:cstheme="minorHAnsi"/>
                    <w:color w:val="000000"/>
                    <w:sz w:val="22"/>
                    <w:szCs w:val="22"/>
                  </w:rPr>
                  <m:t>Κ</m:t>
                </m:r>
              </m:e>
              <m:sub>
                <m:r>
                  <w:rPr>
                    <w:rFonts w:ascii="Cambria Math" w:hAnsi="Cambria Math" w:cstheme="minorHAnsi"/>
                    <w:color w:val="000000"/>
                    <w:sz w:val="22"/>
                    <w:szCs w:val="22"/>
                    <w:vertAlign w:val="subscript"/>
                  </w:rPr>
                  <m:t>αρχ</m:t>
                </m:r>
              </m:sub>
            </m:sSub>
          </m:den>
        </m:f>
        <m:r>
          <w:rPr>
            <w:rFonts w:ascii="Cambria Math" w:eastAsia="Cambria Math" w:hAnsi="Cambria Math" w:cstheme="minorHAnsi"/>
            <w:color w:val="000000"/>
            <w:sz w:val="22"/>
            <w:szCs w:val="22"/>
          </w:rPr>
          <m:t>∙</m:t>
        </m:r>
        <m:r>
          <w:rPr>
            <w:rFonts w:ascii="Cambria Math" w:eastAsia="Cambria Math" w:hAnsi="Cambria Math" w:cstheme="minorHAnsi"/>
            <w:color w:val="000000"/>
            <w:sz w:val="22"/>
            <w:szCs w:val="22"/>
          </w:rPr>
          <m:t xml:space="preserve"> 100 %=</m:t>
        </m:r>
        <m:f>
          <m:fPr>
            <m:ctrlPr>
              <w:rPr>
                <w:rFonts w:ascii="Cambria Math" w:hAnsi="Cambria Math" w:cstheme="minorHAnsi"/>
                <w:i/>
                <w:color w:val="000000"/>
                <w:sz w:val="22"/>
                <w:szCs w:val="22"/>
              </w:rPr>
            </m:ctrlPr>
          </m:fPr>
          <m:num>
            <m:r>
              <w:rPr>
                <w:rFonts w:ascii="Cambria Math" w:eastAsia="Cambria Math" w:hAnsi="Cambria Math" w:cstheme="minorHAnsi"/>
                <w:color w:val="000000"/>
                <w:sz w:val="22"/>
                <w:szCs w:val="22"/>
              </w:rPr>
              <m:t>1,05</m:t>
            </m:r>
          </m:num>
          <m:den>
            <m:r>
              <w:rPr>
                <w:rFonts w:ascii="Cambria Math" w:eastAsia="Cambria Math" w:hAnsi="Cambria Math" w:cstheme="minorHAnsi"/>
                <w:color w:val="000000"/>
                <w:sz w:val="22"/>
                <w:szCs w:val="22"/>
              </w:rPr>
              <m:t>1,25</m:t>
            </m:r>
          </m:den>
        </m:f>
        <m:r>
          <w:rPr>
            <w:rFonts w:ascii="Cambria Math" w:eastAsia="Cambria Math" w:hAnsi="Cambria Math" w:cstheme="minorHAnsi"/>
            <w:color w:val="000000"/>
            <w:sz w:val="22"/>
            <w:szCs w:val="22"/>
          </w:rPr>
          <m:t>100 %=84 %</m:t>
        </m:r>
      </m:oMath>
      <w:r>
        <w:rPr>
          <w:rFonts w:asciiTheme="minorHAnsi" w:hAnsiTheme="minorHAnsi" w:cstheme="minorHAnsi"/>
          <w:color w:val="000000"/>
          <w:sz w:val="22"/>
          <w:szCs w:val="22"/>
        </w:rPr>
        <w:t xml:space="preserve"> </w:t>
      </w:r>
    </w:p>
    <w:p w:rsidR="0027380B" w:rsidRDefault="00EC37DC">
      <w:pPr>
        <w:pStyle w:val="TrapezaThematonStyle"/>
        <w:shd w:val="clear" w:color="auto" w:fill="FFFFFF"/>
        <w:autoSpaceDE w:val="0"/>
        <w:autoSpaceDN w:val="0"/>
        <w:adjustRightInd w:val="0"/>
        <w:spacing w:line="360" w:lineRule="auto"/>
        <w:jc w:val="right"/>
        <w:rPr>
          <w:rFonts w:asciiTheme="minorHAnsi" w:hAnsiTheme="minorHAnsi" w:cstheme="minorHAnsi"/>
          <w:sz w:val="22"/>
          <w:szCs w:val="22"/>
        </w:rPr>
      </w:pPr>
      <w:r>
        <w:rPr>
          <w:rFonts w:asciiTheme="minorHAnsi" w:hAnsiTheme="minorHAnsi" w:cstheme="minorHAnsi"/>
          <w:b/>
          <w:i/>
          <w:sz w:val="22"/>
          <w:szCs w:val="22"/>
        </w:rPr>
        <w:t>Μονάδες 7</w:t>
      </w:r>
    </w:p>
    <w:p w:rsidR="0027380B" w:rsidRDefault="0027380B">
      <w:pPr>
        <w:pStyle w:val="TrapezaThematonStyle"/>
        <w:spacing w:line="360" w:lineRule="auto"/>
        <w:jc w:val="center"/>
        <w:rPr>
          <w:rFonts w:asciiTheme="minorHAnsi" w:hAnsiTheme="minorHAnsi" w:cstheme="minorHAnsi"/>
          <w:sz w:val="22"/>
          <w:szCs w:val="22"/>
        </w:rPr>
      </w:pPr>
    </w:p>
    <w:p w:rsidR="0027380B" w:rsidRDefault="0027380B">
      <w:pPr>
        <w:pStyle w:val="TrapezaThematonStyle"/>
        <w:spacing w:line="360" w:lineRule="auto"/>
        <w:jc w:val="center"/>
        <w:rPr>
          <w:rFonts w:asciiTheme="minorHAnsi" w:hAnsiTheme="minorHAnsi" w:cstheme="minorHAnsi"/>
          <w:sz w:val="22"/>
          <w:szCs w:val="22"/>
        </w:rPr>
      </w:pPr>
    </w:p>
    <w:p w:rsidR="0027380B" w:rsidRDefault="0027380B">
      <w:pPr>
        <w:pStyle w:val="TrapezaThematonStyle"/>
        <w:spacing w:line="360" w:lineRule="auto"/>
        <w:jc w:val="both"/>
        <w:rPr>
          <w:rFonts w:asciiTheme="minorHAnsi" w:hAnsiTheme="minorHAnsi" w:cstheme="minorHAnsi"/>
          <w:sz w:val="22"/>
          <w:szCs w:val="22"/>
        </w:rPr>
        <w:sectPr w:rsidR="0027380B">
          <w:type w:val="continuous"/>
          <w:pgSz w:w="11906" w:h="16838"/>
          <w:pgMar w:top="1080" w:right="1080" w:bottom="1080" w:left="1080" w:header="720" w:footer="720" w:gutter="0"/>
          <w:cols w:space="720"/>
        </w:sectPr>
      </w:pP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16051</w:t>
      </w:r>
    </w:p>
    <w:p w:rsidR="0027380B" w:rsidRDefault="00EC37DC">
      <w:pPr>
        <w:pStyle w:val="TrapezaThematonStyle"/>
        <w:spacing w:line="360" w:lineRule="auto"/>
        <w:rPr>
          <w:rFonts w:asciiTheme="minorHAnsi" w:hAnsiTheme="minorHAnsi" w:cstheme="minorHAnsi"/>
          <w:b/>
          <w:sz w:val="22"/>
          <w:szCs w:val="22"/>
        </w:rPr>
      </w:pPr>
      <w:r>
        <w:rPr>
          <w:rFonts w:asciiTheme="minorHAnsi" w:hAnsiTheme="minorHAnsi" w:cstheme="minorHAnsi"/>
          <w:b/>
          <w:sz w:val="22"/>
          <w:szCs w:val="22"/>
        </w:rPr>
        <w:t>ΘΕΜΑ 4</w:t>
      </w:r>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Δύο </w:t>
      </w:r>
      <w:r>
        <w:rPr>
          <w:rFonts w:asciiTheme="minorHAnsi" w:hAnsiTheme="minorHAnsi" w:cstheme="minorHAnsi"/>
          <w:color w:val="000000"/>
          <w:sz w:val="22"/>
          <w:szCs w:val="22"/>
        </w:rPr>
        <w:t xml:space="preserve">σημειακά </w:t>
      </w:r>
      <w:r>
        <w:rPr>
          <w:rFonts w:asciiTheme="minorHAnsi" w:hAnsiTheme="minorHAnsi" w:cstheme="minorHAnsi"/>
          <w:sz w:val="22"/>
          <w:szCs w:val="22"/>
        </w:rPr>
        <w:t xml:space="preserve">σώματα με μάζες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1</m:t>
            </m:r>
          </m:sub>
        </m:sSub>
        <m:r>
          <w:rPr>
            <w:rFonts w:ascii="Cambria Math" w:eastAsia="Cambria Math" w:hAnsi="Cambria Math" w:cstheme="minorHAnsi"/>
            <w:sz w:val="22"/>
            <w:szCs w:val="22"/>
          </w:rPr>
          <m:t xml:space="preserve">=0,4 </m:t>
        </m:r>
        <m:r>
          <w:rPr>
            <w:rFonts w:ascii="Cambria Math" w:eastAsia="Cambria Math" w:hAnsi="Cambria Math" w:cstheme="minorHAnsi"/>
            <w:sz w:val="22"/>
            <w:szCs w:val="22"/>
          </w:rPr>
          <m:t>kg</m:t>
        </m:r>
      </m:oMath>
      <w:r>
        <w:rPr>
          <w:rFonts w:asciiTheme="minorHAnsi" w:hAnsiTheme="minorHAnsi" w:cstheme="minorHAnsi"/>
          <w:sz w:val="22"/>
          <w:szCs w:val="22"/>
        </w:rPr>
        <w:t xml:space="preserve"> και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m</m:t>
            </m:r>
          </m:e>
          <m:sub>
            <m:r>
              <w:rPr>
                <w:rFonts w:ascii="Cambria Math" w:hAnsi="Cambria Math" w:cstheme="minorHAnsi"/>
                <w:sz w:val="22"/>
                <w:szCs w:val="22"/>
              </w:rPr>
              <m:t>2</m:t>
            </m:r>
          </m:sub>
        </m:sSub>
        <m:r>
          <w:rPr>
            <w:rFonts w:ascii="Cambria Math" w:eastAsia="Cambria Math" w:hAnsi="Cambria Math" w:cstheme="minorHAnsi"/>
            <w:sz w:val="22"/>
            <w:szCs w:val="22"/>
          </w:rPr>
          <m:t xml:space="preserve">=0,6 </m:t>
        </m:r>
        <m:r>
          <w:rPr>
            <w:rFonts w:ascii="Cambria Math" w:eastAsia="Cambria Math" w:hAnsi="Cambria Math" w:cstheme="minorHAnsi"/>
            <w:sz w:val="22"/>
            <w:szCs w:val="22"/>
          </w:rPr>
          <m:t>kg</m:t>
        </m:r>
      </m:oMath>
      <w:r>
        <w:rPr>
          <w:rFonts w:asciiTheme="minorHAnsi" w:hAnsiTheme="minorHAnsi" w:cstheme="minorHAnsi"/>
          <w:sz w:val="22"/>
          <w:szCs w:val="22"/>
        </w:rPr>
        <w:t xml:space="preserve"> κινούνται ευθύγραμμα (και σε αντίθετες κατευθύνσεις) πάνω σε οριζόντιο επίπεδο με το  οποίο παρουσιάζουν  συντελεστή  τριβής  ολίσθησης        </w:t>
      </w:r>
      <m:oMath>
        <m:r>
          <w:rPr>
            <w:rFonts w:ascii="Cambria Math" w:eastAsia="Cambria Math" w:hAnsi="Cambria Math" w:cstheme="minorHAnsi"/>
            <w:sz w:val="22"/>
            <w:szCs w:val="22"/>
          </w:rPr>
          <m:t xml:space="preserve"> </m:t>
        </m:r>
        <m:r>
          <w:rPr>
            <w:rFonts w:ascii="Cambria Math" w:eastAsia="Cambria Math" w:hAnsi="Cambria Math" w:cstheme="minorHAnsi"/>
            <w:sz w:val="22"/>
            <w:szCs w:val="22"/>
          </w:rPr>
          <m:t>μ</m:t>
        </m:r>
        <m:r>
          <w:rPr>
            <w:rFonts w:ascii="Cambria Math" w:eastAsia="Cambria Math" w:hAnsi="Cambria Math" w:cstheme="minorHAnsi"/>
            <w:sz w:val="22"/>
            <w:szCs w:val="22"/>
          </w:rPr>
          <m:t xml:space="preserve">=0,2. </m:t>
        </m:r>
      </m:oMath>
      <w:r>
        <w:rPr>
          <w:rFonts w:asciiTheme="minorHAnsi" w:hAnsiTheme="minorHAnsi" w:cstheme="minorHAnsi"/>
          <w:sz w:val="22"/>
          <w:szCs w:val="22"/>
        </w:rPr>
        <w:t xml:space="preserve"> Κάποια στιγμή τα σώματα συγκρούονται </w:t>
      </w:r>
      <w:r>
        <w:rPr>
          <w:rFonts w:asciiTheme="minorHAnsi" w:hAnsiTheme="minorHAnsi" w:cstheme="minorHAnsi"/>
          <w:sz w:val="22"/>
          <w:szCs w:val="22"/>
        </w:rPr>
        <w:t xml:space="preserve">πλαστικά μεταξύ τους. Ακριβώς πριν τη στιγμή της σύγκρουσης τα δύο σώματα είχαν ταχύτητες μέτρων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1</m:t>
            </m:r>
          </m:sub>
        </m:sSub>
        <m:r>
          <w:rPr>
            <w:rFonts w:ascii="Cambria Math" w:eastAsia="Cambria Math" w:hAnsi="Cambria Math" w:cstheme="minorHAnsi"/>
            <w:sz w:val="22"/>
            <w:szCs w:val="22"/>
          </w:rPr>
          <m:t xml:space="preserve">=20 </m:t>
        </m:r>
        <m:f>
          <m:fPr>
            <m:ctrlPr>
              <w:rPr>
                <w:rFonts w:ascii="Cambria Math" w:hAnsi="Cambria Math" w:cstheme="minorHAnsi"/>
                <w:i/>
                <w:sz w:val="22"/>
                <w:szCs w:val="22"/>
              </w:rPr>
            </m:ctrlPr>
          </m:fPr>
          <m:num>
            <m:r>
              <w:rPr>
                <w:rFonts w:ascii="Cambria Math" w:eastAsia="Cambria Math" w:hAnsi="Cambria Math" w:cstheme="minorHAnsi"/>
                <w:sz w:val="22"/>
                <w:szCs w:val="22"/>
              </w:rPr>
              <m:t>m</m:t>
            </m:r>
          </m:num>
          <m:den>
            <m:r>
              <w:rPr>
                <w:rFonts w:ascii="Cambria Math" w:eastAsia="Cambria Math" w:hAnsi="Cambria Math" w:cstheme="minorHAnsi"/>
                <w:sz w:val="22"/>
                <w:szCs w:val="22"/>
              </w:rPr>
              <m:t>s</m:t>
            </m:r>
          </m:den>
        </m:f>
        <m:r>
          <w:rPr>
            <w:rFonts w:ascii="Cambria Math" w:eastAsia="Cambria Math" w:hAnsi="Cambria Math" w:cstheme="minorHAnsi"/>
            <w:sz w:val="22"/>
            <w:szCs w:val="22"/>
          </w:rPr>
          <m:t xml:space="preserve"> </m:t>
        </m:r>
      </m:oMath>
      <w:r>
        <w:rPr>
          <w:rFonts w:asciiTheme="minorHAnsi" w:hAnsiTheme="minorHAnsi" w:cstheme="minorHAnsi"/>
          <w:sz w:val="22"/>
          <w:szCs w:val="22"/>
        </w:rPr>
        <w:t xml:space="preserve"> και </w:t>
      </w:r>
      <m:oMath>
        <m:sSub>
          <m:sSubPr>
            <m:ctrlPr>
              <w:rPr>
                <w:rFonts w:ascii="Cambria Math" w:hAnsi="Cambria Math" w:cstheme="minorHAnsi"/>
                <w:i/>
                <w:sz w:val="22"/>
                <w:szCs w:val="22"/>
              </w:rPr>
            </m:ctrlPr>
          </m:sSubPr>
          <m:e>
            <m:r>
              <w:rPr>
                <w:rFonts w:ascii="Cambria Math" w:eastAsia="Cambria Math" w:hAnsi="Cambria Math" w:cstheme="minorHAnsi"/>
                <w:sz w:val="22"/>
                <w:szCs w:val="22"/>
              </w:rPr>
              <m:t>υ</m:t>
            </m:r>
          </m:e>
          <m:sub>
            <m:r>
              <w:rPr>
                <w:rFonts w:ascii="Cambria Math" w:hAnsi="Cambria Math" w:cstheme="minorHAnsi"/>
                <w:sz w:val="22"/>
                <w:szCs w:val="22"/>
              </w:rPr>
              <m:t>2</m:t>
            </m:r>
          </m:sub>
        </m:sSub>
        <m:r>
          <w:rPr>
            <w:rFonts w:ascii="Cambria Math" w:eastAsia="Cambria Math" w:hAnsi="Cambria Math" w:cstheme="minorHAnsi"/>
            <w:sz w:val="22"/>
            <w:szCs w:val="22"/>
          </w:rPr>
          <m:t xml:space="preserve">=5 </m:t>
        </m:r>
        <m:f>
          <m:fPr>
            <m:ctrlPr>
              <w:rPr>
                <w:rFonts w:ascii="Cambria Math" w:hAnsi="Cambria Math" w:cstheme="minorHAnsi"/>
                <w:i/>
                <w:sz w:val="22"/>
                <w:szCs w:val="22"/>
              </w:rPr>
            </m:ctrlPr>
          </m:fPr>
          <m:num>
            <m:r>
              <w:rPr>
                <w:rFonts w:ascii="Cambria Math" w:eastAsia="Cambria Math" w:hAnsi="Cambria Math" w:cstheme="minorHAnsi"/>
                <w:sz w:val="22"/>
                <w:szCs w:val="22"/>
              </w:rPr>
              <m:t>m</m:t>
            </m:r>
          </m:num>
          <m:den>
            <m:r>
              <w:rPr>
                <w:rFonts w:ascii="Cambria Math" w:eastAsia="Cambria Math" w:hAnsi="Cambria Math" w:cstheme="minorHAnsi"/>
                <w:sz w:val="22"/>
                <w:szCs w:val="22"/>
              </w:rPr>
              <m:t>s</m:t>
            </m:r>
          </m:den>
        </m:f>
        <m:r>
          <w:rPr>
            <w:rFonts w:ascii="Cambria Math" w:eastAsia="Cambria Math" w:hAnsi="Cambria Math" w:cstheme="minorHAnsi"/>
            <w:sz w:val="22"/>
            <w:szCs w:val="22"/>
          </w:rPr>
          <m:t xml:space="preserve"> </m:t>
        </m:r>
      </m:oMath>
      <w:r>
        <w:rPr>
          <w:rFonts w:asciiTheme="minorHAnsi" w:hAnsiTheme="minorHAnsi" w:cstheme="minorHAnsi"/>
          <w:sz w:val="22"/>
          <w:szCs w:val="22"/>
        </w:rPr>
        <w:t xml:space="preserve"> αντίστοιχα. Δίνεται η επιτάχυνση της βαρύτητας </w:t>
      </w:r>
      <m:oMath>
        <m:r>
          <w:rPr>
            <w:rFonts w:ascii="Cambria Math" w:eastAsia="Cambria Math" w:hAnsi="Cambria Math" w:cstheme="minorHAnsi"/>
            <w:sz w:val="22"/>
            <w:szCs w:val="22"/>
          </w:rPr>
          <m:t>g</m:t>
        </m:r>
        <m:r>
          <w:rPr>
            <w:rFonts w:ascii="Cambria Math" w:eastAsia="Cambria Math" w:hAnsi="Cambria Math" w:cstheme="minorHAnsi"/>
            <w:sz w:val="22"/>
            <w:szCs w:val="22"/>
          </w:rPr>
          <m:t xml:space="preserve">=10 </m:t>
        </m:r>
        <m:f>
          <m:fPr>
            <m:ctrlPr>
              <w:rPr>
                <w:rFonts w:ascii="Cambria Math" w:hAnsi="Cambria Math" w:cstheme="minorHAnsi"/>
                <w:i/>
                <w:sz w:val="22"/>
                <w:szCs w:val="22"/>
              </w:rPr>
            </m:ctrlPr>
          </m:fPr>
          <m:num>
            <m:r>
              <w:rPr>
                <w:rFonts w:ascii="Cambria Math" w:eastAsia="Cambria Math" w:hAnsi="Cambria Math" w:cstheme="minorHAnsi"/>
                <w:sz w:val="22"/>
                <w:szCs w:val="22"/>
              </w:rPr>
              <m:t>m</m:t>
            </m:r>
          </m:num>
          <m:den>
            <m:sSup>
              <m:sSupPr>
                <m:ctrlPr>
                  <w:rPr>
                    <w:rFonts w:ascii="Cambria Math" w:hAnsi="Cambria Math" w:cstheme="minorHAnsi"/>
                    <w:i/>
                    <w:sz w:val="22"/>
                    <w:szCs w:val="22"/>
                  </w:rPr>
                </m:ctrlPr>
              </m:sSupPr>
              <m:e>
                <m:r>
                  <w:rPr>
                    <w:rFonts w:ascii="Cambria Math" w:eastAsia="Cambria Math" w:hAnsi="Cambria Math" w:cstheme="minorHAnsi"/>
                    <w:sz w:val="22"/>
                    <w:szCs w:val="22"/>
                  </w:rPr>
                  <m:t>s</m:t>
                </m:r>
              </m:e>
              <m:sup>
                <m:r>
                  <w:rPr>
                    <w:rFonts w:ascii="Cambria Math" w:hAnsi="Cambria Math" w:cstheme="minorHAnsi"/>
                    <w:sz w:val="22"/>
                    <w:szCs w:val="22"/>
                  </w:rPr>
                  <m:t>2</m:t>
                </m:r>
              </m:sup>
            </m:sSup>
          </m:den>
        </m:f>
      </m:oMath>
      <w:r>
        <w:rPr>
          <w:rFonts w:asciiTheme="minorHAnsi" w:hAnsiTheme="minorHAnsi" w:cstheme="minorHAnsi"/>
          <w:sz w:val="22"/>
          <w:szCs w:val="22"/>
        </w:rPr>
        <w:t>.</w:t>
      </w:r>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b/>
          <w:sz w:val="22"/>
          <w:szCs w:val="22"/>
        </w:rPr>
        <w:t>4.1.</w:t>
      </w:r>
      <w:r>
        <w:rPr>
          <w:rFonts w:asciiTheme="minorHAnsi" w:hAnsiTheme="minorHAnsi" w:cstheme="minorHAnsi"/>
          <w:sz w:val="22"/>
          <w:szCs w:val="22"/>
        </w:rPr>
        <w:t xml:space="preserve"> Υπολογίστε τα μέτρα και  σχεδιάστε (ποιοτικά) τις ορμές των δύο σ</w:t>
      </w:r>
      <w:r>
        <w:rPr>
          <w:rFonts w:asciiTheme="minorHAnsi" w:hAnsiTheme="minorHAnsi" w:cstheme="minorHAnsi"/>
          <w:sz w:val="22"/>
          <w:szCs w:val="22"/>
        </w:rPr>
        <w:t xml:space="preserve">ωμάτων ακριβώς πριν την κρούση. </w:t>
      </w:r>
    </w:p>
    <w:p w:rsidR="0027380B" w:rsidRDefault="00EC37DC">
      <w:pPr>
        <w:pStyle w:val="TrapezaThematonStyle"/>
        <w:spacing w:line="360" w:lineRule="auto"/>
        <w:jc w:val="right"/>
        <w:rPr>
          <w:rFonts w:asciiTheme="minorHAnsi" w:hAnsiTheme="minorHAnsi" w:cstheme="minorHAnsi"/>
          <w:sz w:val="22"/>
          <w:szCs w:val="22"/>
        </w:rPr>
      </w:pPr>
      <w:r>
        <w:rPr>
          <w:rFonts w:asciiTheme="minorHAnsi" w:hAnsiTheme="minorHAnsi" w:cstheme="minorHAnsi"/>
          <w:b/>
          <w:i/>
          <w:sz w:val="22"/>
          <w:szCs w:val="22"/>
        </w:rPr>
        <w:t>Μονάδες 6</w:t>
      </w:r>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b/>
          <w:sz w:val="22"/>
          <w:szCs w:val="22"/>
        </w:rPr>
        <w:lastRenderedPageBreak/>
        <w:t>4.2.</w:t>
      </w:r>
      <w:r>
        <w:rPr>
          <w:rFonts w:asciiTheme="minorHAnsi" w:hAnsiTheme="minorHAnsi" w:cstheme="minorHAnsi"/>
          <w:sz w:val="22"/>
          <w:szCs w:val="22"/>
        </w:rPr>
        <w:t xml:space="preserve"> Αν η κρούση τους είναι πλαστική και η χρονική της διάρκεια είναι αμελητέα, ποιο θα είναι το μέτρο της ταχύτητας του συσσωματώματος αμέσως μετά την κρούση; </w:t>
      </w:r>
    </w:p>
    <w:p w:rsidR="0027380B" w:rsidRDefault="00EC37DC">
      <w:pPr>
        <w:pStyle w:val="TrapezaThematonStyle"/>
        <w:spacing w:line="360" w:lineRule="auto"/>
        <w:jc w:val="right"/>
        <w:rPr>
          <w:rFonts w:asciiTheme="minorHAnsi" w:hAnsiTheme="minorHAnsi" w:cstheme="minorHAnsi"/>
          <w:sz w:val="22"/>
          <w:szCs w:val="22"/>
        </w:rPr>
      </w:pPr>
      <w:r>
        <w:rPr>
          <w:rFonts w:asciiTheme="minorHAnsi" w:hAnsiTheme="minorHAnsi" w:cstheme="minorHAnsi"/>
          <w:b/>
          <w:i/>
          <w:sz w:val="22"/>
          <w:szCs w:val="22"/>
        </w:rPr>
        <w:t>Μονάδες 6</w:t>
      </w:r>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b/>
          <w:sz w:val="22"/>
          <w:szCs w:val="22"/>
        </w:rPr>
        <w:t>4.3.</w:t>
      </w:r>
      <w:r>
        <w:rPr>
          <w:rFonts w:asciiTheme="minorHAnsi" w:hAnsiTheme="minorHAnsi" w:cstheme="minorHAnsi"/>
          <w:sz w:val="22"/>
          <w:szCs w:val="22"/>
        </w:rPr>
        <w:t xml:space="preserve"> Να υπολογίσετε το χρονικό διάστημα γι</w:t>
      </w:r>
      <w:r>
        <w:rPr>
          <w:rFonts w:asciiTheme="minorHAnsi" w:hAnsiTheme="minorHAnsi" w:cstheme="minorHAnsi"/>
          <w:sz w:val="22"/>
          <w:szCs w:val="22"/>
        </w:rPr>
        <w:t>α το οποίο θα κινηθεί μετά την κρούση το συσσωμάτωμα.</w:t>
      </w:r>
    </w:p>
    <w:p w:rsidR="0027380B" w:rsidRDefault="00EC37DC">
      <w:pPr>
        <w:pStyle w:val="TrapezaThematonStyle"/>
        <w:spacing w:line="360" w:lineRule="auto"/>
        <w:jc w:val="right"/>
        <w:rPr>
          <w:rFonts w:asciiTheme="minorHAnsi" w:hAnsiTheme="minorHAnsi" w:cstheme="minorHAnsi"/>
          <w:sz w:val="22"/>
          <w:szCs w:val="22"/>
        </w:rPr>
      </w:pPr>
      <w:r>
        <w:rPr>
          <w:rFonts w:asciiTheme="minorHAnsi" w:hAnsiTheme="minorHAnsi" w:cstheme="minorHAnsi"/>
          <w:b/>
          <w:i/>
          <w:sz w:val="22"/>
          <w:szCs w:val="22"/>
        </w:rPr>
        <w:t xml:space="preserve"> Μονάδες 7</w:t>
      </w:r>
    </w:p>
    <w:p w:rsidR="0027380B" w:rsidRDefault="00EC37DC">
      <w:pPr>
        <w:pStyle w:val="TrapezaThematonStyle"/>
        <w:spacing w:line="360" w:lineRule="auto"/>
        <w:jc w:val="both"/>
        <w:rPr>
          <w:rFonts w:asciiTheme="minorHAnsi" w:hAnsiTheme="minorHAnsi" w:cstheme="minorHAnsi"/>
          <w:sz w:val="22"/>
          <w:szCs w:val="22"/>
        </w:rPr>
      </w:pPr>
      <w:r>
        <w:rPr>
          <w:rFonts w:asciiTheme="minorHAnsi" w:hAnsiTheme="minorHAnsi" w:cstheme="minorHAnsi"/>
          <w:b/>
          <w:sz w:val="22"/>
          <w:szCs w:val="22"/>
        </w:rPr>
        <w:t>4.4.</w:t>
      </w:r>
      <w:r>
        <w:rPr>
          <w:rFonts w:asciiTheme="minorHAnsi" w:hAnsiTheme="minorHAnsi" w:cstheme="minorHAnsi"/>
          <w:sz w:val="22"/>
          <w:szCs w:val="22"/>
        </w:rPr>
        <w:t xml:space="preserve"> Να υπολογίσετε την απώλεια ενέργειας του συσσωματώματος λόγω της τριβής ολίσθησης στο τραχύ δάπεδο.</w:t>
      </w:r>
    </w:p>
    <w:p w:rsidR="0027380B" w:rsidRDefault="00EC37DC">
      <w:pPr>
        <w:pStyle w:val="TrapezaThematonStyle"/>
        <w:spacing w:line="360" w:lineRule="auto"/>
        <w:jc w:val="right"/>
        <w:rPr>
          <w:rFonts w:asciiTheme="minorHAnsi" w:hAnsiTheme="minorHAnsi" w:cstheme="minorHAnsi"/>
          <w:sz w:val="22"/>
          <w:szCs w:val="22"/>
        </w:rPr>
      </w:pPr>
      <w:r>
        <w:rPr>
          <w:rFonts w:asciiTheme="minorHAnsi" w:hAnsiTheme="minorHAnsi" w:cstheme="minorHAnsi"/>
          <w:b/>
          <w:i/>
          <w:sz w:val="22"/>
          <w:szCs w:val="22"/>
        </w:rPr>
        <w:t>Μονάδες 6</w:t>
      </w:r>
    </w:p>
    <w:p w:rsidR="0027380B" w:rsidRDefault="0027380B">
      <w:pPr>
        <w:pStyle w:val="TrapezaThematonStyle"/>
        <w:spacing w:line="360" w:lineRule="auto"/>
        <w:rPr>
          <w:rFonts w:asciiTheme="minorHAnsi" w:hAnsiTheme="minorHAnsi" w:cstheme="minorHAnsi"/>
          <w:sz w:val="22"/>
          <w:szCs w:val="22"/>
        </w:rPr>
      </w:pPr>
    </w:p>
    <w:p w:rsidR="0027380B" w:rsidRDefault="0027380B">
      <w:pPr>
        <w:pStyle w:val="TrapezaThematonStyle"/>
        <w:spacing w:line="360" w:lineRule="auto"/>
        <w:rPr>
          <w:rFonts w:asciiTheme="minorHAnsi" w:hAnsiTheme="minorHAnsi" w:cstheme="minorHAnsi"/>
          <w:sz w:val="22"/>
          <w:szCs w:val="22"/>
        </w:rPr>
        <w:sectPr w:rsidR="0027380B">
          <w:type w:val="continuous"/>
          <w:pgSz w:w="11906" w:h="16838"/>
          <w:pgMar w:top="1080" w:right="1080" w:bottom="1080" w:left="1080" w:header="720" w:footer="720" w:gutter="0"/>
          <w:cols w:space="720"/>
        </w:sectPr>
      </w:pP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16051</w:t>
      </w:r>
    </w:p>
    <w:p w:rsidR="0027380B" w:rsidRDefault="00EC37DC">
      <w:pPr>
        <w:pStyle w:val="TrapezaThematonStyle"/>
        <w:spacing w:line="360" w:lineRule="auto"/>
        <w:rPr>
          <w:rFonts w:asciiTheme="minorHAnsi" w:hAnsiTheme="minorHAnsi"/>
          <w:b/>
          <w:sz w:val="22"/>
          <w:szCs w:val="22"/>
        </w:rPr>
      </w:pPr>
      <w:r>
        <w:rPr>
          <w:rFonts w:asciiTheme="minorHAnsi" w:hAnsiTheme="minorHAnsi"/>
          <w:b/>
          <w:sz w:val="22"/>
          <w:szCs w:val="22"/>
        </w:rPr>
        <w:t>ΘΕΜΑ 4</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4.1.</w:t>
      </w:r>
      <w:r>
        <w:rPr>
          <w:rFonts w:asciiTheme="minorHAnsi" w:hAnsiTheme="minorHAnsi"/>
          <w:sz w:val="22"/>
          <w:szCs w:val="22"/>
        </w:rPr>
        <w:t xml:space="preserve"> </w:t>
      </w:r>
      <w:r>
        <w:rPr>
          <w:rFonts w:asciiTheme="minorHAnsi" w:hAnsiTheme="minorHAnsi"/>
          <w:sz w:val="22"/>
          <w:szCs w:val="22"/>
        </w:rPr>
        <w:t xml:space="preserve">Το μέτρο της ορμής των δύο σωμάτων είναι: </w:t>
      </w:r>
    </w:p>
    <w:p w:rsidR="0027380B" w:rsidRDefault="00EC37DC">
      <w:pPr>
        <w:pStyle w:val="TrapezaThematonStyle"/>
        <w:spacing w:line="360" w:lineRule="auto"/>
        <w:jc w:val="center"/>
        <w:rPr>
          <w:rFonts w:asciiTheme="minorHAnsi" w:hAnsiTheme="minorHAnsi"/>
          <w:i/>
          <w:sz w:val="22"/>
          <w:szCs w:val="22"/>
        </w:rPr>
      </w:pPr>
      <m:oMath>
        <m:sSub>
          <m:sSubPr>
            <m:ctrlPr>
              <w:rPr>
                <w:rFonts w:ascii="Cambria Math" w:hAnsi="Cambria Math"/>
                <w:i/>
                <w:sz w:val="22"/>
                <w:szCs w:val="22"/>
              </w:rPr>
            </m:ctrlPr>
          </m:sSubPr>
          <m:e>
            <m:r>
              <w:rPr>
                <w:rFonts w:ascii="Cambria Math" w:eastAsia="Cambria Math" w:hAnsi="Cambria Math" w:cs="Cambria Math"/>
                <w:sz w:val="22"/>
                <w:szCs w:val="22"/>
              </w:rPr>
              <m:t>p</m:t>
            </m:r>
          </m:e>
          <m:sub>
            <m:r>
              <w:rPr>
                <w:rFonts w:ascii="Cambria Math" w:hAnsi="Cambria Math"/>
                <w:sz w:val="22"/>
                <w:szCs w:val="22"/>
              </w:rPr>
              <m:t>1</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1</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1</m:t>
            </m:r>
          </m:sub>
        </m:sSub>
        <m:r>
          <w:rPr>
            <w:rFonts w:ascii="Cambria Math" w:eastAsia="Cambria Math" w:hAnsi="Cambria Math" w:cs="Cambria Math"/>
            <w:sz w:val="22"/>
            <w:szCs w:val="22"/>
          </w:rPr>
          <m:t xml:space="preserve">=0,4 ∙20=8 </m:t>
        </m:r>
        <m:r>
          <w:rPr>
            <w:rFonts w:ascii="Cambria Math" w:eastAsia="Cambria Math" w:hAnsi="Cambria Math" w:cs="Cambria Math"/>
            <w:sz w:val="22"/>
            <w:szCs w:val="22"/>
          </w:rPr>
          <m:t>kg</m:t>
        </m:r>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oMath>
      <w:r>
        <w:rPr>
          <w:rFonts w:asciiTheme="minorHAnsi" w:hAnsiTheme="minorHAnsi"/>
          <w:i/>
          <w:sz w:val="22"/>
          <w:szCs w:val="22"/>
        </w:rPr>
        <w:t xml:space="preserve"> </w:t>
      </w:r>
      <w:r>
        <w:rPr>
          <w:rFonts w:asciiTheme="minorHAnsi" w:hAnsiTheme="minorHAnsi"/>
          <w:sz w:val="22"/>
          <w:szCs w:val="22"/>
        </w:rPr>
        <w:t xml:space="preserve">με κατεύθυνση προς τα δεξιά </w:t>
      </w:r>
      <w:r>
        <w:rPr>
          <w:rFonts w:asciiTheme="minorHAnsi" w:hAnsiTheme="minorHAnsi"/>
          <w:i/>
          <w:sz w:val="22"/>
          <w:szCs w:val="22"/>
        </w:rPr>
        <w:t xml:space="preserve">  </w:t>
      </w:r>
    </w:p>
    <w:p w:rsidR="0027380B" w:rsidRDefault="00EC37DC">
      <w:pPr>
        <w:pStyle w:val="TrapezaThematonStyle"/>
        <w:spacing w:line="360" w:lineRule="auto"/>
        <w:jc w:val="center"/>
        <w:rPr>
          <w:rFonts w:asciiTheme="minorHAnsi" w:hAnsiTheme="minorHAnsi"/>
          <w:sz w:val="22"/>
          <w:szCs w:val="22"/>
        </w:rPr>
      </w:pPr>
      <w:r>
        <w:rPr>
          <w:rFonts w:asciiTheme="minorHAnsi" w:hAnsiTheme="minorHAnsi"/>
          <w:i/>
          <w:noProof/>
          <w:sz w:val="22"/>
          <w:szCs w:val="22"/>
        </w:rPr>
        <mc:AlternateContent>
          <mc:Choice Requires="wpg">
            <w:drawing>
              <wp:anchor distT="0" distB="0" distL="114300" distR="114300" simplePos="0" relativeHeight="14336" behindDoc="0" locked="0" layoutInCell="1" allowOverlap="1">
                <wp:simplePos x="0" y="0"/>
                <wp:positionH relativeFrom="margin">
                  <wp:align>center</wp:align>
                </wp:positionH>
                <wp:positionV relativeFrom="paragraph">
                  <wp:posOffset>160020</wp:posOffset>
                </wp:positionV>
                <wp:extent cx="2366010" cy="480060"/>
                <wp:effectExtent l="0" t="0" r="72390" b="15240"/>
                <wp:wrapNone/>
                <wp:docPr id="1173" name="Group 8"/>
                <wp:cNvGraphicFramePr/>
                <a:graphic xmlns:a="http://schemas.openxmlformats.org/drawingml/2006/main">
                  <a:graphicData uri="http://schemas.microsoft.com/office/word/2010/wordprocessingGroup">
                    <wpg:wgp>
                      <wpg:cNvGrpSpPr/>
                      <wpg:grpSpPr>
                        <a:xfrm>
                          <a:off x="0" y="0"/>
                          <a:ext cx="2366010" cy="480060"/>
                          <a:chOff x="1164657" y="-26956"/>
                          <a:chExt cx="2366460" cy="480346"/>
                        </a:xfrm>
                      </wpg:grpSpPr>
                      <wpg:grpSp>
                        <wpg:cNvPr id="1174" name="Group 6"/>
                        <wpg:cNvGrpSpPr/>
                        <wpg:grpSpPr>
                          <a:xfrm>
                            <a:off x="1164657" y="217088"/>
                            <a:ext cx="2366460" cy="236302"/>
                            <a:chOff x="1164657" y="0"/>
                            <a:chExt cx="2366460" cy="236302"/>
                          </a:xfrm>
                        </wpg:grpSpPr>
                        <wps:wsp>
                          <wps:cNvPr id="1175" name="Straight Connector 1"/>
                          <wps:cNvCnPr/>
                          <wps:spPr>
                            <a:xfrm>
                              <a:off x="1164657" y="236302"/>
                              <a:ext cx="1934678" cy="0"/>
                            </a:xfrm>
                            <a:prstGeom prst="line">
                              <a:avLst/>
                            </a:prstGeom>
                            <a:ln w="9525" cap="flat" cmpd="sng">
                              <a:solidFill>
                                <a:srgbClr val="000000">
                                  <a:alpha val="100000"/>
                                </a:srgbClr>
                              </a:solidFill>
                              <a:prstDash val="solid"/>
                              <a:headEnd type="none" w="med" len="med"/>
                              <a:tailEnd type="none" w="med" len="med"/>
                            </a:ln>
                          </wps:spPr>
                          <wps:style>
                            <a:lnRef idx="1">
                              <a:srgbClr val="000000">
                                <a:alpha val="100000"/>
                              </a:srgbClr>
                            </a:lnRef>
                            <a:fillRef idx="0">
                              <a:srgbClr val="000000">
                                <a:alpha val="100000"/>
                              </a:srgbClr>
                            </a:fillRef>
                            <a:effectRef idx="0">
                              <a:srgbClr val="000000">
                                <a:alpha val="100000"/>
                              </a:srgbClr>
                            </a:effectRef>
                            <a:fontRef idx="minor">
                              <a:srgbClr val="000000">
                                <a:alpha val="100000"/>
                              </a:srgbClr>
                            </a:fontRef>
                          </wps:style>
                          <wps:bodyPr/>
                        </wps:wsp>
                        <wps:wsp>
                          <wps:cNvPr id="1176" name="Rectangle 2"/>
                          <wps:cNvSpPr/>
                          <wps:spPr>
                            <a:xfrm>
                              <a:off x="1930736" y="3532"/>
                              <a:ext cx="309185" cy="223666"/>
                            </a:xfrm>
                            <a:prstGeom prst="rect">
                              <a:avLst/>
                            </a:prstGeom>
                            <a:solidFill>
                              <a:srgbClr val="FFFFFF">
                                <a:alpha val="100000"/>
                              </a:srgbClr>
                            </a:solidFill>
                            <a:ln w="25400" cap="flat" cmpd="sng">
                              <a:solidFill>
                                <a:srgbClr val="000000">
                                  <a:alpha val="100000"/>
                                </a:srgbClr>
                              </a:solidFill>
                              <a:prstDash val="solid"/>
                            </a:ln>
                          </wps:spPr>
                          <wps:style>
                            <a:lnRef idx="2">
                              <a:srgbClr val="000000">
                                <a:alpha val="100000"/>
                              </a:srgbClr>
                            </a:lnRef>
                            <a:fillRef idx="1">
                              <a:srgbClr val="FFFFFF">
                                <a:alpha val="100000"/>
                              </a:srgbClr>
                            </a:fillRef>
                            <a:effectRef idx="0">
                              <a:srgbClr val="000000">
                                <a:alpha val="100000"/>
                              </a:srgbClr>
                            </a:effectRef>
                            <a:fontRef idx="minor">
                              <a:srgbClr val="000000">
                                <a:alpha val="100000"/>
                              </a:srgbClr>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7" name="Rectangle 3"/>
                          <wps:cNvSpPr/>
                          <wps:spPr>
                            <a:xfrm>
                              <a:off x="2241163" y="0"/>
                              <a:ext cx="309185" cy="223666"/>
                            </a:xfrm>
                            <a:prstGeom prst="rect">
                              <a:avLst/>
                            </a:prstGeom>
                            <a:solidFill>
                              <a:srgbClr val="FFFFFF">
                                <a:alpha val="100000"/>
                              </a:srgbClr>
                            </a:solidFill>
                            <a:ln w="25400" cap="flat" cmpd="sng">
                              <a:solidFill>
                                <a:srgbClr val="000000">
                                  <a:alpha val="100000"/>
                                </a:srgbClr>
                              </a:solidFill>
                              <a:prstDash val="solid"/>
                            </a:ln>
                          </wps:spPr>
                          <wps:style>
                            <a:lnRef idx="2">
                              <a:srgbClr val="000000">
                                <a:alpha val="100000"/>
                              </a:srgbClr>
                            </a:lnRef>
                            <a:fillRef idx="1">
                              <a:srgbClr val="FFFFFF">
                                <a:alpha val="100000"/>
                              </a:srgbClr>
                            </a:fillRef>
                            <a:effectRef idx="0">
                              <a:srgbClr val="000000">
                                <a:alpha val="100000"/>
                              </a:srgbClr>
                            </a:effectRef>
                            <a:fontRef idx="minor">
                              <a:srgbClr val="000000">
                                <a:alpha val="100000"/>
                              </a:srgbClr>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8" name="Straight Arrow Connector 4"/>
                          <wps:cNvCnPr/>
                          <wps:spPr>
                            <a:xfrm>
                              <a:off x="2091117" y="118411"/>
                              <a:ext cx="1440000" cy="0"/>
                            </a:xfrm>
                            <a:prstGeom prst="straightConnector1">
                              <a:avLst/>
                            </a:prstGeom>
                            <a:ln w="12700" cap="flat" cmpd="sng">
                              <a:prstDash val="solid"/>
                              <a:headEnd type="none" w="med" len="med"/>
                              <a:tailEnd type="triangle" w="med" len="med"/>
                            </a:ln>
                          </wps:spPr>
                          <wps:style>
                            <a:lnRef idx="1">
                              <a:srgbClr val="000000">
                                <a:alpha val="100000"/>
                              </a:srgbClr>
                            </a:lnRef>
                            <a:fillRef idx="0">
                              <a:srgbClr val="000000">
                                <a:alpha val="100000"/>
                              </a:srgbClr>
                            </a:fillRef>
                            <a:effectRef idx="0">
                              <a:srgbClr val="000000">
                                <a:alpha val="100000"/>
                              </a:srgbClr>
                            </a:effectRef>
                            <a:fontRef idx="minor">
                              <a:srgbClr val="000000">
                                <a:alpha val="100000"/>
                              </a:srgbClr>
                            </a:fontRef>
                          </wps:style>
                          <wps:bodyPr/>
                        </wps:wsp>
                        <wps:wsp>
                          <wps:cNvPr id="1179" name="Straight Arrow Connector 5"/>
                          <wps:cNvCnPr/>
                          <wps:spPr>
                            <a:xfrm flipH="1" flipV="1">
                              <a:off x="1816057" y="105597"/>
                              <a:ext cx="576110" cy="0"/>
                            </a:xfrm>
                            <a:prstGeom prst="straightConnector1">
                              <a:avLst/>
                            </a:prstGeom>
                            <a:ln w="12700" cap="flat" cmpd="sng">
                              <a:prstDash val="solid"/>
                              <a:headEnd type="none" w="med" len="med"/>
                              <a:tailEnd type="triangle" w="med" len="med"/>
                            </a:ln>
                          </wps:spPr>
                          <wps:style>
                            <a:lnRef idx="1">
                              <a:srgbClr val="000000">
                                <a:alpha val="100000"/>
                              </a:srgbClr>
                            </a:lnRef>
                            <a:fillRef idx="0">
                              <a:srgbClr val="000000">
                                <a:alpha val="100000"/>
                              </a:srgbClr>
                            </a:fillRef>
                            <a:effectRef idx="0">
                              <a:srgbClr val="000000">
                                <a:alpha val="100000"/>
                              </a:srgbClr>
                            </a:effectRef>
                            <a:fontRef idx="minor">
                              <a:srgbClr val="000000">
                                <a:alpha val="100000"/>
                              </a:srgbClr>
                            </a:fontRef>
                          </wps:style>
                          <wps:bodyPr/>
                        </wps:wsp>
                      </wpg:grpSp>
                      <wps:wsp>
                        <wps:cNvPr id="1180" name="Text Box 2"/>
                        <wps:cNvSpPr/>
                        <wps:spPr>
                          <a:xfrm>
                            <a:off x="3127363" y="24047"/>
                            <a:ext cx="302260" cy="302260"/>
                          </a:xfrm>
                          <a:prstGeom prst="rect">
                            <a:avLst/>
                          </a:prstGeom>
                          <a:noFill/>
                          <a:ln w="9525" cap="flat" cmpd="sng">
                            <a:prstDash val="solid"/>
                          </a:ln>
                        </wps:spPr>
                        <wps:txbx>
                          <w:txbxContent>
                            <w:p w:rsidR="0027380B" w:rsidRDefault="00EC37DC">
                              <w:pPr>
                                <w:pStyle w:val="Normalcabde916-685e-4748-a010-b166c91d23d8"/>
                                <w:rPr>
                                  <w:lang w:val="en-US"/>
                                </w:rPr>
                              </w:pPr>
                              <m:oMathPara>
                                <m:oMath>
                                  <m:sSub>
                                    <m:sSubPr>
                                      <m:ctrlPr>
                                        <w:rPr>
                                          <w:rFonts w:ascii="Cambria Math" w:hAnsi="Cambria Math"/>
                                          <w:i/>
                                          <w:lang w:val="en-US"/>
                                        </w:rPr>
                                      </m:ctrlPr>
                                    </m:sSubPr>
                                    <m:e>
                                      <m:acc>
                                        <m:accPr>
                                          <m:ctrlPr>
                                            <w:rPr>
                                              <w:rFonts w:ascii="Cambria Math" w:hAnsi="Cambria Math"/>
                                              <w:i/>
                                              <w:lang w:val="en-US"/>
                                            </w:rPr>
                                          </m:ctrlPr>
                                        </m:accPr>
                                        <m:e>
                                          <m:r>
                                            <w:rPr>
                                              <w:rFonts w:ascii="Cambria Math" w:eastAsia="Cambria Math" w:hAnsi="Cambria Math" w:cs="Cambria Math"/>
                                              <w:lang w:val="en-US"/>
                                            </w:rPr>
                                            <m:t>p</m:t>
                                          </m:r>
                                        </m:e>
                                      </m:acc>
                                    </m:e>
                                    <m:sub>
                                      <m:r>
                                        <w:rPr>
                                          <w:rFonts w:ascii="Cambria Math" w:hAnsi="Cambria Math"/>
                                          <w:lang w:val="en-US"/>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1" name="Text Box 2"/>
                        <wps:cNvSpPr/>
                        <wps:spPr>
                          <a:xfrm>
                            <a:off x="1629491" y="-26956"/>
                            <a:ext cx="302260" cy="302260"/>
                          </a:xfrm>
                          <a:prstGeom prst="rect">
                            <a:avLst/>
                          </a:prstGeom>
                          <a:noFill/>
                          <a:ln w="9525" cap="flat" cmpd="sng">
                            <a:prstDash val="solid"/>
                          </a:ln>
                        </wps:spPr>
                        <wps:txbx>
                          <w:txbxContent>
                            <w:p w:rsidR="0027380B" w:rsidRDefault="00EC37DC">
                              <w:pPr>
                                <w:pStyle w:val="Normalcabde916-685e-4748-a010-b166c91d23d8"/>
                                <w:rPr>
                                  <w:lang w:val="en-US"/>
                                </w:rPr>
                              </w:pPr>
                              <m:oMathPara>
                                <m:oMath>
                                  <m:sSub>
                                    <m:sSubPr>
                                      <m:ctrlPr>
                                        <w:rPr>
                                          <w:rFonts w:ascii="Cambria Math" w:hAnsi="Cambria Math"/>
                                          <w:i/>
                                          <w:lang w:val="en-US"/>
                                        </w:rPr>
                                      </m:ctrlPr>
                                    </m:sSubPr>
                                    <m:e>
                                      <m:acc>
                                        <m:accPr>
                                          <m:ctrlPr>
                                            <w:rPr>
                                              <w:rFonts w:ascii="Cambria Math" w:hAnsi="Cambria Math"/>
                                              <w:i/>
                                              <w:lang w:val="en-US"/>
                                            </w:rPr>
                                          </m:ctrlPr>
                                        </m:accPr>
                                        <m:e>
                                          <m:r>
                                            <w:rPr>
                                              <w:rFonts w:ascii="Cambria Math" w:eastAsia="Cambria Math" w:hAnsi="Cambria Math" w:cs="Cambria Math"/>
                                              <w:lang w:val="en-US"/>
                                            </w:rPr>
                                            <m:t>p</m:t>
                                          </m:r>
                                        </m:e>
                                      </m:acc>
                                    </m:e>
                                    <m:sub>
                                      <m:r>
                                        <w:rPr>
                                          <w:rFonts w:ascii="Cambria Math" w:hAnsi="Cambria Math"/>
                                          <w:lang w:val="en-US"/>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237" style="position:absolute;left:0;text-align:left;margin-left:0;margin-top:12.6pt;width:186.3pt;height:37.8pt;z-index:14336;mso-position-horizontal:center;mso-position-horizontal-relative:margin;mso-width-relative:margin;mso-height-relative:margin" coordorigin="11646,-269" coordsize="23664,4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">
                <v:group id="Group 6" o:spid="_x0000_s1238" style="position:absolute;left:11646;top:2170;width:23665;height:2363" coordorigin="11646" coordsize="23664,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line id="Straight Connector 1" o:spid="_x0000_s1239" style="position:absolute;visibility:visible;mso-wrap-style:square" from="11646,2363" to="30993,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">
                    <v:stroke joinstyle="miter"/>
                  </v:line>
                  <v:rect id="Rectangle 2" o:spid="_x0000_s1240" style="position:absolute;left:19307;top:35;width:3092;height: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" strokeweight="2pt"/>
                  <v:rect id="Rectangle 3" o:spid="_x0000_s1241" style="position:absolute;left:22411;width:3092;height: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" strokeweight="2pt"/>
                  <v:shape id="Straight Arrow Connector 4" o:spid="_x0000_s1242" type="#_x0000_t32" style="position:absolute;left:20911;top:1184;width:144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" strokeweight="1pt">
                    <v:stroke endarrow="block" joinstyle="miter"/>
                  </v:shape>
                  <v:shape id="Straight Arrow Connector 5" o:spid="_x0000_s1243" type="#_x0000_t32" style="position:absolute;left:18160;top:1055;width:5761;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" strokeweight="1pt">
                    <v:stroke endarrow="block" joinstyle="miter"/>
                  </v:shape>
                </v:group>
                <v:rect id="Text Box 2" o:spid="_x0000_s1244" style="position:absolute;left:31273;top:240;width:3023;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" filled="f" stroked="f">
                  <v:textbox>
                    <w:txbxContent>
                      <w:p w:rsidR="0027380B" w:rsidRDefault="00EC37DC">
                        <w:pPr>
                          <w:pStyle w:val="Normalcabde916-685e-4748-a010-b166c91d23d8"/>
                          <w:rPr>
                            <w:lang w:val="en-US"/>
                          </w:rPr>
                        </w:pPr>
                        <m:oMathPara>
                          <m:oMath>
                            <m:sSub>
                              <m:sSubPr>
                                <m:ctrlPr>
                                  <w:rPr>
                                    <w:rFonts w:ascii="Cambria Math" w:hAnsi="Cambria Math"/>
                                    <w:i/>
                                    <w:lang w:val="en-US"/>
                                  </w:rPr>
                                </m:ctrlPr>
                              </m:sSubPr>
                              <m:e>
                                <m:acc>
                                  <m:accPr>
                                    <m:ctrlPr>
                                      <w:rPr>
                                        <w:rFonts w:ascii="Cambria Math" w:hAnsi="Cambria Math"/>
                                        <w:i/>
                                        <w:lang w:val="en-US"/>
                                      </w:rPr>
                                    </m:ctrlPr>
                                  </m:accPr>
                                  <m:e>
                                    <m:r>
                                      <w:rPr>
                                        <w:rFonts w:ascii="Cambria Math" w:eastAsia="Cambria Math" w:hAnsi="Cambria Math" w:cs="Cambria Math"/>
                                        <w:lang w:val="en-US"/>
                                      </w:rPr>
                                      <m:t>p</m:t>
                                    </m:r>
                                  </m:e>
                                </m:acc>
                              </m:e>
                              <m:sub>
                                <m:r>
                                  <w:rPr>
                                    <w:rFonts w:ascii="Cambria Math" w:hAnsi="Cambria Math"/>
                                    <w:lang w:val="en-US"/>
                                  </w:rPr>
                                  <m:t>1</m:t>
                                </m:r>
                              </m:sub>
                            </m:sSub>
                          </m:oMath>
                        </m:oMathPara>
                      </w:p>
                    </w:txbxContent>
                  </v:textbox>
                </v:rect>
                <v:rect id="Text Box 2" o:spid="_x0000_s1245" style="position:absolute;left:16294;top:-269;width:3023;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" filled="f" stroked="f">
                  <v:textbox>
                    <w:txbxContent>
                      <w:p w:rsidR="0027380B" w:rsidRDefault="00EC37DC">
                        <w:pPr>
                          <w:pStyle w:val="Normalcabde916-685e-4748-a010-b166c91d23d8"/>
                          <w:rPr>
                            <w:lang w:val="en-US"/>
                          </w:rPr>
                        </w:pPr>
                        <m:oMathPara>
                          <m:oMath>
                            <m:sSub>
                              <m:sSubPr>
                                <m:ctrlPr>
                                  <w:rPr>
                                    <w:rFonts w:ascii="Cambria Math" w:hAnsi="Cambria Math"/>
                                    <w:i/>
                                    <w:lang w:val="en-US"/>
                                  </w:rPr>
                                </m:ctrlPr>
                              </m:sSubPr>
                              <m:e>
                                <m:acc>
                                  <m:accPr>
                                    <m:ctrlPr>
                                      <w:rPr>
                                        <w:rFonts w:ascii="Cambria Math" w:hAnsi="Cambria Math"/>
                                        <w:i/>
                                        <w:lang w:val="en-US"/>
                                      </w:rPr>
                                    </m:ctrlPr>
                                  </m:accPr>
                                  <m:e>
                                    <m:r>
                                      <w:rPr>
                                        <w:rFonts w:ascii="Cambria Math" w:eastAsia="Cambria Math" w:hAnsi="Cambria Math" w:cs="Cambria Math"/>
                                        <w:lang w:val="en-US"/>
                                      </w:rPr>
                                      <m:t>p</m:t>
                                    </m:r>
                                  </m:e>
                                </m:acc>
                              </m:e>
                              <m:sub>
                                <m:r>
                                  <w:rPr>
                                    <w:rFonts w:ascii="Cambria Math" w:hAnsi="Cambria Math"/>
                                    <w:lang w:val="en-US"/>
                                  </w:rPr>
                                  <m:t>2</m:t>
                                </m:r>
                              </m:sub>
                            </m:sSub>
                          </m:oMath>
                        </m:oMathPara>
                      </w:p>
                    </w:txbxContent>
                  </v:textbox>
                </v:rect>
                <w10:wrap anchorx="margin"/>
              </v:group>
            </w:pict>
          </mc:Fallback>
        </mc:AlternateContent>
      </w:r>
      <w:r>
        <w:rPr>
          <w:rFonts w:asciiTheme="minorHAnsi" w:hAnsiTheme="minorHAnsi"/>
          <w:sz w:val="22"/>
          <w:szCs w:val="22"/>
        </w:rPr>
        <w:t xml:space="preserve">και </w:t>
      </w:r>
      <w:r>
        <w:rPr>
          <w:rFonts w:asciiTheme="minorHAnsi" w:hAnsiTheme="minorHAnsi"/>
          <w:i/>
          <w:sz w:val="22"/>
          <w:szCs w:val="22"/>
        </w:rPr>
        <w:t xml:space="preserve"> </w:t>
      </w:r>
      <m:oMath>
        <m:sSub>
          <m:sSubPr>
            <m:ctrlPr>
              <w:rPr>
                <w:rFonts w:ascii="Cambria Math" w:hAnsi="Cambria Math"/>
                <w:i/>
                <w:sz w:val="22"/>
                <w:szCs w:val="22"/>
              </w:rPr>
            </m:ctrlPr>
          </m:sSubPr>
          <m:e>
            <m:r>
              <w:rPr>
                <w:rFonts w:ascii="Cambria Math" w:eastAsia="Cambria Math" w:hAnsi="Cambria Math" w:cs="Cambria Math"/>
                <w:sz w:val="22"/>
                <w:szCs w:val="22"/>
              </w:rPr>
              <m:t>p</m:t>
            </m:r>
          </m:e>
          <m:sub>
            <m:r>
              <w:rPr>
                <w:rFonts w:ascii="Cambria Math" w:hAnsi="Cambria Math"/>
                <w:sz w:val="22"/>
                <w:szCs w:val="22"/>
              </w:rPr>
              <m:t>2</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2</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2</m:t>
            </m:r>
          </m:sub>
        </m:sSub>
        <m:r>
          <w:rPr>
            <w:rFonts w:ascii="Cambria Math" w:eastAsia="Cambria Math" w:hAnsi="Cambria Math" w:cs="Cambria Math"/>
            <w:sz w:val="22"/>
            <w:szCs w:val="22"/>
          </w:rPr>
          <m:t xml:space="preserve">=0,6 ∙5=3 </m:t>
        </m:r>
        <m:r>
          <w:rPr>
            <w:rFonts w:ascii="Cambria Math" w:eastAsia="Cambria Math" w:hAnsi="Cambria Math" w:cs="Cambria Math"/>
            <w:sz w:val="22"/>
            <w:szCs w:val="22"/>
          </w:rPr>
          <m:t>kg</m:t>
        </m:r>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oMath>
      <w:r>
        <w:rPr>
          <w:rFonts w:asciiTheme="minorHAnsi" w:hAnsiTheme="minorHAnsi"/>
          <w:sz w:val="22"/>
          <w:szCs w:val="22"/>
        </w:rPr>
        <w:t xml:space="preserve"> με κατεύθυνση προς τα αριστερά.</w:t>
      </w:r>
    </w:p>
    <w:p w:rsidR="0027380B" w:rsidRDefault="0027380B">
      <w:pPr>
        <w:pStyle w:val="TrapezaThematonStyle"/>
        <w:spacing w:line="360" w:lineRule="auto"/>
        <w:jc w:val="center"/>
        <w:rPr>
          <w:rFonts w:asciiTheme="minorHAnsi" w:hAnsiTheme="minorHAnsi"/>
          <w:sz w:val="22"/>
          <w:szCs w:val="22"/>
        </w:rPr>
      </w:pPr>
    </w:p>
    <w:p w:rsidR="0027380B" w:rsidRDefault="0027380B">
      <w:pPr>
        <w:pStyle w:val="TrapezaThematonStyle"/>
        <w:spacing w:line="360" w:lineRule="auto"/>
        <w:jc w:val="both"/>
        <w:rPr>
          <w:rFonts w:asciiTheme="minorHAnsi" w:hAnsiTheme="minorHAnsi"/>
          <w:sz w:val="22"/>
          <w:szCs w:val="22"/>
        </w:rPr>
      </w:pPr>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6</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4.2.</w:t>
      </w:r>
      <w:r>
        <w:rPr>
          <w:rFonts w:asciiTheme="minorHAnsi" w:hAnsiTheme="minorHAnsi"/>
          <w:sz w:val="22"/>
          <w:szCs w:val="22"/>
        </w:rPr>
        <w:t xml:space="preserve"> Στο σύστημα που αποτελείται από τα δύο σώ</w:t>
      </w:r>
      <w:r>
        <w:rPr>
          <w:rFonts w:asciiTheme="minorHAnsi" w:hAnsiTheme="minorHAnsi"/>
          <w:sz w:val="22"/>
          <w:szCs w:val="22"/>
        </w:rPr>
        <w:t xml:space="preserve">ματα η ορμή διατηρείται πριν, μετά και κατά τη διάρκεια της κρούσης. Θεωρούμε ως θετική φορά κίνησης από αριστερά προς τα δεξιά, οπότε: </w:t>
      </w:r>
    </w:p>
    <w:p w:rsidR="0027380B" w:rsidRDefault="00EC37DC">
      <w:pPr>
        <w:pStyle w:val="TrapezaThematonStyle"/>
        <w:spacing w:line="360" w:lineRule="auto"/>
        <w:jc w:val="both"/>
        <w:rPr>
          <w:rFonts w:asciiTheme="minorHAnsi" w:hAnsiTheme="minorHAnsi"/>
          <w:sz w:val="22"/>
          <w:szCs w:val="22"/>
        </w:rPr>
      </w:pPr>
      <m:oMathPara>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p</m:t>
                  </m:r>
                </m:e>
              </m:acc>
            </m:e>
            <m:sub>
              <m:r>
                <w:rPr>
                  <w:rFonts w:ascii="Cambria Math" w:hAnsi="Cambria Math"/>
                  <w:sz w:val="22"/>
                  <w:szCs w:val="22"/>
                </w:rPr>
                <m:t>τελ</m:t>
              </m:r>
            </m:sub>
          </m:sSub>
          <m:r>
            <w:rPr>
              <w:rFonts w:ascii="Cambria Math" w:eastAsia="Cambria Math" w:hAnsi="Cambria Math" w:cs="Cambria Math"/>
              <w:sz w:val="22"/>
              <w:szCs w:val="22"/>
            </w:rPr>
            <m:t xml:space="preserve">= </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p</m:t>
                  </m:r>
                </m:e>
              </m:acc>
            </m:e>
            <m:sub>
              <m:r>
                <w:rPr>
                  <w:rFonts w:ascii="Cambria Math" w:hAnsi="Cambria Math"/>
                  <w:sz w:val="22"/>
                  <w:szCs w:val="22"/>
                </w:rPr>
                <m:t>1</m:t>
              </m:r>
              <m:r>
                <w:rPr>
                  <w:rFonts w:ascii="Cambria Math" w:hAnsi="Cambria Math"/>
                  <w:sz w:val="22"/>
                  <w:szCs w:val="22"/>
                </w:rPr>
                <m:t>αρχ</m:t>
              </m:r>
            </m:sub>
          </m:sSub>
          <m:r>
            <w:rPr>
              <w:rFonts w:ascii="Cambria Math" w:eastAsia="Cambria Math" w:hAnsi="Cambria Math" w:cs="Cambria Math"/>
              <w:sz w:val="22"/>
              <w:szCs w:val="22"/>
            </w:rPr>
            <m:t xml:space="preserve">+ </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eastAsia="Cambria Math" w:hAnsi="Cambria Math" w:cs="Cambria Math"/>
                      <w:sz w:val="22"/>
                      <w:szCs w:val="22"/>
                    </w:rPr>
                    <m:t>p</m:t>
                  </m:r>
                </m:e>
              </m:acc>
            </m:e>
            <m:sub>
              <m:r>
                <w:rPr>
                  <w:rFonts w:ascii="Cambria Math" w:hAnsi="Cambria Math"/>
                  <w:sz w:val="22"/>
                  <w:szCs w:val="22"/>
                </w:rPr>
                <m:t>2</m:t>
              </m:r>
              <m:r>
                <w:rPr>
                  <w:rFonts w:ascii="Cambria Math" w:hAnsi="Cambria Math"/>
                  <w:sz w:val="22"/>
                  <w:szCs w:val="22"/>
                </w:rPr>
                <m:t>αρχ</m:t>
              </m:r>
            </m:sub>
          </m:sSub>
        </m:oMath>
      </m:oMathPara>
    </w:p>
    <w:p w:rsidR="0027380B" w:rsidRDefault="00EC37DC">
      <w:pPr>
        <w:pStyle w:val="TrapezaThematonStyle"/>
        <w:spacing w:line="360" w:lineRule="auto"/>
        <w:jc w:val="both"/>
        <w:rPr>
          <w:rFonts w:asciiTheme="minorHAnsi" w:hAnsiTheme="minorHAnsi"/>
          <w:sz w:val="22"/>
          <w:szCs w:val="22"/>
        </w:rPr>
      </w:pPr>
      <m:oMathPara>
        <m:oMath>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1</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2</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τελ</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1</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1</m:t>
              </m:r>
            </m:sub>
          </m:sSub>
          <m:r>
            <w:rPr>
              <w:rFonts w:ascii="Cambria Math" w:eastAsia="Cambria Math" w:hAnsi="Cambria Math" w:cs="Cambria Math"/>
              <w:sz w:val="22"/>
              <w:szCs w:val="22"/>
            </w:rPr>
            <m:t>-</m:t>
          </m:r>
          <m:r>
            <w:rPr>
              <w:rFonts w:ascii="Cambria Math" w:eastAsia="Cambria Math" w:hAnsi="Cambria Math" w:cs="Cambria Math"/>
              <w:sz w:val="22"/>
              <w:szCs w:val="22"/>
            </w:rPr>
            <m:t xml:space="preserve"> </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2</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2</m:t>
              </m:r>
            </m:sub>
          </m:sSub>
        </m:oMath>
      </m:oMathPara>
    </w:p>
    <w:p w:rsidR="0027380B" w:rsidRDefault="00EC37DC">
      <w:pPr>
        <w:pStyle w:val="TrapezaThematonStyle"/>
        <w:spacing w:line="360" w:lineRule="auto"/>
        <w:jc w:val="both"/>
        <w:rPr>
          <w:rFonts w:asciiTheme="minorHAnsi" w:hAnsiTheme="minorHAnsi"/>
          <w:sz w:val="22"/>
          <w:szCs w:val="22"/>
        </w:rPr>
      </w:pPr>
      <m:oMathPara>
        <m:oMath>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τελ</m:t>
              </m:r>
            </m:sub>
          </m:sSub>
          <m:r>
            <w:rPr>
              <w:rFonts w:ascii="Cambria Math" w:eastAsia="Cambria Math" w:hAnsi="Cambria Math" w:cs="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1</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1</m:t>
                  </m:r>
                </m:sub>
              </m:sSub>
              <m:r>
                <w:rPr>
                  <w:rFonts w:ascii="Cambria Math" w:eastAsia="Cambria Math" w:hAnsi="Cambria Math" w:cs="Cambria Math"/>
                  <w:sz w:val="22"/>
                  <w:szCs w:val="22"/>
                </w:rPr>
                <m:t>-</m:t>
              </m:r>
              <m:r>
                <w:rPr>
                  <w:rFonts w:ascii="Cambria Math" w:eastAsia="Cambria Math" w:hAnsi="Cambria Math" w:cs="Cambria Math"/>
                  <w:sz w:val="22"/>
                  <w:szCs w:val="22"/>
                </w:rPr>
                <m:t xml:space="preserve"> </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2</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2</m:t>
                  </m:r>
                </m:sub>
              </m:sSub>
            </m:num>
            <m:den>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1</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2</m:t>
                  </m:r>
                </m:sub>
              </m:sSub>
              <m:r>
                <w:rPr>
                  <w:rFonts w:ascii="Cambria Math" w:eastAsia="Cambria Math" w:hAnsi="Cambria Math" w:cs="Cambria Math"/>
                  <w:sz w:val="22"/>
                  <w:szCs w:val="22"/>
                </w:rPr>
                <m:t>)</m:t>
              </m:r>
            </m:den>
          </m:f>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8-3</m:t>
              </m:r>
            </m:num>
            <m:den>
              <m:r>
                <w:rPr>
                  <w:rFonts w:ascii="Cambria Math" w:eastAsia="Cambria Math" w:hAnsi="Cambria Math" w:cs="Cambria Math"/>
                  <w:sz w:val="22"/>
                  <w:szCs w:val="22"/>
                </w:rPr>
                <m:t>1</m:t>
              </m:r>
            </m:den>
          </m:f>
          <m:r>
            <w:rPr>
              <w:rFonts w:ascii="Cambria Math" w:eastAsia="Cambria Math" w:hAnsi="Cambria Math" w:cs="Cambria Math"/>
              <w:sz w:val="22"/>
              <w:szCs w:val="22"/>
            </w:rPr>
            <m:t xml:space="preserve"> </m:t>
          </m:r>
          <m:f>
            <m:fPr>
              <m:ctrlPr>
                <w:rPr>
                  <w:rFonts w:ascii="Cambria Math" w:hAnsi="Cambria Math"/>
                  <w:i/>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r>
            <w:rPr>
              <w:rFonts w:ascii="Cambria Math" w:eastAsia="Cambria Math" w:hAnsi="Cambria Math" w:cs="Cambria Math"/>
              <w:sz w:val="22"/>
              <w:szCs w:val="22"/>
            </w:rPr>
            <m:t>= 5</m:t>
          </m:r>
          <m:f>
            <m:fPr>
              <m:ctrlPr>
                <w:rPr>
                  <w:rFonts w:ascii="Cambria Math" w:hAnsi="Cambria Math"/>
                  <w:i/>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oMath>
      </m:oMathPara>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6</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4.3.</w:t>
      </w:r>
      <w:r>
        <w:rPr>
          <w:rFonts w:asciiTheme="minorHAnsi" w:hAnsiTheme="minorHAnsi"/>
          <w:sz w:val="22"/>
          <w:szCs w:val="22"/>
        </w:rPr>
        <w:t xml:space="preserve"> Το συσσωμάτωμα θα κινηθεί για χρόνο </w:t>
      </w:r>
      <m:oMath>
        <m:r>
          <w:rPr>
            <w:rFonts w:ascii="Cambria Math" w:eastAsia="Cambria Math" w:hAnsi="Cambria Math" w:cs="Cambria Math"/>
            <w:sz w:val="22"/>
            <w:szCs w:val="22"/>
          </w:rPr>
          <m:t>Δ</m:t>
        </m:r>
        <m:sSub>
          <m:sSubPr>
            <m:ctrlPr>
              <w:rPr>
                <w:rFonts w:ascii="Cambria Math" w:hAnsi="Cambria Math"/>
                <w:i/>
                <w:sz w:val="22"/>
                <w:szCs w:val="22"/>
              </w:rPr>
            </m:ctrlPr>
          </m:sSubPr>
          <m:e>
            <m:r>
              <w:rPr>
                <w:rFonts w:ascii="Cambria Math" w:eastAsia="Cambria Math" w:hAnsi="Cambria Math" w:cs="Cambria Math"/>
                <w:sz w:val="22"/>
                <w:szCs w:val="22"/>
              </w:rPr>
              <m:t>t</m:t>
            </m:r>
          </m:e>
          <m:sub>
            <m:r>
              <w:rPr>
                <w:rFonts w:ascii="Cambria Math" w:hAnsi="Cambria Math"/>
                <w:sz w:val="22"/>
                <w:szCs w:val="22"/>
              </w:rPr>
              <m:t>2</m:t>
            </m:r>
          </m:sub>
        </m:sSub>
      </m:oMath>
      <w:r>
        <w:rPr>
          <w:rFonts w:asciiTheme="minorHAnsi" w:hAnsiTheme="minorHAnsi"/>
          <w:sz w:val="22"/>
          <w:szCs w:val="22"/>
        </w:rPr>
        <w:t xml:space="preserve"> πριν ακινητοποιηθεί λόγω της τριβής. Από το 2</w:t>
      </w:r>
      <w:r>
        <w:rPr>
          <w:rFonts w:asciiTheme="minorHAnsi" w:hAnsiTheme="minorHAnsi"/>
          <w:sz w:val="22"/>
          <w:szCs w:val="22"/>
          <w:vertAlign w:val="superscript"/>
        </w:rPr>
        <w:t>ο</w:t>
      </w:r>
      <w:r>
        <w:rPr>
          <w:rFonts w:asciiTheme="minorHAnsi" w:hAnsiTheme="minorHAnsi"/>
          <w:sz w:val="22"/>
          <w:szCs w:val="22"/>
        </w:rPr>
        <w:t xml:space="preserve"> νόμο του </w:t>
      </w:r>
      <w:r>
        <w:rPr>
          <w:rFonts w:asciiTheme="minorHAnsi" w:hAnsiTheme="minorHAnsi"/>
          <w:sz w:val="22"/>
          <w:szCs w:val="22"/>
        </w:rPr>
        <w:t>Newton</w:t>
      </w:r>
      <w:r>
        <w:rPr>
          <w:rFonts w:asciiTheme="minorHAnsi" w:hAnsiTheme="minorHAnsi"/>
          <w:sz w:val="22"/>
          <w:szCs w:val="22"/>
        </w:rPr>
        <w:t xml:space="preserve"> μπορεί να υπολογιστεί το μέτρο της επιτάχυνσης (επιβράδυνση) με την οποία κινείται το συσσωμάτωμα λόγω της τριβής ολίσθησης στο οριζόντι</w:t>
      </w:r>
      <w:r>
        <w:rPr>
          <w:rFonts w:asciiTheme="minorHAnsi" w:hAnsiTheme="minorHAnsi"/>
          <w:sz w:val="22"/>
          <w:szCs w:val="22"/>
        </w:rPr>
        <w:t xml:space="preserve">ο επίπεδο. </w:t>
      </w:r>
    </w:p>
    <w:p w:rsidR="0027380B" w:rsidRDefault="00EC37DC">
      <w:pPr>
        <w:pStyle w:val="TrapezaThematonStyle"/>
        <w:spacing w:line="360" w:lineRule="auto"/>
        <w:rPr>
          <w:rFonts w:asciiTheme="minorHAnsi" w:hAnsiTheme="minorHAnsi"/>
          <w:sz w:val="22"/>
          <w:szCs w:val="22"/>
        </w:rPr>
      </w:pPr>
      <m:oMathPara>
        <m:oMath>
          <m:sSub>
            <m:sSubPr>
              <m:ctrlPr>
                <w:rPr>
                  <w:rFonts w:ascii="Cambria Math" w:hAnsi="Cambria Math"/>
                  <w:i/>
                  <w:sz w:val="22"/>
                  <w:szCs w:val="22"/>
                </w:rPr>
              </m:ctrlPr>
            </m:sSubPr>
            <m:e>
              <m:r>
                <w:rPr>
                  <w:rFonts w:ascii="Cambria Math" w:eastAsia="Cambria Math" w:hAnsi="Cambria Math" w:cs="Cambria Math"/>
                  <w:sz w:val="22"/>
                  <w:szCs w:val="22"/>
                </w:rPr>
                <m:t>F</m:t>
              </m:r>
            </m:e>
            <m:sub>
              <m:r>
                <w:rPr>
                  <w:rFonts w:ascii="Cambria Math" w:hAnsi="Cambria Math"/>
                  <w:sz w:val="22"/>
                  <w:szCs w:val="22"/>
                </w:rPr>
                <m:t>ολ</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ολ</m:t>
              </m:r>
            </m:sub>
          </m:sSub>
          <m:r>
            <w:rPr>
              <w:rFonts w:ascii="Cambria Math" w:eastAsia="Cambria Math" w:hAnsi="Cambria Math" w:cs="Cambria Math"/>
              <w:sz w:val="22"/>
              <w:szCs w:val="22"/>
            </w:rPr>
            <m:t>∙</m:t>
          </m:r>
          <m:r>
            <w:rPr>
              <w:rFonts w:ascii="Cambria Math" w:eastAsia="Cambria Math" w:hAnsi="Cambria Math" w:cs="Cambria Math"/>
              <w:sz w:val="22"/>
              <w:szCs w:val="22"/>
            </w:rPr>
            <m:t>a</m:t>
          </m:r>
          <m:r>
            <w:rPr>
              <w:rFonts w:ascii="Cambria Math" w:eastAsia="Cambria Math" w:hAnsi="Cambria Math" w:cs="Cambria Math"/>
              <w:sz w:val="22"/>
              <w:szCs w:val="22"/>
            </w:rPr>
            <m:t xml:space="preserve"> </m:t>
          </m:r>
        </m:oMath>
      </m:oMathPara>
    </w:p>
    <w:p w:rsidR="0027380B" w:rsidRDefault="00EC37DC">
      <w:pPr>
        <w:pStyle w:val="TrapezaThematonStyle"/>
        <w:spacing w:line="360" w:lineRule="auto"/>
        <w:jc w:val="center"/>
        <w:rPr>
          <w:rFonts w:asciiTheme="minorHAnsi" w:hAnsiTheme="minorHAnsi"/>
          <w:sz w:val="22"/>
          <w:szCs w:val="22"/>
        </w:rPr>
      </w:pPr>
      <m:oMath>
        <m:r>
          <w:rPr>
            <w:rFonts w:ascii="Cambria Math" w:eastAsia="Cambria Math" w:hAnsi="Cambria Math" w:cs="Cambria Math"/>
            <w:sz w:val="22"/>
            <w:szCs w:val="22"/>
          </w:rPr>
          <m:t>μ</m:t>
        </m:r>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ολ</m:t>
            </m:r>
          </m:sub>
        </m:sSub>
        <m:r>
          <w:rPr>
            <w:rFonts w:ascii="Cambria Math" w:eastAsia="Cambria Math" w:hAnsi="Cambria Math" w:cs="Cambria Math"/>
            <w:sz w:val="22"/>
            <w:szCs w:val="22"/>
          </w:rPr>
          <m:t>∙</m:t>
        </m:r>
        <m:r>
          <w:rPr>
            <w:rFonts w:ascii="Cambria Math" w:eastAsia="Cambria Math" w:hAnsi="Cambria Math" w:cs="Cambria Math"/>
            <w:sz w:val="22"/>
            <w:szCs w:val="22"/>
          </w:rPr>
          <m:t>g</m:t>
        </m:r>
        <m:r>
          <w:rPr>
            <w:rFonts w:ascii="Cambria Math" w:eastAsia="Cambria Math" w:hAnsi="Cambria Math" w:cs="Cambria Math"/>
            <w:sz w:val="22"/>
            <w:szCs w:val="22"/>
          </w:rPr>
          <m:t xml:space="preserve"> =</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ολ</m:t>
            </m:r>
          </m:sub>
        </m:sSub>
        <m:r>
          <w:rPr>
            <w:rFonts w:ascii="Cambria Math" w:eastAsia="Cambria Math" w:hAnsi="Cambria Math" w:cs="Cambria Math"/>
            <w:sz w:val="22"/>
            <w:szCs w:val="22"/>
          </w:rPr>
          <m:t>∙</m:t>
        </m:r>
        <m:r>
          <w:rPr>
            <w:rFonts w:ascii="Cambria Math" w:eastAsia="Cambria Math" w:hAnsi="Cambria Math" w:cs="Cambria Math"/>
            <w:sz w:val="22"/>
            <w:szCs w:val="22"/>
          </w:rPr>
          <m:t>a</m:t>
        </m:r>
      </m:oMath>
      <w:r>
        <w:rPr>
          <w:rFonts w:asciiTheme="minorHAnsi" w:hAnsiTheme="minorHAnsi"/>
          <w:sz w:val="22"/>
          <w:szCs w:val="22"/>
        </w:rPr>
        <w:t>, άρα</w:t>
      </w:r>
    </w:p>
    <w:p w:rsidR="0027380B" w:rsidRDefault="00EC37DC">
      <w:pPr>
        <w:pStyle w:val="TrapezaThematonStyle"/>
        <w:spacing w:line="360" w:lineRule="auto"/>
        <w:rPr>
          <w:rFonts w:asciiTheme="minorHAnsi" w:hAnsiTheme="minorHAnsi"/>
          <w:sz w:val="22"/>
          <w:szCs w:val="22"/>
        </w:rPr>
      </w:pPr>
      <m:oMathPara>
        <m:oMath>
          <m:r>
            <w:rPr>
              <w:rFonts w:ascii="Cambria Math" w:eastAsia="Cambria Math" w:hAnsi="Cambria Math" w:cs="Cambria Math"/>
              <w:sz w:val="22"/>
              <w:szCs w:val="22"/>
            </w:rPr>
            <m:t>α</m:t>
          </m:r>
          <m:r>
            <w:rPr>
              <w:rFonts w:ascii="Cambria Math" w:eastAsia="Cambria Math" w:hAnsi="Cambria Math" w:cs="Cambria Math"/>
              <w:sz w:val="22"/>
              <w:szCs w:val="22"/>
            </w:rPr>
            <m:t xml:space="preserve">= </m:t>
          </m:r>
          <m:f>
            <m:fPr>
              <m:ctrlPr>
                <w:rPr>
                  <w:rFonts w:ascii="Cambria Math" w:hAnsi="Cambria Math"/>
                  <w:i/>
                  <w:sz w:val="22"/>
                  <w:szCs w:val="22"/>
                </w:rPr>
              </m:ctrlPr>
            </m:fPr>
            <m:num>
              <m:r>
                <w:rPr>
                  <w:rFonts w:ascii="Cambria Math" w:eastAsia="Cambria Math" w:hAnsi="Cambria Math" w:cs="Cambria Math"/>
                  <w:sz w:val="22"/>
                  <w:szCs w:val="22"/>
                </w:rPr>
                <m:t>μ</m:t>
              </m:r>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ολ</m:t>
                  </m:r>
                </m:sub>
              </m:sSub>
              <m:r>
                <w:rPr>
                  <w:rFonts w:ascii="Cambria Math" w:eastAsia="Cambria Math" w:hAnsi="Cambria Math" w:cs="Cambria Math"/>
                  <w:sz w:val="22"/>
                  <w:szCs w:val="22"/>
                </w:rPr>
                <m:t>∙</m:t>
              </m:r>
              <m:r>
                <w:rPr>
                  <w:rFonts w:ascii="Cambria Math" w:eastAsia="Cambria Math" w:hAnsi="Cambria Math" w:cs="Cambria Math"/>
                  <w:sz w:val="22"/>
                  <w:szCs w:val="22"/>
                </w:rPr>
                <m:t>g</m:t>
              </m:r>
              <m:r>
                <w:rPr>
                  <w:rFonts w:ascii="Cambria Math" w:eastAsia="Cambria Math" w:hAnsi="Cambria Math" w:cs="Cambria Math"/>
                  <w:sz w:val="22"/>
                  <w:szCs w:val="22"/>
                </w:rPr>
                <m:t xml:space="preserve"> </m:t>
              </m:r>
            </m:num>
            <m:den>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ολ</m:t>
                  </m:r>
                </m:sub>
              </m:sSub>
            </m:den>
          </m:f>
          <m:r>
            <w:rPr>
              <w:rFonts w:ascii="Cambria Math" w:eastAsia="Cambria Math" w:hAnsi="Cambria Math" w:cs="Cambria Math"/>
              <w:sz w:val="22"/>
              <w:szCs w:val="22"/>
            </w:rPr>
            <m:t xml:space="preserve">= </m:t>
          </m:r>
          <m:f>
            <m:fPr>
              <m:ctrlPr>
                <w:rPr>
                  <w:rFonts w:ascii="Cambria Math" w:hAnsi="Cambria Math"/>
                  <w:i/>
                  <w:sz w:val="22"/>
                  <w:szCs w:val="22"/>
                </w:rPr>
              </m:ctrlPr>
            </m:fPr>
            <m:num>
              <m:r>
                <w:rPr>
                  <w:rFonts w:ascii="Cambria Math" w:eastAsia="Cambria Math" w:hAnsi="Cambria Math" w:cs="Cambria Math"/>
                  <w:sz w:val="22"/>
                  <w:szCs w:val="22"/>
                </w:rPr>
                <m:t>0,2∙1∙10</m:t>
              </m:r>
            </m:num>
            <m:den>
              <m:r>
                <w:rPr>
                  <w:rFonts w:ascii="Cambria Math" w:eastAsia="Cambria Math" w:hAnsi="Cambria Math" w:cs="Cambria Math"/>
                  <w:sz w:val="22"/>
                  <w:szCs w:val="22"/>
                </w:rPr>
                <m:t>1</m:t>
              </m:r>
            </m:den>
          </m:f>
          <m:r>
            <w:rPr>
              <w:rFonts w:ascii="Cambria Math" w:eastAsia="Cambria Math" w:hAnsi="Cambria Math" w:cs="Cambria Math"/>
              <w:sz w:val="22"/>
              <w:szCs w:val="22"/>
            </w:rPr>
            <m:t xml:space="preserve"> </m:t>
          </m:r>
          <m:f>
            <m:fPr>
              <m:ctrlPr>
                <w:rPr>
                  <w:rFonts w:ascii="Cambria Math" w:hAnsi="Cambria Math"/>
                  <w:i/>
                  <w:sz w:val="22"/>
                  <w:szCs w:val="22"/>
                </w:rPr>
              </m:ctrlPr>
            </m:fPr>
            <m:num>
              <m:r>
                <w:rPr>
                  <w:rFonts w:ascii="Cambria Math" w:eastAsia="Cambria Math" w:hAnsi="Cambria Math" w:cs="Cambria Math"/>
                  <w:sz w:val="22"/>
                  <w:szCs w:val="22"/>
                </w:rPr>
                <m:t>m</m:t>
              </m:r>
            </m:num>
            <m:den>
              <m:sSup>
                <m:sSupPr>
                  <m:ctrlPr>
                    <w:rPr>
                      <w:rFonts w:ascii="Cambria Math" w:hAnsi="Cambria Math"/>
                      <w:i/>
                      <w:sz w:val="22"/>
                      <w:szCs w:val="22"/>
                    </w:rPr>
                  </m:ctrlPr>
                </m:sSupPr>
                <m:e>
                  <m:r>
                    <w:rPr>
                      <w:rFonts w:ascii="Cambria Math" w:eastAsia="Cambria Math" w:hAnsi="Cambria Math" w:cs="Cambria Math"/>
                      <w:sz w:val="22"/>
                      <w:szCs w:val="22"/>
                    </w:rPr>
                    <m:t>s</m:t>
                  </m:r>
                </m:e>
                <m:sup>
                  <m:r>
                    <w:rPr>
                      <w:rFonts w:ascii="Cambria Math" w:hAnsi="Cambria Math"/>
                      <w:sz w:val="22"/>
                      <w:szCs w:val="22"/>
                    </w:rPr>
                    <m:t>2</m:t>
                  </m:r>
                </m:sup>
              </m:sSup>
            </m:den>
          </m:f>
          <m:r>
            <w:rPr>
              <w:rFonts w:ascii="Cambria Math" w:eastAsia="Cambria Math" w:hAnsi="Cambria Math" w:cs="Cambria Math"/>
              <w:sz w:val="22"/>
              <w:szCs w:val="22"/>
            </w:rPr>
            <m:t>= 2</m:t>
          </m:r>
          <m:f>
            <m:fPr>
              <m:ctrlPr>
                <w:rPr>
                  <w:rFonts w:ascii="Cambria Math" w:hAnsi="Cambria Math"/>
                  <w:i/>
                  <w:sz w:val="22"/>
                  <w:szCs w:val="22"/>
                </w:rPr>
              </m:ctrlPr>
            </m:fPr>
            <m:num>
              <m:r>
                <w:rPr>
                  <w:rFonts w:ascii="Cambria Math" w:eastAsia="Cambria Math" w:hAnsi="Cambria Math" w:cs="Cambria Math"/>
                  <w:sz w:val="22"/>
                  <w:szCs w:val="22"/>
                </w:rPr>
                <m:t>m</m:t>
              </m:r>
            </m:num>
            <m:den>
              <m:sSup>
                <m:sSupPr>
                  <m:ctrlPr>
                    <w:rPr>
                      <w:rFonts w:ascii="Cambria Math" w:hAnsi="Cambria Math"/>
                      <w:i/>
                      <w:sz w:val="22"/>
                      <w:szCs w:val="22"/>
                    </w:rPr>
                  </m:ctrlPr>
                </m:sSupPr>
                <m:e>
                  <m:r>
                    <w:rPr>
                      <w:rFonts w:ascii="Cambria Math" w:eastAsia="Cambria Math" w:hAnsi="Cambria Math" w:cs="Cambria Math"/>
                      <w:sz w:val="22"/>
                      <w:szCs w:val="22"/>
                    </w:rPr>
                    <m:t>s</m:t>
                  </m:r>
                </m:e>
                <m:sup>
                  <m:r>
                    <w:rPr>
                      <w:rFonts w:ascii="Cambria Math" w:hAnsi="Cambria Math"/>
                      <w:sz w:val="22"/>
                      <w:szCs w:val="22"/>
                    </w:rPr>
                    <m:t>2</m:t>
                  </m:r>
                </m:sup>
              </m:sSup>
            </m:den>
          </m:f>
        </m:oMath>
      </m:oMathPara>
    </w:p>
    <w:p w:rsidR="0027380B" w:rsidRDefault="00EC37DC">
      <w:pPr>
        <w:pStyle w:val="TrapezaThematonStyle"/>
        <w:spacing w:line="360" w:lineRule="auto"/>
        <w:jc w:val="center"/>
        <w:rPr>
          <w:rFonts w:asciiTheme="minorHAnsi" w:hAnsiTheme="minorHAnsi"/>
          <w:sz w:val="22"/>
          <w:szCs w:val="22"/>
        </w:rPr>
      </w:pPr>
      <m:oMathPara>
        <m:oMath>
          <m:r>
            <w:rPr>
              <w:rFonts w:ascii="Cambria Math" w:eastAsia="Cambria Math" w:hAnsi="Cambria Math" w:cs="Cambria Math"/>
              <w:sz w:val="22"/>
              <w:szCs w:val="22"/>
            </w:rPr>
            <m:t>Δ</m:t>
          </m:r>
          <m:sSub>
            <m:sSubPr>
              <m:ctrlPr>
                <w:rPr>
                  <w:rFonts w:ascii="Cambria Math" w:hAnsi="Cambria Math"/>
                  <w:i/>
                  <w:sz w:val="22"/>
                  <w:szCs w:val="22"/>
                </w:rPr>
              </m:ctrlPr>
            </m:sSubPr>
            <m:e>
              <m:r>
                <w:rPr>
                  <w:rFonts w:ascii="Cambria Math" w:eastAsia="Cambria Math" w:hAnsi="Cambria Math" w:cs="Cambria Math"/>
                  <w:sz w:val="22"/>
                  <w:szCs w:val="22"/>
                </w:rPr>
                <m:t>t</m:t>
              </m:r>
            </m:e>
            <m:sub>
              <m:r>
                <w:rPr>
                  <w:rFonts w:ascii="Cambria Math" w:hAnsi="Cambria Math"/>
                  <w:sz w:val="22"/>
                  <w:szCs w:val="22"/>
                </w:rPr>
                <m:t>2</m:t>
              </m:r>
            </m:sub>
          </m:sSub>
          <m:r>
            <w:rPr>
              <w:rFonts w:ascii="Cambria Math" w:eastAsia="Cambria Math" w:hAnsi="Cambria Math" w:cs="Cambria Math"/>
              <w:sz w:val="22"/>
              <w:szCs w:val="22"/>
            </w:rPr>
            <m:t>=</m:t>
          </m:r>
          <m:f>
            <m:fPr>
              <m:ctrlPr>
                <w:rPr>
                  <w:rFonts w:ascii="Cambria Math" w:hAnsi="Cambria Math"/>
                  <w:i/>
                  <w:sz w:val="22"/>
                  <w:szCs w:val="22"/>
                </w:rPr>
              </m:ctrlPr>
            </m:fPr>
            <m:num>
              <m:d>
                <m:dPr>
                  <m:ctrlPr>
                    <w:rPr>
                      <w:rFonts w:ascii="Cambria Math" w:hAnsi="Cambria Math"/>
                      <w:i/>
                      <w:sz w:val="22"/>
                      <w:szCs w:val="22"/>
                    </w:rPr>
                  </m:ctrlPr>
                </m:dPr>
                <m:e>
                  <m:r>
                    <w:rPr>
                      <w:rFonts w:ascii="Cambria Math" w:eastAsia="Cambria Math" w:hAnsi="Cambria Math" w:cs="Cambria Math"/>
                      <w:sz w:val="22"/>
                      <w:szCs w:val="22"/>
                    </w:rPr>
                    <m:t>Δυ</m:t>
                  </m:r>
                </m:e>
              </m:d>
            </m:num>
            <m:den>
              <m:r>
                <w:rPr>
                  <w:rFonts w:ascii="Cambria Math" w:eastAsia="Cambria Math" w:hAnsi="Cambria Math" w:cs="Cambria Math"/>
                  <w:sz w:val="22"/>
                  <w:szCs w:val="22"/>
                </w:rPr>
                <m:t>a</m:t>
              </m:r>
            </m:den>
          </m:f>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5</m:t>
              </m:r>
            </m:num>
            <m:den>
              <m:r>
                <w:rPr>
                  <w:rFonts w:ascii="Cambria Math" w:eastAsia="Cambria Math" w:hAnsi="Cambria Math" w:cs="Cambria Math"/>
                  <w:sz w:val="22"/>
                  <w:szCs w:val="22"/>
                </w:rPr>
                <m:t>2</m:t>
              </m:r>
            </m:den>
          </m:f>
          <m:r>
            <w:rPr>
              <w:rFonts w:ascii="Cambria Math" w:eastAsia="Cambria Math" w:hAnsi="Cambria Math" w:cs="Cambria Math"/>
              <w:sz w:val="22"/>
              <w:szCs w:val="22"/>
            </w:rPr>
            <m:t>s</m:t>
          </m:r>
          <m:r>
            <w:rPr>
              <w:rFonts w:ascii="Cambria Math" w:eastAsia="Cambria Math" w:hAnsi="Cambria Math" w:cs="Cambria Math"/>
              <w:sz w:val="22"/>
              <w:szCs w:val="22"/>
            </w:rPr>
            <m:t xml:space="preserve">=2,5 </m:t>
          </m:r>
          <m:r>
            <w:rPr>
              <w:rFonts w:ascii="Cambria Math" w:eastAsia="Cambria Math" w:hAnsi="Cambria Math" w:cs="Cambria Math"/>
              <w:sz w:val="22"/>
              <w:szCs w:val="22"/>
            </w:rPr>
            <m:t>s</m:t>
          </m:r>
        </m:oMath>
      </m:oMathPara>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7</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4.4.</w:t>
      </w:r>
      <w:r>
        <w:rPr>
          <w:rFonts w:asciiTheme="minorHAnsi" w:hAnsiTheme="minorHAnsi"/>
          <w:sz w:val="22"/>
          <w:szCs w:val="22"/>
        </w:rPr>
        <w:t xml:space="preserve"> Μετά την κρούση το συσσωμάτωμα θα κινηθεί για </w:t>
      </w:r>
      <m:oMath>
        <m:r>
          <w:rPr>
            <w:rFonts w:ascii="Cambria Math" w:eastAsia="Cambria Math" w:hAnsi="Cambria Math" w:cs="Cambria Math"/>
            <w:sz w:val="22"/>
            <w:szCs w:val="22"/>
          </w:rPr>
          <m:t xml:space="preserve">2,5 </m:t>
        </m:r>
        <m:r>
          <w:rPr>
            <w:rFonts w:ascii="Cambria Math" w:eastAsia="Cambria Math" w:hAnsi="Cambria Math" w:cs="Cambria Math"/>
            <w:sz w:val="22"/>
            <w:szCs w:val="22"/>
          </w:rPr>
          <m:t>s</m:t>
        </m:r>
      </m:oMath>
      <w:r>
        <w:rPr>
          <w:rFonts w:asciiTheme="minorHAnsi" w:hAnsiTheme="minorHAnsi"/>
          <w:sz w:val="22"/>
          <w:szCs w:val="22"/>
        </w:rPr>
        <w:t xml:space="preserve"> μέχρι να ακινητοποιηθεί. Η μεταβολή της κ</w:t>
      </w:r>
      <w:r>
        <w:rPr>
          <w:rFonts w:asciiTheme="minorHAnsi" w:hAnsiTheme="minorHAnsi"/>
          <w:sz w:val="22"/>
          <w:szCs w:val="22"/>
        </w:rPr>
        <w:t>ινητικής του ενέργειας (λόγω του έργου της τριβής ολίσθησης) θα είναι ίση με:</w:t>
      </w:r>
    </w:p>
    <w:p w:rsidR="0027380B" w:rsidRDefault="00EC37DC">
      <w:pPr>
        <w:pStyle w:val="TrapezaThematonStyle"/>
        <w:spacing w:line="360" w:lineRule="auto"/>
        <w:jc w:val="both"/>
        <w:rPr>
          <w:rFonts w:asciiTheme="minorHAnsi" w:hAnsiTheme="minorHAnsi"/>
          <w:i/>
          <w:sz w:val="22"/>
          <w:szCs w:val="22"/>
        </w:rPr>
      </w:pPr>
      <m:oMathPara>
        <m:oMath>
          <m:r>
            <w:rPr>
              <w:rFonts w:ascii="Cambria Math" w:eastAsia="Cambria Math" w:hAnsi="Cambria Math" w:cs="Cambria Math"/>
              <w:sz w:val="22"/>
              <w:szCs w:val="22"/>
            </w:rPr>
            <w:lastRenderedPageBreak/>
            <m:t>ΔΚ</m:t>
          </m:r>
          <m:r>
            <w:rPr>
              <w:rFonts w:ascii="Cambria Math" w:eastAsia="Cambria Math" w:hAnsi="Cambria Math" w:cs="Cambria Math"/>
              <w:sz w:val="22"/>
              <w:szCs w:val="22"/>
            </w:rPr>
            <m:t xml:space="preserve">= </m:t>
          </m:r>
          <m:sSub>
            <m:sSubPr>
              <m:ctrlPr>
                <w:rPr>
                  <w:rFonts w:ascii="Cambria Math" w:hAnsi="Cambria Math"/>
                  <w:i/>
                  <w:sz w:val="22"/>
                  <w:szCs w:val="22"/>
                </w:rPr>
              </m:ctrlPr>
            </m:sSubPr>
            <m:e>
              <m:r>
                <w:rPr>
                  <w:rFonts w:ascii="Cambria Math" w:eastAsia="Cambria Math" w:hAnsi="Cambria Math" w:cs="Cambria Math"/>
                  <w:sz w:val="22"/>
                  <w:szCs w:val="22"/>
                </w:rPr>
                <m:t>W</m:t>
              </m:r>
            </m:e>
            <m:sub>
              <m:r>
                <w:rPr>
                  <w:rFonts w:ascii="Cambria Math" w:hAnsi="Cambria Math"/>
                  <w:sz w:val="22"/>
                  <w:szCs w:val="22"/>
                </w:rPr>
                <m:t>T</m:t>
              </m:r>
            </m:sub>
          </m:sSub>
          <m:r>
            <w:rPr>
              <w:rFonts w:ascii="Cambria Math" w:eastAsia="Cambria Math" w:hAnsi="Cambria Math" w:cs="Cambria Math"/>
              <w:sz w:val="22"/>
              <w:szCs w:val="22"/>
            </w:rPr>
            <m:t xml:space="preserve">=0- </m:t>
          </m:r>
          <m:f>
            <m:fPr>
              <m:ctrlPr>
                <w:rPr>
                  <w:rFonts w:ascii="Cambria Math" w:hAnsi="Cambria Math"/>
                  <w:i/>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m</m:t>
              </m:r>
            </m:e>
            <m:sub>
              <m:r>
                <w:rPr>
                  <w:rFonts w:ascii="Cambria Math" w:hAnsi="Cambria Math"/>
                  <w:sz w:val="22"/>
                  <w:szCs w:val="22"/>
                </w:rPr>
                <m:t>ολ</m:t>
              </m:r>
            </m:sub>
          </m:sSub>
          <m:r>
            <w:rPr>
              <w:rFonts w:ascii="Cambria Math" w:eastAsia="Cambria Math" w:hAnsi="Cambria Math" w:cs="Cambria Math"/>
              <w:sz w:val="22"/>
              <w:szCs w:val="22"/>
            </w:rPr>
            <m:t>∙</m:t>
          </m:r>
          <m:sSup>
            <m:sSupPr>
              <m:ctrlPr>
                <w:rPr>
                  <w:rFonts w:ascii="Cambria Math" w:hAnsi="Cambria Math"/>
                  <w:i/>
                  <w:sz w:val="22"/>
                  <w:szCs w:val="22"/>
                </w:rPr>
              </m:ctrlPr>
            </m:sSupPr>
            <m:e>
              <m:sSub>
                <m:sSubPr>
                  <m:ctrlPr>
                    <w:rPr>
                      <w:rFonts w:ascii="Cambria Math" w:hAnsi="Cambria Math"/>
                      <w:i/>
                      <w:sz w:val="22"/>
                      <w:szCs w:val="22"/>
                    </w:rPr>
                  </m:ctrlPr>
                </m:sSubPr>
                <m:e>
                  <m:r>
                    <w:rPr>
                      <w:rFonts w:ascii="Cambria Math" w:eastAsia="Cambria Math" w:hAnsi="Cambria Math" w:cs="Cambria Math"/>
                      <w:sz w:val="22"/>
                      <w:szCs w:val="22"/>
                    </w:rPr>
                    <m:t>υ</m:t>
                  </m:r>
                </m:e>
                <m:sub>
                  <m:r>
                    <w:rPr>
                      <w:rFonts w:ascii="Cambria Math" w:hAnsi="Cambria Math"/>
                      <w:sz w:val="22"/>
                      <w:szCs w:val="22"/>
                    </w:rPr>
                    <m:t>τελ</m:t>
                  </m:r>
                </m:sub>
              </m:sSub>
            </m:e>
            <m:sup>
              <m:r>
                <w:rPr>
                  <w:rFonts w:ascii="Cambria Math" w:hAnsi="Cambria Math"/>
                  <w:sz w:val="22"/>
                  <w:szCs w:val="22"/>
                </w:rPr>
                <m:t>2</m:t>
              </m:r>
            </m:sup>
          </m:sSup>
          <m:r>
            <w:rPr>
              <w:rFonts w:ascii="Cambria Math" w:eastAsia="Cambria Math" w:hAnsi="Cambria Math" w:cs="Cambria Math"/>
              <w:sz w:val="22"/>
              <w:szCs w:val="22"/>
            </w:rPr>
            <m:t xml:space="preserve">= - </m:t>
          </m:r>
          <m:f>
            <m:fPr>
              <m:ctrlPr>
                <w:rPr>
                  <w:rFonts w:ascii="Cambria Math" w:hAnsi="Cambria Math"/>
                  <w:i/>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r>
            <w:rPr>
              <w:rFonts w:ascii="Cambria Math" w:eastAsia="Cambria Math" w:hAnsi="Cambria Math" w:cs="Cambria Math"/>
              <w:sz w:val="22"/>
              <w:szCs w:val="22"/>
            </w:rPr>
            <m:t>∙</m:t>
          </m:r>
          <m:r>
            <w:rPr>
              <w:rFonts w:ascii="Cambria Math" w:eastAsia="Cambria Math" w:hAnsi="Cambria Math" w:cs="Cambria Math"/>
              <w:sz w:val="22"/>
              <w:szCs w:val="22"/>
            </w:rPr>
            <m:t xml:space="preserve">1∙25 </m:t>
          </m:r>
          <m:r>
            <w:rPr>
              <w:rFonts w:ascii="Cambria Math" w:eastAsia="Cambria Math" w:hAnsi="Cambria Math" w:cs="Cambria Math"/>
              <w:sz w:val="22"/>
              <w:szCs w:val="22"/>
            </w:rPr>
            <m:t>J</m:t>
          </m:r>
          <m:r>
            <w:rPr>
              <w:rFonts w:ascii="Cambria Math" w:eastAsia="Cambria Math" w:hAnsi="Cambria Math" w:cs="Cambria Math"/>
              <w:sz w:val="22"/>
              <w:szCs w:val="22"/>
            </w:rPr>
            <m:t xml:space="preserve">=-12,5 </m:t>
          </m:r>
          <m:r>
            <w:rPr>
              <w:rFonts w:ascii="Cambria Math" w:eastAsia="Cambria Math" w:hAnsi="Cambria Math" w:cs="Cambria Math"/>
              <w:sz w:val="22"/>
              <w:szCs w:val="22"/>
            </w:rPr>
            <m:t>J</m:t>
          </m:r>
        </m:oMath>
      </m:oMathPara>
    </w:p>
    <w:p w:rsidR="0027380B" w:rsidRDefault="00EC37DC">
      <w:pPr>
        <w:pStyle w:val="TrapezaThematonStyle"/>
        <w:spacing w:line="360" w:lineRule="auto"/>
        <w:jc w:val="both"/>
        <w:rPr>
          <w:rFonts w:asciiTheme="minorHAnsi" w:hAnsiTheme="minorHAnsi"/>
          <w:sz w:val="22"/>
          <w:szCs w:val="22"/>
        </w:rPr>
      </w:pPr>
      <w:r>
        <w:rPr>
          <w:rFonts w:asciiTheme="minorHAnsi" w:hAnsiTheme="minorHAnsi"/>
          <w:sz w:val="22"/>
          <w:szCs w:val="22"/>
        </w:rPr>
        <w:t xml:space="preserve">Συνεπώς, η απώλεια της ενέργειας του συσσωματώματος, λόγω της τριβής ολίσθησης, ισούται με </w:t>
      </w:r>
      <m:oMath>
        <m:r>
          <w:rPr>
            <w:rFonts w:ascii="Cambria Math" w:eastAsia="Cambria Math" w:hAnsi="Cambria Math" w:cs="Cambria Math"/>
            <w:sz w:val="22"/>
            <w:szCs w:val="22"/>
          </w:rPr>
          <m:t xml:space="preserve">12,5 </m:t>
        </m:r>
        <m:r>
          <w:rPr>
            <w:rFonts w:ascii="Cambria Math" w:eastAsia="Cambria Math" w:hAnsi="Cambria Math" w:cs="Cambria Math"/>
            <w:sz w:val="22"/>
            <w:szCs w:val="22"/>
          </w:rPr>
          <m:t>J</m:t>
        </m:r>
      </m:oMath>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6</w:t>
      </w:r>
    </w:p>
    <w:p w:rsidR="0027380B" w:rsidRDefault="0027380B">
      <w:pPr>
        <w:pStyle w:val="TrapezaThematonStyle"/>
        <w:spacing w:line="360" w:lineRule="auto"/>
        <w:rPr>
          <w:rFonts w:asciiTheme="minorHAnsi" w:hAnsiTheme="minorHAnsi"/>
          <w:sz w:val="22"/>
          <w:szCs w:val="22"/>
        </w:rPr>
      </w:pPr>
    </w:p>
    <w:p w:rsidR="0027380B" w:rsidRDefault="0027380B">
      <w:pPr>
        <w:pStyle w:val="TrapezaThematonStyle"/>
        <w:spacing w:line="360" w:lineRule="auto"/>
        <w:rPr>
          <w:rFonts w:asciiTheme="minorHAnsi" w:hAnsiTheme="minorHAnsi"/>
          <w:sz w:val="22"/>
          <w:szCs w:val="22"/>
        </w:rPr>
        <w:sectPr w:rsidR="0027380B">
          <w:type w:val="continuous"/>
          <w:pgSz w:w="11906" w:h="16838"/>
          <w:pgMar w:top="1080" w:right="1080" w:bottom="1080" w:left="1080" w:header="720" w:footer="720" w:gutter="0"/>
          <w:cols w:space="720"/>
        </w:sectPr>
      </w:pP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21889</w:t>
      </w:r>
    </w:p>
    <w:p w:rsidR="0027380B" w:rsidRDefault="00EC37DC">
      <w:pPr>
        <w:pStyle w:val="TrapezaThematonStyle"/>
        <w:spacing w:line="360" w:lineRule="auto"/>
        <w:rPr>
          <w:b/>
        </w:rPr>
      </w:pPr>
      <w:r>
        <w:rPr>
          <w:b/>
        </w:rPr>
        <w:t>ΘΕΜΑ 4</w:t>
      </w:r>
    </w:p>
    <w:p w:rsidR="0027380B" w:rsidRDefault="00EC37DC">
      <w:pPr>
        <w:pStyle w:val="TrapezaThematonStyle"/>
        <w:spacing w:line="360" w:lineRule="auto"/>
        <w:jc w:val="both"/>
      </w:pPr>
      <w:r>
        <w:t xml:space="preserve">Βλήμα μάζας  </w:t>
      </w:r>
      <m:oMath>
        <m:sSub>
          <m:sSubPr>
            <m:ctrlPr>
              <w:rPr>
                <w:rFonts w:ascii="Cambria Math" w:hAnsi="Cambria Math"/>
                <w:i/>
                <w:iCs/>
              </w:rPr>
            </m:ctrlPr>
          </m:sSubPr>
          <m:e>
            <m:r>
              <w:rPr>
                <w:rFonts w:ascii="Cambria Math" w:eastAsia="Cambria Math" w:hAnsi="Cambria Math" w:cs="Cambria Math"/>
              </w:rPr>
              <m:t>m</m:t>
            </m:r>
          </m:e>
          <m:sub>
            <m:r>
              <w:rPr>
                <w:rFonts w:ascii="Cambria Math" w:hAnsi="Cambria Math"/>
              </w:rPr>
              <m:t>1</m:t>
            </m:r>
          </m:sub>
        </m:sSub>
        <m:r>
          <w:rPr>
            <w:rFonts w:ascii="Cambria Math" w:eastAsia="Cambria Math" w:hAnsi="Cambria Math" w:cs="Cambria Math"/>
          </w:rPr>
          <m:t xml:space="preserve">=100 </m:t>
        </m:r>
        <m:r>
          <w:rPr>
            <w:rFonts w:ascii="Cambria Math" w:eastAsia="Cambria Math" w:hAnsi="Cambria Math" w:cs="Cambria Math"/>
          </w:rPr>
          <m:t>g</m:t>
        </m:r>
      </m:oMath>
      <w:r>
        <w:rPr>
          <w:rFonts w:ascii="Cambria Math" w:hAnsi="Cambria Math"/>
        </w:rPr>
        <w:t xml:space="preserve">  κινείται με ταχύτητα μέτρου, </w:t>
      </w:r>
      <m:oMath>
        <m:r>
          <w:rPr>
            <w:rFonts w:ascii="Cambria Math" w:eastAsia="Cambria Math" w:hAnsi="Cambria Math" w:cs="Cambria Math"/>
          </w:rPr>
          <m:t xml:space="preserve"> </m:t>
        </m:r>
        <m:r>
          <w:rPr>
            <w:rFonts w:ascii="Cambria Math" w:eastAsia="Cambria Math" w:hAnsi="Cambria Math" w:cs="Cambria Math"/>
          </w:rPr>
          <m:t>υ</m:t>
        </m:r>
        <m:r>
          <w:rPr>
            <w:rFonts w:ascii="Cambria Math" w:eastAsia="Cambria Math" w:hAnsi="Cambria Math" w:cs="Cambria Math"/>
          </w:rPr>
          <m:t xml:space="preserve">=160 </m:t>
        </m:r>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s</m:t>
        </m:r>
      </m:oMath>
      <w:r>
        <w:rPr>
          <w:rFonts w:ascii="Cambria Math" w:eastAsiaTheme="minorEastAsia" w:hAnsi="Cambria Math"/>
        </w:rPr>
        <w:t xml:space="preserve">  και σφηνώνεται σε ξύλινο κιβώτιο μάζας </w:t>
      </w:r>
      <m:oMath>
        <m:sSub>
          <m:sSubPr>
            <m:ctrlPr>
              <w:rPr>
                <w:rFonts w:ascii="Cambria Math" w:hAnsi="Cambria Math"/>
                <w:i/>
                <w:iCs/>
              </w:rPr>
            </m:ctrlPr>
          </m:sSubPr>
          <m:e>
            <m:r>
              <w:rPr>
                <w:rFonts w:ascii="Cambria Math" w:eastAsia="Cambria Math" w:hAnsi="Cambria Math" w:cs="Cambria Math"/>
              </w:rPr>
              <m:t>m</m:t>
            </m:r>
          </m:e>
          <m:sub>
            <m:r>
              <w:rPr>
                <w:rFonts w:ascii="Cambria Math" w:hAnsi="Cambria Math"/>
              </w:rPr>
              <m:t>2</m:t>
            </m:r>
          </m:sub>
        </m:sSub>
        <m:r>
          <w:rPr>
            <w:rFonts w:ascii="Cambria Math" w:eastAsia="Cambria Math" w:hAnsi="Cambria Math" w:cs="Cambria Math"/>
          </w:rPr>
          <m:t xml:space="preserve">=1,9 </m:t>
        </m:r>
        <m:r>
          <w:rPr>
            <w:rFonts w:ascii="Cambria Math" w:eastAsia="Cambria Math" w:hAnsi="Cambria Math" w:cs="Cambria Math"/>
          </w:rPr>
          <m:t>kg</m:t>
        </m:r>
      </m:oMath>
      <w:r>
        <w:rPr>
          <w:rFonts w:ascii="Cambria Math" w:hAnsi="Cambria Math"/>
        </w:rPr>
        <w:t xml:space="preserve">, που βρίσκεται αρχικά ακίνητο σε λείο οριζόντιο επίπεδο.  </w:t>
      </w:r>
      <w:r>
        <w:t>To</w:t>
      </w:r>
      <w:r>
        <w:t xml:space="preserve"> βλήμα σφηνώνεται στο κιβώτιο σε χρονικό</w:t>
      </w:r>
      <w:r>
        <w:t xml:space="preserve"> διάστημα  </w:t>
      </w:r>
      <m:oMath>
        <m:r>
          <w:rPr>
            <w:rFonts w:ascii="Cambria Math" w:eastAsia="Cambria Math" w:hAnsi="Cambria Math" w:cs="Cambria Math"/>
          </w:rPr>
          <m:t>Δ</m:t>
        </m:r>
        <m:r>
          <w:rPr>
            <w:rFonts w:ascii="Cambria Math" w:eastAsia="Cambria Math" w:hAnsi="Cambria Math" w:cs="Cambria Math"/>
          </w:rPr>
          <m:t>t</m:t>
        </m:r>
        <m:r>
          <w:rPr>
            <w:rFonts w:ascii="Cambria Math" w:eastAsia="Cambria Math" w:hAnsi="Cambria Math" w:cs="Cambria Math"/>
          </w:rPr>
          <m:t xml:space="preserve">=0,02 </m:t>
        </m:r>
        <m:r>
          <w:rPr>
            <w:rFonts w:ascii="Cambria Math" w:eastAsia="Cambria Math" w:hAnsi="Cambria Math" w:cs="Cambria Math"/>
          </w:rPr>
          <m:t>s</m:t>
        </m:r>
      </m:oMath>
      <w:r>
        <w:rPr>
          <w:rFonts w:ascii="Cambria Math" w:hAnsi="Cambria Math"/>
        </w:rPr>
        <w:t>.     </w:t>
      </w:r>
    </w:p>
    <w:p w:rsidR="0027380B" w:rsidRDefault="00EC37DC">
      <w:pPr>
        <w:pStyle w:val="TrapezaThematonStyle"/>
        <w:spacing w:line="360" w:lineRule="auto"/>
      </w:pPr>
      <w:r>
        <w:t>Να υπολογίσετε: </w:t>
      </w:r>
    </w:p>
    <w:p w:rsidR="0027380B" w:rsidRDefault="00EC37DC">
      <w:pPr>
        <w:pStyle w:val="TrapezaThematonStyle"/>
        <w:spacing w:line="360" w:lineRule="auto"/>
      </w:pPr>
      <w:r>
        <w:rPr>
          <w:b/>
        </w:rPr>
        <w:t>4.1.</w:t>
      </w:r>
      <w:r>
        <w:t xml:space="preserve"> </w:t>
      </w:r>
      <w:r>
        <w:t>T</w:t>
      </w:r>
      <w:r>
        <w:t>ην τιμή της τελικής ταχύτητας του συσσωματώματος.</w:t>
      </w:r>
    </w:p>
    <w:p w:rsidR="0027380B" w:rsidRDefault="00EC37DC">
      <w:pPr>
        <w:pStyle w:val="TrapezaThematonStyle"/>
        <w:spacing w:line="360" w:lineRule="auto"/>
        <w:jc w:val="right"/>
        <w:rPr>
          <w:iCs/>
        </w:rPr>
      </w:pPr>
      <w:r>
        <w:rPr>
          <w:b/>
          <w:iCs/>
        </w:rPr>
        <w:t>Μονάδες 5</w:t>
      </w:r>
    </w:p>
    <w:p w:rsidR="0027380B" w:rsidRDefault="00EC37DC">
      <w:pPr>
        <w:pStyle w:val="TrapezaThematonStyle"/>
        <w:spacing w:line="360" w:lineRule="auto"/>
      </w:pPr>
      <w:r>
        <w:rPr>
          <w:b/>
        </w:rPr>
        <w:t>4.2.</w:t>
      </w:r>
      <w:r>
        <w:t xml:space="preserve"> Τη μείωση της κινητικής ενέργειας του βλήματος  κατά τη διάρκεια της πλαστικής κρούσης.  </w:t>
      </w:r>
    </w:p>
    <w:p w:rsidR="0027380B" w:rsidRDefault="00EC37DC">
      <w:pPr>
        <w:pStyle w:val="TrapezaThematonStyle"/>
        <w:spacing w:line="360" w:lineRule="auto"/>
        <w:jc w:val="right"/>
        <w:rPr>
          <w:iCs/>
        </w:rPr>
      </w:pPr>
      <w:r>
        <w:rPr>
          <w:b/>
          <w:iCs/>
        </w:rPr>
        <w:t>Μονάδες 6</w:t>
      </w:r>
    </w:p>
    <w:p w:rsidR="0027380B" w:rsidRDefault="00EC37DC">
      <w:pPr>
        <w:pStyle w:val="TrapezaThematonStyle"/>
        <w:spacing w:line="360" w:lineRule="auto"/>
        <w:jc w:val="both"/>
      </w:pPr>
      <w:r>
        <w:rPr>
          <w:b/>
        </w:rPr>
        <w:t>4.3.</w:t>
      </w:r>
      <w:r>
        <w:t xml:space="preserve"> </w:t>
      </w:r>
      <w:r>
        <w:t>Τον ρυθμό με τον οποίο μεταβάλλεται  η ορμή του κιβωτίου κατά τη διάρκεια της ενσφήνωσης του βλήματος στο κιβώτιο, εάν θεωρηθεί ότι είναι σταθερός σε όλη τη διάρκεια της ενσφήνωσης.</w:t>
      </w:r>
    </w:p>
    <w:p w:rsidR="0027380B" w:rsidRDefault="00EC37DC">
      <w:pPr>
        <w:pStyle w:val="TrapezaThematonStyle"/>
        <w:spacing w:line="360" w:lineRule="auto"/>
        <w:jc w:val="right"/>
        <w:rPr>
          <w:b/>
          <w:iCs/>
        </w:rPr>
      </w:pPr>
      <w:r>
        <w:rPr>
          <w:b/>
          <w:iCs/>
        </w:rPr>
        <w:t>Μονάδες 6</w:t>
      </w:r>
    </w:p>
    <w:p w:rsidR="0027380B" w:rsidRDefault="00EC37DC">
      <w:pPr>
        <w:pStyle w:val="TrapezaThematonStyle"/>
        <w:spacing w:line="360" w:lineRule="auto"/>
        <w:jc w:val="both"/>
        <w:rPr>
          <w:iCs/>
        </w:rPr>
      </w:pPr>
      <w:r>
        <w:rPr>
          <w:iCs/>
        </w:rPr>
        <w:t>Λίγο μετά την κρούση  το συσσωμάτωμα εισέρχεται σε μη λείο οριζό</w:t>
      </w:r>
      <w:r>
        <w:rPr>
          <w:iCs/>
        </w:rPr>
        <w:t xml:space="preserve">ντιο επίπεδο και  αφού κινηθεί για κάποιο χρονικό διάστημα επάνω σ’ αυτό, ακινητοποιείται. </w:t>
      </w:r>
    </w:p>
    <w:p w:rsidR="0027380B" w:rsidRDefault="00EC37DC">
      <w:pPr>
        <w:pStyle w:val="TrapezaThematonStyle"/>
        <w:spacing w:line="360" w:lineRule="auto"/>
        <w:jc w:val="both"/>
      </w:pPr>
      <w:r>
        <w:rPr>
          <w:b/>
        </w:rPr>
        <w:t>4.4.</w:t>
      </w:r>
      <w:r>
        <w:t xml:space="preserve"> Να υπολογίσετε: </w:t>
      </w:r>
    </w:p>
    <w:p w:rsidR="0027380B" w:rsidRDefault="00EC37DC">
      <w:pPr>
        <w:pStyle w:val="TrapezaThematonStyle"/>
        <w:spacing w:line="360" w:lineRule="auto"/>
        <w:jc w:val="both"/>
      </w:pPr>
      <w:r>
        <w:rPr>
          <w:b/>
          <w:bCs/>
        </w:rPr>
        <w:t>α.</w:t>
      </w:r>
      <w:r>
        <w:t xml:space="preserve"> Το χρονικό διάστημα, από τη στιγμή της εισόδου του συσσωματώματος  στο μη λείο επίπεδο,  μέχρις ότου αυτό να ακινητοποιηθεί. </w:t>
      </w:r>
    </w:p>
    <w:p w:rsidR="0027380B" w:rsidRDefault="00EC37DC">
      <w:pPr>
        <w:pStyle w:val="TrapezaThematonStyle"/>
        <w:spacing w:line="360" w:lineRule="auto"/>
        <w:jc w:val="both"/>
        <w:rPr>
          <w:b/>
          <w:iCs/>
        </w:rPr>
      </w:pPr>
      <w:r>
        <w:rPr>
          <w:b/>
          <w:bCs/>
        </w:rPr>
        <w:t>β.</w:t>
      </w:r>
      <w:r>
        <w:t xml:space="preserve"> Την απόστα</w:t>
      </w:r>
      <w:r>
        <w:t>ση που θα διανύσει το συσσωμάτωμα στο μη λείο επίπεδο.</w:t>
      </w:r>
      <w:r>
        <w:rPr>
          <w:b/>
          <w:iCs/>
        </w:rPr>
        <w:t xml:space="preserve"> </w:t>
      </w:r>
    </w:p>
    <w:p w:rsidR="0027380B" w:rsidRDefault="00EC37DC">
      <w:pPr>
        <w:pStyle w:val="TrapezaThematonStyle"/>
        <w:spacing w:line="360" w:lineRule="auto"/>
        <w:jc w:val="right"/>
        <w:rPr>
          <w:b/>
          <w:iCs/>
        </w:rPr>
      </w:pPr>
      <w:r>
        <w:rPr>
          <w:b/>
          <w:iCs/>
        </w:rPr>
        <w:t>Μονάδες 8</w:t>
      </w:r>
    </w:p>
    <w:p w:rsidR="0027380B" w:rsidRDefault="00EC37DC">
      <w:pPr>
        <w:pStyle w:val="TrapezaThematonStyle"/>
        <w:spacing w:line="360" w:lineRule="auto"/>
        <w:rPr>
          <w:iCs/>
        </w:rPr>
      </w:pPr>
      <w:r>
        <w:rPr>
          <w:iCs/>
        </w:rPr>
        <w:t xml:space="preserve">Δίνονται:                                                                                                                                                                                     </w:t>
      </w:r>
      <w:r>
        <w:rPr>
          <w:iCs/>
        </w:rPr>
        <w:t xml:space="preserve">   Η επιτάχυνση της βαρύτητας </w:t>
      </w:r>
      <m:oMath>
        <m:r>
          <w:rPr>
            <w:rFonts w:ascii="Cambria Math" w:eastAsia="Cambria Math" w:hAnsi="Cambria Math" w:cs="Cambria Math"/>
          </w:rPr>
          <m:t>g</m:t>
        </m:r>
        <m:r>
          <w:rPr>
            <w:rFonts w:ascii="Cambria Math" w:eastAsia="Cambria Math" w:hAnsi="Cambria Math" w:cs="Cambria Math"/>
          </w:rPr>
          <m:t xml:space="preserve">=10 </m:t>
        </m:r>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s</m:t>
        </m:r>
        <m:r>
          <w:rPr>
            <w:rFonts w:ascii="Cambria Math" w:eastAsia="Cambria Math" w:hAnsi="Cambria Math" w:cs="Cambria Math"/>
          </w:rPr>
          <m:t>²</m:t>
        </m:r>
      </m:oMath>
      <w:r>
        <w:rPr>
          <w:iCs/>
        </w:rPr>
        <w:t xml:space="preserve">  και ο συντελεστής της τριβής ολίσθησης μεταξύ κιβωτίου και μη λείου επιπέδου </w:t>
      </w:r>
      <m:oMath>
        <m:r>
          <w:rPr>
            <w:rFonts w:ascii="Cambria Math" w:eastAsia="Cambria Math" w:hAnsi="Cambria Math" w:cs="Cambria Math"/>
          </w:rPr>
          <m:t>μ</m:t>
        </m:r>
        <m:r>
          <w:rPr>
            <w:rFonts w:ascii="Cambria Math" w:eastAsia="Cambria Math" w:hAnsi="Cambria Math" w:cs="Cambria Math"/>
          </w:rPr>
          <m:t>=0,2</m:t>
        </m:r>
      </m:oMath>
      <w:r>
        <w:rPr>
          <w:iCs/>
        </w:rPr>
        <w:t xml:space="preserve"> .</w:t>
      </w:r>
    </w:p>
    <w:p w:rsidR="0027380B" w:rsidRDefault="0027380B">
      <w:pPr>
        <w:pStyle w:val="TrapezaThematonStyle"/>
        <w:spacing w:line="360" w:lineRule="auto"/>
        <w:jc w:val="both"/>
        <w:rPr>
          <w:iCs/>
        </w:rPr>
      </w:pPr>
    </w:p>
    <w:p w:rsidR="0027380B" w:rsidRDefault="0027380B">
      <w:pPr>
        <w:pStyle w:val="TrapezaThematonStyle"/>
        <w:spacing w:line="360" w:lineRule="auto"/>
        <w:sectPr w:rsidR="0027380B">
          <w:type w:val="continuous"/>
          <w:pgSz w:w="11906" w:h="16838"/>
          <w:pgMar w:top="1080" w:right="1080" w:bottom="1080" w:left="1080" w:header="720" w:footer="720" w:gutter="0"/>
          <w:cols w:space="720"/>
        </w:sectPr>
      </w:pP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21889</w:t>
      </w:r>
    </w:p>
    <w:p w:rsidR="0027380B" w:rsidRDefault="00EC37DC">
      <w:pPr>
        <w:pStyle w:val="TrapezaThematonStyle"/>
        <w:rPr>
          <w:b/>
        </w:rPr>
      </w:pPr>
      <w:r>
        <w:rPr>
          <w:b/>
        </w:rPr>
        <w:t>ΘΕΜΑ 4</w:t>
      </w:r>
    </w:p>
    <w:p w:rsidR="0027380B" w:rsidRDefault="00EC37DC">
      <w:pPr>
        <w:pStyle w:val="TrapezaThematonStyle"/>
      </w:pPr>
      <w:r>
        <w:rPr>
          <w:b/>
        </w:rPr>
        <w:t>4.1.</w:t>
      </w:r>
      <w:r>
        <w:t xml:space="preserve"> </w:t>
      </w:r>
    </w:p>
    <w:p w:rsidR="0027380B" w:rsidRDefault="00EC37DC">
      <w:pPr>
        <w:pStyle w:val="TrapezaThematonStyle"/>
        <w:spacing w:line="360" w:lineRule="auto"/>
        <w:jc w:val="center"/>
      </w:pPr>
      <w:r>
        <w:rPr>
          <w:noProof/>
          <w:lang w:eastAsia="el-GR"/>
        </w:rPr>
        <w:lastRenderedPageBreak/>
        <w:drawing>
          <wp:inline distT="0" distB="0" distL="0" distR="0">
            <wp:extent cx="3633470" cy="1359535"/>
            <wp:effectExtent l="0" t="0" r="5080" b="0"/>
            <wp:docPr id="119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2" cstate="print"/>
                    <a:srcRect/>
                    <a:stretch>
                      <a:fillRect/>
                    </a:stretch>
                  </pic:blipFill>
                  <pic:spPr bwMode="auto">
                    <a:xfrm>
                      <a:off x="0" y="0"/>
                      <a:ext cx="3633470" cy="1359535"/>
                    </a:xfrm>
                    <a:prstGeom prst="rect">
                      <a:avLst/>
                    </a:prstGeom>
                  </pic:spPr>
                </pic:pic>
              </a:graphicData>
            </a:graphic>
          </wp:inline>
        </w:drawing>
      </w:r>
    </w:p>
    <w:p w:rsidR="0027380B" w:rsidRDefault="00EC37DC">
      <w:pPr>
        <w:pStyle w:val="TrapezaThematonStyle"/>
        <w:spacing w:line="360" w:lineRule="auto"/>
        <w:jc w:val="both"/>
      </w:pPr>
      <w:r>
        <w:t xml:space="preserve">Για το σύστημα βλήμα-κιβώτιο και για την πλαστική κρούση ισχύει η αρχή </w:t>
      </w:r>
      <w:r>
        <w:t>διατήρησης της ορμής:</w:t>
      </w:r>
    </w:p>
    <w:p w:rsidR="0027380B" w:rsidRDefault="00EC37DC">
      <w:pPr>
        <w:pStyle w:val="TrapezaThematonStyle"/>
        <w:spacing w:line="360" w:lineRule="auto"/>
        <w:rPr>
          <w:rFonts w:eastAsiaTheme="minorEastAsia"/>
        </w:rPr>
      </w:pPr>
      <m:oMathPara>
        <m:oMath>
          <m:sSub>
            <m:sSubPr>
              <m:ctrlPr>
                <w:rPr>
                  <w:rFonts w:ascii="Cambria Math" w:hAnsi="Cambria Math"/>
                  <w:i/>
                </w:rPr>
              </m:ctrlPr>
            </m:sSubPr>
            <m:e>
              <m:acc>
                <m:accPr>
                  <m:ctrlPr>
                    <w:rPr>
                      <w:rFonts w:ascii="Cambria Math" w:hAnsi="Cambria Math"/>
                      <w:i/>
                    </w:rPr>
                  </m:ctrlPr>
                </m:accPr>
                <m:e>
                  <m:r>
                    <w:rPr>
                      <w:rFonts w:ascii="Cambria Math" w:eastAsia="Cambria Math" w:hAnsi="Cambria Math" w:cs="Cambria Math"/>
                    </w:rPr>
                    <m:t>p</m:t>
                  </m:r>
                </m:e>
              </m:acc>
            </m:e>
            <m:sub>
              <m:r>
                <w:rPr>
                  <w:rFonts w:ascii="Cambria Math" w:hAnsi="Cambria Math"/>
                </w:rPr>
                <m:t>oλ</m:t>
              </m:r>
              <m:r>
                <w:rPr>
                  <w:rFonts w:ascii="Cambria Math" w:hAnsi="Cambria Math"/>
                </w:rPr>
                <m:t xml:space="preserve">, </m:t>
              </m:r>
              <m:r>
                <w:rPr>
                  <w:rFonts w:ascii="Cambria Math" w:hAnsi="Cambria Math"/>
                </w:rPr>
                <m:t>αρχ</m:t>
              </m:r>
            </m:sub>
          </m:sSub>
          <m:r>
            <w:rPr>
              <w:rFonts w:ascii="Cambria Math" w:eastAsia="Cambria Math" w:hAnsi="Cambria Math" w:cs="Cambria Math"/>
            </w:rPr>
            <m:t>=</m:t>
          </m:r>
          <m:sSub>
            <m:sSubPr>
              <m:ctrlPr>
                <w:rPr>
                  <w:rFonts w:ascii="Cambria Math" w:hAnsi="Cambria Math"/>
                  <w:i/>
                </w:rPr>
              </m:ctrlPr>
            </m:sSubPr>
            <m:e>
              <m:acc>
                <m:accPr>
                  <m:ctrlPr>
                    <w:rPr>
                      <w:rFonts w:ascii="Cambria Math" w:hAnsi="Cambria Math"/>
                      <w:i/>
                    </w:rPr>
                  </m:ctrlPr>
                </m:accPr>
                <m:e>
                  <m:r>
                    <w:rPr>
                      <w:rFonts w:ascii="Cambria Math" w:eastAsia="Cambria Math" w:hAnsi="Cambria Math" w:cs="Cambria Math"/>
                    </w:rPr>
                    <m:t>p</m:t>
                  </m:r>
                </m:e>
              </m:acc>
            </m:e>
            <m:sub>
              <m:r>
                <w:rPr>
                  <w:rFonts w:ascii="Cambria Math" w:hAnsi="Cambria Math"/>
                </w:rPr>
                <m:t>oλ</m:t>
              </m:r>
              <m:r>
                <w:rPr>
                  <w:rFonts w:ascii="Cambria Math" w:hAnsi="Cambria Math"/>
                </w:rPr>
                <m:t xml:space="preserve">, </m:t>
              </m:r>
              <m:r>
                <w:rPr>
                  <w:rFonts w:ascii="Cambria Math" w:hAnsi="Cambria Math"/>
                </w:rPr>
                <m:t>τελ</m:t>
              </m:r>
            </m:sub>
          </m:sSub>
          <m:box>
            <m:boxPr>
              <m:ctrlPr>
                <w:rPr>
                  <w:rFonts w:ascii="Cambria Math" w:hAnsi="Cambria Math"/>
                  <w:i/>
                </w:rPr>
              </m:ctrlPr>
            </m:boxPr>
            <m:e>
              <m:groupChr>
                <m:groupChrPr>
                  <m:ctrlPr>
                    <w:rPr>
                      <w:rFonts w:ascii="Cambria Math" w:hAnsi="Cambria Math"/>
                      <w:i/>
                    </w:rPr>
                  </m:ctrlPr>
                </m:groupChrPr>
                <m:e>
                  <m:r>
                    <w:rPr>
                      <w:rFonts w:ascii="Cambria Math" w:eastAsia="Cambria Math" w:hAnsi="Cambria Math" w:cs="Cambria Math"/>
                    </w:rPr>
                    <m:t xml:space="preserve"> </m:t>
                  </m:r>
                </m:e>
              </m:groupChr>
            </m:e>
          </m:box>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υ</m:t>
          </m:r>
          <m:r>
            <w:rPr>
              <w:rFonts w:ascii="Cambria Math" w:eastAsia="Cambria Math" w:hAnsi="Cambria Math" w:cs="Cambria Math"/>
            </w:rPr>
            <m:t>=</m:t>
          </m:r>
          <m:d>
            <m:dPr>
              <m:ctrlPr>
                <w:rPr>
                  <w:rFonts w:ascii="Cambria Math" w:hAnsi="Cambria Math"/>
                  <w:i/>
                </w:rPr>
              </m:ctrlPr>
            </m:dPr>
            <m:e>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M</m:t>
              </m:r>
            </m:e>
          </m:d>
          <m:r>
            <w:rPr>
              <w:rFonts w:ascii="Cambria Math" w:eastAsia="Cambria Math" w:hAnsi="Cambria Math" w:cs="Cambria Math"/>
            </w:rPr>
            <m:t>∙</m:t>
          </m:r>
          <m:r>
            <w:rPr>
              <w:rFonts w:ascii="Cambria Math" w:eastAsia="Cambria Math" w:hAnsi="Cambria Math" w:cs="Cambria Math"/>
            </w:rPr>
            <m:t>V</m:t>
          </m:r>
          <m:box>
            <m:boxPr>
              <m:ctrlPr>
                <w:rPr>
                  <w:rFonts w:ascii="Cambria Math" w:eastAsiaTheme="minorEastAsia" w:hAnsi="Cambria Math"/>
                  <w:i/>
                </w:rPr>
              </m:ctrlPr>
            </m:boxPr>
            <m:e>
              <m:groupChr>
                <m:groupChrPr>
                  <m:ctrlPr>
                    <w:rPr>
                      <w:rFonts w:ascii="Cambria Math" w:eastAsiaTheme="minorEastAsia" w:hAnsi="Cambria Math"/>
                      <w:i/>
                    </w:rPr>
                  </m:ctrlPr>
                </m:groupChrPr>
                <m:e>
                  <m:r>
                    <w:rPr>
                      <w:rFonts w:ascii="Cambria Math" w:eastAsia="Cambria Math" w:hAnsi="Cambria Math" w:cs="Cambria Math"/>
                    </w:rPr>
                    <m:t xml:space="preserve"> </m:t>
                  </m:r>
                </m:e>
              </m:groupChr>
            </m:e>
          </m:box>
        </m:oMath>
      </m:oMathPara>
    </w:p>
    <w:p w:rsidR="0027380B" w:rsidRDefault="00EC37DC">
      <w:pPr>
        <w:pStyle w:val="TrapezaThematonStyle"/>
        <w:spacing w:line="360" w:lineRule="auto"/>
        <w:rPr>
          <w:rFonts w:eastAsiaTheme="minorEastAsia"/>
        </w:rPr>
      </w:pPr>
      <m:oMathPara>
        <m:oMath>
          <m:box>
            <m:boxPr>
              <m:ctrlPr>
                <w:rPr>
                  <w:rFonts w:ascii="Cambria Math" w:hAnsi="Cambria Math"/>
                  <w:i/>
                </w:rPr>
              </m:ctrlPr>
            </m:boxPr>
            <m:e>
              <m:groupChr>
                <m:groupChrPr>
                  <m:ctrlPr>
                    <w:rPr>
                      <w:rFonts w:ascii="Cambria Math" w:hAnsi="Cambria Math"/>
                      <w:i/>
                    </w:rPr>
                  </m:ctrlPr>
                </m:groupChrPr>
                <m:e>
                  <m:r>
                    <w:rPr>
                      <w:rFonts w:ascii="Cambria Math" w:eastAsia="Cambria Math" w:hAnsi="Cambria Math" w:cs="Cambria Math"/>
                    </w:rPr>
                    <m:t xml:space="preserve"> </m:t>
                  </m:r>
                </m:e>
              </m:groupChr>
            </m:e>
          </m:box>
          <m:r>
            <w:rPr>
              <w:rFonts w:ascii="Cambria Math" w:eastAsia="Cambria Math" w:hAnsi="Cambria Math" w:cs="Cambria Math"/>
            </w:rPr>
            <m:t xml:space="preserve">0,1 </m:t>
          </m:r>
          <m:r>
            <w:rPr>
              <w:rFonts w:ascii="Cambria Math" w:eastAsia="Cambria Math" w:hAnsi="Cambria Math" w:cs="Cambria Math"/>
            </w:rPr>
            <m:t>kg</m:t>
          </m:r>
          <m:r>
            <w:rPr>
              <w:rFonts w:ascii="Cambria Math" w:eastAsia="Cambria Math" w:hAnsi="Cambria Math" w:cs="Cambria Math"/>
            </w:rPr>
            <m:t>∙</m:t>
          </m:r>
          <m:r>
            <w:rPr>
              <w:rFonts w:ascii="Cambria Math" w:eastAsia="Cambria Math" w:hAnsi="Cambria Math" w:cs="Cambria Math"/>
            </w:rPr>
            <m:t xml:space="preserve">160 </m:t>
          </m:r>
          <m:f>
            <m:fPr>
              <m:ctrlPr>
                <w:rPr>
                  <w:rFonts w:ascii="Cambria Math" w:hAnsi="Cambria Math"/>
                </w:rPr>
              </m:ctrlPr>
            </m:fPr>
            <m:num>
              <m:r>
                <w:rPr>
                  <w:rFonts w:ascii="Cambria Math" w:eastAsia="Cambria Math" w:hAnsi="Cambria Math" w:cs="Cambria Math"/>
                </w:rPr>
                <m:t>m</m:t>
              </m:r>
            </m:num>
            <m:den>
              <m:r>
                <w:rPr>
                  <w:rFonts w:ascii="Cambria Math" w:eastAsia="Cambria Math" w:hAnsi="Cambria Math" w:cs="Cambria Math"/>
                </w:rPr>
                <m:t>s</m:t>
              </m:r>
            </m:den>
          </m:f>
          <m:r>
            <w:rPr>
              <w:rFonts w:ascii="Cambria Math" w:eastAsia="Cambria Math" w:hAnsi="Cambria Math" w:cs="Cambria Math"/>
            </w:rPr>
            <m:t xml:space="preserve">=2 </m:t>
          </m:r>
          <m:r>
            <w:rPr>
              <w:rFonts w:ascii="Cambria Math" w:eastAsia="Cambria Math" w:hAnsi="Cambria Math" w:cs="Cambria Math"/>
            </w:rPr>
            <m:t>kg</m:t>
          </m:r>
          <m:r>
            <w:rPr>
              <w:rFonts w:ascii="Cambria Math" w:eastAsia="Cambria Math" w:hAnsi="Cambria Math" w:cs="Cambria Math"/>
            </w:rPr>
            <m:t xml:space="preserve"> ∙</m:t>
          </m:r>
          <m:r>
            <w:rPr>
              <w:rFonts w:ascii="Cambria Math" w:eastAsia="Cambria Math" w:hAnsi="Cambria Math" w:cs="Cambria Math"/>
            </w:rPr>
            <m:t>V</m:t>
          </m:r>
          <m:box>
            <m:boxPr>
              <m:ctrlPr>
                <w:rPr>
                  <w:rFonts w:ascii="Cambria Math" w:hAnsi="Cambria Math"/>
                  <w:i/>
                </w:rPr>
              </m:ctrlPr>
            </m:boxPr>
            <m:e>
              <m:groupChr>
                <m:groupChrPr>
                  <m:ctrlPr>
                    <w:rPr>
                      <w:rFonts w:ascii="Cambria Math" w:hAnsi="Cambria Math"/>
                      <w:i/>
                    </w:rPr>
                  </m:ctrlPr>
                </m:groupChrPr>
                <m:e>
                  <m:r>
                    <w:rPr>
                      <w:rFonts w:ascii="Cambria Math" w:eastAsia="Cambria Math" w:hAnsi="Cambria Math" w:cs="Cambria Math"/>
                    </w:rPr>
                    <m:t xml:space="preserve"> </m:t>
                  </m:r>
                </m:e>
              </m:groupChr>
            </m:e>
          </m:box>
        </m:oMath>
      </m:oMathPara>
    </w:p>
    <w:p w:rsidR="0027380B" w:rsidRDefault="00EC37DC">
      <w:pPr>
        <w:pStyle w:val="TrapezaThematonStyle"/>
        <w:spacing w:line="360" w:lineRule="auto"/>
        <w:rPr>
          <w:rFonts w:eastAsiaTheme="minorEastAsia"/>
          <w:iCs/>
        </w:rPr>
      </w:pPr>
      <m:oMathPara>
        <m:oMath>
          <m:box>
            <m:boxPr>
              <m:ctrlPr>
                <w:rPr>
                  <w:rFonts w:ascii="Cambria Math" w:hAnsi="Cambria Math"/>
                  <w:i/>
                </w:rPr>
              </m:ctrlPr>
            </m:boxPr>
            <m:e>
              <m:r>
                <w:rPr>
                  <w:rFonts w:ascii="Cambria Math" w:eastAsia="Cambria Math" w:hAnsi="Cambria Math" w:cs="Cambria Math"/>
                </w:rPr>
                <m:t xml:space="preserve"> </m:t>
              </m:r>
            </m:e>
          </m:box>
          <m:r>
            <w:rPr>
              <w:rFonts w:ascii="Cambria Math" w:eastAsia="Cambria Math" w:hAnsi="Cambria Math" w:cs="Cambria Math"/>
            </w:rPr>
            <m:t>V</m:t>
          </m:r>
          <m:r>
            <w:rPr>
              <w:rFonts w:ascii="Cambria Math" w:eastAsia="Cambria Math" w:hAnsi="Cambria Math" w:cs="Cambria Math"/>
            </w:rPr>
            <m:t xml:space="preserve">=8 </m:t>
          </m:r>
          <m:f>
            <m:fPr>
              <m:ctrlPr>
                <w:rPr>
                  <w:rFonts w:ascii="Cambria Math" w:hAnsi="Cambria Math"/>
                  <w:b/>
                  <w:bCs/>
                </w:rPr>
              </m:ctrlPr>
            </m:fPr>
            <m:num>
              <m:r>
                <w:rPr>
                  <w:rFonts w:ascii="Cambria Math" w:eastAsia="Cambria Math" w:hAnsi="Cambria Math" w:cs="Cambria Math"/>
                </w:rPr>
                <m:t>m</m:t>
              </m:r>
            </m:num>
            <m:den>
              <m:r>
                <w:rPr>
                  <w:rFonts w:ascii="Cambria Math" w:eastAsia="Cambria Math" w:hAnsi="Cambria Math" w:cs="Cambria Math"/>
                </w:rPr>
                <m:t>s</m:t>
              </m:r>
            </m:den>
          </m:f>
        </m:oMath>
      </m:oMathPara>
    </w:p>
    <w:p w:rsidR="0027380B" w:rsidRDefault="00EC37DC">
      <w:pPr>
        <w:pStyle w:val="TrapezaThematonStyle"/>
        <w:spacing w:line="360" w:lineRule="auto"/>
        <w:jc w:val="right"/>
      </w:pPr>
      <w:r>
        <w:rPr>
          <w:b/>
        </w:rPr>
        <w:t>Μονάδες 5</w:t>
      </w:r>
    </w:p>
    <w:p w:rsidR="0027380B" w:rsidRDefault="00EC37DC">
      <w:pPr>
        <w:pStyle w:val="TrapezaThematonStyle"/>
        <w:spacing w:line="360" w:lineRule="auto"/>
        <w:jc w:val="both"/>
      </w:pPr>
      <w:r>
        <w:rPr>
          <w:b/>
        </w:rPr>
        <w:t>4.2.</w:t>
      </w:r>
      <w:r>
        <w:t xml:space="preserve"> Για την μείωση της κινητικής ενέργειας του βλήματος κατά την πλαστική κρούση έχουμε:</w:t>
      </w:r>
    </w:p>
    <w:p w:rsidR="0027380B" w:rsidRDefault="00EC37DC">
      <w:pPr>
        <w:pStyle w:val="TrapezaThematonStyle"/>
        <w:spacing w:line="360" w:lineRule="auto"/>
        <w:jc w:val="center"/>
      </w:pPr>
      <m:oMathPara>
        <m:oMath>
          <m:d>
            <m:dPr>
              <m:ctrlPr>
                <w:rPr>
                  <w:rFonts w:ascii="Cambria Math" w:hAnsi="Cambria Math"/>
                  <w:i/>
                </w:rPr>
              </m:ctrlPr>
            </m:dPr>
            <m:e>
              <m:r>
                <w:rPr>
                  <w:rFonts w:ascii="Cambria Math" w:eastAsia="Cambria Math" w:hAnsi="Cambria Math" w:cs="Cambria Math"/>
                </w:rPr>
                <m:t>Δ</m:t>
              </m:r>
              <m:sSub>
                <m:sSubPr>
                  <m:ctrlPr>
                    <w:rPr>
                      <w:rFonts w:ascii="Cambria Math" w:hAnsi="Cambria Math"/>
                      <w:i/>
                    </w:rPr>
                  </m:ctrlPr>
                </m:sSubPr>
                <m:e>
                  <m:r>
                    <w:rPr>
                      <w:rFonts w:ascii="Cambria Math" w:eastAsia="Cambria Math" w:hAnsi="Cambria Math" w:cs="Cambria Math"/>
                    </w:rPr>
                    <m:t>Κ</m:t>
                  </m:r>
                </m:e>
                <m:sub>
                  <m:r>
                    <w:rPr>
                      <w:rFonts w:ascii="Cambria Math" w:hAnsi="Cambria Math"/>
                    </w:rPr>
                    <m:t>β</m:t>
                  </m:r>
                </m:sub>
              </m:sSub>
            </m:e>
          </m:d>
          <m:r>
            <w:rPr>
              <w:rFonts w:ascii="Cambria Math" w:eastAsia="Cambria Math" w:hAnsi="Cambria Math" w:cs="Cambria Math"/>
            </w:rPr>
            <m:t>=</m:t>
          </m:r>
          <m:d>
            <m:dPr>
              <m:ctrlPr>
                <w:rPr>
                  <w:rFonts w:ascii="Cambria Math" w:hAnsi="Cambria Math"/>
                  <w:i/>
                </w:rPr>
              </m:ctrlPr>
            </m:dPr>
            <m:e>
              <m:sSub>
                <m:sSubPr>
                  <m:ctrlPr>
                    <w:rPr>
                      <w:rFonts w:ascii="Cambria Math" w:hAnsi="Cambria Math"/>
                      <w:i/>
                    </w:rPr>
                  </m:ctrlPr>
                </m:sSubPr>
                <m:e>
                  <m:r>
                    <w:rPr>
                      <w:rFonts w:ascii="Cambria Math" w:eastAsia="Cambria Math" w:hAnsi="Cambria Math" w:cs="Cambria Math"/>
                    </w:rPr>
                    <m:t>Κ</m:t>
                  </m:r>
                </m:e>
                <m:sub>
                  <m:r>
                    <w:rPr>
                      <w:rFonts w:ascii="Cambria Math" w:hAnsi="Cambria Math"/>
                    </w:rPr>
                    <m:t>β</m:t>
                  </m:r>
                  <m:r>
                    <w:rPr>
                      <w:rFonts w:ascii="Cambria Math" w:hAnsi="Cambria Math"/>
                    </w:rPr>
                    <m:t>,</m:t>
                  </m:r>
                  <m:r>
                    <w:rPr>
                      <w:rFonts w:ascii="Cambria Math" w:hAnsi="Cambria Math"/>
                    </w:rPr>
                    <m:t>τελ</m:t>
                  </m:r>
                </m:sub>
              </m:sSub>
              <m:r>
                <w:rPr>
                  <w:rFonts w:ascii="Cambria Math" w:eastAsia="Cambria Math" w:hAnsi="Cambria Math" w:cs="Cambria Math"/>
                </w:rPr>
                <m:t>-</m:t>
              </m:r>
              <m:sSub>
                <m:sSubPr>
                  <m:ctrlPr>
                    <w:rPr>
                      <w:rFonts w:ascii="Cambria Math" w:hAnsi="Cambria Math"/>
                      <w:i/>
                    </w:rPr>
                  </m:ctrlPr>
                </m:sSubPr>
                <m:e>
                  <m:r>
                    <w:rPr>
                      <w:rFonts w:ascii="Cambria Math" w:eastAsia="Cambria Math" w:hAnsi="Cambria Math" w:cs="Cambria Math"/>
                    </w:rPr>
                    <m:t>Κ</m:t>
                  </m:r>
                </m:e>
                <m:sub>
                  <m:r>
                    <w:rPr>
                      <w:rFonts w:ascii="Cambria Math" w:hAnsi="Cambria Math"/>
                    </w:rPr>
                    <m:t>β</m:t>
                  </m:r>
                  <m:r>
                    <w:rPr>
                      <w:rFonts w:ascii="Cambria Math" w:hAnsi="Cambria Math"/>
                    </w:rPr>
                    <m:t>,</m:t>
                  </m:r>
                  <m:r>
                    <w:rPr>
                      <w:rFonts w:ascii="Cambria Math" w:hAnsi="Cambria Math"/>
                    </w:rPr>
                    <m:t>αρχ</m:t>
                  </m:r>
                </m:sub>
              </m:sSub>
            </m:e>
          </m:d>
          <m:box>
            <m:boxPr>
              <m:ctrlPr>
                <w:rPr>
                  <w:rFonts w:ascii="Cambria Math" w:hAnsi="Cambria Math"/>
                  <w:i/>
                </w:rPr>
              </m:ctrlPr>
            </m:boxPr>
            <m:e>
              <m:groupChr>
                <m:groupChrPr>
                  <m:ctrlPr>
                    <w:rPr>
                      <w:rFonts w:ascii="Cambria Math" w:hAnsi="Cambria Math"/>
                      <w:i/>
                    </w:rPr>
                  </m:ctrlPr>
                </m:groupChrPr>
                <m:e>
                  <m:r>
                    <w:rPr>
                      <w:rFonts w:ascii="Cambria Math" w:eastAsia="Cambria Math" w:hAnsi="Cambria Math" w:cs="Cambria Math"/>
                    </w:rPr>
                    <m:t xml:space="preserve"> </m:t>
                  </m:r>
                </m:e>
              </m:groupChr>
              <m:d>
                <m:dPr>
                  <m:ctrlPr>
                    <w:rPr>
                      <w:rFonts w:ascii="Cambria Math" w:hAnsi="Cambria Math"/>
                      <w:i/>
                    </w:rPr>
                  </m:ctrlPr>
                </m:dPr>
                <m:e>
                  <m:r>
                    <w:rPr>
                      <w:rFonts w:ascii="Cambria Math" w:eastAsia="Cambria Math" w:hAnsi="Cambria Math" w:cs="Cambria Math"/>
                    </w:rPr>
                    <m:t>Δ</m:t>
                  </m:r>
                  <m:sSub>
                    <m:sSubPr>
                      <m:ctrlPr>
                        <w:rPr>
                          <w:rFonts w:ascii="Cambria Math" w:hAnsi="Cambria Math"/>
                          <w:i/>
                        </w:rPr>
                      </m:ctrlPr>
                    </m:sSubPr>
                    <m:e>
                      <m:r>
                        <w:rPr>
                          <w:rFonts w:ascii="Cambria Math" w:eastAsia="Cambria Math" w:hAnsi="Cambria Math" w:cs="Cambria Math"/>
                        </w:rPr>
                        <m:t>Κ</m:t>
                      </m:r>
                    </m:e>
                    <m:sub>
                      <m:r>
                        <w:rPr>
                          <w:rFonts w:ascii="Cambria Math" w:hAnsi="Cambria Math"/>
                        </w:rPr>
                        <m:t>β</m:t>
                      </m:r>
                    </m:sub>
                  </m:sSub>
                </m:e>
              </m:d>
              <m:r>
                <w:rPr>
                  <w:rFonts w:ascii="Cambria Math" w:eastAsia="Cambria Math" w:hAnsi="Cambria Math" w:cs="Cambria Math"/>
                </w:rPr>
                <m:t>=</m:t>
              </m:r>
              <m:d>
                <m:dPr>
                  <m:ctrlPr>
                    <w:rPr>
                      <w:rFonts w:ascii="Cambria Math" w:hAnsi="Cambria Math"/>
                      <w:i/>
                    </w:rPr>
                  </m:ctrlPr>
                </m:dPr>
                <m:e>
                  <m:f>
                    <m:fPr>
                      <m:ctrlPr>
                        <w:rPr>
                          <w:rFonts w:ascii="Cambria Math" w:hAnsi="Cambria Math"/>
                          <w:i/>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r>
                    <w:rPr>
                      <w:rFonts w:ascii="Cambria Math" w:eastAsia="Cambria Math" w:hAnsi="Cambria Math" w:cs="Cambria Math"/>
                    </w:rPr>
                    <m:t>m</m:t>
                  </m:r>
                  <m:r>
                    <w:rPr>
                      <w:rFonts w:ascii="Cambria Math" w:eastAsia="Cambria Math" w:hAnsi="Cambria Math" w:cs="Cambria Math"/>
                    </w:rPr>
                    <m:t>∙</m:t>
                  </m:r>
                  <m:sSup>
                    <m:sSupPr>
                      <m:ctrlPr>
                        <w:rPr>
                          <w:rFonts w:ascii="Cambria Math" w:hAnsi="Cambria Math"/>
                          <w:i/>
                        </w:rPr>
                      </m:ctrlPr>
                    </m:sSupPr>
                    <m:e>
                      <m:r>
                        <w:rPr>
                          <w:rFonts w:ascii="Cambria Math" w:eastAsia="Cambria Math" w:hAnsi="Cambria Math" w:cs="Cambria Math"/>
                        </w:rPr>
                        <m:t>V</m:t>
                      </m:r>
                    </m:e>
                    <m:sup>
                      <m:r>
                        <w:rPr>
                          <w:rFonts w:ascii="Cambria Math" w:hAnsi="Cambria Math"/>
                        </w:rPr>
                        <m:t>2</m:t>
                      </m:r>
                    </m:sup>
                  </m:sSup>
                  <m:r>
                    <w:rPr>
                      <w:rFonts w:ascii="Cambria Math" w:eastAsia="Cambria Math" w:hAnsi="Cambria Math" w:cs="Cambria Math"/>
                    </w:rPr>
                    <m:t>-</m:t>
                  </m:r>
                  <m:f>
                    <m:fPr>
                      <m:ctrlPr>
                        <w:rPr>
                          <w:rFonts w:ascii="Cambria Math" w:hAnsi="Cambria Math"/>
                          <w:i/>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r>
                    <w:rPr>
                      <w:rFonts w:ascii="Cambria Math" w:eastAsia="Cambria Math" w:hAnsi="Cambria Math" w:cs="Cambria Math"/>
                    </w:rPr>
                    <m:t>m</m:t>
                  </m:r>
                  <m:r>
                    <w:rPr>
                      <w:rFonts w:ascii="Cambria Math" w:eastAsia="Cambria Math" w:hAnsi="Cambria Math" w:cs="Cambria Math"/>
                    </w:rPr>
                    <m:t>∙</m:t>
                  </m:r>
                  <m:sSup>
                    <m:sSupPr>
                      <m:ctrlPr>
                        <w:rPr>
                          <w:rFonts w:ascii="Cambria Math" w:hAnsi="Cambria Math"/>
                          <w:i/>
                        </w:rPr>
                      </m:ctrlPr>
                    </m:sSupPr>
                    <m:e>
                      <m:r>
                        <w:rPr>
                          <w:rFonts w:ascii="Cambria Math" w:eastAsia="Cambria Math" w:hAnsi="Cambria Math" w:cs="Cambria Math"/>
                        </w:rPr>
                        <m:t>υ</m:t>
                      </m:r>
                    </m:e>
                    <m:sup>
                      <m:r>
                        <w:rPr>
                          <w:rFonts w:ascii="Cambria Math" w:hAnsi="Cambria Math"/>
                        </w:rPr>
                        <m:t>2</m:t>
                      </m:r>
                    </m:sup>
                  </m:sSup>
                </m:e>
              </m:d>
            </m:e>
          </m:box>
          <m:box>
            <m:boxPr>
              <m:ctrlPr>
                <w:rPr>
                  <w:rFonts w:ascii="Cambria Math" w:hAnsi="Cambria Math"/>
                  <w:i/>
                </w:rPr>
              </m:ctrlPr>
            </m:boxPr>
            <m:e>
              <m:groupChr>
                <m:groupChrPr>
                  <m:ctrlPr>
                    <w:rPr>
                      <w:rFonts w:ascii="Cambria Math" w:hAnsi="Cambria Math"/>
                      <w:i/>
                    </w:rPr>
                  </m:ctrlPr>
                </m:groupChrPr>
                <m:e>
                  <m:r>
                    <w:rPr>
                      <w:rFonts w:ascii="Cambria Math" w:eastAsia="Cambria Math" w:hAnsi="Cambria Math" w:cs="Cambria Math"/>
                    </w:rPr>
                    <m:t xml:space="preserve"> </m:t>
                  </m:r>
                </m:e>
              </m:groupChr>
            </m:e>
          </m:box>
        </m:oMath>
      </m:oMathPara>
    </w:p>
    <w:p w:rsidR="0027380B" w:rsidRDefault="00EC37DC">
      <w:pPr>
        <w:pStyle w:val="TrapezaThematonStyle"/>
        <w:spacing w:line="360" w:lineRule="auto"/>
        <w:jc w:val="both"/>
        <w:rPr>
          <w:rFonts w:eastAsiaTheme="minorEastAsia"/>
          <w:i/>
        </w:rPr>
      </w:pPr>
      <m:oMathPara>
        <m:oMath>
          <m:box>
            <m:boxPr>
              <m:ctrlPr>
                <w:rPr>
                  <w:rFonts w:ascii="Cambria Math" w:hAnsi="Cambria Math"/>
                  <w:i/>
                </w:rPr>
              </m:ctrlPr>
            </m:boxPr>
            <m:e>
              <m:groupChr>
                <m:groupChrPr>
                  <m:ctrlPr>
                    <w:rPr>
                      <w:rFonts w:ascii="Cambria Math" w:hAnsi="Cambria Math"/>
                      <w:i/>
                    </w:rPr>
                  </m:ctrlPr>
                </m:groupChrPr>
                <m:e>
                  <m:r>
                    <w:rPr>
                      <w:rFonts w:ascii="Cambria Math" w:eastAsia="Cambria Math" w:hAnsi="Cambria Math" w:cs="Cambria Math"/>
                    </w:rPr>
                    <m:t xml:space="preserve"> </m:t>
                  </m:r>
                </m:e>
              </m:groupChr>
            </m:e>
          </m:box>
          <m:d>
            <m:dPr>
              <m:ctrlPr>
                <w:rPr>
                  <w:rFonts w:ascii="Cambria Math" w:hAnsi="Cambria Math"/>
                  <w:i/>
                </w:rPr>
              </m:ctrlPr>
            </m:dPr>
            <m:e>
              <m:r>
                <w:rPr>
                  <w:rFonts w:ascii="Cambria Math" w:eastAsia="Cambria Math" w:hAnsi="Cambria Math" w:cs="Cambria Math"/>
                </w:rPr>
                <m:t>Δ</m:t>
              </m:r>
              <m:sSub>
                <m:sSubPr>
                  <m:ctrlPr>
                    <w:rPr>
                      <w:rFonts w:ascii="Cambria Math" w:hAnsi="Cambria Math"/>
                      <w:i/>
                    </w:rPr>
                  </m:ctrlPr>
                </m:sSubPr>
                <m:e>
                  <m:r>
                    <w:rPr>
                      <w:rFonts w:ascii="Cambria Math" w:eastAsia="Cambria Math" w:hAnsi="Cambria Math" w:cs="Cambria Math"/>
                    </w:rPr>
                    <m:t>Κ</m:t>
                  </m:r>
                </m:e>
                <m:sub>
                  <m:r>
                    <w:rPr>
                      <w:rFonts w:ascii="Cambria Math" w:hAnsi="Cambria Math"/>
                    </w:rPr>
                    <m:t>β</m:t>
                  </m:r>
                </m:sub>
              </m:sSub>
            </m:e>
          </m:d>
          <m:r>
            <w:rPr>
              <w:rFonts w:ascii="Cambria Math" w:eastAsia="Cambria Math" w:hAnsi="Cambria Math" w:cs="Cambria Math"/>
            </w:rPr>
            <m:t>=</m:t>
          </m:r>
          <m:d>
            <m:dPr>
              <m:ctrlPr>
                <w:rPr>
                  <w:rFonts w:ascii="Cambria Math" w:hAnsi="Cambria Math"/>
                  <w:i/>
                </w:rPr>
              </m:ctrlPr>
            </m:dPr>
            <m:e>
              <m:f>
                <m:fPr>
                  <m:ctrlPr>
                    <w:rPr>
                      <w:rFonts w:ascii="Cambria Math" w:hAnsi="Cambria Math"/>
                      <w:i/>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r>
                <w:rPr>
                  <w:rFonts w:ascii="Cambria Math" w:eastAsia="Cambria Math" w:hAnsi="Cambria Math" w:cs="Cambria Math"/>
                </w:rPr>
                <m:t xml:space="preserve">0,1 </m:t>
              </m:r>
              <m:r>
                <w:rPr>
                  <w:rFonts w:ascii="Cambria Math" w:eastAsia="Cambria Math" w:hAnsi="Cambria Math" w:cs="Cambria Math"/>
                </w:rPr>
                <m:t>kg</m:t>
              </m:r>
              <m:r>
                <w:rPr>
                  <w:rFonts w:ascii="Cambria Math" w:eastAsia="Cambria Math" w:hAnsi="Cambria Math" w:cs="Cambria Math"/>
                </w:rPr>
                <m:t>∙</m:t>
              </m:r>
              <m:sSup>
                <m:sSupPr>
                  <m:ctrlPr>
                    <w:rPr>
                      <w:rFonts w:ascii="Cambria Math" w:hAnsi="Cambria Math"/>
                      <w:i/>
                    </w:rPr>
                  </m:ctrlPr>
                </m:sSupPr>
                <m:e>
                  <m:r>
                    <w:rPr>
                      <w:rFonts w:ascii="Cambria Math" w:eastAsia="Cambria Math" w:hAnsi="Cambria Math" w:cs="Cambria Math"/>
                    </w:rPr>
                    <m:t xml:space="preserve">(8 </m:t>
                  </m:r>
                  <m:f>
                    <m:fPr>
                      <m:ctrlPr>
                        <w:rPr>
                          <w:rFonts w:ascii="Cambria Math" w:hAnsi="Cambria Math"/>
                        </w:rPr>
                      </m:ctrlPr>
                    </m:fPr>
                    <m:num>
                      <m:r>
                        <w:rPr>
                          <w:rFonts w:ascii="Cambria Math" w:eastAsia="Cambria Math" w:hAnsi="Cambria Math" w:cs="Cambria Math"/>
                        </w:rPr>
                        <m:t>m</m:t>
                      </m:r>
                    </m:num>
                    <m:den>
                      <m:r>
                        <w:rPr>
                          <w:rFonts w:ascii="Cambria Math" w:eastAsia="Cambria Math" w:hAnsi="Cambria Math" w:cs="Cambria Math"/>
                        </w:rPr>
                        <m:t>s</m:t>
                      </m:r>
                    </m:den>
                  </m:f>
                  <m:r>
                    <w:rPr>
                      <w:rFonts w:ascii="Cambria Math" w:eastAsia="Cambria Math" w:hAnsi="Cambria Math" w:cs="Cambria Math"/>
                    </w:rPr>
                    <m:t>)</m:t>
                  </m:r>
                </m:e>
                <m:sup>
                  <m:r>
                    <w:rPr>
                      <w:rFonts w:ascii="Cambria Math" w:hAnsi="Cambria Math"/>
                    </w:rPr>
                    <m:t>2</m:t>
                  </m:r>
                </m:sup>
              </m:sSup>
              <m:r>
                <w:rPr>
                  <w:rFonts w:ascii="Cambria Math" w:eastAsia="Cambria Math" w:hAnsi="Cambria Math" w:cs="Cambria Math"/>
                </w:rPr>
                <m:t>-</m:t>
              </m:r>
              <m:f>
                <m:fPr>
                  <m:ctrlPr>
                    <w:rPr>
                      <w:rFonts w:ascii="Cambria Math" w:hAnsi="Cambria Math"/>
                      <w:i/>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r>
                <w:rPr>
                  <w:rFonts w:ascii="Cambria Math" w:eastAsia="Cambria Math" w:hAnsi="Cambria Math" w:cs="Cambria Math"/>
                </w:rPr>
                <m:t xml:space="preserve">0,1 </m:t>
              </m:r>
              <m:r>
                <w:rPr>
                  <w:rFonts w:ascii="Cambria Math" w:eastAsia="Cambria Math" w:hAnsi="Cambria Math" w:cs="Cambria Math"/>
                </w:rPr>
                <m:t>kg</m:t>
              </m:r>
              <m:r>
                <w:rPr>
                  <w:rFonts w:ascii="Cambria Math" w:eastAsia="Cambria Math" w:hAnsi="Cambria Math" w:cs="Cambria Math"/>
                </w:rPr>
                <m:t>∙</m:t>
              </m:r>
              <m:r>
                <w:rPr>
                  <w:rFonts w:ascii="Cambria Math" w:eastAsia="Cambria Math" w:hAnsi="Cambria Math" w:cs="Cambria Math"/>
                </w:rPr>
                <m:t>(</m:t>
              </m:r>
              <m:r>
                <w:rPr>
                  <w:rFonts w:ascii="Cambria Math" w:eastAsia="Cambria Math" w:hAnsi="Cambria Math" w:cs="Cambria Math"/>
                </w:rPr>
                <m:t xml:space="preserve">160 </m:t>
              </m:r>
              <m:f>
                <m:fPr>
                  <m:ctrlPr>
                    <w:rPr>
                      <w:rFonts w:ascii="Cambria Math" w:hAnsi="Cambria Math"/>
                    </w:rPr>
                  </m:ctrlPr>
                </m:fPr>
                <m:num>
                  <m:r>
                    <w:rPr>
                      <w:rFonts w:ascii="Cambria Math" w:eastAsia="Cambria Math" w:hAnsi="Cambria Math" w:cs="Cambria Math"/>
                    </w:rPr>
                    <m:t>m</m:t>
                  </m:r>
                </m:num>
                <m:den>
                  <m:r>
                    <w:rPr>
                      <w:rFonts w:ascii="Cambria Math" w:eastAsia="Cambria Math" w:hAnsi="Cambria Math" w:cs="Cambria Math"/>
                    </w:rPr>
                    <m:t>s</m:t>
                  </m:r>
                </m:den>
              </m:f>
              <m:sSup>
                <m:sSupPr>
                  <m:ctrlPr>
                    <w:rPr>
                      <w:rFonts w:ascii="Cambria Math" w:hAnsi="Cambria Math"/>
                      <w:i/>
                    </w:rPr>
                  </m:ctrlPr>
                </m:sSupPr>
                <m:e>
                  <m:r>
                    <w:rPr>
                      <w:rFonts w:ascii="Cambria Math" w:eastAsia="Cambria Math" w:hAnsi="Cambria Math" w:cs="Cambria Math"/>
                    </w:rPr>
                    <m:t>)</m:t>
                  </m:r>
                </m:e>
                <m:sup>
                  <m:r>
                    <w:rPr>
                      <w:rFonts w:ascii="Cambria Math" w:hAnsi="Cambria Math"/>
                    </w:rPr>
                    <m:t>2</m:t>
                  </m:r>
                </m:sup>
              </m:sSup>
            </m:e>
          </m:d>
          <m:box>
            <m:boxPr>
              <m:ctrlPr>
                <w:rPr>
                  <w:rFonts w:ascii="Cambria Math" w:hAnsi="Cambria Math"/>
                  <w:i/>
                </w:rPr>
              </m:ctrlPr>
            </m:boxPr>
            <m:e>
              <m:groupChr>
                <m:groupChrPr>
                  <m:ctrlPr>
                    <w:rPr>
                      <w:rFonts w:ascii="Cambria Math" w:hAnsi="Cambria Math"/>
                      <w:i/>
                    </w:rPr>
                  </m:ctrlPr>
                </m:groupChrPr>
                <m:e>
                  <m:r>
                    <w:rPr>
                      <w:rFonts w:ascii="Cambria Math" w:eastAsia="Cambria Math" w:hAnsi="Cambria Math" w:cs="Cambria Math"/>
                    </w:rPr>
                    <m:t xml:space="preserve"> </m:t>
                  </m:r>
                </m:e>
              </m:groupChr>
            </m:e>
          </m:box>
        </m:oMath>
      </m:oMathPara>
    </w:p>
    <w:p w:rsidR="0027380B" w:rsidRDefault="00EC37DC">
      <w:pPr>
        <w:pStyle w:val="TrapezaThematonStyle"/>
        <w:spacing w:line="360" w:lineRule="auto"/>
        <w:jc w:val="both"/>
        <w:rPr>
          <w:rFonts w:eastAsiaTheme="minorEastAsia"/>
          <w:i/>
        </w:rPr>
      </w:pPr>
      <m:oMathPara>
        <m:oMath>
          <m:box>
            <m:boxPr>
              <m:ctrlPr>
                <w:rPr>
                  <w:rFonts w:ascii="Cambria Math" w:hAnsi="Cambria Math"/>
                  <w:i/>
                </w:rPr>
              </m:ctrlPr>
            </m:boxPr>
            <m:e>
              <m:r>
                <w:rPr>
                  <w:rFonts w:ascii="Cambria Math" w:eastAsia="Cambria Math" w:hAnsi="Cambria Math" w:cs="Cambria Math"/>
                </w:rPr>
                <m:t xml:space="preserve"> </m:t>
              </m:r>
            </m:e>
          </m:box>
          <m:d>
            <m:dPr>
              <m:ctrlPr>
                <w:rPr>
                  <w:rFonts w:ascii="Cambria Math" w:hAnsi="Cambria Math"/>
                  <w:b/>
                  <w:bCs/>
                  <w:i/>
                </w:rPr>
              </m:ctrlPr>
            </m:dPr>
            <m:e>
              <m:r>
                <w:rPr>
                  <w:rFonts w:ascii="Cambria Math" w:eastAsia="Cambria Math" w:hAnsi="Cambria Math" w:cs="Cambria Math"/>
                </w:rPr>
                <m:t>Δ</m:t>
              </m:r>
              <m:sSub>
                <m:sSubPr>
                  <m:ctrlPr>
                    <w:rPr>
                      <w:rFonts w:ascii="Cambria Math" w:hAnsi="Cambria Math"/>
                      <w:b/>
                      <w:bCs/>
                      <w:i/>
                    </w:rPr>
                  </m:ctrlPr>
                </m:sSubPr>
                <m:e>
                  <m:r>
                    <w:rPr>
                      <w:rFonts w:ascii="Cambria Math" w:eastAsia="Cambria Math" w:hAnsi="Cambria Math" w:cs="Cambria Math"/>
                    </w:rPr>
                    <m:t>Κ</m:t>
                  </m:r>
                </m:e>
                <m:sub>
                  <m:r>
                    <m:rPr>
                      <m:sty m:val="bi"/>
                    </m:rPr>
                    <w:rPr>
                      <w:rFonts w:ascii="Cambria Math" w:hAnsi="Cambria Math"/>
                    </w:rPr>
                    <m:t>β</m:t>
                  </m:r>
                </m:sub>
              </m:sSub>
            </m:e>
          </m:d>
          <m:r>
            <w:rPr>
              <w:rFonts w:ascii="Cambria Math" w:eastAsia="Cambria Math" w:hAnsi="Cambria Math" w:cs="Cambria Math"/>
            </w:rPr>
            <m:t xml:space="preserve">=1276,8 </m:t>
          </m:r>
          <m:r>
            <w:rPr>
              <w:rFonts w:ascii="Cambria Math" w:eastAsia="Cambria Math" w:hAnsi="Cambria Math" w:cs="Cambria Math"/>
            </w:rPr>
            <m:t>J</m:t>
          </m:r>
        </m:oMath>
      </m:oMathPara>
    </w:p>
    <w:p w:rsidR="0027380B" w:rsidRDefault="00EC37DC">
      <w:pPr>
        <w:pStyle w:val="TrapezaThematonStyle"/>
        <w:spacing w:line="360" w:lineRule="auto"/>
        <w:jc w:val="right"/>
      </w:pPr>
      <w:r>
        <w:rPr>
          <w:b/>
        </w:rPr>
        <w:t xml:space="preserve">Μονάδες </w:t>
      </w:r>
      <w:r>
        <w:rPr>
          <w:b/>
        </w:rPr>
        <w:t>6</w:t>
      </w:r>
    </w:p>
    <w:p w:rsidR="0027380B" w:rsidRDefault="00EC37DC">
      <w:pPr>
        <w:pStyle w:val="TrapezaThematonStyle"/>
        <w:spacing w:line="360" w:lineRule="auto"/>
        <w:jc w:val="both"/>
      </w:pPr>
      <w:r>
        <w:rPr>
          <w:b/>
        </w:rPr>
        <w:t>4.3.</w:t>
      </w:r>
      <w:r>
        <w:t xml:space="preserve"> </w:t>
      </w:r>
      <w:r>
        <w:t>O</w:t>
      </w:r>
      <w:r>
        <w:t xml:space="preserve"> ρυθμός μεταβολής της ορμής του κιβωτίου κατά την διάρκεια της ενσφήνωσης του βλήματος μέσα  σ’ αυτό (θεωρούμενος σταθερός καθ’ όλη την διάρκεια της ενσφή</w:t>
      </w:r>
      <w:r>
        <w:t>νωσης), είναι ίσος με την μέση δύναμη που ασκεί το βλήμα στο κιβώτιο κατά την παραπάνω χρονική διάρκεια. Άρα:</w:t>
      </w:r>
    </w:p>
    <w:p w:rsidR="0027380B" w:rsidRDefault="00EC37DC">
      <w:pPr>
        <w:pStyle w:val="TrapezaThematonStyle"/>
        <w:spacing w:line="360" w:lineRule="auto"/>
        <w:rPr>
          <w:rFonts w:eastAsiaTheme="minorEastAsia"/>
          <w:i/>
        </w:rPr>
      </w:pPr>
      <m:oMathPara>
        <m:oMath>
          <m:sSub>
            <m:sSubPr>
              <m:ctrlPr>
                <w:rPr>
                  <w:rFonts w:ascii="Cambria Math" w:hAnsi="Cambria Math"/>
                  <w:i/>
                </w:rPr>
              </m:ctrlPr>
            </m:sSubPr>
            <m:e>
              <m:acc>
                <m:accPr>
                  <m:ctrlPr>
                    <w:rPr>
                      <w:rFonts w:ascii="Cambria Math" w:hAnsi="Cambria Math"/>
                      <w:i/>
                    </w:rPr>
                  </m:ctrlPr>
                </m:accPr>
                <m:e>
                  <m:r>
                    <w:rPr>
                      <w:rFonts w:ascii="Cambria Math" w:eastAsia="Cambria Math" w:hAnsi="Cambria Math" w:cs="Cambria Math"/>
                    </w:rPr>
                    <m:t>F</m:t>
                  </m:r>
                </m:e>
              </m:acc>
            </m:e>
            <m:sub>
              <m:r>
                <w:rPr>
                  <w:rFonts w:ascii="Cambria Math" w:hAnsi="Cambria Math"/>
                </w:rPr>
                <m:t>β</m:t>
              </m:r>
              <m:r>
                <w:rPr>
                  <w:rFonts w:ascii="Cambria Math" w:hAnsi="Cambria Math"/>
                </w:rPr>
                <m:t>-</m:t>
              </m:r>
              <m:r>
                <w:rPr>
                  <w:rFonts w:ascii="Cambria Math" w:hAnsi="Cambria Math"/>
                </w:rPr>
                <m:t>κ</m:t>
              </m:r>
            </m:sub>
          </m:sSub>
          <m:r>
            <w:rPr>
              <w:rFonts w:ascii="Cambria Math" w:eastAsia="Cambria Math" w:hAnsi="Cambria Math" w:cs="Cambria Math"/>
            </w:rPr>
            <m:t>=</m:t>
          </m:r>
          <m:f>
            <m:fPr>
              <m:ctrlPr>
                <w:rPr>
                  <w:rFonts w:ascii="Cambria Math" w:hAnsi="Cambria Math"/>
                  <w:i/>
                </w:rPr>
              </m:ctrlPr>
            </m:fPr>
            <m:num>
              <m:r>
                <w:rPr>
                  <w:rFonts w:ascii="Cambria Math" w:eastAsia="Cambria Math" w:hAnsi="Cambria Math" w:cs="Cambria Math"/>
                </w:rPr>
                <m:t>Δ</m:t>
              </m:r>
              <m:sSub>
                <m:sSubPr>
                  <m:ctrlPr>
                    <w:rPr>
                      <w:rFonts w:ascii="Cambria Math" w:hAnsi="Cambria Math"/>
                      <w:i/>
                    </w:rPr>
                  </m:ctrlPr>
                </m:sSubPr>
                <m:e>
                  <m:r>
                    <w:rPr>
                      <w:rFonts w:ascii="Cambria Math" w:eastAsia="Cambria Math" w:hAnsi="Cambria Math" w:cs="Cambria Math"/>
                    </w:rPr>
                    <m:t>p</m:t>
                  </m:r>
                </m:e>
                <m:sub>
                  <m:r>
                    <w:rPr>
                      <w:rFonts w:ascii="Cambria Math" w:hAnsi="Cambria Math"/>
                    </w:rPr>
                    <m:t>κ</m:t>
                  </m:r>
                </m:sub>
              </m:sSub>
            </m:num>
            <m:den>
              <m:r>
                <w:rPr>
                  <w:rFonts w:ascii="Cambria Math" w:eastAsia="Cambria Math" w:hAnsi="Cambria Math" w:cs="Cambria Math"/>
                </w:rPr>
                <m:t>Δ</m:t>
              </m:r>
              <m:r>
                <w:rPr>
                  <w:rFonts w:ascii="Cambria Math" w:eastAsia="Cambria Math" w:hAnsi="Cambria Math" w:cs="Cambria Math"/>
                </w:rPr>
                <m:t>t</m:t>
              </m:r>
            </m:den>
          </m:f>
          <m:r>
            <w:rPr>
              <w:rFonts w:ascii="Cambria Math" w:eastAsia="Cambria Math" w:hAnsi="Cambria Math" w:cs="Cambria Math"/>
            </w:rPr>
            <m:t>=</m:t>
          </m:r>
          <m:f>
            <m:fPr>
              <m:ctrlPr>
                <w:rPr>
                  <w:rFonts w:ascii="Cambria Math" w:hAnsi="Cambria Math"/>
                  <w:i/>
                </w:rPr>
              </m:ctrlPr>
            </m:fPr>
            <m:num>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V</m:t>
              </m:r>
              <m:r>
                <w:rPr>
                  <w:rFonts w:ascii="Cambria Math" w:eastAsia="Cambria Math" w:hAnsi="Cambria Math" w:cs="Cambria Math"/>
                </w:rPr>
                <m:t>-</m:t>
              </m:r>
              <m:r>
                <w:rPr>
                  <w:rFonts w:ascii="Cambria Math" w:eastAsia="Cambria Math" w:hAnsi="Cambria Math" w:cs="Cambria Math"/>
                </w:rPr>
                <m:t>0</m:t>
              </m:r>
            </m:num>
            <m:den>
              <m:r>
                <w:rPr>
                  <w:rFonts w:ascii="Cambria Math" w:eastAsia="Cambria Math" w:hAnsi="Cambria Math" w:cs="Cambria Math"/>
                </w:rPr>
                <m:t>Δ</m:t>
              </m:r>
              <m:r>
                <w:rPr>
                  <w:rFonts w:ascii="Cambria Math" w:eastAsia="Cambria Math" w:hAnsi="Cambria Math" w:cs="Cambria Math"/>
                </w:rPr>
                <m:t>t</m:t>
              </m:r>
            </m:den>
          </m:f>
          <m:box>
            <m:boxPr>
              <m:ctrlPr>
                <w:rPr>
                  <w:rFonts w:ascii="Cambria Math" w:hAnsi="Cambria Math"/>
                  <w:i/>
                </w:rPr>
              </m:ctrlPr>
            </m:boxPr>
            <m:e>
              <m:groupChr>
                <m:groupChrPr>
                  <m:ctrlPr>
                    <w:rPr>
                      <w:rFonts w:ascii="Cambria Math" w:hAnsi="Cambria Math"/>
                      <w:i/>
                    </w:rPr>
                  </m:ctrlPr>
                </m:groupChrPr>
                <m:e>
                  <m:r>
                    <w:rPr>
                      <w:rFonts w:ascii="Cambria Math" w:eastAsia="Cambria Math" w:hAnsi="Cambria Math" w:cs="Cambria Math"/>
                    </w:rPr>
                    <m:t xml:space="preserve"> </m:t>
                  </m:r>
                </m:e>
              </m:groupChr>
              <m:sSub>
                <m:sSubPr>
                  <m:ctrlPr>
                    <w:rPr>
                      <w:rFonts w:ascii="Cambria Math" w:hAnsi="Cambria Math"/>
                      <w:i/>
                    </w:rPr>
                  </m:ctrlPr>
                </m:sSubPr>
                <m:e>
                  <m:acc>
                    <m:accPr>
                      <m:ctrlPr>
                        <w:rPr>
                          <w:rFonts w:ascii="Cambria Math" w:hAnsi="Cambria Math"/>
                          <w:i/>
                        </w:rPr>
                      </m:ctrlPr>
                    </m:accPr>
                    <m:e>
                      <m:r>
                        <w:rPr>
                          <w:rFonts w:ascii="Cambria Math" w:eastAsia="Cambria Math" w:hAnsi="Cambria Math" w:cs="Cambria Math"/>
                        </w:rPr>
                        <m:t>F</m:t>
                      </m:r>
                    </m:e>
                  </m:acc>
                </m:e>
                <m:sub>
                  <m:r>
                    <w:rPr>
                      <w:rFonts w:ascii="Cambria Math" w:hAnsi="Cambria Math"/>
                    </w:rPr>
                    <m:t>β</m:t>
                  </m:r>
                  <m:r>
                    <w:rPr>
                      <w:rFonts w:ascii="Cambria Math" w:hAnsi="Cambria Math"/>
                    </w:rPr>
                    <m:t>-</m:t>
                  </m:r>
                  <m:r>
                    <w:rPr>
                      <w:rFonts w:ascii="Cambria Math" w:hAnsi="Cambria Math"/>
                    </w:rPr>
                    <m:t>κ</m:t>
                  </m:r>
                </m:sub>
              </m:sSub>
              <m:r>
                <w:rPr>
                  <w:rFonts w:ascii="Cambria Math" w:eastAsia="Cambria Math" w:hAnsi="Cambria Math" w:cs="Cambria Math"/>
                </w:rPr>
                <m:t>=</m:t>
              </m:r>
              <m:f>
                <m:fPr>
                  <m:ctrlPr>
                    <w:rPr>
                      <w:rFonts w:ascii="Cambria Math" w:hAnsi="Cambria Math"/>
                      <w:i/>
                    </w:rPr>
                  </m:ctrlPr>
                </m:fPr>
                <m:num>
                  <m:r>
                    <w:rPr>
                      <w:rFonts w:ascii="Cambria Math" w:eastAsia="Cambria Math" w:hAnsi="Cambria Math" w:cs="Cambria Math"/>
                    </w:rPr>
                    <m:t>Δ</m:t>
                  </m:r>
                  <m:sSub>
                    <m:sSubPr>
                      <m:ctrlPr>
                        <w:rPr>
                          <w:rFonts w:ascii="Cambria Math" w:hAnsi="Cambria Math"/>
                          <w:i/>
                        </w:rPr>
                      </m:ctrlPr>
                    </m:sSubPr>
                    <m:e>
                      <m:r>
                        <w:rPr>
                          <w:rFonts w:ascii="Cambria Math" w:eastAsia="Cambria Math" w:hAnsi="Cambria Math" w:cs="Cambria Math"/>
                        </w:rPr>
                        <m:t>p</m:t>
                      </m:r>
                    </m:e>
                    <m:sub>
                      <m:r>
                        <w:rPr>
                          <w:rFonts w:ascii="Cambria Math" w:hAnsi="Cambria Math"/>
                        </w:rPr>
                        <m:t>κ</m:t>
                      </m:r>
                    </m:sub>
                  </m:sSub>
                </m:num>
                <m:den>
                  <m:r>
                    <w:rPr>
                      <w:rFonts w:ascii="Cambria Math" w:eastAsia="Cambria Math" w:hAnsi="Cambria Math" w:cs="Cambria Math"/>
                    </w:rPr>
                    <m:t>Δ</m:t>
                  </m:r>
                  <m:r>
                    <w:rPr>
                      <w:rFonts w:ascii="Cambria Math" w:eastAsia="Cambria Math" w:hAnsi="Cambria Math" w:cs="Cambria Math"/>
                    </w:rPr>
                    <m:t>t</m:t>
                  </m:r>
                </m:den>
              </m:f>
              <m:r>
                <w:rPr>
                  <w:rFonts w:ascii="Cambria Math" w:eastAsia="Cambria Math" w:hAnsi="Cambria Math" w:cs="Cambria Math"/>
                </w:rPr>
                <m:t>=</m:t>
              </m:r>
              <m:f>
                <m:fPr>
                  <m:ctrlPr>
                    <w:rPr>
                      <w:rFonts w:ascii="Cambria Math" w:hAnsi="Cambria Math"/>
                      <w:i/>
                    </w:rPr>
                  </m:ctrlPr>
                </m:fPr>
                <m:num>
                  <m:r>
                    <w:rPr>
                      <w:rFonts w:ascii="Cambria Math" w:eastAsia="Cambria Math" w:hAnsi="Cambria Math" w:cs="Cambria Math"/>
                    </w:rPr>
                    <m:t xml:space="preserve">1,9 </m:t>
                  </m:r>
                  <m:r>
                    <w:rPr>
                      <w:rFonts w:ascii="Cambria Math" w:eastAsia="Cambria Math" w:hAnsi="Cambria Math" w:cs="Cambria Math"/>
                    </w:rPr>
                    <m:t>kg</m:t>
                  </m:r>
                  <m:r>
                    <w:rPr>
                      <w:rFonts w:ascii="Cambria Math" w:eastAsia="Cambria Math" w:hAnsi="Cambria Math" w:cs="Cambria Math"/>
                    </w:rPr>
                    <m:t>∙</m:t>
                  </m:r>
                  <m:r>
                    <w:rPr>
                      <w:rFonts w:ascii="Cambria Math" w:eastAsia="Cambria Math" w:hAnsi="Cambria Math" w:cs="Cambria Math"/>
                    </w:rPr>
                    <m:t xml:space="preserve">8 </m:t>
                  </m:r>
                  <m:f>
                    <m:fPr>
                      <m:ctrlPr>
                        <w:rPr>
                          <w:rFonts w:ascii="Cambria Math" w:hAnsi="Cambria Math"/>
                        </w:rPr>
                      </m:ctrlPr>
                    </m:fPr>
                    <m:num>
                      <m:r>
                        <w:rPr>
                          <w:rFonts w:ascii="Cambria Math" w:eastAsia="Cambria Math" w:hAnsi="Cambria Math" w:cs="Cambria Math"/>
                        </w:rPr>
                        <m:t>m</m:t>
                      </m:r>
                    </m:num>
                    <m:den>
                      <m:r>
                        <w:rPr>
                          <w:rFonts w:ascii="Cambria Math" w:eastAsia="Cambria Math" w:hAnsi="Cambria Math" w:cs="Cambria Math"/>
                        </w:rPr>
                        <m:t>s</m:t>
                      </m:r>
                    </m:den>
                  </m:f>
                </m:num>
                <m:den>
                  <m:r>
                    <w:rPr>
                      <w:rFonts w:ascii="Cambria Math" w:eastAsia="Cambria Math" w:hAnsi="Cambria Math" w:cs="Cambria Math"/>
                    </w:rPr>
                    <m:t xml:space="preserve">0,2 </m:t>
                  </m:r>
                  <m:r>
                    <w:rPr>
                      <w:rFonts w:ascii="Cambria Math" w:eastAsia="Cambria Math" w:hAnsi="Cambria Math" w:cs="Cambria Math"/>
                    </w:rPr>
                    <m:t>s</m:t>
                  </m:r>
                </m:den>
              </m:f>
              <m:box>
                <m:boxPr>
                  <m:ctrlPr>
                    <w:rPr>
                      <w:rFonts w:ascii="Cambria Math" w:hAnsi="Cambria Math"/>
                      <w:i/>
                    </w:rPr>
                  </m:ctrlPr>
                </m:boxPr>
                <m:e>
                  <m:box>
                    <m:boxPr>
                      <m:ctrlPr>
                        <w:rPr>
                          <w:rFonts w:ascii="Cambria Math" w:hAnsi="Cambria Math"/>
                          <w:i/>
                        </w:rPr>
                      </m:ctrlPr>
                    </m:boxPr>
                    <m:e>
                      <m:groupChr>
                        <m:groupChrPr>
                          <m:ctrlPr>
                            <w:rPr>
                              <w:rFonts w:ascii="Cambria Math" w:hAnsi="Cambria Math"/>
                              <w:i/>
                            </w:rPr>
                          </m:ctrlPr>
                        </m:groupChrPr>
                        <m:e>
                          <m:r>
                            <w:rPr>
                              <w:rFonts w:ascii="Cambria Math" w:eastAsia="Cambria Math" w:hAnsi="Cambria Math" w:cs="Cambria Math"/>
                            </w:rPr>
                            <m:t xml:space="preserve"> </m:t>
                          </m:r>
                        </m:e>
                      </m:groupChr>
                    </m:e>
                  </m:box>
                </m:e>
              </m:box>
            </m:e>
          </m:box>
        </m:oMath>
      </m:oMathPara>
    </w:p>
    <w:p w:rsidR="0027380B" w:rsidRDefault="00EC37DC">
      <w:pPr>
        <w:pStyle w:val="TrapezaThematonStyle"/>
        <w:spacing w:line="360" w:lineRule="auto"/>
        <w:rPr>
          <w:i/>
        </w:rPr>
      </w:pPr>
      <m:oMathPara>
        <m:oMath>
          <m:box>
            <m:boxPr>
              <m:ctrlPr>
                <w:rPr>
                  <w:rFonts w:ascii="Cambria Math" w:hAnsi="Cambria Math"/>
                  <w:i/>
                </w:rPr>
              </m:ctrlPr>
            </m:boxPr>
            <m:e>
              <m:r>
                <w:rPr>
                  <w:rFonts w:ascii="Cambria Math" w:eastAsia="Cambria Math" w:hAnsi="Cambria Math" w:cs="Cambria Math"/>
                </w:rPr>
                <m:t xml:space="preserve"> </m:t>
              </m:r>
            </m:e>
          </m:box>
          <m:sSub>
            <m:sSubPr>
              <m:ctrlPr>
                <w:rPr>
                  <w:rFonts w:ascii="Cambria Math" w:hAnsi="Cambria Math"/>
                  <w:b/>
                  <w:bCs/>
                  <w:i/>
                </w:rPr>
              </m:ctrlPr>
            </m:sSubPr>
            <m:e>
              <m:acc>
                <m:accPr>
                  <m:ctrlPr>
                    <w:rPr>
                      <w:rFonts w:ascii="Cambria Math" w:hAnsi="Cambria Math"/>
                      <w:b/>
                      <w:bCs/>
                      <w:i/>
                    </w:rPr>
                  </m:ctrlPr>
                </m:accPr>
                <m:e>
                  <m:r>
                    <w:rPr>
                      <w:rFonts w:ascii="Cambria Math" w:eastAsia="Cambria Math" w:hAnsi="Cambria Math" w:cs="Cambria Math"/>
                    </w:rPr>
                    <m:t>F</m:t>
                  </m:r>
                </m:e>
              </m:acc>
            </m:e>
            <m:sub>
              <m:r>
                <m:rPr>
                  <m:sty m:val="bi"/>
                </m:rPr>
                <w:rPr>
                  <w:rFonts w:ascii="Cambria Math" w:hAnsi="Cambria Math"/>
                </w:rPr>
                <m:t>β</m:t>
              </m:r>
              <m:r>
                <m:rPr>
                  <m:sty m:val="bi"/>
                </m:rPr>
                <w:rPr>
                  <w:rFonts w:ascii="Cambria Math" w:hAnsi="Cambria Math"/>
                </w:rPr>
                <m:t>-</m:t>
              </m:r>
              <m:r>
                <m:rPr>
                  <m:sty m:val="bi"/>
                </m:rPr>
                <w:rPr>
                  <w:rFonts w:ascii="Cambria Math" w:hAnsi="Cambria Math"/>
                </w:rPr>
                <m:t>κ</m:t>
              </m:r>
            </m:sub>
          </m:sSub>
          <m:r>
            <w:rPr>
              <w:rFonts w:ascii="Cambria Math" w:eastAsia="Cambria Math" w:hAnsi="Cambria Math" w:cs="Cambria Math"/>
            </w:rPr>
            <m:t>=</m:t>
          </m:r>
          <m:f>
            <m:fPr>
              <m:ctrlPr>
                <w:rPr>
                  <w:rFonts w:ascii="Cambria Math" w:hAnsi="Cambria Math"/>
                  <w:b/>
                  <w:bCs/>
                  <w:i/>
                </w:rPr>
              </m:ctrlPr>
            </m:fPr>
            <m:num>
              <m:r>
                <w:rPr>
                  <w:rFonts w:ascii="Cambria Math" w:eastAsia="Cambria Math" w:hAnsi="Cambria Math" w:cs="Cambria Math"/>
                </w:rPr>
                <m:t>Δ</m:t>
              </m:r>
              <m:sSub>
                <m:sSubPr>
                  <m:ctrlPr>
                    <w:rPr>
                      <w:rFonts w:ascii="Cambria Math" w:hAnsi="Cambria Math"/>
                      <w:b/>
                      <w:bCs/>
                      <w:i/>
                    </w:rPr>
                  </m:ctrlPr>
                </m:sSubPr>
                <m:e>
                  <m:r>
                    <w:rPr>
                      <w:rFonts w:ascii="Cambria Math" w:eastAsia="Cambria Math" w:hAnsi="Cambria Math" w:cs="Cambria Math"/>
                    </w:rPr>
                    <m:t>p</m:t>
                  </m:r>
                </m:e>
                <m:sub>
                  <m:r>
                    <m:rPr>
                      <m:sty m:val="bi"/>
                    </m:rPr>
                    <w:rPr>
                      <w:rFonts w:ascii="Cambria Math" w:hAnsi="Cambria Math"/>
                    </w:rPr>
                    <m:t>κ</m:t>
                  </m:r>
                </m:sub>
              </m:sSub>
            </m:num>
            <m:den>
              <m:r>
                <w:rPr>
                  <w:rFonts w:ascii="Cambria Math" w:eastAsia="Cambria Math" w:hAnsi="Cambria Math" w:cs="Cambria Math"/>
                </w:rPr>
                <m:t>Δ</m:t>
              </m:r>
              <m:r>
                <w:rPr>
                  <w:rFonts w:ascii="Cambria Math" w:eastAsia="Cambria Math" w:hAnsi="Cambria Math" w:cs="Cambria Math"/>
                </w:rPr>
                <m:t>t</m:t>
              </m:r>
            </m:den>
          </m:f>
          <m:r>
            <w:rPr>
              <w:rFonts w:ascii="Cambria Math" w:eastAsia="Cambria Math" w:hAnsi="Cambria Math" w:cs="Cambria Math"/>
            </w:rPr>
            <m:t xml:space="preserve">=760 </m:t>
          </m:r>
          <m:f>
            <m:fPr>
              <m:ctrlPr>
                <w:rPr>
                  <w:rFonts w:ascii="Cambria Math" w:hAnsi="Cambria Math"/>
                  <w:b/>
                  <w:iCs/>
                </w:rPr>
              </m:ctrlPr>
            </m:fPr>
            <m:num>
              <m:r>
                <w:rPr>
                  <w:rFonts w:ascii="Cambria Math" w:eastAsia="Cambria Math" w:hAnsi="Cambria Math" w:cs="Cambria Math"/>
                </w:rPr>
                <m:t>kg</m:t>
              </m:r>
              <m:r>
                <w:rPr>
                  <w:rFonts w:ascii="Cambria Math" w:eastAsia="Cambria Math" w:hAnsi="Cambria Math" w:cs="Cambria Math"/>
                </w:rPr>
                <m:t>∙</m:t>
              </m:r>
              <m:r>
                <w:rPr>
                  <w:rFonts w:ascii="Cambria Math" w:eastAsia="Cambria Math" w:hAnsi="Cambria Math" w:cs="Cambria Math"/>
                </w:rPr>
                <m:t>m</m:t>
              </m:r>
            </m:num>
            <m:den>
              <m:sSup>
                <m:sSupPr>
                  <m:ctrlPr>
                    <w:rPr>
                      <w:rFonts w:ascii="Cambria Math" w:hAnsi="Cambria Math"/>
                      <w:b/>
                      <w:iCs/>
                    </w:rPr>
                  </m:ctrlPr>
                </m:sSupPr>
                <m:e>
                  <m:r>
                    <w:rPr>
                      <w:rFonts w:ascii="Cambria Math" w:eastAsia="Cambria Math" w:hAnsi="Cambria Math" w:cs="Cambria Math"/>
                    </w:rPr>
                    <m:t>s</m:t>
                  </m:r>
                </m:e>
                <m:sup>
                  <m:r>
                    <m:rPr>
                      <m:sty m:val="b"/>
                    </m:rPr>
                    <w:rPr>
                      <w:rFonts w:ascii="Cambria Math" w:hAnsi="Cambria Math"/>
                    </w:rPr>
                    <m:t>2</m:t>
                  </m:r>
                </m:sup>
              </m:sSup>
            </m:den>
          </m:f>
        </m:oMath>
      </m:oMathPara>
    </w:p>
    <w:p w:rsidR="0027380B" w:rsidRDefault="00EC37DC">
      <w:pPr>
        <w:pStyle w:val="TrapezaThematonStyle"/>
        <w:spacing w:line="360" w:lineRule="auto"/>
        <w:jc w:val="right"/>
        <w:rPr>
          <w:b/>
        </w:rPr>
      </w:pPr>
      <w:r>
        <w:rPr>
          <w:b/>
        </w:rPr>
        <w:t>Μονάδες 6</w:t>
      </w:r>
    </w:p>
    <w:p w:rsidR="0027380B" w:rsidRDefault="0027380B">
      <w:pPr>
        <w:pStyle w:val="TrapezaThematonStyle"/>
        <w:spacing w:line="360" w:lineRule="auto"/>
        <w:rPr>
          <w:b/>
        </w:rPr>
      </w:pPr>
    </w:p>
    <w:p w:rsidR="0027380B" w:rsidRDefault="0027380B">
      <w:pPr>
        <w:pStyle w:val="TrapezaThematonStyle"/>
        <w:spacing w:line="360" w:lineRule="auto"/>
        <w:rPr>
          <w:b/>
        </w:rPr>
      </w:pPr>
    </w:p>
    <w:p w:rsidR="0027380B" w:rsidRDefault="0027380B">
      <w:pPr>
        <w:pStyle w:val="TrapezaThematonStyle"/>
        <w:spacing w:line="360" w:lineRule="auto"/>
        <w:rPr>
          <w:b/>
        </w:rPr>
      </w:pPr>
    </w:p>
    <w:p w:rsidR="0027380B" w:rsidRDefault="00EC37DC">
      <w:pPr>
        <w:pStyle w:val="TrapezaThematonStyle"/>
        <w:spacing w:line="360" w:lineRule="auto"/>
      </w:pPr>
      <w:r>
        <w:rPr>
          <w:b/>
        </w:rPr>
        <w:t>4.4.</w:t>
      </w:r>
    </w:p>
    <w:p w:rsidR="0027380B" w:rsidRDefault="00EC37DC">
      <w:pPr>
        <w:pStyle w:val="TrapezaThematonStyle"/>
        <w:spacing w:line="360" w:lineRule="auto"/>
      </w:pPr>
      <w:r>
        <w:rPr>
          <w:noProof/>
          <w:lang w:eastAsia="el-GR"/>
        </w:rPr>
        <w:lastRenderedPageBreak/>
        <w:drawing>
          <wp:inline distT="0" distB="0" distL="0" distR="0">
            <wp:extent cx="5662800" cy="1789200"/>
            <wp:effectExtent l="0" t="0" r="0" b="0"/>
            <wp:docPr id="119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3" cstate="print"/>
                    <a:srcRect/>
                    <a:stretch>
                      <a:fillRect/>
                    </a:stretch>
                  </pic:blipFill>
                  <pic:spPr bwMode="auto">
                    <a:xfrm>
                      <a:off x="0" y="0"/>
                      <a:ext cx="5662800" cy="1789200"/>
                    </a:xfrm>
                    <a:prstGeom prst="rect">
                      <a:avLst/>
                    </a:prstGeom>
                  </pic:spPr>
                </pic:pic>
              </a:graphicData>
            </a:graphic>
          </wp:inline>
        </w:drawing>
      </w:r>
    </w:p>
    <w:p w:rsidR="0027380B" w:rsidRDefault="0027380B">
      <w:pPr>
        <w:pStyle w:val="TrapezaThematonStyle"/>
        <w:spacing w:line="360" w:lineRule="auto"/>
        <w:jc w:val="center"/>
      </w:pPr>
    </w:p>
    <w:p w:rsidR="0027380B" w:rsidRDefault="00EC37DC">
      <w:pPr>
        <w:pStyle w:val="TrapezaThematonStyle"/>
        <w:spacing w:line="360" w:lineRule="auto"/>
        <w:jc w:val="both"/>
      </w:pPr>
      <w:r>
        <w:rPr>
          <w:b/>
          <w:bCs/>
        </w:rPr>
        <w:t xml:space="preserve">α. </w:t>
      </w:r>
      <w:r>
        <w:t>To</w:t>
      </w:r>
      <w:r>
        <w:t xml:space="preserve"> </w:t>
      </w:r>
      <w:r>
        <w:t>συσσωμάτωμα κινούμενο στο μη λείο οριζόντιο επίπεδο δέχεται σταθερή δύναμη τριβής, όπως φαίνεται στο παραπάνω σχήμα, οπότε  εκτελεί ομαλά επιβραδυνόμενη κίνηση. Εφαρμόζοντας τον 2</w:t>
      </w:r>
      <w:r>
        <w:rPr>
          <w:vertAlign w:val="superscript"/>
        </w:rPr>
        <w:t>ο</w:t>
      </w:r>
      <w:r>
        <w:t xml:space="preserve"> νόμο του Νεύτωνα για την κίνηση του συσσωματώματος έχουμε:</w:t>
      </w:r>
    </w:p>
    <w:p w:rsidR="0027380B" w:rsidRDefault="00EC37DC">
      <w:pPr>
        <w:pStyle w:val="TrapezaThematonStyle"/>
        <w:spacing w:line="360" w:lineRule="auto"/>
        <w:jc w:val="both"/>
        <w:rPr>
          <w:rFonts w:eastAsiaTheme="minorEastAsia"/>
        </w:rPr>
      </w:pPr>
      <m:oMathPara>
        <m:oMath>
          <m:r>
            <w:rPr>
              <w:rFonts w:ascii="Cambria Math" w:eastAsia="Cambria Math" w:hAnsi="Cambria Math" w:cs="Cambria Math"/>
            </w:rPr>
            <m:t>Σ</m:t>
          </m:r>
          <m:sSub>
            <m:sSubPr>
              <m:ctrlPr>
                <w:rPr>
                  <w:rFonts w:ascii="Cambria Math" w:hAnsi="Cambria Math"/>
                  <w:i/>
                </w:rPr>
              </m:ctrlPr>
            </m:sSubPr>
            <m:e>
              <m:r>
                <w:rPr>
                  <w:rFonts w:ascii="Cambria Math" w:eastAsia="Cambria Math" w:hAnsi="Cambria Math" w:cs="Cambria Math"/>
                </w:rPr>
                <m:t>F</m:t>
              </m:r>
            </m:e>
            <m:sub>
              <m:r>
                <w:rPr>
                  <w:rFonts w:ascii="Cambria Math" w:hAnsi="Cambria Math"/>
                </w:rPr>
                <m:t>x</m:t>
              </m:r>
            </m:sub>
          </m:sSub>
          <m:r>
            <w:rPr>
              <w:rFonts w:ascii="Cambria Math" w:eastAsia="Cambria Math" w:hAnsi="Cambria Math" w:cs="Cambria Math"/>
            </w:rPr>
            <m:t>=</m:t>
          </m:r>
          <m:d>
            <m:dPr>
              <m:ctrlPr>
                <w:rPr>
                  <w:rFonts w:ascii="Cambria Math" w:hAnsi="Cambria Math"/>
                  <w:i/>
                </w:rPr>
              </m:ctrlPr>
            </m:dPr>
            <m:e>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Μ</m:t>
              </m:r>
            </m:e>
          </m:d>
          <m:r>
            <w:rPr>
              <w:rFonts w:ascii="Cambria Math" w:eastAsia="Cambria Math" w:hAnsi="Cambria Math" w:cs="Cambria Math"/>
            </w:rPr>
            <m:t>∙</m:t>
          </m:r>
          <m:r>
            <w:rPr>
              <w:rFonts w:ascii="Cambria Math" w:eastAsia="Cambria Math" w:hAnsi="Cambria Math" w:cs="Cambria Math"/>
            </w:rPr>
            <m:t>a</m:t>
          </m:r>
          <m:box>
            <m:boxPr>
              <m:ctrlPr>
                <w:rPr>
                  <w:rFonts w:ascii="Cambria Math" w:hAnsi="Cambria Math"/>
                  <w:i/>
                </w:rPr>
              </m:ctrlPr>
            </m:boxPr>
            <m:e>
              <m:groupChr>
                <m:groupChrPr>
                  <m:ctrlPr>
                    <w:rPr>
                      <w:rFonts w:ascii="Cambria Math" w:hAnsi="Cambria Math"/>
                      <w:i/>
                    </w:rPr>
                  </m:ctrlPr>
                </m:groupChrPr>
                <m:e>
                  <m:r>
                    <w:rPr>
                      <w:rFonts w:ascii="Cambria Math" w:eastAsia="Cambria Math" w:hAnsi="Cambria Math" w:cs="Cambria Math"/>
                    </w:rPr>
                    <m:t xml:space="preserve"> </m:t>
                  </m:r>
                </m:e>
              </m:groupChr>
              <m:r>
                <w:rPr>
                  <w:rFonts w:ascii="Cambria Math" w:eastAsia="Cambria Math" w:hAnsi="Cambria Math" w:cs="Cambria Math"/>
                </w:rPr>
                <m:t>-</m:t>
              </m:r>
              <m:r>
                <w:rPr>
                  <w:rFonts w:ascii="Cambria Math" w:eastAsia="Cambria Math" w:hAnsi="Cambria Math" w:cs="Cambria Math"/>
                </w:rPr>
                <m:t>T</m:t>
              </m:r>
              <m:r>
                <w:rPr>
                  <w:rFonts w:ascii="Cambria Math" w:eastAsia="Cambria Math" w:hAnsi="Cambria Math" w:cs="Cambria Math"/>
                </w:rPr>
                <m:t>=</m:t>
              </m:r>
              <m:d>
                <m:dPr>
                  <m:ctrlPr>
                    <w:rPr>
                      <w:rFonts w:ascii="Cambria Math" w:hAnsi="Cambria Math"/>
                      <w:i/>
                    </w:rPr>
                  </m:ctrlPr>
                </m:dPr>
                <m:e>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Μ</m:t>
                  </m:r>
                </m:e>
              </m:d>
              <m:r>
                <w:rPr>
                  <w:rFonts w:ascii="Cambria Math" w:eastAsia="Cambria Math" w:hAnsi="Cambria Math" w:cs="Cambria Math"/>
                </w:rPr>
                <m:t>∙</m:t>
              </m:r>
              <m:r>
                <w:rPr>
                  <w:rFonts w:ascii="Cambria Math" w:eastAsia="Cambria Math" w:hAnsi="Cambria Math" w:cs="Cambria Math"/>
                </w:rPr>
                <m:t>a</m:t>
              </m:r>
              <m:box>
                <m:boxPr>
                  <m:ctrlPr>
                    <w:rPr>
                      <w:rFonts w:ascii="Cambria Math" w:hAnsi="Cambria Math"/>
                      <w:i/>
                    </w:rPr>
                  </m:ctrlPr>
                </m:boxPr>
                <m:e>
                  <m:groupChr>
                    <m:groupChrPr>
                      <m:ctrlPr>
                        <w:rPr>
                          <w:rFonts w:ascii="Cambria Math" w:hAnsi="Cambria Math"/>
                          <w:i/>
                        </w:rPr>
                      </m:ctrlPr>
                    </m:groupChrPr>
                    <m:e>
                      <m:r>
                        <w:rPr>
                          <w:rFonts w:ascii="Cambria Math" w:eastAsia="Cambria Math" w:hAnsi="Cambria Math" w:cs="Cambria Math"/>
                        </w:rPr>
                        <m:t xml:space="preserve"> </m:t>
                      </m:r>
                    </m:e>
                  </m:groupChr>
                  <m:box>
                    <m:boxPr>
                      <m:ctrlPr>
                        <w:rPr>
                          <w:rFonts w:ascii="Cambria Math" w:hAnsi="Cambria Math"/>
                          <w:i/>
                        </w:rPr>
                      </m:ctrlPr>
                    </m:boxPr>
                    <m:e>
                      <m:groupChr>
                        <m:groupChrPr>
                          <m:ctrlPr>
                            <w:rPr>
                              <w:rFonts w:ascii="Cambria Math" w:hAnsi="Cambria Math"/>
                              <w:i/>
                            </w:rPr>
                          </m:ctrlPr>
                        </m:groupChrPr>
                        <m:e>
                          <m:r>
                            <w:rPr>
                              <w:rFonts w:ascii="Cambria Math" w:eastAsia="Cambria Math" w:hAnsi="Cambria Math" w:cs="Cambria Math"/>
                            </w:rPr>
                            <m:t>T</m:t>
                          </m:r>
                          <m:r>
                            <w:rPr>
                              <w:rFonts w:ascii="Cambria Math" w:eastAsia="Cambria Math" w:hAnsi="Cambria Math" w:cs="Cambria Math"/>
                            </w:rPr>
                            <m:t>=</m:t>
                          </m:r>
                          <m:r>
                            <w:rPr>
                              <w:rFonts w:ascii="Cambria Math" w:eastAsia="Cambria Math" w:hAnsi="Cambria Math" w:cs="Cambria Math"/>
                            </w:rPr>
                            <m:t>μ</m:t>
                          </m:r>
                          <m:r>
                            <w:rPr>
                              <w:rFonts w:ascii="Cambria Math" w:eastAsia="Cambria Math" w:hAnsi="Cambria Math" w:cs="Cambria Math"/>
                            </w:rPr>
                            <m:t>∙</m:t>
                          </m:r>
                          <m:r>
                            <w:rPr>
                              <w:rFonts w:ascii="Cambria Math" w:eastAsia="Cambria Math" w:hAnsi="Cambria Math" w:cs="Cambria Math"/>
                            </w:rPr>
                            <m:t>Ν</m:t>
                          </m:r>
                          <m:r>
                            <w:rPr>
                              <w:rFonts w:ascii="Cambria Math" w:eastAsia="Cambria Math" w:hAnsi="Cambria Math" w:cs="Cambria Math"/>
                            </w:rPr>
                            <m:t>=</m:t>
                          </m:r>
                          <m:r>
                            <w:rPr>
                              <w:rFonts w:ascii="Cambria Math" w:eastAsia="Cambria Math" w:hAnsi="Cambria Math" w:cs="Cambria Math"/>
                            </w:rPr>
                            <m:t>μ</m:t>
                          </m:r>
                          <m:r>
                            <w:rPr>
                              <w:rFonts w:ascii="Cambria Math" w:eastAsia="Cambria Math" w:hAnsi="Cambria Math" w:cs="Cambria Math"/>
                            </w:rPr>
                            <m:t>∙</m:t>
                          </m:r>
                          <m:d>
                            <m:dPr>
                              <m:ctrlPr>
                                <w:rPr>
                                  <w:rFonts w:ascii="Cambria Math" w:hAnsi="Cambria Math"/>
                                  <w:i/>
                                </w:rPr>
                              </m:ctrlPr>
                            </m:dPr>
                            <m:e>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M</m:t>
                              </m:r>
                            </m:e>
                          </m:d>
                          <m:r>
                            <w:rPr>
                              <w:rFonts w:ascii="Cambria Math" w:eastAsia="Cambria Math" w:hAnsi="Cambria Math" w:cs="Cambria Math"/>
                            </w:rPr>
                            <m:t>∙</m:t>
                          </m:r>
                          <m:r>
                            <w:rPr>
                              <w:rFonts w:ascii="Cambria Math" w:eastAsia="Cambria Math" w:hAnsi="Cambria Math" w:cs="Cambria Math"/>
                            </w:rPr>
                            <m:t>g</m:t>
                          </m:r>
                        </m:e>
                      </m:groupChr>
                    </m:e>
                  </m:box>
                </m:e>
              </m:box>
            </m:e>
          </m:box>
          <m:r>
            <w:rPr>
              <w:rFonts w:ascii="Cambria Math" w:eastAsia="Cambria Math" w:hAnsi="Cambria Math" w:cs="Cambria Math"/>
            </w:rPr>
            <m:t>-</m:t>
          </m:r>
          <m:r>
            <w:rPr>
              <w:rFonts w:ascii="Cambria Math" w:eastAsia="Cambria Math" w:hAnsi="Cambria Math" w:cs="Cambria Math"/>
            </w:rPr>
            <m:t>μ</m:t>
          </m:r>
          <m:r>
            <w:rPr>
              <w:rFonts w:ascii="Cambria Math" w:eastAsia="Cambria Math" w:hAnsi="Cambria Math" w:cs="Cambria Math"/>
            </w:rPr>
            <m:t>∙</m:t>
          </m:r>
          <m:d>
            <m:dPr>
              <m:ctrlPr>
                <w:rPr>
                  <w:rFonts w:ascii="Cambria Math" w:hAnsi="Cambria Math"/>
                  <w:i/>
                </w:rPr>
              </m:ctrlPr>
            </m:dPr>
            <m:e>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Μ</m:t>
              </m:r>
            </m:e>
          </m:d>
          <m:r>
            <w:rPr>
              <w:rFonts w:ascii="Cambria Math" w:eastAsia="Cambria Math" w:hAnsi="Cambria Math" w:cs="Cambria Math"/>
            </w:rPr>
            <m:t>∙</m:t>
          </m:r>
          <m:r>
            <w:rPr>
              <w:rFonts w:ascii="Cambria Math" w:eastAsia="Cambria Math" w:hAnsi="Cambria Math" w:cs="Cambria Math"/>
            </w:rPr>
            <m:t>g</m:t>
          </m:r>
          <m:r>
            <w:rPr>
              <w:rFonts w:ascii="Cambria Math" w:eastAsia="Cambria Math" w:hAnsi="Cambria Math" w:cs="Cambria Math"/>
            </w:rPr>
            <m:t>=</m:t>
          </m:r>
          <m:d>
            <m:dPr>
              <m:ctrlPr>
                <w:rPr>
                  <w:rFonts w:ascii="Cambria Math" w:hAnsi="Cambria Math"/>
                  <w:i/>
                </w:rPr>
              </m:ctrlPr>
            </m:dPr>
            <m:e>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Μ</m:t>
              </m:r>
            </m:e>
          </m:d>
          <m:r>
            <w:rPr>
              <w:rFonts w:ascii="Cambria Math" w:eastAsia="Cambria Math" w:hAnsi="Cambria Math" w:cs="Cambria Math"/>
            </w:rPr>
            <m:t>∙</m:t>
          </m:r>
          <m:r>
            <w:rPr>
              <w:rFonts w:ascii="Cambria Math" w:eastAsia="Cambria Math" w:hAnsi="Cambria Math" w:cs="Cambria Math"/>
            </w:rPr>
            <m:t>a</m:t>
          </m:r>
          <m:box>
            <m:boxPr>
              <m:ctrlPr>
                <w:rPr>
                  <w:rFonts w:ascii="Cambria Math" w:hAnsi="Cambria Math"/>
                  <w:i/>
                </w:rPr>
              </m:ctrlPr>
            </m:boxPr>
            <m:e>
              <m:groupChr>
                <m:groupChrPr>
                  <m:ctrlPr>
                    <w:rPr>
                      <w:rFonts w:ascii="Cambria Math" w:hAnsi="Cambria Math"/>
                      <w:i/>
                    </w:rPr>
                  </m:ctrlPr>
                </m:groupChrPr>
                <m:e>
                  <m:r>
                    <w:rPr>
                      <w:rFonts w:ascii="Cambria Math" w:eastAsia="Cambria Math" w:hAnsi="Cambria Math" w:cs="Cambria Math"/>
                    </w:rPr>
                    <m:t xml:space="preserve"> </m:t>
                  </m:r>
                </m:e>
              </m:groupChr>
            </m:e>
          </m:box>
        </m:oMath>
      </m:oMathPara>
    </w:p>
    <w:p w:rsidR="0027380B" w:rsidRDefault="00EC37DC">
      <w:pPr>
        <w:pStyle w:val="TrapezaThematonStyle"/>
        <w:spacing w:line="360" w:lineRule="auto"/>
        <w:jc w:val="both"/>
        <w:rPr>
          <w:rFonts w:eastAsiaTheme="minorEastAsia"/>
          <w:b/>
          <w:bCs/>
          <w:i/>
          <w:iCs/>
        </w:rPr>
      </w:pPr>
      <m:oMathPara>
        <m:oMath>
          <m:box>
            <m:boxPr>
              <m:ctrlPr>
                <w:rPr>
                  <w:rFonts w:ascii="Cambria Math" w:hAnsi="Cambria Math"/>
                  <w:i/>
                </w:rPr>
              </m:ctrlPr>
            </m:boxPr>
            <m:e>
              <m:r>
                <w:rPr>
                  <w:rFonts w:ascii="Cambria Math" w:eastAsia="Cambria Math" w:hAnsi="Cambria Math" w:cs="Cambria Math"/>
                </w:rPr>
                <m:t xml:space="preserve"> </m:t>
              </m:r>
            </m:e>
          </m:box>
          <m:r>
            <w:rPr>
              <w:rFonts w:ascii="Cambria Math" w:eastAsia="Cambria Math" w:hAnsi="Cambria Math" w:cs="Cambria Math"/>
            </w:rPr>
            <m:t>a</m:t>
          </m:r>
          <m:r>
            <w:rPr>
              <w:rFonts w:ascii="Cambria Math" w:eastAsia="Cambria Math" w:hAnsi="Cambria Math" w:cs="Cambria Math"/>
            </w:rPr>
            <m:t xml:space="preserve">=-2 </m:t>
          </m:r>
          <m:f>
            <m:fPr>
              <m:ctrlPr>
                <w:rPr>
                  <w:rFonts w:ascii="Cambria Math" w:hAnsi="Cambria Math"/>
                  <w:b/>
                  <w:bCs/>
                  <w:iCs/>
                </w:rPr>
              </m:ctrlPr>
            </m:fPr>
            <m:num>
              <m:r>
                <w:rPr>
                  <w:rFonts w:ascii="Cambria Math" w:eastAsia="Cambria Math" w:hAnsi="Cambria Math" w:cs="Cambria Math"/>
                </w:rPr>
                <m:t>m</m:t>
              </m:r>
            </m:num>
            <m:den>
              <m:sSup>
                <m:sSupPr>
                  <m:ctrlPr>
                    <w:rPr>
                      <w:rFonts w:ascii="Cambria Math" w:hAnsi="Cambria Math"/>
                      <w:b/>
                      <w:bCs/>
                      <w:iCs/>
                    </w:rPr>
                  </m:ctrlPr>
                </m:sSupPr>
                <m:e>
                  <m:r>
                    <w:rPr>
                      <w:rFonts w:ascii="Cambria Math" w:eastAsia="Cambria Math" w:hAnsi="Cambria Math" w:cs="Cambria Math"/>
                    </w:rPr>
                    <m:t>s</m:t>
                  </m:r>
                </m:e>
                <m:sup>
                  <m:r>
                    <m:rPr>
                      <m:sty m:val="b"/>
                    </m:rPr>
                    <w:rPr>
                      <w:rFonts w:ascii="Cambria Math" w:hAnsi="Cambria Math"/>
                    </w:rPr>
                    <m:t>2</m:t>
                  </m:r>
                </m:sup>
              </m:sSup>
            </m:den>
          </m:f>
        </m:oMath>
      </m:oMathPara>
    </w:p>
    <w:p w:rsidR="0027380B" w:rsidRDefault="00EC37DC">
      <w:pPr>
        <w:pStyle w:val="TrapezaThematonStyle"/>
        <w:spacing w:line="360" w:lineRule="auto"/>
        <w:jc w:val="both"/>
        <w:rPr>
          <w:rFonts w:eastAsiaTheme="minorEastAsia"/>
          <w:b/>
          <w:i/>
        </w:rPr>
      </w:pPr>
      <m:oMathPara>
        <m:oMath>
          <m:sSup>
            <m:sSupPr>
              <m:ctrlPr>
                <w:rPr>
                  <w:rFonts w:ascii="Cambria Math" w:hAnsi="Cambria Math"/>
                  <w:i/>
                </w:rPr>
              </m:ctrlPr>
            </m:sSupPr>
            <m:e>
              <m:r>
                <w:rPr>
                  <w:rFonts w:ascii="Cambria Math" w:eastAsia="Cambria Math" w:hAnsi="Cambria Math" w:cs="Cambria Math"/>
                </w:rPr>
                <m:t>V</m:t>
              </m:r>
            </m:e>
            <m:sup>
              <m:r>
                <w:rPr>
                  <w:rFonts w:ascii="Cambria Math" w:hAnsi="Cambria Math"/>
                </w:rPr>
                <m:t>'</m:t>
              </m:r>
            </m:sup>
          </m:sSup>
          <m:r>
            <w:rPr>
              <w:rFonts w:ascii="Cambria Math" w:eastAsia="Cambria Math" w:hAnsi="Cambria Math" w:cs="Cambria Math"/>
            </w:rPr>
            <m:t>=</m:t>
          </m:r>
          <m:r>
            <w:rPr>
              <w:rFonts w:ascii="Cambria Math" w:eastAsia="Cambria Math" w:hAnsi="Cambria Math" w:cs="Cambria Math"/>
            </w:rPr>
            <m:t>V</m:t>
          </m:r>
          <m:r>
            <w:rPr>
              <w:rFonts w:ascii="Cambria Math" w:eastAsia="Cambria Math" w:hAnsi="Cambria Math" w:cs="Cambria Math"/>
            </w:rPr>
            <m:t>+</m:t>
          </m:r>
          <m:r>
            <w:rPr>
              <w:rFonts w:ascii="Cambria Math" w:eastAsia="Cambria Math" w:hAnsi="Cambria Math" w:cs="Cambria Math"/>
            </w:rPr>
            <m:t>a</m:t>
          </m:r>
          <m:r>
            <w:rPr>
              <w:rFonts w:ascii="Cambria Math" w:eastAsia="Cambria Math" w:hAnsi="Cambria Math" w:cs="Cambria Math"/>
            </w:rPr>
            <m:t>∙</m:t>
          </m:r>
          <m:r>
            <w:rPr>
              <w:rFonts w:ascii="Cambria Math" w:eastAsia="Cambria Math" w:hAnsi="Cambria Math" w:cs="Cambria Math"/>
            </w:rPr>
            <m:t>Δ</m:t>
          </m:r>
          <m:r>
            <w:rPr>
              <w:rFonts w:ascii="Cambria Math" w:eastAsia="Cambria Math" w:hAnsi="Cambria Math" w:cs="Cambria Math"/>
            </w:rPr>
            <m:t>t</m:t>
          </m:r>
          <m:box>
            <m:boxPr>
              <m:ctrlPr>
                <w:rPr>
                  <w:rFonts w:ascii="Cambria Math" w:hAnsi="Cambria Math"/>
                  <w:i/>
                </w:rPr>
              </m:ctrlPr>
            </m:boxPr>
            <m:e>
              <m:groupChr>
                <m:groupChrPr>
                  <m:ctrlPr>
                    <w:rPr>
                      <w:rFonts w:ascii="Cambria Math" w:hAnsi="Cambria Math"/>
                      <w:i/>
                    </w:rPr>
                  </m:ctrlPr>
                </m:groupChrPr>
                <m:e>
                  <m:r>
                    <w:rPr>
                      <w:rFonts w:ascii="Cambria Math" w:eastAsia="Cambria Math" w:hAnsi="Cambria Math" w:cs="Cambria Math"/>
                    </w:rPr>
                    <m:t xml:space="preserve"> </m:t>
                  </m:r>
                </m:e>
              </m:groupChr>
              <m:r>
                <w:rPr>
                  <w:rFonts w:ascii="Cambria Math" w:eastAsia="Cambria Math" w:hAnsi="Cambria Math" w:cs="Cambria Math"/>
                </w:rPr>
                <m:t>0=</m:t>
              </m:r>
            </m:e>
          </m:box>
          <m:r>
            <w:rPr>
              <w:rFonts w:ascii="Cambria Math" w:eastAsia="Cambria Math" w:hAnsi="Cambria Math" w:cs="Cambria Math"/>
            </w:rPr>
            <m:t xml:space="preserve">8 </m:t>
          </m:r>
          <m:f>
            <m:fPr>
              <m:ctrlPr>
                <w:rPr>
                  <w:rFonts w:ascii="Cambria Math" w:hAnsi="Cambria Math"/>
                </w:rPr>
              </m:ctrlPr>
            </m:fPr>
            <m:num>
              <m:r>
                <w:rPr>
                  <w:rFonts w:ascii="Cambria Math" w:eastAsia="Cambria Math" w:hAnsi="Cambria Math" w:cs="Cambria Math"/>
                </w:rPr>
                <m:t>m</m:t>
              </m:r>
            </m:num>
            <m:den>
              <m:r>
                <w:rPr>
                  <w:rFonts w:ascii="Cambria Math" w:eastAsia="Cambria Math" w:hAnsi="Cambria Math" w:cs="Cambria Math"/>
                </w:rPr>
                <m:t>s</m:t>
              </m:r>
            </m:den>
          </m:f>
          <m:r>
            <w:rPr>
              <w:rFonts w:ascii="Cambria Math" w:eastAsia="Cambria Math" w:hAnsi="Cambria Math" w:cs="Cambria Math"/>
            </w:rPr>
            <m:t>-</m:t>
          </m:r>
          <m:r>
            <w:rPr>
              <w:rFonts w:ascii="Cambria Math" w:eastAsia="Cambria Math" w:hAnsi="Cambria Math" w:cs="Cambria Math"/>
            </w:rPr>
            <m:t xml:space="preserve">2 </m:t>
          </m:r>
          <m:f>
            <m:fPr>
              <m:ctrlPr>
                <w:rPr>
                  <w:rFonts w:ascii="Cambria Math" w:hAnsi="Cambria Math"/>
                  <w:iCs/>
                </w:rPr>
              </m:ctrlPr>
            </m:fPr>
            <m:num>
              <m:r>
                <w:rPr>
                  <w:rFonts w:ascii="Cambria Math" w:eastAsia="Cambria Math" w:hAnsi="Cambria Math" w:cs="Cambria Math"/>
                </w:rPr>
                <m:t>m</m:t>
              </m:r>
            </m:num>
            <m:den>
              <m:sSup>
                <m:sSupPr>
                  <m:ctrlPr>
                    <w:rPr>
                      <w:rFonts w:ascii="Cambria Math" w:hAnsi="Cambria Math"/>
                      <w:iCs/>
                    </w:rPr>
                  </m:ctrlPr>
                </m:sSupPr>
                <m:e>
                  <m:r>
                    <w:rPr>
                      <w:rFonts w:ascii="Cambria Math" w:eastAsia="Cambria Math" w:hAnsi="Cambria Math" w:cs="Cambria Math"/>
                    </w:rPr>
                    <m:t>s</m:t>
                  </m:r>
                </m:e>
                <m:sup>
                  <m:r>
                    <m:rPr>
                      <m:sty m:val="p"/>
                    </m:rPr>
                    <w:rPr>
                      <w:rFonts w:ascii="Cambria Math" w:hAnsi="Cambria Math"/>
                    </w:rPr>
                    <m:t>2</m:t>
                  </m:r>
                </m:sup>
              </m:sSup>
            </m:den>
          </m:f>
          <m:r>
            <w:rPr>
              <w:rFonts w:ascii="Cambria Math" w:eastAsia="Cambria Math" w:hAnsi="Cambria Math" w:cs="Cambria Math"/>
            </w:rPr>
            <m:t>∙</m:t>
          </m:r>
          <m:r>
            <w:rPr>
              <w:rFonts w:ascii="Cambria Math" w:eastAsia="Cambria Math" w:hAnsi="Cambria Math" w:cs="Cambria Math"/>
            </w:rPr>
            <m:t>Δ</m:t>
          </m:r>
          <m:r>
            <w:rPr>
              <w:rFonts w:ascii="Cambria Math" w:eastAsia="Cambria Math" w:hAnsi="Cambria Math" w:cs="Cambria Math"/>
            </w:rPr>
            <m:t>t</m:t>
          </m:r>
          <m:box>
            <m:boxPr>
              <m:ctrlPr>
                <w:rPr>
                  <w:rFonts w:ascii="Cambria Math" w:hAnsi="Cambria Math"/>
                  <w:i/>
                </w:rPr>
              </m:ctrlPr>
            </m:boxPr>
            <m:e>
              <m:groupChr>
                <m:groupChrPr>
                  <m:ctrlPr>
                    <w:rPr>
                      <w:rFonts w:ascii="Cambria Math" w:hAnsi="Cambria Math"/>
                      <w:i/>
                    </w:rPr>
                  </m:ctrlPr>
                </m:groupChrPr>
                <m:e>
                  <m:r>
                    <w:rPr>
                      <w:rFonts w:ascii="Cambria Math" w:eastAsia="Cambria Math" w:hAnsi="Cambria Math" w:cs="Cambria Math"/>
                    </w:rPr>
                    <m:t xml:space="preserve"> </m:t>
                  </m:r>
                </m:e>
              </m:groupChr>
            </m:e>
          </m:box>
        </m:oMath>
      </m:oMathPara>
    </w:p>
    <w:p w:rsidR="0027380B" w:rsidRDefault="00EC37DC">
      <w:pPr>
        <w:pStyle w:val="TrapezaThematonStyle"/>
        <w:spacing w:line="360" w:lineRule="auto"/>
        <w:jc w:val="both"/>
        <w:rPr>
          <w:rFonts w:eastAsiaTheme="minorEastAsia"/>
          <w:b/>
          <w:bCs/>
          <w:i/>
          <w:iCs/>
        </w:rPr>
      </w:pPr>
      <m:oMathPara>
        <m:oMath>
          <m:box>
            <m:boxPr>
              <m:ctrlPr>
                <w:rPr>
                  <w:rFonts w:ascii="Cambria Math" w:hAnsi="Cambria Math"/>
                  <w:b/>
                  <w:bCs/>
                  <w:i/>
                </w:rPr>
              </m:ctrlPr>
            </m:boxPr>
            <m:e>
              <m:box>
                <m:boxPr>
                  <m:ctrlPr>
                    <w:rPr>
                      <w:rFonts w:ascii="Cambria Math" w:hAnsi="Cambria Math"/>
                      <w:b/>
                      <w:bCs/>
                      <w:i/>
                    </w:rPr>
                  </m:ctrlPr>
                </m:boxPr>
                <m:e>
                  <m:r>
                    <w:rPr>
                      <w:rFonts w:ascii="Cambria Math" w:eastAsia="Cambria Math" w:hAnsi="Cambria Math" w:cs="Cambria Math"/>
                    </w:rPr>
                    <m:t xml:space="preserve"> </m:t>
                  </m:r>
                </m:e>
              </m:box>
            </m:e>
          </m:box>
          <m:r>
            <w:rPr>
              <w:rFonts w:ascii="Cambria Math" w:eastAsia="Cambria Math" w:hAnsi="Cambria Math" w:cs="Cambria Math"/>
            </w:rPr>
            <m:t>Δ</m:t>
          </m:r>
          <m:r>
            <w:rPr>
              <w:rFonts w:ascii="Cambria Math" w:eastAsia="Cambria Math" w:hAnsi="Cambria Math" w:cs="Cambria Math"/>
            </w:rPr>
            <m:t>t</m:t>
          </m:r>
          <m:r>
            <w:rPr>
              <w:rFonts w:ascii="Cambria Math" w:eastAsia="Cambria Math" w:hAnsi="Cambria Math" w:cs="Cambria Math"/>
            </w:rPr>
            <m:t xml:space="preserve">=4 </m:t>
          </m:r>
          <m:r>
            <w:rPr>
              <w:rFonts w:ascii="Cambria Math" w:eastAsia="Cambria Math" w:hAnsi="Cambria Math" w:cs="Cambria Math"/>
            </w:rPr>
            <m:t>s</m:t>
          </m:r>
        </m:oMath>
      </m:oMathPara>
    </w:p>
    <w:p w:rsidR="0027380B" w:rsidRDefault="00EC37DC">
      <w:pPr>
        <w:pStyle w:val="TrapezaThematonStyle"/>
        <w:spacing w:line="360" w:lineRule="auto"/>
        <w:jc w:val="both"/>
        <w:rPr>
          <w:rFonts w:eastAsiaTheme="minorEastAsia"/>
        </w:rPr>
      </w:pPr>
      <w:r>
        <w:rPr>
          <w:rFonts w:eastAsiaTheme="minorEastAsia"/>
          <w:b/>
          <w:bCs/>
        </w:rPr>
        <w:t>β</w:t>
      </w:r>
      <w:r>
        <w:rPr>
          <w:rFonts w:eastAsiaTheme="minorEastAsia"/>
        </w:rPr>
        <w:t>. Για τον υπολογισμό της απόστασης που θα διανύσει το συσσωμάτωμα στο μη λείο επίπεδο</w:t>
      </w:r>
      <w:r>
        <w:rPr>
          <w:rFonts w:eastAsiaTheme="minorEastAsia"/>
        </w:rPr>
        <w:t xml:space="preserve"> εφαρμόζουμε το Θ.Μ.Κ.Ε. μεταξύ των θέσεων (1) και (2).</w:t>
      </w:r>
    </w:p>
    <w:p w:rsidR="0027380B" w:rsidRDefault="00EC37DC">
      <w:pPr>
        <w:pStyle w:val="TrapezaThematonStyle"/>
        <w:spacing w:line="360" w:lineRule="auto"/>
        <w:jc w:val="both"/>
        <w:rPr>
          <w:i/>
        </w:rPr>
      </w:pPr>
      <m:oMathPara>
        <m:oMath>
          <m:sSub>
            <m:sSubPr>
              <m:ctrlPr>
                <w:rPr>
                  <w:rFonts w:ascii="Cambria Math" w:hAnsi="Cambria Math"/>
                  <w:i/>
                </w:rPr>
              </m:ctrlPr>
            </m:sSubPr>
            <m:e>
              <m:r>
                <w:rPr>
                  <w:rFonts w:ascii="Cambria Math" w:eastAsia="Cambria Math" w:hAnsi="Cambria Math" w:cs="Cambria Math"/>
                </w:rPr>
                <m:t>Κ</m:t>
              </m:r>
            </m:e>
            <m:sub>
              <m:r>
                <w:rPr>
                  <w:rFonts w:ascii="Cambria Math" w:hAnsi="Cambria Math"/>
                </w:rPr>
                <m:t>τελ</m:t>
              </m:r>
            </m:sub>
          </m:sSub>
          <m:r>
            <w:rPr>
              <w:rFonts w:ascii="Cambria Math" w:eastAsia="Cambria Math" w:hAnsi="Cambria Math" w:cs="Cambria Math"/>
            </w:rPr>
            <m:t>-</m:t>
          </m:r>
          <m:sSub>
            <m:sSubPr>
              <m:ctrlPr>
                <w:rPr>
                  <w:rFonts w:ascii="Cambria Math" w:hAnsi="Cambria Math"/>
                  <w:i/>
                </w:rPr>
              </m:ctrlPr>
            </m:sSubPr>
            <m:e>
              <m:r>
                <w:rPr>
                  <w:rFonts w:ascii="Cambria Math" w:eastAsia="Cambria Math" w:hAnsi="Cambria Math" w:cs="Cambria Math"/>
                </w:rPr>
                <m:t>Κ</m:t>
              </m:r>
            </m:e>
            <m:sub>
              <m:r>
                <w:rPr>
                  <w:rFonts w:ascii="Cambria Math" w:hAnsi="Cambria Math"/>
                </w:rPr>
                <m:t>αρχ</m:t>
              </m:r>
            </m:sub>
          </m:sSub>
          <m:r>
            <w:rPr>
              <w:rFonts w:ascii="Cambria Math" w:eastAsia="Cambria Math" w:hAnsi="Cambria Math" w:cs="Cambria Math"/>
            </w:rPr>
            <m:t>=</m:t>
          </m:r>
          <m:sSub>
            <m:sSubPr>
              <m:ctrlPr>
                <w:rPr>
                  <w:rFonts w:ascii="Cambria Math" w:hAnsi="Cambria Math"/>
                  <w:i/>
                </w:rPr>
              </m:ctrlPr>
            </m:sSubPr>
            <m:e>
              <m:r>
                <w:rPr>
                  <w:rFonts w:ascii="Cambria Math" w:eastAsia="Cambria Math" w:hAnsi="Cambria Math" w:cs="Cambria Math"/>
                </w:rPr>
                <m:t>W</m:t>
              </m:r>
            </m:e>
            <m:sub>
              <m:r>
                <w:rPr>
                  <w:rFonts w:ascii="Cambria Math" w:hAnsi="Cambria Math"/>
                </w:rPr>
                <m:t>ολ</m:t>
              </m:r>
            </m:sub>
          </m:sSub>
          <m:box>
            <m:boxPr>
              <m:ctrlPr>
                <w:rPr>
                  <w:rFonts w:ascii="Cambria Math" w:hAnsi="Cambria Math"/>
                  <w:i/>
                </w:rPr>
              </m:ctrlPr>
            </m:boxPr>
            <m:e>
              <m:groupChr>
                <m:groupChrPr>
                  <m:ctrlPr>
                    <w:rPr>
                      <w:rFonts w:ascii="Cambria Math" w:hAnsi="Cambria Math"/>
                      <w:i/>
                    </w:rPr>
                  </m:ctrlPr>
                </m:groupChrPr>
                <m:e>
                  <m:r>
                    <w:rPr>
                      <w:rFonts w:ascii="Cambria Math" w:eastAsia="Cambria Math" w:hAnsi="Cambria Math" w:cs="Cambria Math"/>
                    </w:rPr>
                    <m:t xml:space="preserve"> </m:t>
                  </m:r>
                </m:e>
              </m:groupChr>
            </m:e>
          </m:box>
          <m:r>
            <w:rPr>
              <w:rFonts w:ascii="Cambria Math" w:eastAsia="Cambria Math" w:hAnsi="Cambria Math" w:cs="Cambria Math"/>
            </w:rPr>
            <m:t>0-</m:t>
          </m:r>
          <m:f>
            <m:fPr>
              <m:ctrlPr>
                <w:rPr>
                  <w:rFonts w:ascii="Cambria Math" w:eastAsiaTheme="minorEastAsia" w:hAnsi="Cambria Math"/>
                  <w:i/>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d>
            <m:dPr>
              <m:ctrlPr>
                <w:rPr>
                  <w:rFonts w:ascii="Cambria Math" w:eastAsiaTheme="minorEastAsia" w:hAnsi="Cambria Math"/>
                  <w:i/>
                </w:rPr>
              </m:ctrlPr>
            </m:dPr>
            <m:e>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M</m:t>
              </m:r>
            </m:e>
          </m:d>
          <m:r>
            <w:rPr>
              <w:rFonts w:ascii="Cambria Math" w:eastAsia="Cambria Math" w:hAnsi="Cambria Math" w:cs="Cambria Math"/>
            </w:rPr>
            <m:t>∙</m:t>
          </m:r>
          <m:sSup>
            <m:sSupPr>
              <m:ctrlPr>
                <w:rPr>
                  <w:rFonts w:ascii="Cambria Math" w:eastAsiaTheme="minorEastAsia" w:hAnsi="Cambria Math"/>
                  <w:i/>
                </w:rPr>
              </m:ctrlPr>
            </m:sSupPr>
            <m:e>
              <m:r>
                <w:rPr>
                  <w:rFonts w:ascii="Cambria Math" w:eastAsia="Cambria Math" w:hAnsi="Cambria Math" w:cs="Cambria Math"/>
                </w:rPr>
                <m:t>V</m:t>
              </m:r>
            </m:e>
            <m:sup>
              <m:r>
                <w:rPr>
                  <w:rFonts w:ascii="Cambria Math" w:eastAsiaTheme="minorEastAsia" w:hAnsi="Cambria Math"/>
                </w:rPr>
                <m:t>2</m:t>
              </m:r>
            </m:sup>
          </m:sSup>
          <m:r>
            <w:rPr>
              <w:rFonts w:ascii="Cambria Math" w:eastAsia="Cambria Math" w:hAnsi="Cambria Math" w:cs="Cambria Math"/>
            </w:rPr>
            <m:t>=-</m:t>
          </m:r>
          <m:r>
            <w:rPr>
              <w:rFonts w:ascii="Cambria Math" w:eastAsia="Cambria Math" w:hAnsi="Cambria Math" w:cs="Cambria Math"/>
            </w:rPr>
            <m:t>T</m:t>
          </m:r>
          <m:r>
            <w:rPr>
              <w:rFonts w:ascii="Cambria Math" w:eastAsia="Cambria Math" w:hAnsi="Cambria Math" w:cs="Cambria Math"/>
            </w:rPr>
            <m:t>∙</m:t>
          </m:r>
          <m:r>
            <w:rPr>
              <w:rFonts w:ascii="Cambria Math" w:eastAsia="Cambria Math" w:hAnsi="Cambria Math" w:cs="Cambria Math"/>
            </w:rPr>
            <m:t>d</m:t>
          </m:r>
          <m:box>
            <m:boxPr>
              <m:ctrlPr>
                <w:rPr>
                  <w:rFonts w:ascii="Cambria Math" w:eastAsiaTheme="minorEastAsia" w:hAnsi="Cambria Math"/>
                  <w:i/>
                </w:rPr>
              </m:ctrlPr>
            </m:boxPr>
            <m:e>
              <m:groupChr>
                <m:groupChrPr>
                  <m:ctrlPr>
                    <w:rPr>
                      <w:rFonts w:ascii="Cambria Math" w:eastAsiaTheme="minorEastAsia" w:hAnsi="Cambria Math"/>
                      <w:i/>
                    </w:rPr>
                  </m:ctrlPr>
                </m:groupChrPr>
                <m:e>
                  <m:r>
                    <w:rPr>
                      <w:rFonts w:ascii="Cambria Math" w:eastAsia="Cambria Math" w:hAnsi="Cambria Math" w:cs="Cambria Math"/>
                    </w:rPr>
                    <m:t xml:space="preserve"> </m:t>
                  </m:r>
                </m:e>
              </m:groupChr>
              <m:f>
                <m:fPr>
                  <m:ctrlPr>
                    <w:rPr>
                      <w:rFonts w:ascii="Cambria Math" w:eastAsiaTheme="minorEastAsia" w:hAnsi="Cambria Math"/>
                      <w:i/>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d>
                <m:dPr>
                  <m:ctrlPr>
                    <w:rPr>
                      <w:rFonts w:ascii="Cambria Math" w:eastAsiaTheme="minorEastAsia" w:hAnsi="Cambria Math"/>
                      <w:i/>
                    </w:rPr>
                  </m:ctrlPr>
                </m:dPr>
                <m:e>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M</m:t>
                  </m:r>
                </m:e>
              </m:d>
              <m:r>
                <w:rPr>
                  <w:rFonts w:ascii="Cambria Math" w:eastAsia="Cambria Math" w:hAnsi="Cambria Math" w:cs="Cambria Math"/>
                </w:rPr>
                <m:t>∙</m:t>
              </m:r>
              <m:sSup>
                <m:sSupPr>
                  <m:ctrlPr>
                    <w:rPr>
                      <w:rFonts w:ascii="Cambria Math" w:eastAsiaTheme="minorEastAsia" w:hAnsi="Cambria Math"/>
                      <w:i/>
                    </w:rPr>
                  </m:ctrlPr>
                </m:sSupPr>
                <m:e>
                  <m:r>
                    <w:rPr>
                      <w:rFonts w:ascii="Cambria Math" w:eastAsia="Cambria Math" w:hAnsi="Cambria Math" w:cs="Cambria Math"/>
                    </w:rPr>
                    <m:t>V</m:t>
                  </m:r>
                </m:e>
                <m:sup>
                  <m:r>
                    <w:rPr>
                      <w:rFonts w:ascii="Cambria Math" w:eastAsiaTheme="minorEastAsia" w:hAnsi="Cambria Math"/>
                    </w:rPr>
                    <m:t>2</m:t>
                  </m:r>
                </m:sup>
              </m:sSup>
              <m:r>
                <w:rPr>
                  <w:rFonts w:ascii="Cambria Math" w:eastAsia="Cambria Math" w:hAnsi="Cambria Math" w:cs="Cambria Math"/>
                </w:rPr>
                <m:t>=</m:t>
              </m:r>
              <m:r>
                <w:rPr>
                  <w:rFonts w:ascii="Cambria Math" w:eastAsia="Cambria Math" w:hAnsi="Cambria Math" w:cs="Cambria Math"/>
                </w:rPr>
                <m:t>μ</m:t>
              </m:r>
              <m:r>
                <w:rPr>
                  <w:rFonts w:ascii="Cambria Math" w:eastAsia="Cambria Math" w:hAnsi="Cambria Math" w:cs="Cambria Math"/>
                </w:rPr>
                <m:t>∙</m:t>
              </m:r>
              <m:d>
                <m:dPr>
                  <m:ctrlPr>
                    <w:rPr>
                      <w:rFonts w:ascii="Cambria Math" w:eastAsiaTheme="minorEastAsia" w:hAnsi="Cambria Math"/>
                      <w:i/>
                    </w:rPr>
                  </m:ctrlPr>
                </m:dPr>
                <m:e>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M</m:t>
                  </m:r>
                </m:e>
              </m:d>
              <m:r>
                <w:rPr>
                  <w:rFonts w:ascii="Cambria Math" w:eastAsia="Cambria Math" w:hAnsi="Cambria Math" w:cs="Cambria Math"/>
                </w:rPr>
                <m:t>∙</m:t>
              </m:r>
              <m:r>
                <w:rPr>
                  <w:rFonts w:ascii="Cambria Math" w:eastAsia="Cambria Math" w:hAnsi="Cambria Math" w:cs="Cambria Math"/>
                </w:rPr>
                <m:t>g</m:t>
              </m:r>
              <m:r>
                <w:rPr>
                  <w:rFonts w:ascii="Cambria Math" w:eastAsia="Cambria Math" w:hAnsi="Cambria Math" w:cs="Cambria Math"/>
                </w:rPr>
                <m:t>∙</m:t>
              </m:r>
              <m:r>
                <w:rPr>
                  <w:rFonts w:ascii="Cambria Math" w:eastAsia="Cambria Math" w:hAnsi="Cambria Math" w:cs="Cambria Math"/>
                </w:rPr>
                <m:t>d</m:t>
              </m:r>
            </m:e>
          </m:box>
          <m:box>
            <m:boxPr>
              <m:ctrlPr>
                <w:rPr>
                  <w:rFonts w:ascii="Cambria Math" w:eastAsiaTheme="minorEastAsia" w:hAnsi="Cambria Math"/>
                  <w:i/>
                </w:rPr>
              </m:ctrlPr>
            </m:boxPr>
            <m:e>
              <m:groupChr>
                <m:groupChrPr>
                  <m:ctrlPr>
                    <w:rPr>
                      <w:rFonts w:ascii="Cambria Math" w:eastAsiaTheme="minorEastAsia" w:hAnsi="Cambria Math"/>
                      <w:i/>
                    </w:rPr>
                  </m:ctrlPr>
                </m:groupChrPr>
                <m:e>
                  <m:r>
                    <w:rPr>
                      <w:rFonts w:ascii="Cambria Math" w:eastAsia="Cambria Math" w:hAnsi="Cambria Math" w:cs="Cambria Math"/>
                    </w:rPr>
                    <m:t xml:space="preserve"> </m:t>
                  </m:r>
                </m:e>
              </m:groupChr>
            </m:e>
          </m:box>
        </m:oMath>
      </m:oMathPara>
    </w:p>
    <w:p w:rsidR="0027380B" w:rsidRDefault="00EC37DC">
      <w:pPr>
        <w:pStyle w:val="TrapezaThematonStyle"/>
        <w:spacing w:line="360" w:lineRule="auto"/>
        <w:jc w:val="both"/>
        <w:rPr>
          <w:rFonts w:eastAsiaTheme="minorEastAsia"/>
          <w:i/>
        </w:rPr>
      </w:pPr>
      <m:oMathPara>
        <m:oMath>
          <m:box>
            <m:boxPr>
              <m:ctrlPr>
                <w:rPr>
                  <w:rFonts w:ascii="Cambria Math" w:eastAsiaTheme="minorEastAsia" w:hAnsi="Cambria Math"/>
                  <w:i/>
                </w:rPr>
              </m:ctrlPr>
            </m:boxPr>
            <m:e>
              <m:box>
                <m:boxPr>
                  <m:ctrlPr>
                    <w:rPr>
                      <w:rFonts w:ascii="Cambria Math" w:eastAsiaTheme="minorEastAsia" w:hAnsi="Cambria Math"/>
                      <w:i/>
                    </w:rPr>
                  </m:ctrlPr>
                </m:boxPr>
                <m:e>
                  <m:box>
                    <m:boxPr>
                      <m:ctrlPr>
                        <w:rPr>
                          <w:rFonts w:ascii="Cambria Math" w:eastAsiaTheme="minorEastAsia" w:hAnsi="Cambria Math"/>
                          <w:i/>
                        </w:rPr>
                      </m:ctrlPr>
                    </m:boxPr>
                    <m:e>
                      <m:groupChr>
                        <m:groupChrPr>
                          <m:ctrlPr>
                            <w:rPr>
                              <w:rFonts w:ascii="Cambria Math" w:eastAsiaTheme="minorEastAsia" w:hAnsi="Cambria Math"/>
                              <w:i/>
                            </w:rPr>
                          </m:ctrlPr>
                        </m:groupChrPr>
                        <m:e>
                          <m:r>
                            <w:rPr>
                              <w:rFonts w:ascii="Cambria Math" w:eastAsia="Cambria Math" w:hAnsi="Cambria Math" w:cs="Cambria Math"/>
                            </w:rPr>
                            <m:t xml:space="preserve"> </m:t>
                          </m:r>
                        </m:e>
                      </m:groupChr>
                    </m:e>
                  </m:box>
                </m:e>
              </m:box>
              <m:r>
                <w:rPr>
                  <w:rFonts w:ascii="Cambria Math" w:eastAsia="Cambria Math" w:hAnsi="Cambria Math" w:cs="Cambria Math"/>
                </w:rPr>
                <m:t>d</m:t>
              </m:r>
              <m:r>
                <w:rPr>
                  <w:rFonts w:ascii="Cambria Math" w:eastAsia="Cambria Math" w:hAnsi="Cambria Math" w:cs="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Cambria Math" w:hAnsi="Cambria Math" w:cs="Cambria Math"/>
                        </w:rPr>
                        <m:t>V</m:t>
                      </m:r>
                    </m:e>
                    <m:sup>
                      <m:r>
                        <w:rPr>
                          <w:rFonts w:ascii="Cambria Math" w:eastAsiaTheme="minorEastAsia" w:hAnsi="Cambria Math"/>
                        </w:rPr>
                        <m:t>2</m:t>
                      </m:r>
                    </m:sup>
                  </m:sSup>
                </m:num>
                <m:den>
                  <m:r>
                    <w:rPr>
                      <w:rFonts w:ascii="Cambria Math" w:eastAsia="Cambria Math" w:hAnsi="Cambria Math" w:cs="Cambria Math"/>
                    </w:rPr>
                    <m:t>2∙</m:t>
                  </m:r>
                  <m:r>
                    <w:rPr>
                      <w:rFonts w:ascii="Cambria Math" w:eastAsia="Cambria Math" w:hAnsi="Cambria Math" w:cs="Cambria Math"/>
                    </w:rPr>
                    <m:t>μ</m:t>
                  </m:r>
                  <m:r>
                    <w:rPr>
                      <w:rFonts w:ascii="Cambria Math" w:eastAsia="Cambria Math" w:hAnsi="Cambria Math" w:cs="Cambria Math"/>
                    </w:rPr>
                    <m:t>∙</m:t>
                  </m:r>
                  <m:r>
                    <w:rPr>
                      <w:rFonts w:ascii="Cambria Math" w:eastAsia="Cambria Math" w:hAnsi="Cambria Math" w:cs="Cambria Math"/>
                    </w:rPr>
                    <m:t>g</m:t>
                  </m:r>
                </m:den>
              </m:f>
            </m:e>
          </m:box>
          <m:groupChr>
            <m:groupChrPr>
              <m:ctrlPr>
                <w:rPr>
                  <w:rFonts w:ascii="Cambria Math" w:eastAsiaTheme="minorEastAsia" w:hAnsi="Cambria Math"/>
                  <w:i/>
                </w:rPr>
              </m:ctrlPr>
            </m:groupChrPr>
            <m:e>
              <m:r>
                <w:rPr>
                  <w:rFonts w:ascii="Cambria Math" w:eastAsia="Cambria Math" w:hAnsi="Cambria Math" w:cs="Cambria Math"/>
                </w:rPr>
                <m:t xml:space="preserve"> </m:t>
              </m:r>
            </m:e>
          </m:groupChr>
        </m:oMath>
      </m:oMathPara>
    </w:p>
    <w:p w:rsidR="0027380B" w:rsidRDefault="00EC37DC">
      <w:pPr>
        <w:pStyle w:val="TrapezaThematonStyle"/>
        <w:spacing w:line="360" w:lineRule="auto"/>
        <w:jc w:val="both"/>
        <w:rPr>
          <w:i/>
        </w:rPr>
      </w:pPr>
      <m:oMathPara>
        <m:oMath>
          <m:r>
            <w:rPr>
              <w:rFonts w:ascii="Cambria Math" w:eastAsia="Cambria Math" w:hAnsi="Cambria Math" w:cs="Cambria Math"/>
            </w:rPr>
            <m:t>d</m:t>
          </m:r>
          <m:r>
            <w:rPr>
              <w:rFonts w:ascii="Cambria Math" w:eastAsia="Cambria Math" w:hAnsi="Cambria Math" w:cs="Cambria Math"/>
            </w:rPr>
            <m:t xml:space="preserve">=16 </m:t>
          </m:r>
          <m:r>
            <w:rPr>
              <w:rFonts w:ascii="Cambria Math" w:eastAsia="Cambria Math" w:hAnsi="Cambria Math" w:cs="Cambria Math"/>
            </w:rPr>
            <m:t>m</m:t>
          </m:r>
        </m:oMath>
      </m:oMathPara>
    </w:p>
    <w:p w:rsidR="0027380B" w:rsidRDefault="00EC37DC">
      <w:pPr>
        <w:pStyle w:val="TrapezaThematonStyle"/>
        <w:spacing w:line="360" w:lineRule="auto"/>
        <w:jc w:val="right"/>
      </w:pPr>
      <w:r>
        <w:rPr>
          <w:b/>
        </w:rPr>
        <w:t xml:space="preserve">Μονάδες </w:t>
      </w:r>
      <w:r>
        <w:rPr>
          <w:b/>
        </w:rPr>
        <w:t>8</w:t>
      </w:r>
    </w:p>
    <w:p w:rsidR="0027380B" w:rsidRDefault="0027380B">
      <w:pPr>
        <w:pStyle w:val="TrapezaThematonStyle"/>
        <w:spacing w:line="360" w:lineRule="auto"/>
        <w:sectPr w:rsidR="0027380B">
          <w:type w:val="continuous"/>
          <w:pgSz w:w="11906" w:h="16838"/>
          <w:pgMar w:top="1080" w:right="1080" w:bottom="1080" w:left="1080" w:header="720" w:footer="720" w:gutter="0"/>
          <w:cols w:space="720"/>
        </w:sectPr>
      </w:pP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16463</w:t>
      </w:r>
    </w:p>
    <w:p w:rsidR="0027380B" w:rsidRDefault="00EC37DC">
      <w:pPr>
        <w:pStyle w:val="TrapezaThematonStyle"/>
        <w:spacing w:line="360" w:lineRule="auto"/>
        <w:rPr>
          <w:rFonts w:asciiTheme="minorHAnsi" w:hAnsiTheme="minorHAnsi"/>
          <w:b/>
          <w:sz w:val="22"/>
          <w:szCs w:val="22"/>
        </w:rPr>
      </w:pPr>
      <w:r>
        <w:rPr>
          <w:rFonts w:asciiTheme="minorHAnsi" w:hAnsiTheme="minorHAnsi"/>
          <w:b/>
          <w:sz w:val="22"/>
          <w:szCs w:val="22"/>
        </w:rPr>
        <w:t>ΘΕΜΑ 4</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sz w:val="22"/>
          <w:szCs w:val="22"/>
        </w:rPr>
        <w:t xml:space="preserve">Ένα βλήμα μάζας </w:t>
      </w:r>
      <m:oMath>
        <m:r>
          <w:rPr>
            <w:rFonts w:ascii="Cambria Math" w:eastAsia="Cambria Math" w:hAnsi="Cambria Math" w:cs="Cambria Math"/>
            <w:sz w:val="22"/>
            <w:szCs w:val="22"/>
          </w:rPr>
          <m:t>m</m:t>
        </m:r>
        <m:r>
          <w:rPr>
            <w:rFonts w:ascii="Cambria Math" w:eastAsia="Cambria Math" w:hAnsi="Cambria Math" w:cs="Cambria Math"/>
            <w:sz w:val="22"/>
            <w:szCs w:val="22"/>
          </w:rPr>
          <m:t>=0,1</m:t>
        </m:r>
        <m:r>
          <w:rPr>
            <w:rFonts w:ascii="Cambria Math" w:eastAsia="Cambria Math" w:hAnsi="Cambria Math" w:cs="Cambria Math"/>
            <w:sz w:val="22"/>
            <w:szCs w:val="22"/>
          </w:rPr>
          <m:t>kg</m:t>
        </m:r>
      </m:oMath>
      <w:r>
        <w:rPr>
          <w:rFonts w:asciiTheme="minorHAnsi" w:hAnsiTheme="minorHAnsi"/>
          <w:sz w:val="22"/>
          <w:szCs w:val="22"/>
        </w:rPr>
        <w:t xml:space="preserve"> </w:t>
      </w:r>
      <w:r>
        <w:rPr>
          <w:rFonts w:asciiTheme="minorHAnsi" w:hAnsiTheme="minorHAnsi"/>
          <w:sz w:val="22"/>
          <w:szCs w:val="22"/>
        </w:rPr>
        <w:t xml:space="preserve">κινείται με οριζόντια ταχύτητα μέτρου </w:t>
      </w:r>
      <m:oMath>
        <m:sSub>
          <m:sSubPr>
            <m:ctrlPr>
              <w:rPr>
                <w:rFonts w:ascii="Cambria Math" w:hAnsi="Cambria Math"/>
                <w:i/>
                <w:sz w:val="22"/>
                <w:szCs w:val="22"/>
              </w:rPr>
            </m:ctrlPr>
          </m:sSubPr>
          <m:e>
            <m:r>
              <w:rPr>
                <w:rFonts w:ascii="Cambria Math" w:eastAsia="Cambria Math" w:hAnsi="Cambria Math" w:cs="Cambria Math"/>
                <w:sz w:val="22"/>
                <w:szCs w:val="22"/>
              </w:rPr>
              <m:t>u</m:t>
            </m:r>
          </m:e>
          <m:sub>
            <m:r>
              <w:rPr>
                <w:rFonts w:ascii="Cambria Math" w:hAnsi="Cambria Math"/>
                <w:sz w:val="22"/>
                <w:szCs w:val="22"/>
              </w:rPr>
              <m:t>1</m:t>
            </m:r>
          </m:sub>
        </m:sSub>
        <m:r>
          <w:rPr>
            <w:rFonts w:ascii="Cambria Math" w:eastAsia="Cambria Math" w:hAnsi="Cambria Math" w:cs="Cambria Math"/>
            <w:sz w:val="22"/>
            <w:szCs w:val="22"/>
          </w:rPr>
          <m:t xml:space="preserve">=100 </m:t>
        </m:r>
        <m:r>
          <w:rPr>
            <w:rFonts w:ascii="Cambria Math" w:eastAsia="Cambria Math" w:hAnsi="Cambria Math" w:cs="Cambria Math"/>
            <w:sz w:val="22"/>
            <w:szCs w:val="22"/>
          </w:rPr>
          <m:t>m</m:t>
        </m:r>
        <m:r>
          <w:rPr>
            <w:rFonts w:ascii="Cambria Math" w:eastAsia="Cambria Math" w:hAnsi="Cambria Math" w:cs="Cambria Math"/>
            <w:sz w:val="22"/>
            <w:szCs w:val="22"/>
          </w:rPr>
          <m:t>/</m:t>
        </m:r>
        <m:r>
          <w:rPr>
            <w:rFonts w:ascii="Cambria Math" w:eastAsia="Cambria Math" w:hAnsi="Cambria Math" w:cs="Cambria Math"/>
            <w:sz w:val="22"/>
            <w:szCs w:val="22"/>
          </w:rPr>
          <m:t>s</m:t>
        </m:r>
      </m:oMath>
      <w:r>
        <w:rPr>
          <w:rFonts w:asciiTheme="minorHAnsi" w:hAnsiTheme="minorHAnsi"/>
          <w:sz w:val="22"/>
          <w:szCs w:val="22"/>
        </w:rPr>
        <w:t xml:space="preserve"> και συναντά ένα ακίνητο κιβώτιο μάζας </w:t>
      </w:r>
      <m:oMath>
        <m:r>
          <w:rPr>
            <w:rFonts w:ascii="Cambria Math" w:eastAsia="Cambria Math" w:hAnsi="Cambria Math" w:cs="Cambria Math"/>
            <w:sz w:val="22"/>
            <w:szCs w:val="22"/>
          </w:rPr>
          <m:t>M</m:t>
        </m:r>
      </m:oMath>
      <w:r>
        <w:rPr>
          <w:rFonts w:asciiTheme="minorHAnsi" w:hAnsiTheme="minorHAnsi"/>
          <w:sz w:val="22"/>
          <w:szCs w:val="22"/>
        </w:rPr>
        <w:t xml:space="preserve">, το οποίο βρίσκεται σε ένα οριζόντιο επίπεδο. Το βλήμα διαπερνά το κιβώτιο και εξέρχεται από αυτό με οριζόντια ταχύτητα </w:t>
      </w:r>
      <m:oMath>
        <m:sSub>
          <m:sSubPr>
            <m:ctrlPr>
              <w:rPr>
                <w:rFonts w:ascii="Cambria Math" w:hAnsi="Cambria Math"/>
                <w:i/>
                <w:sz w:val="22"/>
                <w:szCs w:val="22"/>
              </w:rPr>
            </m:ctrlPr>
          </m:sSubPr>
          <m:e>
            <m:r>
              <w:rPr>
                <w:rFonts w:ascii="Cambria Math" w:eastAsia="Cambria Math" w:hAnsi="Cambria Math" w:cs="Cambria Math"/>
                <w:sz w:val="22"/>
                <w:szCs w:val="22"/>
              </w:rPr>
              <m:t>u</m:t>
            </m:r>
          </m:e>
          <m:sub>
            <m:r>
              <w:rPr>
                <w:rFonts w:ascii="Cambria Math" w:hAnsi="Cambria Math"/>
                <w:sz w:val="22"/>
                <w:szCs w:val="22"/>
              </w:rPr>
              <m:t>2</m:t>
            </m:r>
          </m:sub>
        </m:sSub>
        <m:r>
          <w:rPr>
            <w:rFonts w:ascii="Cambria Math" w:eastAsia="Cambria Math" w:hAnsi="Cambria Math" w:cs="Cambria Math"/>
            <w:sz w:val="22"/>
            <w:szCs w:val="22"/>
          </w:rPr>
          <m:t xml:space="preserve">=20 </m:t>
        </m:r>
        <m:r>
          <w:rPr>
            <w:rFonts w:ascii="Cambria Math" w:eastAsia="Cambria Math" w:hAnsi="Cambria Math" w:cs="Cambria Math"/>
            <w:sz w:val="22"/>
            <w:szCs w:val="22"/>
          </w:rPr>
          <m:t>m</m:t>
        </m:r>
        <m:r>
          <w:rPr>
            <w:rFonts w:ascii="Cambria Math" w:eastAsia="Cambria Math" w:hAnsi="Cambria Math" w:cs="Cambria Math"/>
            <w:sz w:val="22"/>
            <w:szCs w:val="22"/>
          </w:rPr>
          <m:t>/</m:t>
        </m:r>
        <m:r>
          <w:rPr>
            <w:rFonts w:ascii="Cambria Math" w:eastAsia="Cambria Math" w:hAnsi="Cambria Math" w:cs="Cambria Math"/>
            <w:sz w:val="22"/>
            <w:szCs w:val="22"/>
          </w:rPr>
          <m:t>s</m:t>
        </m:r>
      </m:oMath>
      <w:r>
        <w:rPr>
          <w:rFonts w:asciiTheme="minorHAnsi" w:hAnsiTheme="minorHAnsi"/>
          <w:sz w:val="22"/>
          <w:szCs w:val="22"/>
        </w:rPr>
        <w:t>, ενώ το κιβώτιο αμέσως μετά τη</w:t>
      </w:r>
      <w:r>
        <w:rPr>
          <w:rFonts w:asciiTheme="minorHAnsi" w:hAnsiTheme="minorHAnsi"/>
          <w:sz w:val="22"/>
          <w:szCs w:val="22"/>
        </w:rPr>
        <w:t xml:space="preserve">ν κρούση αποκτά ταχύτητα </w:t>
      </w:r>
      <m:oMath>
        <m:r>
          <w:rPr>
            <w:rFonts w:ascii="Cambria Math" w:eastAsia="Cambria Math" w:hAnsi="Cambria Math" w:cs="Cambria Math"/>
            <w:sz w:val="22"/>
            <w:szCs w:val="22"/>
          </w:rPr>
          <m:t>V</m:t>
        </m:r>
        <m:r>
          <w:rPr>
            <w:rFonts w:ascii="Cambria Math" w:eastAsia="Cambria Math" w:hAnsi="Cambria Math" w:cs="Cambria Math"/>
            <w:sz w:val="22"/>
            <w:szCs w:val="22"/>
          </w:rPr>
          <m:t xml:space="preserve">=5 </m:t>
        </m:r>
        <m:r>
          <w:rPr>
            <w:rFonts w:ascii="Cambria Math" w:eastAsia="Cambria Math" w:hAnsi="Cambria Math" w:cs="Cambria Math"/>
            <w:sz w:val="22"/>
            <w:szCs w:val="22"/>
          </w:rPr>
          <m:t>m</m:t>
        </m:r>
        <m:r>
          <w:rPr>
            <w:rFonts w:ascii="Cambria Math" w:eastAsia="Cambria Math" w:hAnsi="Cambria Math" w:cs="Cambria Math"/>
            <w:sz w:val="22"/>
            <w:szCs w:val="22"/>
          </w:rPr>
          <m:t>/</m:t>
        </m:r>
        <m:r>
          <w:rPr>
            <w:rFonts w:ascii="Cambria Math" w:eastAsia="Cambria Math" w:hAnsi="Cambria Math" w:cs="Cambria Math"/>
            <w:sz w:val="22"/>
            <w:szCs w:val="22"/>
          </w:rPr>
          <m:t>s</m:t>
        </m:r>
      </m:oMath>
      <w:r>
        <w:rPr>
          <w:rFonts w:asciiTheme="minorHAnsi" w:hAnsiTheme="minorHAnsi"/>
          <w:sz w:val="22"/>
          <w:szCs w:val="22"/>
        </w:rPr>
        <w:t xml:space="preserve">. </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bCs/>
          <w:sz w:val="22"/>
          <w:szCs w:val="22"/>
        </w:rPr>
        <w:t>4.1.</w:t>
      </w:r>
      <w:r>
        <w:rPr>
          <w:rFonts w:asciiTheme="minorHAnsi" w:hAnsiTheme="minorHAnsi"/>
          <w:sz w:val="22"/>
          <w:szCs w:val="22"/>
        </w:rPr>
        <w:t xml:space="preserve"> Να υπολογίσετε την μάζα του κιβωτίου. </w:t>
      </w:r>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bCs/>
          <w:i/>
          <w:iCs/>
          <w:sz w:val="22"/>
          <w:szCs w:val="22"/>
        </w:rPr>
        <w:t>Μονάδες 6</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bCs/>
          <w:sz w:val="22"/>
          <w:szCs w:val="22"/>
        </w:rPr>
        <w:t xml:space="preserve">4.2. </w:t>
      </w:r>
      <w:r>
        <w:rPr>
          <w:rFonts w:asciiTheme="minorHAnsi" w:hAnsiTheme="minorHAnsi"/>
          <w:sz w:val="22"/>
          <w:szCs w:val="22"/>
        </w:rPr>
        <w:t xml:space="preserve">Να βρείτε την μέση δύναμη που δέχτηκε το βλήμα από το κιβώτιο, αν το χρονικό διάστημα που χρειάστηκε να περάσει μέσα από το κιβώτιο ήταν </w:t>
      </w:r>
      <m:oMath>
        <m:r>
          <w:rPr>
            <w:rFonts w:ascii="Cambria Math" w:eastAsia="Cambria Math" w:hAnsi="Cambria Math" w:cs="Cambria Math"/>
            <w:sz w:val="22"/>
            <w:szCs w:val="22"/>
          </w:rPr>
          <m:t>Δ</m:t>
        </m:r>
        <m:r>
          <w:rPr>
            <w:rFonts w:ascii="Cambria Math" w:eastAsia="Cambria Math" w:hAnsi="Cambria Math" w:cs="Cambria Math"/>
            <w:sz w:val="22"/>
            <w:szCs w:val="22"/>
          </w:rPr>
          <m:t>t</m:t>
        </m:r>
        <m:r>
          <w:rPr>
            <w:rFonts w:ascii="Cambria Math" w:eastAsia="Cambria Math" w:hAnsi="Cambria Math" w:cs="Cambria Math"/>
            <w:sz w:val="22"/>
            <w:szCs w:val="22"/>
          </w:rPr>
          <m:t>=0,2</m:t>
        </m:r>
        <m:r>
          <w:rPr>
            <w:rFonts w:ascii="Cambria Math" w:eastAsia="Cambria Math" w:hAnsi="Cambria Math" w:cs="Cambria Math"/>
            <w:sz w:val="22"/>
            <w:szCs w:val="22"/>
          </w:rPr>
          <m:t>s</m:t>
        </m:r>
      </m:oMath>
      <w:r>
        <w:rPr>
          <w:rFonts w:asciiTheme="minorHAnsi" w:hAnsiTheme="minorHAnsi"/>
          <w:sz w:val="22"/>
          <w:szCs w:val="22"/>
        </w:rPr>
        <w:t xml:space="preserve">. </w:t>
      </w:r>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bCs/>
          <w:i/>
          <w:iCs/>
          <w:sz w:val="22"/>
          <w:szCs w:val="22"/>
        </w:rPr>
        <w:lastRenderedPageBreak/>
        <w:t>Μονάδες 6</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bCs/>
          <w:sz w:val="22"/>
          <w:szCs w:val="22"/>
        </w:rPr>
        <w:t>4.3.</w:t>
      </w:r>
      <w:r>
        <w:rPr>
          <w:rFonts w:asciiTheme="minorHAnsi" w:hAnsiTheme="minorHAnsi"/>
          <w:sz w:val="22"/>
          <w:szCs w:val="22"/>
        </w:rPr>
        <w:t xml:space="preserve"> Υπολογίστε το ποσοστό της αρχικής κινητικής ενέργειας του βλήματος που μεταφέρθηκε στο κιβώτιο εξαιτίας της κρούσης. </w:t>
      </w:r>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bCs/>
          <w:i/>
          <w:iCs/>
          <w:sz w:val="22"/>
          <w:szCs w:val="22"/>
        </w:rPr>
        <w:t>Μονάδες 6</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bCs/>
          <w:sz w:val="22"/>
          <w:szCs w:val="22"/>
        </w:rPr>
        <w:t>4.4.</w:t>
      </w:r>
      <w:r>
        <w:rPr>
          <w:rFonts w:asciiTheme="minorHAnsi" w:hAnsiTheme="minorHAnsi"/>
          <w:sz w:val="22"/>
          <w:szCs w:val="22"/>
        </w:rPr>
        <w:t xml:space="preserve"> Το κιβώτιο διανύει απόσταση </w:t>
      </w:r>
      <m:oMath>
        <m:r>
          <w:rPr>
            <w:rFonts w:ascii="Cambria Math" w:eastAsia="Cambria Math" w:hAnsi="Cambria Math" w:cs="Cambria Math"/>
            <w:sz w:val="22"/>
            <w:szCs w:val="22"/>
          </w:rPr>
          <m:t>s</m:t>
        </m:r>
        <m:r>
          <w:rPr>
            <w:rFonts w:ascii="Cambria Math" w:eastAsia="Cambria Math" w:hAnsi="Cambria Math" w:cs="Cambria Math"/>
            <w:sz w:val="22"/>
            <w:szCs w:val="22"/>
          </w:rPr>
          <m:t>=4</m:t>
        </m:r>
        <m:r>
          <w:rPr>
            <w:rFonts w:ascii="Cambria Math" w:eastAsia="Cambria Math" w:hAnsi="Cambria Math" w:cs="Cambria Math"/>
            <w:sz w:val="22"/>
            <w:szCs w:val="22"/>
          </w:rPr>
          <m:t>m</m:t>
        </m:r>
      </m:oMath>
      <w:r>
        <w:rPr>
          <w:rFonts w:asciiTheme="minorHAnsi" w:hAnsiTheme="minorHAnsi"/>
          <w:sz w:val="22"/>
          <w:szCs w:val="22"/>
        </w:rPr>
        <w:t xml:space="preserve"> και σταματάει. Να υπολογίσετε τον συντελεστή τριβής ολίσθησης </w:t>
      </w:r>
      <w:r>
        <w:rPr>
          <w:rFonts w:asciiTheme="minorHAnsi" w:hAnsiTheme="minorHAnsi"/>
          <w:sz w:val="22"/>
          <w:szCs w:val="22"/>
        </w:rPr>
        <w:t xml:space="preserve">μεταξύ οριζόντιου επιπέδου και κιβωτίου. Δίνεται η επιτάχυνση της βαρύτητας </w:t>
      </w:r>
      <m:oMath>
        <m:r>
          <w:rPr>
            <w:rFonts w:ascii="Cambria Math" w:eastAsia="Cambria Math" w:hAnsi="Cambria Math" w:cs="Cambria Math"/>
            <w:sz w:val="22"/>
            <w:szCs w:val="22"/>
          </w:rPr>
          <m:t>g</m:t>
        </m:r>
        <m:r>
          <w:rPr>
            <w:rFonts w:ascii="Cambria Math" w:eastAsia="Cambria Math" w:hAnsi="Cambria Math" w:cs="Cambria Math"/>
            <w:sz w:val="22"/>
            <w:szCs w:val="22"/>
          </w:rPr>
          <m:t>=10</m:t>
        </m:r>
        <m:f>
          <m:fPr>
            <m:ctrlPr>
              <w:rPr>
                <w:rFonts w:ascii="Cambria Math" w:hAnsi="Cambria Math"/>
                <w:i/>
                <w:sz w:val="22"/>
                <w:szCs w:val="22"/>
              </w:rPr>
            </m:ctrlPr>
          </m:fPr>
          <m:num>
            <m:r>
              <w:rPr>
                <w:rFonts w:ascii="Cambria Math" w:eastAsia="Cambria Math" w:hAnsi="Cambria Math" w:cs="Cambria Math"/>
                <w:sz w:val="22"/>
                <w:szCs w:val="22"/>
              </w:rPr>
              <m:t>m</m:t>
            </m:r>
          </m:num>
          <m:den>
            <m:sSup>
              <m:sSupPr>
                <m:ctrlPr>
                  <w:rPr>
                    <w:rFonts w:ascii="Cambria Math" w:hAnsi="Cambria Math"/>
                    <w:i/>
                    <w:sz w:val="22"/>
                    <w:szCs w:val="22"/>
                  </w:rPr>
                </m:ctrlPr>
              </m:sSupPr>
              <m:e>
                <m:r>
                  <w:rPr>
                    <w:rFonts w:ascii="Cambria Math" w:eastAsia="Cambria Math" w:hAnsi="Cambria Math" w:cs="Cambria Math"/>
                    <w:sz w:val="22"/>
                    <w:szCs w:val="22"/>
                  </w:rPr>
                  <m:t>s</m:t>
                </m:r>
              </m:e>
              <m:sup>
                <m:r>
                  <w:rPr>
                    <w:rFonts w:ascii="Cambria Math" w:hAnsi="Cambria Math"/>
                    <w:sz w:val="22"/>
                    <w:szCs w:val="22"/>
                  </w:rPr>
                  <m:t>2</m:t>
                </m:r>
              </m:sup>
            </m:sSup>
          </m:den>
        </m:f>
      </m:oMath>
      <w:r>
        <w:rPr>
          <w:rFonts w:asciiTheme="minorHAnsi" w:hAnsiTheme="minorHAnsi"/>
          <w:sz w:val="22"/>
          <w:szCs w:val="22"/>
        </w:rPr>
        <w:t>.</w:t>
      </w:r>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bCs/>
          <w:i/>
          <w:iCs/>
          <w:sz w:val="22"/>
          <w:szCs w:val="22"/>
        </w:rPr>
        <w:t>Μονάδες 7</w:t>
      </w:r>
    </w:p>
    <w:p w:rsidR="0027380B" w:rsidRDefault="0027380B">
      <w:pPr>
        <w:pStyle w:val="TrapezaThematonStyle"/>
        <w:spacing w:line="360" w:lineRule="auto"/>
        <w:rPr>
          <w:rFonts w:asciiTheme="minorHAnsi" w:hAnsiTheme="minorHAnsi"/>
          <w:sz w:val="22"/>
          <w:szCs w:val="22"/>
        </w:rPr>
      </w:pPr>
    </w:p>
    <w:p w:rsidR="0027380B" w:rsidRDefault="0027380B">
      <w:pPr>
        <w:pStyle w:val="TrapezaThematonStyle"/>
        <w:spacing w:line="360" w:lineRule="auto"/>
        <w:rPr>
          <w:rFonts w:asciiTheme="minorHAnsi" w:hAnsiTheme="minorHAnsi"/>
          <w:sz w:val="22"/>
          <w:szCs w:val="22"/>
        </w:rPr>
        <w:sectPr w:rsidR="0027380B">
          <w:type w:val="continuous"/>
          <w:pgSz w:w="11906" w:h="16838"/>
          <w:pgMar w:top="1080" w:right="1080" w:bottom="1080" w:left="1080" w:header="720" w:footer="720" w:gutter="0"/>
          <w:cols w:space="720"/>
        </w:sectPr>
      </w:pP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16463</w:t>
      </w:r>
    </w:p>
    <w:p w:rsidR="0027380B" w:rsidRDefault="00EC37DC">
      <w:pPr>
        <w:pStyle w:val="TrapezaThematonStyle"/>
        <w:spacing w:line="360" w:lineRule="auto"/>
        <w:rPr>
          <w:rFonts w:asciiTheme="minorHAnsi" w:hAnsiTheme="minorHAnsi"/>
          <w:b/>
          <w:sz w:val="22"/>
          <w:szCs w:val="22"/>
        </w:rPr>
      </w:pPr>
      <w:r>
        <w:rPr>
          <w:rFonts w:asciiTheme="minorHAnsi" w:hAnsiTheme="minorHAnsi"/>
          <w:b/>
          <w:sz w:val="22"/>
          <w:szCs w:val="22"/>
        </w:rPr>
        <w:t>ΘΕΜΑ 4</w:t>
      </w:r>
    </w:p>
    <w:p w:rsidR="0027380B" w:rsidRDefault="00EC37DC">
      <w:pPr>
        <w:pStyle w:val="TrapezaThematonStyle"/>
        <w:jc w:val="both"/>
        <w:rPr>
          <w:rFonts w:asciiTheme="minorHAnsi" w:hAnsiTheme="minorHAnsi"/>
          <w:sz w:val="22"/>
          <w:szCs w:val="22"/>
        </w:rPr>
      </w:pPr>
      <w:r>
        <w:rPr>
          <w:rFonts w:asciiTheme="minorHAnsi" w:hAnsiTheme="minorHAnsi"/>
          <w:b/>
          <w:sz w:val="22"/>
          <w:szCs w:val="22"/>
        </w:rPr>
        <w:t>4.1.</w:t>
      </w:r>
      <w:r>
        <w:rPr>
          <w:rFonts w:asciiTheme="minorHAnsi" w:hAnsiTheme="minorHAnsi"/>
          <w:sz w:val="22"/>
          <w:szCs w:val="22"/>
        </w:rPr>
        <w:t xml:space="preserve"> </w:t>
      </w:r>
      <w:r>
        <w:rPr>
          <w:rFonts w:asciiTheme="minorHAnsi" w:hAnsiTheme="minorHAnsi"/>
          <w:sz w:val="22"/>
          <w:szCs w:val="22"/>
        </w:rPr>
        <w:t>Κατά την διάρκεια του φαινομένου, στο οποίο το βλήμα διαπερνά το κιβώτιο, το σύστημα των δύο μαζών είναι μονωμένο και ισχύει η διατήρηση της ορμής. Έχουμε:</w:t>
      </w:r>
    </w:p>
    <w:p w:rsidR="0027380B" w:rsidRDefault="00EC37DC">
      <w:pPr>
        <w:pStyle w:val="TrapezaThematonStyle"/>
        <w:jc w:val="both"/>
        <w:rPr>
          <w:rFonts w:asciiTheme="minorHAnsi" w:hAnsiTheme="minorHAnsi"/>
          <w:sz w:val="22"/>
          <w:szCs w:val="22"/>
        </w:rPr>
      </w:pPr>
      <w:r>
        <w:rPr>
          <w:rFonts w:ascii="Cambria Math" w:hAnsi="Cambria Math"/>
          <w:i/>
          <w:sz w:val="22"/>
          <w:szCs w:val="22"/>
        </w:rPr>
        <w:br/>
      </w:r>
      <m:oMathPara>
        <m:oMath>
          <m:sSub>
            <m:sSubPr>
              <m:ctrlPr>
                <w:rPr>
                  <w:rFonts w:ascii="Cambria Math" w:hAnsi="Cambria Math"/>
                  <w:i/>
                  <w:sz w:val="22"/>
                  <w:szCs w:val="22"/>
                </w:rPr>
              </m:ctrlPr>
            </m:sSubPr>
            <m:e>
              <m:r>
                <w:rPr>
                  <w:rFonts w:ascii="Cambria Math" w:eastAsia="Cambria Math" w:hAnsi="Cambria Math" w:cs="Cambria Math"/>
                  <w:sz w:val="22"/>
                  <w:szCs w:val="22"/>
                </w:rPr>
                <m:t>P</m:t>
              </m:r>
            </m:e>
            <m:sub>
              <m:r>
                <w:rPr>
                  <w:rFonts w:ascii="Cambria Math" w:hAnsi="Cambria Math"/>
                  <w:sz w:val="22"/>
                  <w:szCs w:val="22"/>
                </w:rPr>
                <m:t>αρχ</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P</m:t>
              </m:r>
            </m:e>
            <m:sub>
              <m:r>
                <w:rPr>
                  <w:rFonts w:ascii="Cambria Math" w:hAnsi="Cambria Math"/>
                  <w:sz w:val="22"/>
                  <w:szCs w:val="22"/>
                </w:rPr>
                <m:t>τελ</m:t>
              </m:r>
            </m:sub>
          </m:sSub>
          <m:r>
            <w:rPr>
              <w:rFonts w:ascii="Cambria Math" w:eastAsia="Cambria Math" w:hAnsi="Cambria Math" w:cs="Cambria Math"/>
              <w:sz w:val="22"/>
              <w:szCs w:val="22"/>
            </w:rPr>
            <m:t>⟺</m:t>
          </m:r>
          <m:r>
            <w:rPr>
              <w:rFonts w:ascii="Cambria Math" w:eastAsia="Cambria Math" w:hAnsi="Cambria Math" w:cs="Cambria Math"/>
              <w:sz w:val="22"/>
              <w:szCs w:val="22"/>
            </w:rPr>
            <m:t>m</m:t>
          </m:r>
          <m:sSub>
            <m:sSubPr>
              <m:ctrlPr>
                <w:rPr>
                  <w:rFonts w:ascii="Cambria Math" w:hAnsi="Cambria Math"/>
                  <w:i/>
                  <w:sz w:val="22"/>
                  <w:szCs w:val="22"/>
                </w:rPr>
              </m:ctrlPr>
            </m:sSubPr>
            <m:e>
              <m:r>
                <w:rPr>
                  <w:rFonts w:ascii="Cambria Math" w:eastAsia="Cambria Math" w:hAnsi="Cambria Math" w:cs="Cambria Math"/>
                  <w:sz w:val="22"/>
                  <w:szCs w:val="22"/>
                </w:rPr>
                <m:t>u</m:t>
              </m:r>
            </m:e>
            <m:sub>
              <m:r>
                <w:rPr>
                  <w:rFonts w:ascii="Cambria Math" w:hAnsi="Cambria Math"/>
                  <w:sz w:val="22"/>
                  <w:szCs w:val="22"/>
                </w:rPr>
                <m:t>1</m:t>
              </m:r>
            </m:sub>
          </m:sSub>
          <m:r>
            <w:rPr>
              <w:rFonts w:ascii="Cambria Math" w:eastAsia="Cambria Math" w:hAnsi="Cambria Math" w:cs="Cambria Math"/>
              <w:sz w:val="22"/>
              <w:szCs w:val="22"/>
            </w:rPr>
            <m:t>=</m:t>
          </m:r>
          <m:r>
            <w:rPr>
              <w:rFonts w:ascii="Cambria Math" w:eastAsia="Cambria Math" w:hAnsi="Cambria Math" w:cs="Cambria Math"/>
              <w:sz w:val="22"/>
              <w:szCs w:val="22"/>
            </w:rPr>
            <m:t>m</m:t>
          </m:r>
          <m:sSub>
            <m:sSubPr>
              <m:ctrlPr>
                <w:rPr>
                  <w:rFonts w:ascii="Cambria Math" w:hAnsi="Cambria Math"/>
                  <w:i/>
                  <w:sz w:val="22"/>
                  <w:szCs w:val="22"/>
                </w:rPr>
              </m:ctrlPr>
            </m:sSubPr>
            <m:e>
              <m:r>
                <w:rPr>
                  <w:rFonts w:ascii="Cambria Math" w:eastAsia="Cambria Math" w:hAnsi="Cambria Math" w:cs="Cambria Math"/>
                  <w:sz w:val="22"/>
                  <w:szCs w:val="22"/>
                </w:rPr>
                <m:t>u</m:t>
              </m:r>
            </m:e>
            <m:sub>
              <m:r>
                <w:rPr>
                  <w:rFonts w:ascii="Cambria Math" w:hAnsi="Cambria Math"/>
                  <w:sz w:val="22"/>
                  <w:szCs w:val="22"/>
                </w:rPr>
                <m:t>2</m:t>
              </m:r>
            </m:sub>
          </m:sSub>
          <m:r>
            <w:rPr>
              <w:rFonts w:ascii="Cambria Math" w:eastAsia="Cambria Math" w:hAnsi="Cambria Math" w:cs="Cambria Math"/>
              <w:sz w:val="22"/>
              <w:szCs w:val="22"/>
            </w:rPr>
            <m:t>+</m:t>
          </m:r>
          <m:r>
            <w:rPr>
              <w:rFonts w:ascii="Cambria Math" w:eastAsia="Cambria Math" w:hAnsi="Cambria Math" w:cs="Cambria Math"/>
              <w:sz w:val="22"/>
              <w:szCs w:val="22"/>
            </w:rPr>
            <m:t>M</m:t>
          </m:r>
          <m:r>
            <w:rPr>
              <w:rFonts w:ascii="Cambria Math" w:eastAsia="Cambria Math" w:hAnsi="Cambria Math" w:cs="Cambria Math"/>
              <w:sz w:val="22"/>
              <w:szCs w:val="22"/>
            </w:rPr>
            <m:t>V</m:t>
          </m:r>
          <m:r>
            <w:rPr>
              <w:rFonts w:ascii="Cambria Math" w:eastAsia="Cambria Math" w:hAnsi="Cambria Math" w:cs="Cambria Math"/>
              <w:sz w:val="22"/>
              <w:szCs w:val="22"/>
            </w:rPr>
            <m:t>⟺</m:t>
          </m:r>
          <m:r>
            <w:rPr>
              <w:rFonts w:ascii="Cambria Math" w:eastAsia="Cambria Math" w:hAnsi="Cambria Math" w:cs="Cambria Math"/>
              <w:sz w:val="22"/>
              <w:szCs w:val="22"/>
            </w:rPr>
            <m:t>M</m:t>
          </m:r>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m</m:t>
              </m:r>
              <m:sSub>
                <m:sSubPr>
                  <m:ctrlPr>
                    <w:rPr>
                      <w:rFonts w:ascii="Cambria Math" w:hAnsi="Cambria Math"/>
                      <w:i/>
                      <w:sz w:val="22"/>
                      <w:szCs w:val="22"/>
                    </w:rPr>
                  </m:ctrlPr>
                </m:sSubPr>
                <m:e>
                  <m:r>
                    <w:rPr>
                      <w:rFonts w:ascii="Cambria Math" w:eastAsia="Cambria Math" w:hAnsi="Cambria Math" w:cs="Cambria Math"/>
                      <w:sz w:val="22"/>
                      <w:szCs w:val="22"/>
                    </w:rPr>
                    <m:t>u</m:t>
                  </m:r>
                </m:e>
                <m:sub>
                  <m:r>
                    <w:rPr>
                      <w:rFonts w:ascii="Cambria Math" w:hAnsi="Cambria Math"/>
                      <w:sz w:val="22"/>
                      <w:szCs w:val="22"/>
                    </w:rPr>
                    <m:t>1</m:t>
                  </m:r>
                </m:sub>
              </m:sSub>
              <m:r>
                <w:rPr>
                  <w:rFonts w:ascii="Cambria Math" w:eastAsia="Cambria Math" w:hAnsi="Cambria Math" w:cs="Cambria Math"/>
                  <w:sz w:val="22"/>
                  <w:szCs w:val="22"/>
                </w:rPr>
                <m:t>-</m:t>
              </m:r>
              <m:r>
                <w:rPr>
                  <w:rFonts w:ascii="Cambria Math" w:eastAsia="Cambria Math" w:hAnsi="Cambria Math" w:cs="Cambria Math"/>
                  <w:sz w:val="22"/>
                  <w:szCs w:val="22"/>
                </w:rPr>
                <m:t>m</m:t>
              </m:r>
              <m:sSub>
                <m:sSubPr>
                  <m:ctrlPr>
                    <w:rPr>
                      <w:rFonts w:ascii="Cambria Math" w:hAnsi="Cambria Math"/>
                      <w:i/>
                      <w:sz w:val="22"/>
                      <w:szCs w:val="22"/>
                    </w:rPr>
                  </m:ctrlPr>
                </m:sSubPr>
                <m:e>
                  <m:r>
                    <w:rPr>
                      <w:rFonts w:ascii="Cambria Math" w:eastAsia="Cambria Math" w:hAnsi="Cambria Math" w:cs="Cambria Math"/>
                      <w:sz w:val="22"/>
                      <w:szCs w:val="22"/>
                    </w:rPr>
                    <m:t>u</m:t>
                  </m:r>
                </m:e>
                <m:sub>
                  <m:r>
                    <w:rPr>
                      <w:rFonts w:ascii="Cambria Math" w:hAnsi="Cambria Math"/>
                      <w:sz w:val="22"/>
                      <w:szCs w:val="22"/>
                    </w:rPr>
                    <m:t>2</m:t>
                  </m:r>
                </m:sub>
              </m:sSub>
            </m:num>
            <m:den>
              <m:r>
                <w:rPr>
                  <w:rFonts w:ascii="Cambria Math" w:eastAsia="Cambria Math" w:hAnsi="Cambria Math" w:cs="Cambria Math"/>
                  <w:sz w:val="22"/>
                  <w:szCs w:val="22"/>
                </w:rPr>
                <m:t>V</m:t>
              </m:r>
            </m:den>
          </m:f>
          <m:r>
            <w:rPr>
              <w:rFonts w:ascii="Cambria Math" w:eastAsia="Cambria Math" w:hAnsi="Cambria Math" w:cs="Cambria Math"/>
              <w:sz w:val="22"/>
              <w:szCs w:val="22"/>
            </w:rPr>
            <m:t>⟺</m:t>
          </m:r>
        </m:oMath>
      </m:oMathPara>
    </w:p>
    <w:p w:rsidR="0027380B" w:rsidRDefault="00EC37DC">
      <w:pPr>
        <w:pStyle w:val="TrapezaThematonStyle"/>
        <w:spacing w:line="360" w:lineRule="auto"/>
        <w:ind w:right="-1"/>
        <w:rPr>
          <w:rFonts w:asciiTheme="minorHAnsi" w:hAnsiTheme="minorHAnsi"/>
          <w:iCs/>
          <w:sz w:val="22"/>
          <w:szCs w:val="22"/>
        </w:rPr>
      </w:pPr>
      <m:oMathPara>
        <m:oMath>
          <m:r>
            <w:rPr>
              <w:rFonts w:ascii="Cambria Math" w:eastAsia="Cambria Math" w:hAnsi="Cambria Math" w:cs="Cambria Math"/>
              <w:sz w:val="22"/>
              <w:szCs w:val="22"/>
            </w:rPr>
            <m:t>M</m:t>
          </m:r>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0,1</m:t>
              </m:r>
              <m:r>
                <w:rPr>
                  <w:rFonts w:ascii="Cambria Math" w:eastAsia="Cambria Math" w:hAnsi="Cambria Math" w:cs="Cambria Math"/>
                  <w:sz w:val="22"/>
                  <w:szCs w:val="22"/>
                </w:rPr>
                <m:t>kg</m:t>
              </m:r>
              <m:r>
                <w:rPr>
                  <w:rFonts w:ascii="Cambria Math" w:eastAsia="Cambria Math" w:hAnsi="Cambria Math" w:cs="Cambria Math"/>
                  <w:sz w:val="22"/>
                  <w:szCs w:val="22"/>
                </w:rPr>
                <m:t>100</m:t>
              </m:r>
              <m:f>
                <m:fPr>
                  <m:ctrlPr>
                    <w:rPr>
                      <w:rFonts w:ascii="Cambria Math" w:hAnsi="Cambria Math"/>
                      <w:i/>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r>
                <w:rPr>
                  <w:rFonts w:ascii="Cambria Math" w:eastAsia="Cambria Math" w:hAnsi="Cambria Math" w:cs="Cambria Math"/>
                  <w:sz w:val="22"/>
                  <w:szCs w:val="22"/>
                </w:rPr>
                <m:t>-</m:t>
              </m:r>
              <m:r>
                <w:rPr>
                  <w:rFonts w:ascii="Cambria Math" w:eastAsia="Cambria Math" w:hAnsi="Cambria Math" w:cs="Cambria Math"/>
                  <w:sz w:val="22"/>
                  <w:szCs w:val="22"/>
                </w:rPr>
                <m:t>0,1</m:t>
              </m:r>
              <m:r>
                <w:rPr>
                  <w:rFonts w:ascii="Cambria Math" w:eastAsia="Cambria Math" w:hAnsi="Cambria Math" w:cs="Cambria Math"/>
                  <w:sz w:val="22"/>
                  <w:szCs w:val="22"/>
                </w:rPr>
                <m:t>kg</m:t>
              </m:r>
              <m:r>
                <w:rPr>
                  <w:rFonts w:ascii="Cambria Math" w:eastAsia="Cambria Math" w:hAnsi="Cambria Math" w:cs="Cambria Math"/>
                  <w:sz w:val="22"/>
                  <w:szCs w:val="22"/>
                </w:rPr>
                <m:t xml:space="preserve"> 20</m:t>
              </m:r>
              <m:f>
                <m:fPr>
                  <m:ctrlPr>
                    <w:rPr>
                      <w:rFonts w:ascii="Cambria Math" w:hAnsi="Cambria Math"/>
                      <w:i/>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num>
            <m:den>
              <m:r>
                <w:rPr>
                  <w:rFonts w:ascii="Cambria Math" w:eastAsia="Cambria Math" w:hAnsi="Cambria Math" w:cs="Cambria Math"/>
                  <w:sz w:val="22"/>
                  <w:szCs w:val="22"/>
                </w:rPr>
                <m:t>5</m:t>
              </m:r>
              <m:f>
                <m:fPr>
                  <m:ctrlPr>
                    <w:rPr>
                      <w:rFonts w:ascii="Cambria Math" w:hAnsi="Cambria Math"/>
                      <w:i/>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den>
          </m:f>
          <m:r>
            <w:rPr>
              <w:rFonts w:ascii="Cambria Math" w:eastAsia="Cambria Math" w:hAnsi="Cambria Math" w:cs="Cambria Math"/>
              <w:sz w:val="22"/>
              <w:szCs w:val="22"/>
            </w:rPr>
            <m:t xml:space="preserve">=1,6 </m:t>
          </m:r>
          <m:r>
            <w:rPr>
              <w:rFonts w:ascii="Cambria Math" w:eastAsia="Cambria Math" w:hAnsi="Cambria Math" w:cs="Cambria Math"/>
              <w:sz w:val="22"/>
              <w:szCs w:val="22"/>
            </w:rPr>
            <m:t>kg</m:t>
          </m:r>
        </m:oMath>
      </m:oMathPara>
    </w:p>
    <w:p w:rsidR="0027380B" w:rsidRDefault="00EC37DC">
      <w:pPr>
        <w:pStyle w:val="TrapezaThematonStyle"/>
        <w:jc w:val="right"/>
        <w:rPr>
          <w:rFonts w:asciiTheme="minorHAnsi" w:hAnsiTheme="minorHAnsi"/>
          <w:sz w:val="22"/>
          <w:szCs w:val="22"/>
        </w:rPr>
      </w:pPr>
      <w:r>
        <w:rPr>
          <w:rFonts w:asciiTheme="minorHAnsi" w:hAnsiTheme="minorHAnsi"/>
          <w:b/>
          <w:i/>
          <w:sz w:val="22"/>
          <w:szCs w:val="22"/>
        </w:rPr>
        <w:t>Μονάδες 6</w:t>
      </w:r>
    </w:p>
    <w:p w:rsidR="0027380B" w:rsidRDefault="00EC37DC">
      <w:pPr>
        <w:pStyle w:val="TrapezaThematonStyle"/>
        <w:jc w:val="both"/>
        <w:rPr>
          <w:rFonts w:asciiTheme="minorHAnsi" w:hAnsiTheme="minorHAnsi"/>
          <w:sz w:val="22"/>
          <w:szCs w:val="22"/>
        </w:rPr>
      </w:pPr>
      <w:r>
        <w:rPr>
          <w:rFonts w:asciiTheme="minorHAnsi" w:hAnsiTheme="minorHAnsi"/>
          <w:b/>
          <w:sz w:val="22"/>
          <w:szCs w:val="22"/>
        </w:rPr>
        <w:t>4.2.</w:t>
      </w:r>
      <w:r>
        <w:rPr>
          <w:rFonts w:asciiTheme="minorHAnsi" w:hAnsiTheme="minorHAnsi"/>
          <w:sz w:val="22"/>
          <w:szCs w:val="22"/>
        </w:rPr>
        <w:t xml:space="preserve"> Με χρήση της γενίκευσης του 2</w:t>
      </w:r>
      <w:r>
        <w:rPr>
          <w:rFonts w:asciiTheme="minorHAnsi" w:hAnsiTheme="minorHAnsi"/>
          <w:sz w:val="22"/>
          <w:szCs w:val="22"/>
          <w:vertAlign w:val="superscript"/>
        </w:rPr>
        <w:t>ου</w:t>
      </w:r>
      <w:r>
        <w:rPr>
          <w:rFonts w:asciiTheme="minorHAnsi" w:hAnsiTheme="minorHAnsi"/>
          <w:sz w:val="22"/>
          <w:szCs w:val="22"/>
        </w:rPr>
        <w:t xml:space="preserve"> νόμου του Νεύτωνα, η μέση δύναμη που δέχεται το βλήμα από το κιβώτιο είναι</w:t>
      </w:r>
    </w:p>
    <w:p w:rsidR="0027380B" w:rsidRDefault="00EC37DC">
      <w:pPr>
        <w:pStyle w:val="TrapezaThematonStyle"/>
        <w:jc w:val="both"/>
        <w:rPr>
          <w:rFonts w:asciiTheme="minorHAnsi" w:hAnsiTheme="minorHAnsi"/>
          <w:i/>
          <w:sz w:val="22"/>
          <w:szCs w:val="22"/>
        </w:rPr>
      </w:pPr>
      <m:oMathPara>
        <m:oMath>
          <m:r>
            <w:rPr>
              <w:rFonts w:ascii="Cambria Math" w:eastAsia="Cambria Math" w:hAnsi="Cambria Math" w:cs="Cambria Math"/>
              <w:sz w:val="22"/>
              <w:szCs w:val="22"/>
            </w:rPr>
            <m:t>F</m:t>
          </m:r>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ΔΡ</m:t>
              </m:r>
            </m:num>
            <m:den>
              <m:r>
                <w:rPr>
                  <w:rFonts w:ascii="Cambria Math" w:eastAsia="Cambria Math" w:hAnsi="Cambria Math" w:cs="Cambria Math"/>
                  <w:sz w:val="22"/>
                  <w:szCs w:val="22"/>
                </w:rPr>
                <m:t>Δ</m:t>
              </m:r>
              <m:r>
                <w:rPr>
                  <w:rFonts w:ascii="Cambria Math" w:eastAsia="Cambria Math" w:hAnsi="Cambria Math" w:cs="Cambria Math"/>
                  <w:sz w:val="22"/>
                  <w:szCs w:val="22"/>
                </w:rPr>
                <m:t>t</m:t>
              </m:r>
            </m:den>
          </m:f>
          <m:r>
            <w:rPr>
              <w:rFonts w:ascii="Cambria Math" w:eastAsia="Cambria Math" w:hAnsi="Cambria Math" w:cs="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eastAsia="Cambria Math" w:hAnsi="Cambria Math" w:cs="Cambria Math"/>
                      <w:sz w:val="22"/>
                      <w:szCs w:val="22"/>
                    </w:rPr>
                    <m:t>P</m:t>
                  </m:r>
                </m:e>
                <m:sub>
                  <m:r>
                    <w:rPr>
                      <w:rFonts w:ascii="Cambria Math" w:hAnsi="Cambria Math"/>
                      <w:sz w:val="22"/>
                      <w:szCs w:val="22"/>
                    </w:rPr>
                    <m:t>1</m:t>
                  </m:r>
                  <m:r>
                    <w:rPr>
                      <w:rFonts w:ascii="Cambria Math" w:hAnsi="Cambria Math"/>
                      <w:sz w:val="22"/>
                      <w:szCs w:val="22"/>
                    </w:rPr>
                    <m:t>τελ</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P</m:t>
                  </m:r>
                </m:e>
                <m:sub>
                  <m:r>
                    <w:rPr>
                      <w:rFonts w:ascii="Cambria Math" w:hAnsi="Cambria Math"/>
                      <w:sz w:val="22"/>
                      <w:szCs w:val="22"/>
                    </w:rPr>
                    <m:t>1</m:t>
                  </m:r>
                  <m:r>
                    <w:rPr>
                      <w:rFonts w:ascii="Cambria Math" w:hAnsi="Cambria Math"/>
                      <w:sz w:val="22"/>
                      <w:szCs w:val="22"/>
                    </w:rPr>
                    <m:t>αρχ</m:t>
                  </m:r>
                </m:sub>
              </m:sSub>
            </m:num>
            <m:den>
              <m:r>
                <w:rPr>
                  <w:rFonts w:ascii="Cambria Math" w:eastAsia="Cambria Math" w:hAnsi="Cambria Math" w:cs="Cambria Math"/>
                  <w:sz w:val="22"/>
                  <w:szCs w:val="22"/>
                </w:rPr>
                <m:t>Δt</m:t>
              </m:r>
            </m:den>
          </m:f>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m</m:t>
              </m:r>
              <m:sSub>
                <m:sSubPr>
                  <m:ctrlPr>
                    <w:rPr>
                      <w:rFonts w:ascii="Cambria Math" w:hAnsi="Cambria Math"/>
                      <w:i/>
                      <w:sz w:val="22"/>
                      <w:szCs w:val="22"/>
                    </w:rPr>
                  </m:ctrlPr>
                </m:sSubPr>
                <m:e>
                  <m:r>
                    <w:rPr>
                      <w:rFonts w:ascii="Cambria Math" w:eastAsia="Cambria Math" w:hAnsi="Cambria Math" w:cs="Cambria Math"/>
                      <w:sz w:val="22"/>
                      <w:szCs w:val="22"/>
                    </w:rPr>
                    <m:t>u</m:t>
                  </m:r>
                </m:e>
                <m:sub>
                  <m:r>
                    <w:rPr>
                      <w:rFonts w:ascii="Cambria Math" w:hAnsi="Cambria Math"/>
                      <w:sz w:val="22"/>
                      <w:szCs w:val="22"/>
                    </w:rPr>
                    <m:t>2</m:t>
                  </m:r>
                </m:sub>
              </m:sSub>
              <m:r>
                <w:rPr>
                  <w:rFonts w:ascii="Cambria Math" w:eastAsia="Cambria Math" w:hAnsi="Cambria Math" w:cs="Cambria Math"/>
                  <w:sz w:val="22"/>
                  <w:szCs w:val="22"/>
                </w:rPr>
                <m:t>-</m:t>
              </m:r>
              <m:r>
                <w:rPr>
                  <w:rFonts w:ascii="Cambria Math" w:eastAsia="Cambria Math" w:hAnsi="Cambria Math" w:cs="Cambria Math"/>
                  <w:sz w:val="22"/>
                  <w:szCs w:val="22"/>
                </w:rPr>
                <m:t>m</m:t>
              </m:r>
              <m:sSub>
                <m:sSubPr>
                  <m:ctrlPr>
                    <w:rPr>
                      <w:rFonts w:ascii="Cambria Math" w:hAnsi="Cambria Math"/>
                      <w:i/>
                      <w:sz w:val="22"/>
                      <w:szCs w:val="22"/>
                    </w:rPr>
                  </m:ctrlPr>
                </m:sSubPr>
                <m:e>
                  <m:r>
                    <w:rPr>
                      <w:rFonts w:ascii="Cambria Math" w:eastAsia="Cambria Math" w:hAnsi="Cambria Math" w:cs="Cambria Math"/>
                      <w:sz w:val="22"/>
                      <w:szCs w:val="22"/>
                    </w:rPr>
                    <m:t>u</m:t>
                  </m:r>
                </m:e>
                <m:sub>
                  <m:r>
                    <w:rPr>
                      <w:rFonts w:ascii="Cambria Math" w:hAnsi="Cambria Math"/>
                      <w:sz w:val="22"/>
                      <w:szCs w:val="22"/>
                    </w:rPr>
                    <m:t>1</m:t>
                  </m:r>
                </m:sub>
              </m:sSub>
            </m:num>
            <m:den>
              <m:r>
                <w:rPr>
                  <w:rFonts w:ascii="Cambria Math" w:eastAsia="Cambria Math" w:hAnsi="Cambria Math" w:cs="Cambria Math"/>
                  <w:sz w:val="22"/>
                  <w:szCs w:val="22"/>
                </w:rPr>
                <m:t>Δ</m:t>
              </m:r>
              <m:r>
                <w:rPr>
                  <w:rFonts w:ascii="Cambria Math" w:eastAsia="Cambria Math" w:hAnsi="Cambria Math" w:cs="Cambria Math"/>
                  <w:sz w:val="22"/>
                  <w:szCs w:val="22"/>
                </w:rPr>
                <m:t>t</m:t>
              </m:r>
            </m:den>
          </m:f>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0,1</m:t>
              </m:r>
              <m:r>
                <w:rPr>
                  <w:rFonts w:ascii="Cambria Math" w:eastAsia="Cambria Math" w:hAnsi="Cambria Math" w:cs="Cambria Math"/>
                  <w:sz w:val="22"/>
                  <w:szCs w:val="22"/>
                </w:rPr>
                <m:t>kg</m:t>
              </m:r>
              <m:r>
                <w:rPr>
                  <w:rFonts w:ascii="Cambria Math" w:eastAsia="Cambria Math" w:hAnsi="Cambria Math" w:cs="Cambria Math"/>
                  <w:sz w:val="22"/>
                  <w:szCs w:val="22"/>
                </w:rPr>
                <m:t>20</m:t>
              </m:r>
              <m:f>
                <m:fPr>
                  <m:ctrlPr>
                    <w:rPr>
                      <w:rFonts w:ascii="Cambria Math" w:hAnsi="Cambria Math"/>
                      <w:i/>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r>
                <w:rPr>
                  <w:rFonts w:ascii="Cambria Math" w:eastAsia="Cambria Math" w:hAnsi="Cambria Math" w:cs="Cambria Math"/>
                  <w:sz w:val="22"/>
                  <w:szCs w:val="22"/>
                </w:rPr>
                <m:t>-</m:t>
              </m:r>
              <m:r>
                <w:rPr>
                  <w:rFonts w:ascii="Cambria Math" w:eastAsia="Cambria Math" w:hAnsi="Cambria Math" w:cs="Cambria Math"/>
                  <w:sz w:val="22"/>
                  <w:szCs w:val="22"/>
                </w:rPr>
                <m:t>0,1</m:t>
              </m:r>
              <m:r>
                <w:rPr>
                  <w:rFonts w:ascii="Cambria Math" w:eastAsia="Cambria Math" w:hAnsi="Cambria Math" w:cs="Cambria Math"/>
                  <w:sz w:val="22"/>
                  <w:szCs w:val="22"/>
                </w:rPr>
                <m:t>kg</m:t>
              </m:r>
              <m:r>
                <w:rPr>
                  <w:rFonts w:ascii="Cambria Math" w:eastAsia="Cambria Math" w:hAnsi="Cambria Math" w:cs="Cambria Math"/>
                  <w:sz w:val="22"/>
                  <w:szCs w:val="22"/>
                </w:rPr>
                <m:t xml:space="preserve"> 100</m:t>
              </m:r>
              <m:f>
                <m:fPr>
                  <m:ctrlPr>
                    <w:rPr>
                      <w:rFonts w:ascii="Cambria Math" w:hAnsi="Cambria Math"/>
                      <w:i/>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num>
            <m:den>
              <m:r>
                <w:rPr>
                  <w:rFonts w:ascii="Cambria Math" w:eastAsia="Cambria Math" w:hAnsi="Cambria Math" w:cs="Cambria Math"/>
                  <w:sz w:val="22"/>
                  <w:szCs w:val="22"/>
                </w:rPr>
                <m:t>0,2</m:t>
              </m:r>
              <m:r>
                <w:rPr>
                  <w:rFonts w:ascii="Cambria Math" w:eastAsia="Cambria Math" w:hAnsi="Cambria Math" w:cs="Cambria Math"/>
                  <w:sz w:val="22"/>
                  <w:szCs w:val="22"/>
                </w:rPr>
                <m:t>s</m:t>
              </m:r>
            </m:den>
          </m:f>
          <m:r>
            <w:rPr>
              <w:rFonts w:ascii="Cambria Math" w:eastAsia="Cambria Math" w:hAnsi="Cambria Math" w:cs="Cambria Math"/>
              <w:sz w:val="22"/>
              <w:szCs w:val="22"/>
            </w:rPr>
            <m:t>=-40</m:t>
          </m:r>
          <m:r>
            <w:rPr>
              <w:rFonts w:ascii="Cambria Math" w:eastAsia="Cambria Math" w:hAnsi="Cambria Math" w:cs="Cambria Math"/>
              <w:sz w:val="22"/>
              <w:szCs w:val="22"/>
            </w:rPr>
            <m:t>N</m:t>
          </m:r>
        </m:oMath>
      </m:oMathPara>
    </w:p>
    <w:p w:rsidR="0027380B" w:rsidRDefault="00EC37DC">
      <w:pPr>
        <w:pStyle w:val="TrapezaThematonStyle"/>
        <w:jc w:val="right"/>
        <w:rPr>
          <w:rFonts w:asciiTheme="minorHAnsi" w:hAnsiTheme="minorHAnsi"/>
          <w:sz w:val="22"/>
          <w:szCs w:val="22"/>
        </w:rPr>
      </w:pPr>
      <w:r>
        <w:rPr>
          <w:rFonts w:asciiTheme="minorHAnsi" w:hAnsiTheme="minorHAnsi"/>
          <w:b/>
          <w:i/>
          <w:sz w:val="22"/>
          <w:szCs w:val="22"/>
        </w:rPr>
        <w:t>Μονάδες 6</w:t>
      </w:r>
    </w:p>
    <w:p w:rsidR="0027380B" w:rsidRDefault="00EC37DC">
      <w:pPr>
        <w:pStyle w:val="TrapezaThematonStyle"/>
        <w:jc w:val="both"/>
        <w:rPr>
          <w:rFonts w:asciiTheme="minorHAnsi" w:hAnsiTheme="minorHAnsi"/>
          <w:sz w:val="22"/>
          <w:szCs w:val="22"/>
        </w:rPr>
      </w:pPr>
      <w:r>
        <w:rPr>
          <w:rFonts w:asciiTheme="minorHAnsi" w:hAnsiTheme="minorHAnsi"/>
          <w:b/>
          <w:sz w:val="22"/>
          <w:szCs w:val="22"/>
        </w:rPr>
        <w:t>4.3.</w:t>
      </w:r>
      <w:r>
        <w:rPr>
          <w:rFonts w:asciiTheme="minorHAnsi" w:hAnsiTheme="minorHAnsi"/>
          <w:sz w:val="22"/>
          <w:szCs w:val="22"/>
        </w:rPr>
        <w:t xml:space="preserve"> Το ποσοστό της αρχικής κι</w:t>
      </w:r>
      <w:r>
        <w:rPr>
          <w:rFonts w:asciiTheme="minorHAnsi" w:hAnsiTheme="minorHAnsi"/>
          <w:sz w:val="22"/>
          <w:szCs w:val="22"/>
        </w:rPr>
        <w:t>νητικής ενέργειας του βλήματος που μεταφέρθηκε στο κιβώτιο εξαιτίας της κρούσης είναι το πηλίκο των κινητικών τους ενεργειών, δηλαδή</w:t>
      </w:r>
    </w:p>
    <w:p w:rsidR="0027380B" w:rsidRDefault="00EC37DC">
      <w:pPr>
        <w:pStyle w:val="TrapezaThematonStyle"/>
        <w:jc w:val="center"/>
        <w:rPr>
          <w:rFonts w:asciiTheme="minorHAnsi" w:hAnsiTheme="minorHAnsi"/>
          <w:sz w:val="22"/>
          <w:szCs w:val="22"/>
        </w:rPr>
      </w:pPr>
      <m:oMathPara>
        <m:oMath>
          <m:f>
            <m:fPr>
              <m:ctrlPr>
                <w:rPr>
                  <w:rFonts w:ascii="Cambria Math" w:hAnsi="Cambria Math"/>
                  <w:i/>
                  <w:sz w:val="22"/>
                  <w:szCs w:val="22"/>
                </w:rPr>
              </m:ctrlPr>
            </m:fPr>
            <m:num>
              <m:sSub>
                <m:sSubPr>
                  <m:ctrlPr>
                    <w:rPr>
                      <w:rFonts w:ascii="Cambria Math" w:hAnsi="Cambria Math"/>
                      <w:i/>
                      <w:sz w:val="22"/>
                      <w:szCs w:val="22"/>
                    </w:rPr>
                  </m:ctrlPr>
                </m:sSubPr>
                <m:e>
                  <m:r>
                    <w:rPr>
                      <w:rFonts w:ascii="Cambria Math" w:eastAsia="Cambria Math" w:hAnsi="Cambria Math" w:cs="Cambria Math"/>
                      <w:sz w:val="22"/>
                      <w:szCs w:val="22"/>
                    </w:rPr>
                    <m:t>Κ</m:t>
                  </m:r>
                </m:e>
                <m:sub>
                  <m:r>
                    <w:rPr>
                      <w:rFonts w:ascii="Cambria Math" w:hAnsi="Cambria Math"/>
                      <w:sz w:val="22"/>
                      <w:szCs w:val="22"/>
                    </w:rPr>
                    <m:t>κιβ</m:t>
                  </m:r>
                </m:sub>
              </m:sSub>
            </m:num>
            <m:den>
              <m:sSub>
                <m:sSubPr>
                  <m:ctrlPr>
                    <w:rPr>
                      <w:rFonts w:ascii="Cambria Math" w:hAnsi="Cambria Math"/>
                      <w:i/>
                      <w:sz w:val="22"/>
                      <w:szCs w:val="22"/>
                    </w:rPr>
                  </m:ctrlPr>
                </m:sSubPr>
                <m:e>
                  <m:r>
                    <w:rPr>
                      <w:rFonts w:ascii="Cambria Math" w:eastAsia="Cambria Math" w:hAnsi="Cambria Math" w:cs="Cambria Math"/>
                      <w:sz w:val="22"/>
                      <w:szCs w:val="22"/>
                    </w:rPr>
                    <m:t>Κ</m:t>
                  </m:r>
                </m:e>
                <m:sub>
                  <m:r>
                    <w:rPr>
                      <w:rFonts w:ascii="Cambria Math" w:hAnsi="Cambria Math"/>
                      <w:sz w:val="22"/>
                      <w:szCs w:val="22"/>
                    </w:rPr>
                    <m:t>1</m:t>
                  </m:r>
                </m:sub>
              </m:sSub>
            </m:den>
          </m:f>
          <m:r>
            <w:rPr>
              <w:rFonts w:ascii="Cambria Math" w:eastAsia="Cambria Math" w:hAnsi="Cambria Math" w:cs="Cambria Math"/>
              <w:sz w:val="22"/>
              <w:szCs w:val="22"/>
            </w:rPr>
            <m:t>=</m:t>
          </m:r>
          <m:f>
            <m:fPr>
              <m:ctrlPr>
                <w:rPr>
                  <w:rFonts w:ascii="Cambria Math" w:hAnsi="Cambria Math"/>
                  <w:i/>
                  <w:sz w:val="22"/>
                  <w:szCs w:val="22"/>
                </w:rPr>
              </m:ctrlPr>
            </m:fPr>
            <m:num>
              <m:f>
                <m:fPr>
                  <m:ctrlPr>
                    <w:rPr>
                      <w:rFonts w:ascii="Cambria Math" w:hAnsi="Cambria Math"/>
                      <w:i/>
                      <w:sz w:val="22"/>
                      <w:szCs w:val="22"/>
                    </w:rPr>
                  </m:ctrlPr>
                </m:fPr>
                <m:num>
                  <m:r>
                    <w:rPr>
                      <w:rFonts w:ascii="Cambria Math" w:eastAsia="Cambria Math" w:hAnsi="Cambria Math" w:cs="Cambria Math"/>
                      <w:sz w:val="22"/>
                      <w:szCs w:val="22"/>
                    </w:rPr>
                    <m:t>M</m:t>
                  </m:r>
                  <m:sSup>
                    <m:sSupPr>
                      <m:ctrlPr>
                        <w:rPr>
                          <w:rFonts w:ascii="Cambria Math" w:hAnsi="Cambria Math"/>
                          <w:i/>
                          <w:sz w:val="22"/>
                          <w:szCs w:val="22"/>
                        </w:rPr>
                      </m:ctrlPr>
                    </m:sSupPr>
                    <m:e>
                      <m:r>
                        <w:rPr>
                          <w:rFonts w:ascii="Cambria Math" w:eastAsia="Cambria Math" w:hAnsi="Cambria Math" w:cs="Cambria Math"/>
                          <w:sz w:val="22"/>
                          <w:szCs w:val="22"/>
                        </w:rPr>
                        <m:t>V</m:t>
                      </m:r>
                    </m:e>
                    <m:sup>
                      <m:r>
                        <w:rPr>
                          <w:rFonts w:ascii="Cambria Math" w:hAnsi="Cambria Math"/>
                          <w:sz w:val="22"/>
                          <w:szCs w:val="22"/>
                        </w:rPr>
                        <m:t>2</m:t>
                      </m:r>
                    </m:sup>
                  </m:sSup>
                </m:num>
                <m:den>
                  <m:r>
                    <w:rPr>
                      <w:rFonts w:ascii="Cambria Math" w:eastAsia="Cambria Math" w:hAnsi="Cambria Math" w:cs="Cambria Math"/>
                      <w:sz w:val="22"/>
                      <w:szCs w:val="22"/>
                    </w:rPr>
                    <m:t>2</m:t>
                  </m:r>
                </m:den>
              </m:f>
            </m:num>
            <m:den>
              <m:f>
                <m:fPr>
                  <m:ctrlPr>
                    <w:rPr>
                      <w:rFonts w:ascii="Cambria Math" w:hAnsi="Cambria Math"/>
                      <w:i/>
                      <w:sz w:val="22"/>
                      <w:szCs w:val="22"/>
                    </w:rPr>
                  </m:ctrlPr>
                </m:fPr>
                <m:num>
                  <m:r>
                    <w:rPr>
                      <w:rFonts w:ascii="Cambria Math" w:eastAsia="Cambria Math" w:hAnsi="Cambria Math" w:cs="Cambria Math"/>
                      <w:sz w:val="22"/>
                      <w:szCs w:val="22"/>
                    </w:rPr>
                    <m:t>m</m:t>
                  </m:r>
                  <m:sSubSup>
                    <m:sSubSupPr>
                      <m:ctrlPr>
                        <w:rPr>
                          <w:rFonts w:ascii="Cambria Math" w:hAnsi="Cambria Math"/>
                          <w:i/>
                          <w:sz w:val="22"/>
                          <w:szCs w:val="22"/>
                        </w:rPr>
                      </m:ctrlPr>
                    </m:sSubSupPr>
                    <m:e>
                      <m:r>
                        <w:rPr>
                          <w:rFonts w:ascii="Cambria Math" w:eastAsia="Cambria Math" w:hAnsi="Cambria Math" w:cs="Cambria Math"/>
                          <w:sz w:val="22"/>
                          <w:szCs w:val="22"/>
                        </w:rPr>
                        <m:t>u</m:t>
                      </m:r>
                    </m:e>
                    <m:sub>
                      <m:r>
                        <w:rPr>
                          <w:rFonts w:ascii="Cambria Math" w:eastAsia="Cambria Math" w:hAnsi="Cambria Math" w:cs="Cambria Math"/>
                          <w:sz w:val="22"/>
                          <w:szCs w:val="22"/>
                        </w:rPr>
                        <m:t>1</m:t>
                      </m:r>
                    </m:sub>
                    <m:sup>
                      <m:r>
                        <w:rPr>
                          <w:rFonts w:ascii="Cambria Math" w:eastAsia="Cambria Math" w:hAnsi="Cambria Math" w:cs="Cambria Math"/>
                          <w:sz w:val="22"/>
                          <w:szCs w:val="22"/>
                        </w:rPr>
                        <m:t>2</m:t>
                      </m:r>
                    </m:sup>
                  </m:sSubSup>
                </m:num>
                <m:den>
                  <m:r>
                    <w:rPr>
                      <w:rFonts w:ascii="Cambria Math" w:eastAsia="Cambria Math" w:hAnsi="Cambria Math" w:cs="Cambria Math"/>
                      <w:sz w:val="22"/>
                      <w:szCs w:val="22"/>
                    </w:rPr>
                    <m:t>2</m:t>
                  </m:r>
                </m:den>
              </m:f>
            </m:den>
          </m:f>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M</m:t>
              </m:r>
              <m:sSup>
                <m:sSupPr>
                  <m:ctrlPr>
                    <w:rPr>
                      <w:rFonts w:ascii="Cambria Math" w:hAnsi="Cambria Math"/>
                      <w:i/>
                      <w:sz w:val="22"/>
                      <w:szCs w:val="22"/>
                    </w:rPr>
                  </m:ctrlPr>
                </m:sSupPr>
                <m:e>
                  <m:r>
                    <w:rPr>
                      <w:rFonts w:ascii="Cambria Math" w:eastAsia="Cambria Math" w:hAnsi="Cambria Math" w:cs="Cambria Math"/>
                      <w:sz w:val="22"/>
                      <w:szCs w:val="22"/>
                    </w:rPr>
                    <m:t>V</m:t>
                  </m:r>
                </m:e>
                <m:sup>
                  <m:r>
                    <w:rPr>
                      <w:rFonts w:ascii="Cambria Math" w:hAnsi="Cambria Math"/>
                      <w:sz w:val="22"/>
                      <w:szCs w:val="22"/>
                    </w:rPr>
                    <m:t>2</m:t>
                  </m:r>
                </m:sup>
              </m:sSup>
            </m:num>
            <m:den>
              <m:r>
                <w:rPr>
                  <w:rFonts w:ascii="Cambria Math" w:eastAsia="Cambria Math" w:hAnsi="Cambria Math" w:cs="Cambria Math"/>
                  <w:sz w:val="22"/>
                  <w:szCs w:val="22"/>
                </w:rPr>
                <m:t>m</m:t>
              </m:r>
              <m:sSubSup>
                <m:sSubSupPr>
                  <m:ctrlPr>
                    <w:rPr>
                      <w:rFonts w:ascii="Cambria Math" w:hAnsi="Cambria Math"/>
                      <w:i/>
                      <w:sz w:val="22"/>
                      <w:szCs w:val="22"/>
                    </w:rPr>
                  </m:ctrlPr>
                </m:sSubSupPr>
                <m:e>
                  <m:r>
                    <w:rPr>
                      <w:rFonts w:ascii="Cambria Math" w:eastAsia="Cambria Math" w:hAnsi="Cambria Math" w:cs="Cambria Math"/>
                      <w:sz w:val="22"/>
                      <w:szCs w:val="22"/>
                    </w:rPr>
                    <m:t>u</m:t>
                  </m:r>
                </m:e>
                <m:sub>
                  <m:r>
                    <w:rPr>
                      <w:rFonts w:ascii="Cambria Math" w:eastAsia="Cambria Math" w:hAnsi="Cambria Math" w:cs="Cambria Math"/>
                      <w:sz w:val="22"/>
                      <w:szCs w:val="22"/>
                    </w:rPr>
                    <m:t>1</m:t>
                  </m:r>
                </m:sub>
                <m:sup>
                  <m:r>
                    <w:rPr>
                      <w:rFonts w:ascii="Cambria Math" w:eastAsia="Cambria Math" w:hAnsi="Cambria Math" w:cs="Cambria Math"/>
                      <w:sz w:val="22"/>
                      <w:szCs w:val="22"/>
                    </w:rPr>
                    <m:t>2</m:t>
                  </m:r>
                </m:sup>
              </m:sSubSup>
            </m:den>
          </m:f>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1,6</m:t>
              </m:r>
              <m:r>
                <w:rPr>
                  <w:rFonts w:ascii="Cambria Math" w:eastAsia="Cambria Math" w:hAnsi="Cambria Math" w:cs="Cambria Math"/>
                  <w:sz w:val="22"/>
                  <w:szCs w:val="22"/>
                </w:rPr>
                <m:t>kg</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eastAsia="Cambria Math" w:hAnsi="Cambria Math" w:cs="Cambria Math"/>
                          <w:sz w:val="22"/>
                          <w:szCs w:val="22"/>
                        </w:rPr>
                        <m:t>5</m:t>
                      </m:r>
                      <m:f>
                        <m:fPr>
                          <m:ctrlPr>
                            <w:rPr>
                              <w:rFonts w:ascii="Cambria Math" w:hAnsi="Cambria Math"/>
                              <w:i/>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e>
                  </m:d>
                </m:e>
                <m:sup>
                  <m:r>
                    <w:rPr>
                      <w:rFonts w:ascii="Cambria Math" w:hAnsi="Cambria Math"/>
                      <w:sz w:val="22"/>
                      <w:szCs w:val="22"/>
                    </w:rPr>
                    <m:t>2</m:t>
                  </m:r>
                </m:sup>
              </m:sSup>
            </m:num>
            <m:den>
              <m:r>
                <w:rPr>
                  <w:rFonts w:ascii="Cambria Math" w:eastAsia="Cambria Math" w:hAnsi="Cambria Math" w:cs="Cambria Math"/>
                  <w:sz w:val="22"/>
                  <w:szCs w:val="22"/>
                </w:rPr>
                <m:t>0,1</m:t>
              </m:r>
              <m:r>
                <w:rPr>
                  <w:rFonts w:ascii="Cambria Math" w:eastAsia="Cambria Math" w:hAnsi="Cambria Math" w:cs="Cambria Math"/>
                  <w:sz w:val="22"/>
                  <w:szCs w:val="22"/>
                </w:rPr>
                <m:t>kg</m:t>
              </m:r>
              <m:r>
                <w:rPr>
                  <w:rFonts w:ascii="Cambria Math" w:eastAsia="Cambria Math" w:hAnsi="Cambria Math" w:cs="Cambria Math"/>
                  <w:sz w:val="22"/>
                  <w:szCs w:val="22"/>
                </w:rPr>
                <m:t xml:space="preserve"> </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eastAsia="Cambria Math" w:hAnsi="Cambria Math" w:cs="Cambria Math"/>
                          <w:sz w:val="22"/>
                          <w:szCs w:val="22"/>
                        </w:rPr>
                        <m:t>100</m:t>
                      </m:r>
                      <m:f>
                        <m:fPr>
                          <m:ctrlPr>
                            <w:rPr>
                              <w:rFonts w:ascii="Cambria Math" w:hAnsi="Cambria Math"/>
                              <w:i/>
                              <w:sz w:val="22"/>
                              <w:szCs w:val="22"/>
                            </w:rPr>
                          </m:ctrlPr>
                        </m:fPr>
                        <m:num>
                          <m:r>
                            <w:rPr>
                              <w:rFonts w:ascii="Cambria Math" w:eastAsia="Cambria Math" w:hAnsi="Cambria Math" w:cs="Cambria Math"/>
                              <w:sz w:val="22"/>
                              <w:szCs w:val="22"/>
                            </w:rPr>
                            <m:t>m</m:t>
                          </m:r>
                        </m:num>
                        <m:den>
                          <m:r>
                            <w:rPr>
                              <w:rFonts w:ascii="Cambria Math" w:eastAsia="Cambria Math" w:hAnsi="Cambria Math" w:cs="Cambria Math"/>
                              <w:sz w:val="22"/>
                              <w:szCs w:val="22"/>
                            </w:rPr>
                            <m:t>s</m:t>
                          </m:r>
                        </m:den>
                      </m:f>
                    </m:e>
                  </m:d>
                </m:e>
                <m:sup>
                  <m:r>
                    <w:rPr>
                      <w:rFonts w:ascii="Cambria Math" w:hAnsi="Cambria Math"/>
                      <w:sz w:val="22"/>
                      <w:szCs w:val="22"/>
                    </w:rPr>
                    <m:t>2</m:t>
                  </m:r>
                </m:sup>
              </m:sSup>
            </m:den>
          </m:f>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40</m:t>
              </m:r>
            </m:num>
            <m:den>
              <m:r>
                <w:rPr>
                  <w:rFonts w:ascii="Cambria Math" w:eastAsia="Cambria Math" w:hAnsi="Cambria Math" w:cs="Cambria Math"/>
                  <w:sz w:val="22"/>
                  <w:szCs w:val="22"/>
                </w:rPr>
                <m:t>1000</m:t>
              </m:r>
            </m:den>
          </m:f>
          <m:r>
            <w:rPr>
              <w:rFonts w:ascii="Cambria Math" w:eastAsia="Cambria Math" w:hAnsi="Cambria Math" w:cs="Cambria Math"/>
              <w:sz w:val="22"/>
              <w:szCs w:val="22"/>
            </w:rPr>
            <m:t>=0,04=4%</m:t>
          </m:r>
        </m:oMath>
      </m:oMathPara>
    </w:p>
    <w:p w:rsidR="0027380B" w:rsidRDefault="00EC37DC">
      <w:pPr>
        <w:pStyle w:val="TrapezaThematonStyle"/>
        <w:jc w:val="right"/>
        <w:rPr>
          <w:rFonts w:asciiTheme="minorHAnsi" w:hAnsiTheme="minorHAnsi"/>
          <w:sz w:val="22"/>
          <w:szCs w:val="22"/>
        </w:rPr>
      </w:pPr>
      <w:r>
        <w:rPr>
          <w:rFonts w:asciiTheme="minorHAnsi" w:hAnsiTheme="minorHAnsi"/>
          <w:b/>
          <w:i/>
          <w:sz w:val="22"/>
          <w:szCs w:val="22"/>
        </w:rPr>
        <w:t>Μονάδες 6</w:t>
      </w:r>
    </w:p>
    <w:p w:rsidR="0027380B" w:rsidRDefault="00EC37DC">
      <w:pPr>
        <w:pStyle w:val="TrapezaThematonStyle"/>
        <w:jc w:val="both"/>
        <w:rPr>
          <w:rFonts w:asciiTheme="minorHAnsi" w:hAnsiTheme="minorHAnsi"/>
          <w:sz w:val="22"/>
          <w:szCs w:val="22"/>
        </w:rPr>
      </w:pPr>
      <w:r>
        <w:rPr>
          <w:rFonts w:asciiTheme="minorHAnsi" w:hAnsiTheme="minorHAnsi"/>
          <w:b/>
          <w:sz w:val="22"/>
          <w:szCs w:val="22"/>
        </w:rPr>
        <w:t>4.4.</w:t>
      </w:r>
      <w:r>
        <w:rPr>
          <w:rFonts w:asciiTheme="minorHAnsi" w:hAnsiTheme="minorHAnsi"/>
          <w:sz w:val="22"/>
          <w:szCs w:val="22"/>
        </w:rPr>
        <w:t xml:space="preserve"> Για την κίνηση</w:t>
      </w:r>
      <w:r>
        <w:rPr>
          <w:rFonts w:asciiTheme="minorHAnsi" w:hAnsiTheme="minorHAnsi"/>
          <w:sz w:val="22"/>
          <w:szCs w:val="22"/>
        </w:rPr>
        <w:t xml:space="preserve"> που εκτελεί το κιβώτιο αμέσως μετά την κρούση και μέχρι να σταματήσει θα εφαρμόσουμε το θεώρημα μεταβολής της κινητικής ενέργειας (Θ.Μ.Κ.Ε.). Οι δυνάμεις που δέχεται το κιβώτιο είναι το βάρος του Β, η τριβή Τ και η κάθετη αντίδραση Ν, ενώ η τελική κινητικ</w:t>
      </w:r>
      <w:r>
        <w:rPr>
          <w:rFonts w:asciiTheme="minorHAnsi" w:hAnsiTheme="minorHAnsi"/>
          <w:sz w:val="22"/>
          <w:szCs w:val="22"/>
        </w:rPr>
        <w:t xml:space="preserve">ή του ενέργεια είναι μηδέν. Συνεπώς </w:t>
      </w:r>
    </w:p>
    <w:p w:rsidR="0027380B" w:rsidRDefault="00EC37DC">
      <w:pPr>
        <w:pStyle w:val="TrapezaThematonStyle"/>
        <w:jc w:val="center"/>
        <w:rPr>
          <w:rFonts w:asciiTheme="minorHAnsi" w:hAnsiTheme="minorHAnsi"/>
          <w:sz w:val="22"/>
          <w:szCs w:val="22"/>
        </w:rPr>
      </w:pPr>
      <m:oMathPara>
        <m:oMath>
          <m:sSub>
            <m:sSubPr>
              <m:ctrlPr>
                <w:rPr>
                  <w:rFonts w:ascii="Cambria Math" w:hAnsi="Cambria Math"/>
                  <w:i/>
                  <w:sz w:val="22"/>
                  <w:szCs w:val="22"/>
                </w:rPr>
              </m:ctrlPr>
            </m:sSubPr>
            <m:e>
              <m:r>
                <w:rPr>
                  <w:rFonts w:ascii="Cambria Math" w:eastAsia="Cambria Math" w:hAnsi="Cambria Math" w:cs="Cambria Math"/>
                  <w:sz w:val="22"/>
                  <w:szCs w:val="22"/>
                </w:rPr>
                <m:t>Κ</m:t>
              </m:r>
            </m:e>
            <m:sub>
              <m:r>
                <w:rPr>
                  <w:rFonts w:ascii="Cambria Math" w:hAnsi="Cambria Math"/>
                  <w:sz w:val="22"/>
                  <w:szCs w:val="22"/>
                </w:rPr>
                <m:t>τελ</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Κ</m:t>
              </m:r>
            </m:e>
            <m:sub>
              <m:r>
                <w:rPr>
                  <w:rFonts w:ascii="Cambria Math" w:hAnsi="Cambria Math"/>
                  <w:sz w:val="22"/>
                  <w:szCs w:val="22"/>
                </w:rPr>
                <m:t>αρχ</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W</m:t>
              </m:r>
            </m:e>
            <m:sub>
              <m:r>
                <w:rPr>
                  <w:rFonts w:ascii="Cambria Math" w:hAnsi="Cambria Math"/>
                  <w:sz w:val="22"/>
                  <w:szCs w:val="22"/>
                </w:rPr>
                <m:t>ολ</m:t>
              </m:r>
            </m:sub>
          </m:sSub>
          <m:r>
            <w:rPr>
              <w:rFonts w:ascii="Cambria Math" w:eastAsia="Cambria Math" w:hAnsi="Cambria Math" w:cs="Cambria Math"/>
              <w:sz w:val="22"/>
              <w:szCs w:val="22"/>
            </w:rPr>
            <m:t>⟺</m:t>
          </m:r>
          <m:r>
            <w:rPr>
              <w:rFonts w:ascii="Cambria Math" w:eastAsia="Cambria Math" w:hAnsi="Cambria Math" w:cs="Cambria Math"/>
              <w:sz w:val="22"/>
              <w:szCs w:val="22"/>
            </w:rPr>
            <m:t>0-</m:t>
          </m:r>
          <m:f>
            <m:fPr>
              <m:ctrlPr>
                <w:rPr>
                  <w:rFonts w:ascii="Cambria Math" w:hAnsi="Cambria Math"/>
                  <w:i/>
                  <w:sz w:val="22"/>
                  <w:szCs w:val="22"/>
                </w:rPr>
              </m:ctrlPr>
            </m:fPr>
            <m:num>
              <m:r>
                <w:rPr>
                  <w:rFonts w:ascii="Cambria Math" w:eastAsia="Cambria Math" w:hAnsi="Cambria Math" w:cs="Cambria Math"/>
                  <w:sz w:val="22"/>
                  <w:szCs w:val="22"/>
                </w:rPr>
                <m:t>M</m:t>
              </m:r>
              <m:sSup>
                <m:sSupPr>
                  <m:ctrlPr>
                    <w:rPr>
                      <w:rFonts w:ascii="Cambria Math" w:hAnsi="Cambria Math"/>
                      <w:i/>
                      <w:sz w:val="22"/>
                      <w:szCs w:val="22"/>
                    </w:rPr>
                  </m:ctrlPr>
                </m:sSupPr>
                <m:e>
                  <m:r>
                    <w:rPr>
                      <w:rFonts w:ascii="Cambria Math" w:eastAsia="Cambria Math" w:hAnsi="Cambria Math" w:cs="Cambria Math"/>
                      <w:sz w:val="22"/>
                      <w:szCs w:val="22"/>
                    </w:rPr>
                    <m:t>V</m:t>
                  </m:r>
                </m:e>
                <m:sup>
                  <m:r>
                    <w:rPr>
                      <w:rFonts w:ascii="Cambria Math" w:hAnsi="Cambria Math"/>
                      <w:sz w:val="22"/>
                      <w:szCs w:val="22"/>
                    </w:rPr>
                    <m:t>2</m:t>
                  </m:r>
                </m:sup>
              </m:sSup>
            </m:num>
            <m:den>
              <m:r>
                <w:rPr>
                  <w:rFonts w:ascii="Cambria Math" w:eastAsia="Cambria Math" w:hAnsi="Cambria Math" w:cs="Cambria Math"/>
                  <w:sz w:val="22"/>
                  <w:szCs w:val="22"/>
                </w:rPr>
                <m:t>2</m:t>
              </m:r>
            </m:den>
          </m:f>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W</m:t>
              </m:r>
            </m:e>
            <m:sub>
              <m:r>
                <w:rPr>
                  <w:rFonts w:ascii="Cambria Math" w:hAnsi="Cambria Math"/>
                  <w:sz w:val="22"/>
                  <w:szCs w:val="22"/>
                </w:rPr>
                <m:t>B</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W</m:t>
              </m:r>
            </m:e>
            <m:sub>
              <m:r>
                <w:rPr>
                  <w:rFonts w:ascii="Cambria Math" w:hAnsi="Cambria Math"/>
                  <w:sz w:val="22"/>
                  <w:szCs w:val="22"/>
                </w:rPr>
                <m:t>T</m:t>
              </m:r>
            </m:sub>
          </m:sSub>
          <m:r>
            <w:rPr>
              <w:rFonts w:ascii="Cambria Math" w:eastAsia="Cambria Math" w:hAnsi="Cambria Math" w:cs="Cambria Math"/>
              <w:sz w:val="22"/>
              <w:szCs w:val="22"/>
            </w:rPr>
            <m:t>+</m:t>
          </m:r>
          <m:sSub>
            <m:sSubPr>
              <m:ctrlPr>
                <w:rPr>
                  <w:rFonts w:ascii="Cambria Math" w:hAnsi="Cambria Math"/>
                  <w:i/>
                  <w:sz w:val="22"/>
                  <w:szCs w:val="22"/>
                </w:rPr>
              </m:ctrlPr>
            </m:sSubPr>
            <m:e>
              <m:r>
                <w:rPr>
                  <w:rFonts w:ascii="Cambria Math" w:eastAsia="Cambria Math" w:hAnsi="Cambria Math" w:cs="Cambria Math"/>
                  <w:sz w:val="22"/>
                  <w:szCs w:val="22"/>
                </w:rPr>
                <m:t>W</m:t>
              </m:r>
            </m:e>
            <m:sub>
              <m:r>
                <w:rPr>
                  <w:rFonts w:ascii="Cambria Math" w:hAnsi="Cambria Math"/>
                  <w:sz w:val="22"/>
                  <w:szCs w:val="22"/>
                </w:rPr>
                <m:t>N</m:t>
              </m:r>
            </m:sub>
          </m:sSub>
          <m:r>
            <w:rPr>
              <w:rFonts w:ascii="Cambria Math" w:eastAsia="Cambria Math" w:hAnsi="Cambria Math" w:cs="Cambria Math"/>
              <w:sz w:val="22"/>
              <w:szCs w:val="22"/>
            </w:rPr>
            <m:t>⟺</m:t>
          </m:r>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M</m:t>
              </m:r>
              <m:sSup>
                <m:sSupPr>
                  <m:ctrlPr>
                    <w:rPr>
                      <w:rFonts w:ascii="Cambria Math" w:hAnsi="Cambria Math"/>
                      <w:i/>
                      <w:sz w:val="22"/>
                      <w:szCs w:val="22"/>
                    </w:rPr>
                  </m:ctrlPr>
                </m:sSupPr>
                <m:e>
                  <m:r>
                    <w:rPr>
                      <w:rFonts w:ascii="Cambria Math" w:eastAsia="Cambria Math" w:hAnsi="Cambria Math" w:cs="Cambria Math"/>
                      <w:sz w:val="22"/>
                      <w:szCs w:val="22"/>
                    </w:rPr>
                    <m:t>V</m:t>
                  </m:r>
                </m:e>
                <m:sup>
                  <m:r>
                    <w:rPr>
                      <w:rFonts w:ascii="Cambria Math" w:hAnsi="Cambria Math"/>
                      <w:sz w:val="22"/>
                      <w:szCs w:val="22"/>
                    </w:rPr>
                    <m:t>2</m:t>
                  </m:r>
                </m:sup>
              </m:sSup>
            </m:num>
            <m:den>
              <m:r>
                <w:rPr>
                  <w:rFonts w:ascii="Cambria Math" w:eastAsia="Cambria Math" w:hAnsi="Cambria Math" w:cs="Cambria Math"/>
                  <w:sz w:val="22"/>
                  <w:szCs w:val="22"/>
                </w:rPr>
                <m:t>2</m:t>
              </m:r>
            </m:den>
          </m:f>
          <m:r>
            <w:rPr>
              <w:rFonts w:ascii="Cambria Math" w:eastAsia="Cambria Math" w:hAnsi="Cambria Math" w:cs="Cambria Math"/>
              <w:sz w:val="22"/>
              <w:szCs w:val="22"/>
            </w:rPr>
            <m:t>=-</m:t>
          </m:r>
          <m:r>
            <w:rPr>
              <w:rFonts w:ascii="Cambria Math" w:eastAsia="Cambria Math" w:hAnsi="Cambria Math" w:cs="Cambria Math"/>
              <w:sz w:val="22"/>
              <w:szCs w:val="22"/>
            </w:rPr>
            <m:t>Ts</m:t>
          </m:r>
          <m:box>
            <m:boxPr>
              <m:ctrlPr>
                <w:rPr>
                  <w:rFonts w:ascii="Cambria Math" w:hAnsi="Cambria Math"/>
                  <w:i/>
                  <w:sz w:val="22"/>
                  <w:szCs w:val="22"/>
                </w:rPr>
              </m:ctrlPr>
            </m:boxPr>
            <m:e>
              <m:groupChr>
                <m:groupChrPr>
                  <m:ctrlPr>
                    <w:rPr>
                      <w:rFonts w:ascii="Cambria Math" w:hAnsi="Cambria Math"/>
                      <w:i/>
                      <w:sz w:val="22"/>
                      <w:szCs w:val="22"/>
                    </w:rPr>
                  </m:ctrlPr>
                </m:groupChrPr>
                <m:e>
                  <m:r>
                    <w:rPr>
                      <w:rFonts w:ascii="Cambria Math" w:eastAsia="Cambria Math" w:hAnsi="Cambria Math" w:cs="Cambria Math"/>
                      <w:sz w:val="22"/>
                      <w:szCs w:val="22"/>
                    </w:rPr>
                    <m:t>T</m:t>
                  </m:r>
                  <m:r>
                    <w:rPr>
                      <w:rFonts w:ascii="Cambria Math" w:eastAsia="Cambria Math" w:hAnsi="Cambria Math" w:cs="Cambria Math"/>
                      <w:sz w:val="22"/>
                      <w:szCs w:val="22"/>
                    </w:rPr>
                    <m:t>=</m:t>
                  </m:r>
                  <m:r>
                    <w:rPr>
                      <w:rFonts w:ascii="Cambria Math" w:eastAsia="Cambria Math" w:hAnsi="Cambria Math" w:cs="Cambria Math"/>
                      <w:sz w:val="22"/>
                      <w:szCs w:val="22"/>
                    </w:rPr>
                    <m:t>μΝ</m:t>
                  </m:r>
                  <m:r>
                    <w:rPr>
                      <w:rFonts w:ascii="Cambria Math" w:eastAsia="Cambria Math" w:hAnsi="Cambria Math" w:cs="Cambria Math"/>
                      <w:sz w:val="22"/>
                      <w:szCs w:val="22"/>
                    </w:rPr>
                    <m:t>=</m:t>
                  </m:r>
                  <m:r>
                    <w:rPr>
                      <w:rFonts w:ascii="Cambria Math" w:eastAsia="Cambria Math" w:hAnsi="Cambria Math" w:cs="Cambria Math"/>
                      <w:sz w:val="22"/>
                      <w:szCs w:val="22"/>
                    </w:rPr>
                    <m:t>μ</m:t>
                  </m:r>
                  <m:r>
                    <w:rPr>
                      <w:rFonts w:ascii="Cambria Math" w:eastAsia="Cambria Math" w:hAnsi="Cambria Math" w:cs="Cambria Math"/>
                      <w:sz w:val="22"/>
                      <w:szCs w:val="22"/>
                    </w:rPr>
                    <m:t>Mg</m:t>
                  </m:r>
                </m:e>
              </m:groupChr>
            </m:e>
          </m:box>
          <m:r>
            <w:rPr>
              <w:rFonts w:ascii="Cambria Math" w:eastAsia="Cambria Math" w:hAnsi="Cambria Math" w:cs="Cambria Math"/>
              <w:sz w:val="22"/>
              <w:szCs w:val="22"/>
            </w:rPr>
            <m:t xml:space="preserve"> </m:t>
          </m:r>
        </m:oMath>
      </m:oMathPara>
    </w:p>
    <w:p w:rsidR="0027380B" w:rsidRDefault="00EC37DC">
      <w:pPr>
        <w:pStyle w:val="TrapezaThematonStyle"/>
        <w:jc w:val="center"/>
        <w:rPr>
          <w:rFonts w:asciiTheme="minorHAnsi" w:hAnsiTheme="minorHAnsi"/>
          <w:sz w:val="22"/>
          <w:szCs w:val="22"/>
        </w:rPr>
      </w:pPr>
      <m:oMathPara>
        <m:oMath>
          <m:f>
            <m:fPr>
              <m:ctrlPr>
                <w:rPr>
                  <w:rFonts w:ascii="Cambria Math" w:hAnsi="Cambria Math"/>
                  <w:i/>
                  <w:sz w:val="22"/>
                  <w:szCs w:val="22"/>
                </w:rPr>
              </m:ctrlPr>
            </m:fPr>
            <m:num>
              <m:r>
                <w:rPr>
                  <w:rFonts w:ascii="Cambria Math" w:eastAsia="Cambria Math" w:hAnsi="Cambria Math" w:cs="Cambria Math"/>
                  <w:sz w:val="22"/>
                  <w:szCs w:val="22"/>
                </w:rPr>
                <m:t>M</m:t>
              </m:r>
              <m:sSup>
                <m:sSupPr>
                  <m:ctrlPr>
                    <w:rPr>
                      <w:rFonts w:ascii="Cambria Math" w:hAnsi="Cambria Math"/>
                      <w:i/>
                      <w:sz w:val="22"/>
                      <w:szCs w:val="22"/>
                    </w:rPr>
                  </m:ctrlPr>
                </m:sSupPr>
                <m:e>
                  <m:r>
                    <w:rPr>
                      <w:rFonts w:ascii="Cambria Math" w:eastAsia="Cambria Math" w:hAnsi="Cambria Math" w:cs="Cambria Math"/>
                      <w:sz w:val="22"/>
                      <w:szCs w:val="22"/>
                    </w:rPr>
                    <m:t>V</m:t>
                  </m:r>
                </m:e>
                <m:sup>
                  <m:r>
                    <w:rPr>
                      <w:rFonts w:ascii="Cambria Math" w:hAnsi="Cambria Math"/>
                      <w:sz w:val="22"/>
                      <w:szCs w:val="22"/>
                    </w:rPr>
                    <m:t>2</m:t>
                  </m:r>
                </m:sup>
              </m:sSup>
            </m:num>
            <m:den>
              <m:r>
                <w:rPr>
                  <w:rFonts w:ascii="Cambria Math" w:eastAsia="Cambria Math" w:hAnsi="Cambria Math" w:cs="Cambria Math"/>
                  <w:sz w:val="22"/>
                  <w:szCs w:val="22"/>
                </w:rPr>
                <m:t>2</m:t>
              </m:r>
            </m:den>
          </m:f>
          <m:r>
            <w:rPr>
              <w:rFonts w:ascii="Cambria Math" w:eastAsia="Cambria Math" w:hAnsi="Cambria Math" w:cs="Cambria Math"/>
              <w:sz w:val="22"/>
              <w:szCs w:val="22"/>
            </w:rPr>
            <m:t>=</m:t>
          </m:r>
          <m:r>
            <w:rPr>
              <w:rFonts w:ascii="Cambria Math" w:eastAsia="Cambria Math" w:hAnsi="Cambria Math" w:cs="Cambria Math"/>
              <w:sz w:val="22"/>
              <w:szCs w:val="22"/>
            </w:rPr>
            <m:t>μMgs</m:t>
          </m:r>
          <m:r>
            <w:rPr>
              <w:rFonts w:ascii="Cambria Math" w:eastAsia="Cambria Math" w:hAnsi="Cambria Math" w:cs="Cambria Math"/>
              <w:sz w:val="22"/>
              <w:szCs w:val="22"/>
            </w:rPr>
            <m:t>⟺</m:t>
          </m:r>
          <m:r>
            <w:rPr>
              <w:rFonts w:ascii="Cambria Math" w:eastAsia="Cambria Math" w:hAnsi="Cambria Math" w:cs="Cambria Math"/>
              <w:sz w:val="22"/>
              <w:szCs w:val="22"/>
            </w:rPr>
            <m:t>μ</m:t>
          </m:r>
          <m:r>
            <w:rPr>
              <w:rFonts w:ascii="Cambria Math" w:eastAsia="Cambria Math" w:hAnsi="Cambria Math" w:cs="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eastAsia="Cambria Math" w:hAnsi="Cambria Math" w:cs="Cambria Math"/>
                      <w:sz w:val="22"/>
                      <w:szCs w:val="22"/>
                    </w:rPr>
                    <m:t>V</m:t>
                  </m:r>
                </m:e>
                <m:sup>
                  <m:r>
                    <w:rPr>
                      <w:rFonts w:ascii="Cambria Math" w:hAnsi="Cambria Math"/>
                      <w:sz w:val="22"/>
                      <w:szCs w:val="22"/>
                    </w:rPr>
                    <m:t>2</m:t>
                  </m:r>
                </m:sup>
              </m:sSup>
            </m:num>
            <m:den>
              <m:r>
                <w:rPr>
                  <w:rFonts w:ascii="Cambria Math" w:eastAsia="Cambria Math" w:hAnsi="Cambria Math" w:cs="Cambria Math"/>
                  <w:sz w:val="22"/>
                  <w:szCs w:val="22"/>
                </w:rPr>
                <m:t>2</m:t>
              </m:r>
              <m:r>
                <w:rPr>
                  <w:rFonts w:ascii="Cambria Math" w:eastAsia="Cambria Math" w:hAnsi="Cambria Math" w:cs="Cambria Math"/>
                  <w:sz w:val="22"/>
                  <w:szCs w:val="22"/>
                </w:rPr>
                <m:t>gs</m:t>
              </m:r>
            </m:den>
          </m:f>
          <m:r>
            <w:rPr>
              <w:rFonts w:ascii="Cambria Math" w:eastAsia="Cambria Math" w:hAnsi="Cambria Math" w:cs="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eastAsia="Cambria Math" w:hAnsi="Cambria Math" w:cs="Cambria Math"/>
                      <w:sz w:val="22"/>
                      <w:szCs w:val="22"/>
                    </w:rPr>
                    <m:t>5</m:t>
                  </m:r>
                </m:e>
                <m:sup>
                  <m:r>
                    <w:rPr>
                      <w:rFonts w:ascii="Cambria Math" w:hAnsi="Cambria Math"/>
                      <w:sz w:val="22"/>
                      <w:szCs w:val="22"/>
                    </w:rPr>
                    <m:t>2</m:t>
                  </m:r>
                </m:sup>
              </m:sSup>
            </m:num>
            <m:den>
              <m:r>
                <w:rPr>
                  <w:rFonts w:ascii="Cambria Math" w:eastAsia="Cambria Math" w:hAnsi="Cambria Math" w:cs="Cambria Math"/>
                  <w:sz w:val="22"/>
                  <w:szCs w:val="22"/>
                </w:rPr>
                <m:t>2∙10∙4</m:t>
              </m:r>
            </m:den>
          </m:f>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25</m:t>
              </m:r>
            </m:num>
            <m:den>
              <m:r>
                <w:rPr>
                  <w:rFonts w:ascii="Cambria Math" w:eastAsia="Cambria Math" w:hAnsi="Cambria Math" w:cs="Cambria Math"/>
                  <w:sz w:val="22"/>
                  <w:szCs w:val="22"/>
                </w:rPr>
                <m:t>80</m:t>
              </m:r>
            </m:den>
          </m:f>
          <m:r>
            <w:rPr>
              <w:rFonts w:ascii="Cambria Math" w:eastAsia="Cambria Math" w:hAnsi="Cambria Math" w:cs="Cambria Math"/>
              <w:sz w:val="22"/>
              <w:szCs w:val="22"/>
            </w:rPr>
            <m:t>=</m:t>
          </m:r>
          <m:f>
            <m:fPr>
              <m:ctrlPr>
                <w:rPr>
                  <w:rFonts w:ascii="Cambria Math" w:hAnsi="Cambria Math"/>
                  <w:i/>
                  <w:sz w:val="22"/>
                  <w:szCs w:val="22"/>
                </w:rPr>
              </m:ctrlPr>
            </m:fPr>
            <m:num>
              <m:r>
                <w:rPr>
                  <w:rFonts w:ascii="Cambria Math" w:eastAsia="Cambria Math" w:hAnsi="Cambria Math" w:cs="Cambria Math"/>
                  <w:sz w:val="22"/>
                  <w:szCs w:val="22"/>
                </w:rPr>
                <m:t>5</m:t>
              </m:r>
            </m:num>
            <m:den>
              <m:r>
                <w:rPr>
                  <w:rFonts w:ascii="Cambria Math" w:eastAsia="Cambria Math" w:hAnsi="Cambria Math" w:cs="Cambria Math"/>
                  <w:sz w:val="22"/>
                  <w:szCs w:val="22"/>
                </w:rPr>
                <m:t>16</m:t>
              </m:r>
            </m:den>
          </m:f>
        </m:oMath>
      </m:oMathPara>
    </w:p>
    <w:p w:rsidR="0027380B" w:rsidRDefault="00EC37DC">
      <w:pPr>
        <w:pStyle w:val="TrapezaThematonStyle"/>
        <w:jc w:val="right"/>
        <w:rPr>
          <w:rFonts w:asciiTheme="minorHAnsi" w:hAnsiTheme="minorHAnsi"/>
          <w:sz w:val="22"/>
          <w:szCs w:val="22"/>
        </w:rPr>
      </w:pPr>
      <w:r>
        <w:rPr>
          <w:rFonts w:asciiTheme="minorHAnsi" w:hAnsiTheme="minorHAnsi"/>
          <w:b/>
          <w:i/>
          <w:sz w:val="22"/>
          <w:szCs w:val="22"/>
        </w:rPr>
        <w:t>Μονάδες 7</w:t>
      </w:r>
    </w:p>
    <w:p w:rsidR="0027380B" w:rsidRDefault="0027380B">
      <w:pPr>
        <w:pStyle w:val="TrapezaThematonStyle"/>
        <w:spacing w:line="360" w:lineRule="auto"/>
        <w:rPr>
          <w:rFonts w:asciiTheme="minorHAnsi" w:hAnsiTheme="minorHAnsi"/>
          <w:sz w:val="22"/>
          <w:szCs w:val="22"/>
        </w:rPr>
      </w:pPr>
    </w:p>
    <w:p w:rsidR="0027380B" w:rsidRDefault="0027380B">
      <w:pPr>
        <w:pStyle w:val="TrapezaThematonStyle"/>
        <w:spacing w:line="360" w:lineRule="auto"/>
        <w:rPr>
          <w:rFonts w:asciiTheme="minorHAnsi" w:hAnsiTheme="minorHAnsi"/>
          <w:sz w:val="22"/>
          <w:szCs w:val="22"/>
        </w:rPr>
        <w:sectPr w:rsidR="0027380B">
          <w:type w:val="continuous"/>
          <w:pgSz w:w="11906" w:h="16838"/>
          <w:pgMar w:top="1080" w:right="1080" w:bottom="1080" w:left="1080" w:header="720" w:footer="720" w:gutter="0"/>
          <w:cols w:space="720"/>
        </w:sectPr>
      </w:pP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16741</w:t>
      </w:r>
    </w:p>
    <w:p w:rsidR="0027380B" w:rsidRDefault="00EC37DC">
      <w:pPr>
        <w:pStyle w:val="TrapezaThematonStyle"/>
        <w:spacing w:line="360" w:lineRule="auto"/>
        <w:rPr>
          <w:rFonts w:asciiTheme="minorHAnsi" w:hAnsiTheme="minorHAnsi"/>
          <w:b/>
          <w:sz w:val="22"/>
          <w:szCs w:val="22"/>
        </w:rPr>
      </w:pPr>
      <w:r>
        <w:rPr>
          <w:rFonts w:asciiTheme="minorHAnsi" w:hAnsiTheme="minorHAnsi"/>
          <w:b/>
          <w:sz w:val="22"/>
          <w:szCs w:val="22"/>
        </w:rPr>
        <w:t>ΘΕΜΑ 4</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sz w:val="22"/>
          <w:szCs w:val="22"/>
        </w:rPr>
        <w:t xml:space="preserve">Σώμα μάζας </w:t>
      </w:r>
      <m:oMath>
        <m:sSub>
          <m:sSubPr>
            <m:ctrlPr>
              <w:rPr>
                <w:rFonts w:ascii="Cambria Math" w:hAnsi="Cambria Math"/>
                <w:sz w:val="22"/>
                <w:szCs w:val="22"/>
              </w:rPr>
            </m:ctrlPr>
          </m:sSubPr>
          <m:e>
            <m:r>
              <w:rPr>
                <w:rFonts w:ascii="Cambria Math" w:eastAsia="Cambria Math" w:hAnsi="Cambria Math" w:cs="Cambria Math"/>
                <w:sz w:val="22"/>
                <w:szCs w:val="22"/>
              </w:rPr>
              <m:t>m</m:t>
            </m:r>
          </m:e>
          <m:sub>
            <m:r>
              <m:rPr>
                <m:sty m:val="p"/>
              </m:rPr>
              <w:rPr>
                <w:rFonts w:ascii="Cambria Math" w:hAnsi="Cambria Math"/>
                <w:sz w:val="22"/>
                <w:szCs w:val="22"/>
              </w:rPr>
              <m:t>A</m:t>
            </m:r>
          </m:sub>
        </m:sSub>
        <m:r>
          <w:rPr>
            <w:rFonts w:ascii="Cambria Math" w:eastAsia="Cambria Math" w:hAnsi="Cambria Math" w:cs="Cambria Math"/>
            <w:sz w:val="22"/>
            <w:szCs w:val="22"/>
          </w:rPr>
          <m:t>=5</m:t>
        </m:r>
        <m:r>
          <w:rPr>
            <w:rFonts w:ascii="Cambria Math" w:eastAsia="Cambria Math" w:hAnsi="Cambria Math" w:cs="Cambria Math"/>
            <w:sz w:val="22"/>
            <w:szCs w:val="22"/>
          </w:rPr>
          <m:t>kg</m:t>
        </m:r>
      </m:oMath>
      <w:r>
        <w:rPr>
          <w:rFonts w:asciiTheme="minorHAnsi" w:hAnsiTheme="minorHAnsi"/>
          <w:sz w:val="22"/>
          <w:szCs w:val="22"/>
        </w:rPr>
        <w:t xml:space="preserve"> κινείται σε οριζόντιο επίπεδο</w:t>
      </w:r>
      <w:r>
        <w:rPr>
          <w:rFonts w:asciiTheme="minorHAnsi" w:hAnsiTheme="minorHAnsi"/>
          <w:sz w:val="22"/>
          <w:szCs w:val="22"/>
        </w:rPr>
        <w:t xml:space="preserve">. Την χρονική στιγμή </w:t>
      </w:r>
      <m:oMath>
        <m:sSub>
          <m:sSubPr>
            <m:ctrlPr>
              <w:rPr>
                <w:rFonts w:ascii="Cambria Math" w:hAnsi="Cambria Math"/>
                <w:i/>
                <w:sz w:val="22"/>
                <w:szCs w:val="22"/>
              </w:rPr>
            </m:ctrlPr>
          </m:sSubPr>
          <m:e>
            <m:r>
              <w:rPr>
                <w:rFonts w:ascii="Cambria Math" w:eastAsia="Cambria Math" w:hAnsi="Cambria Math" w:cs="Cambria Math"/>
                <w:sz w:val="22"/>
                <w:szCs w:val="22"/>
              </w:rPr>
              <m:t>t</m:t>
            </m:r>
          </m:e>
          <m:sub>
            <m:r>
              <w:rPr>
                <w:rFonts w:ascii="Cambria Math" w:hAnsi="Cambria Math"/>
                <w:sz w:val="22"/>
                <w:szCs w:val="22"/>
              </w:rPr>
              <m:t>0</m:t>
            </m:r>
          </m:sub>
        </m:sSub>
        <m:r>
          <w:rPr>
            <w:rFonts w:ascii="Cambria Math" w:eastAsia="Cambria Math" w:hAnsi="Cambria Math" w:cs="Cambria Math"/>
            <w:sz w:val="22"/>
            <w:szCs w:val="22"/>
          </w:rPr>
          <m:t>=0</m:t>
        </m:r>
      </m:oMath>
      <w:r>
        <w:rPr>
          <w:rFonts w:asciiTheme="minorHAnsi" w:hAnsiTheme="minorHAnsi"/>
          <w:sz w:val="22"/>
          <w:szCs w:val="22"/>
        </w:rPr>
        <w:t xml:space="preserve"> έχει ταχύτητα </w:t>
      </w:r>
      <m:oMath>
        <m:sSub>
          <m:sSubPr>
            <m:ctrlPr>
              <w:rPr>
                <w:rFonts w:ascii="Cambria Math" w:hAnsi="Cambria Math"/>
                <w:sz w:val="22"/>
                <w:szCs w:val="22"/>
              </w:rPr>
            </m:ctrlPr>
          </m:sSubPr>
          <m:e>
            <m:r>
              <w:rPr>
                <w:rFonts w:ascii="Cambria Math" w:eastAsia="Cambria Math" w:hAnsi="Cambria Math" w:cs="Cambria Math"/>
                <w:sz w:val="22"/>
                <w:szCs w:val="22"/>
              </w:rPr>
              <m:t>u</m:t>
            </m:r>
          </m:e>
          <m:sub>
            <m:r>
              <m:rPr>
                <m:sty m:val="p"/>
              </m:rPr>
              <w:rPr>
                <w:rFonts w:ascii="Cambria Math" w:hAnsi="Cambria Math"/>
                <w:sz w:val="22"/>
                <w:szCs w:val="22"/>
              </w:rPr>
              <m:t>0</m:t>
            </m:r>
          </m:sub>
        </m:sSub>
        <m:r>
          <w:rPr>
            <w:rFonts w:ascii="Cambria Math" w:eastAsia="Cambria Math" w:hAnsi="Cambria Math" w:cs="Cambria Math"/>
            <w:sz w:val="22"/>
            <w:szCs w:val="22"/>
          </w:rPr>
          <m:t>=10</m:t>
        </m:r>
        <m:r>
          <w:rPr>
            <w:rFonts w:ascii="Cambria Math" w:eastAsia="Cambria Math" w:hAnsi="Cambria Math" w:cs="Cambria Math"/>
            <w:sz w:val="22"/>
            <w:szCs w:val="22"/>
          </w:rPr>
          <m:t>m</m:t>
        </m:r>
        <m:r>
          <w:rPr>
            <w:rFonts w:ascii="Cambria Math" w:eastAsia="Cambria Math" w:hAnsi="Cambria Math" w:cs="Cambria Math"/>
            <w:sz w:val="22"/>
            <w:szCs w:val="22"/>
          </w:rPr>
          <m:t>/</m:t>
        </m:r>
        <m:r>
          <w:rPr>
            <w:rFonts w:ascii="Cambria Math" w:eastAsia="Cambria Math" w:hAnsi="Cambria Math" w:cs="Cambria Math"/>
            <w:sz w:val="22"/>
            <w:szCs w:val="22"/>
          </w:rPr>
          <m:t>s</m:t>
        </m:r>
      </m:oMath>
      <w:r>
        <w:rPr>
          <w:rFonts w:asciiTheme="minorHAnsi" w:hAnsiTheme="minorHAnsi"/>
          <w:sz w:val="22"/>
          <w:szCs w:val="22"/>
        </w:rPr>
        <w:t xml:space="preserve">. Ο συντελεστής τριβής μεταξύ του σώματος και του επιπέδου είναι </w:t>
      </w:r>
      <m:oMath>
        <m:r>
          <w:rPr>
            <w:rFonts w:ascii="Cambria Math" w:eastAsia="Cambria Math" w:hAnsi="Cambria Math" w:cs="Cambria Math"/>
            <w:sz w:val="22"/>
            <w:szCs w:val="22"/>
          </w:rPr>
          <m:t>μ</m:t>
        </m:r>
        <m:r>
          <w:rPr>
            <w:rFonts w:ascii="Cambria Math" w:eastAsia="Cambria Math" w:hAnsi="Cambria Math" w:cs="Cambria Math"/>
            <w:sz w:val="22"/>
            <w:szCs w:val="22"/>
          </w:rPr>
          <m:t>=0,2</m:t>
        </m:r>
      </m:oMath>
      <w:r>
        <w:rPr>
          <w:rFonts w:asciiTheme="minorHAnsi" w:hAnsiTheme="minorHAnsi"/>
          <w:sz w:val="22"/>
          <w:szCs w:val="22"/>
        </w:rPr>
        <w:t xml:space="preserve">. Δύο δευτερόλεπτα αργότερα συγκρούεται πλαστικά με σώμα Β, μάζας </w:t>
      </w:r>
      <m:oMath>
        <m:sSub>
          <m:sSubPr>
            <m:ctrlPr>
              <w:rPr>
                <w:rFonts w:ascii="Cambria Math" w:hAnsi="Cambria Math"/>
                <w:sz w:val="22"/>
                <w:szCs w:val="22"/>
              </w:rPr>
            </m:ctrlPr>
          </m:sSubPr>
          <m:e>
            <m:r>
              <w:rPr>
                <w:rFonts w:ascii="Cambria Math" w:eastAsia="Cambria Math" w:hAnsi="Cambria Math" w:cs="Cambria Math"/>
                <w:sz w:val="22"/>
                <w:szCs w:val="22"/>
              </w:rPr>
              <m:t>m</m:t>
            </m:r>
          </m:e>
          <m:sub>
            <m:r>
              <m:rPr>
                <m:sty m:val="p"/>
              </m:rPr>
              <w:rPr>
                <w:rFonts w:ascii="Cambria Math" w:hAnsi="Cambria Math"/>
                <w:sz w:val="22"/>
                <w:szCs w:val="22"/>
              </w:rPr>
              <m:t>B</m:t>
            </m:r>
          </m:sub>
        </m:sSub>
        <m:r>
          <w:rPr>
            <w:rFonts w:ascii="Cambria Math" w:eastAsia="Cambria Math" w:hAnsi="Cambria Math" w:cs="Cambria Math"/>
            <w:sz w:val="22"/>
            <w:szCs w:val="22"/>
          </w:rPr>
          <m:t xml:space="preserve">=2 </m:t>
        </m:r>
        <m:r>
          <w:rPr>
            <w:rFonts w:ascii="Cambria Math" w:eastAsia="Cambria Math" w:hAnsi="Cambria Math" w:cs="Cambria Math"/>
            <w:sz w:val="22"/>
            <w:szCs w:val="22"/>
          </w:rPr>
          <m:t>kg</m:t>
        </m:r>
      </m:oMath>
      <w:r>
        <w:rPr>
          <w:rFonts w:asciiTheme="minorHAnsi" w:hAnsiTheme="minorHAnsi"/>
          <w:sz w:val="22"/>
          <w:szCs w:val="22"/>
        </w:rPr>
        <w:t xml:space="preserve"> , που κινείται αντίρροπα του Α και έχει τη χρονική στιγμ</w:t>
      </w:r>
      <w:r>
        <w:rPr>
          <w:rFonts w:asciiTheme="minorHAnsi" w:hAnsiTheme="minorHAnsi"/>
          <w:sz w:val="22"/>
          <w:szCs w:val="22"/>
        </w:rPr>
        <w:t xml:space="preserve">ή </w:t>
      </w:r>
      <w:r>
        <w:rPr>
          <w:rFonts w:asciiTheme="minorHAnsi" w:hAnsiTheme="minorHAnsi"/>
          <w:sz w:val="22"/>
          <w:szCs w:val="22"/>
        </w:rPr>
        <w:lastRenderedPageBreak/>
        <w:t xml:space="preserve">που γίνεται η κρούση ταχύτητα </w:t>
      </w:r>
      <m:oMath>
        <m:sSub>
          <m:sSubPr>
            <m:ctrlPr>
              <w:rPr>
                <w:rFonts w:ascii="Cambria Math" w:hAnsi="Cambria Math"/>
                <w:sz w:val="22"/>
                <w:szCs w:val="22"/>
              </w:rPr>
            </m:ctrlPr>
          </m:sSubPr>
          <m:e>
            <m:r>
              <w:rPr>
                <w:rFonts w:ascii="Cambria Math" w:eastAsia="Cambria Math" w:hAnsi="Cambria Math" w:cs="Cambria Math"/>
                <w:sz w:val="22"/>
                <w:szCs w:val="22"/>
              </w:rPr>
              <m:t>u</m:t>
            </m:r>
          </m:e>
          <m:sub>
            <m:r>
              <m:rPr>
                <m:sty m:val="p"/>
              </m:rPr>
              <w:rPr>
                <w:rFonts w:ascii="Cambria Math" w:hAnsi="Cambria Math"/>
                <w:sz w:val="22"/>
                <w:szCs w:val="22"/>
              </w:rPr>
              <m:t>B</m:t>
            </m:r>
          </m:sub>
        </m:sSub>
        <m:r>
          <w:rPr>
            <w:rFonts w:ascii="Cambria Math" w:eastAsia="Cambria Math" w:hAnsi="Cambria Math" w:cs="Cambria Math"/>
            <w:sz w:val="22"/>
            <w:szCs w:val="22"/>
          </w:rPr>
          <m:t>=1</m:t>
        </m:r>
        <m:r>
          <w:rPr>
            <w:rFonts w:ascii="Cambria Math" w:eastAsia="Cambria Math" w:hAnsi="Cambria Math" w:cs="Cambria Math"/>
            <w:sz w:val="22"/>
            <w:szCs w:val="22"/>
          </w:rPr>
          <m:t>m</m:t>
        </m:r>
        <m:r>
          <w:rPr>
            <w:rFonts w:ascii="Cambria Math" w:eastAsia="Cambria Math" w:hAnsi="Cambria Math" w:cs="Cambria Math"/>
            <w:sz w:val="22"/>
            <w:szCs w:val="22"/>
          </w:rPr>
          <m:t>/</m:t>
        </m:r>
        <m:r>
          <w:rPr>
            <w:rFonts w:ascii="Cambria Math" w:eastAsia="Cambria Math" w:hAnsi="Cambria Math" w:cs="Cambria Math"/>
            <w:sz w:val="22"/>
            <w:szCs w:val="22"/>
          </w:rPr>
          <m:t>s</m:t>
        </m:r>
      </m:oMath>
      <w:r>
        <w:rPr>
          <w:rFonts w:asciiTheme="minorHAnsi" w:hAnsiTheme="minorHAnsi"/>
          <w:sz w:val="22"/>
          <w:szCs w:val="22"/>
        </w:rPr>
        <w:t xml:space="preserve">. Το συσσωμάτωμα Σ που προκύπτει, κινείται προς την φορά κίνησης που είχε το σώμα Α, χωρίς τριβές μετά την κρούση. Κάποια στιγμή συναντά τεταρτοκύκλιο, ακτίνας </w:t>
      </w:r>
      <m:oMath>
        <m:r>
          <w:rPr>
            <w:rFonts w:ascii="Cambria Math" w:eastAsia="Cambria Math" w:hAnsi="Cambria Math" w:cs="Cambria Math"/>
            <w:sz w:val="22"/>
            <w:szCs w:val="22"/>
          </w:rPr>
          <m:t>R</m:t>
        </m:r>
        <m:r>
          <w:rPr>
            <w:rFonts w:ascii="Cambria Math" w:eastAsia="Cambria Math" w:hAnsi="Cambria Math" w:cs="Cambria Math"/>
            <w:sz w:val="22"/>
            <w:szCs w:val="22"/>
          </w:rPr>
          <m:t xml:space="preserve">=0,2 </m:t>
        </m:r>
        <m:r>
          <w:rPr>
            <w:rFonts w:ascii="Cambria Math" w:eastAsia="Cambria Math" w:hAnsi="Cambria Math" w:cs="Cambria Math"/>
            <w:sz w:val="22"/>
            <w:szCs w:val="22"/>
          </w:rPr>
          <m:t>m</m:t>
        </m:r>
      </m:oMath>
      <w:r>
        <w:rPr>
          <w:rFonts w:asciiTheme="minorHAnsi" w:hAnsiTheme="minorHAnsi"/>
          <w:sz w:val="22"/>
          <w:szCs w:val="22"/>
        </w:rPr>
        <w:t xml:space="preserve">, όπως φαίνεται στο σχήμα. </w:t>
      </w:r>
    </w:p>
    <w:p w:rsidR="0027380B" w:rsidRDefault="00EC37DC">
      <w:pPr>
        <w:pStyle w:val="TrapezaThematonStyle"/>
        <w:spacing w:line="360" w:lineRule="auto"/>
        <w:jc w:val="center"/>
        <w:rPr>
          <w:rFonts w:asciiTheme="minorHAnsi" w:hAnsiTheme="minorHAnsi"/>
          <w:sz w:val="22"/>
          <w:szCs w:val="22"/>
        </w:rPr>
      </w:pPr>
      <w:r>
        <w:rPr>
          <w:noProof/>
        </w:rPr>
        <w:drawing>
          <wp:inline distT="0" distB="0" distL="0" distR="0">
            <wp:extent cx="5067300" cy="1865163"/>
            <wp:effectExtent l="0" t="0" r="0" b="0"/>
            <wp:docPr id="120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4"/>
                    <a:srcRect l="35396" t="41081" r="32204" b="37717"/>
                    <a:stretch>
                      <a:fillRect/>
                    </a:stretch>
                  </pic:blipFill>
                  <pic:spPr bwMode="auto">
                    <a:xfrm>
                      <a:off x="0" y="0"/>
                      <a:ext cx="5067300" cy="1865163"/>
                    </a:xfrm>
                    <a:prstGeom prst="rect">
                      <a:avLst/>
                    </a:prstGeom>
                    <a:extLst>
                      <a:ext uri="{53640926-AAD7-44D8-BBD7-CCE9431645EC}">
                        <a14:shadowObscured xmlns:a14="http://schemas.microsoft.com/office/drawing/2010/main"/>
                      </a:ext>
                    </a:extLst>
                  </pic:spPr>
                </pic:pic>
              </a:graphicData>
            </a:graphic>
          </wp:inline>
        </w:drawing>
      </w:r>
    </w:p>
    <w:p w:rsidR="0027380B" w:rsidRDefault="0027380B">
      <w:pPr>
        <w:pStyle w:val="TrapezaThematonStyle"/>
        <w:spacing w:line="360" w:lineRule="auto"/>
        <w:jc w:val="both"/>
        <w:rPr>
          <w:rFonts w:asciiTheme="minorHAnsi" w:hAnsiTheme="minorHAnsi"/>
          <w:sz w:val="22"/>
          <w:szCs w:val="22"/>
        </w:rPr>
      </w:pP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sz w:val="22"/>
          <w:szCs w:val="22"/>
        </w:rPr>
        <w:t xml:space="preserve">Στο υψηλότερο </w:t>
      </w:r>
      <w:r>
        <w:rPr>
          <w:rFonts w:asciiTheme="minorHAnsi" w:hAnsiTheme="minorHAnsi"/>
          <w:sz w:val="22"/>
          <w:szCs w:val="22"/>
        </w:rPr>
        <w:t xml:space="preserve">σημείο Δ του τεταρτοκυκλίου έχει ταχύτητα </w:t>
      </w:r>
      <m:oMath>
        <m:sSub>
          <m:sSubPr>
            <m:ctrlPr>
              <w:rPr>
                <w:rFonts w:ascii="Cambria Math" w:hAnsi="Cambria Math"/>
                <w:sz w:val="22"/>
                <w:szCs w:val="22"/>
              </w:rPr>
            </m:ctrlPr>
          </m:sSubPr>
          <m:e>
            <m:r>
              <w:rPr>
                <w:rFonts w:ascii="Cambria Math" w:eastAsia="Cambria Math" w:hAnsi="Cambria Math" w:cs="Cambria Math"/>
                <w:sz w:val="22"/>
                <w:szCs w:val="22"/>
              </w:rPr>
              <m:t>V</m:t>
            </m:r>
          </m:e>
          <m:sub>
            <m:r>
              <m:rPr>
                <m:sty m:val="p"/>
              </m:rPr>
              <w:rPr>
                <w:rFonts w:ascii="Cambria Math" w:hAnsi="Cambria Math"/>
                <w:sz w:val="22"/>
                <w:szCs w:val="22"/>
              </w:rPr>
              <m:t>τελ</m:t>
            </m:r>
          </m:sub>
        </m:sSub>
        <m:r>
          <w:rPr>
            <w:rFonts w:ascii="Cambria Math" w:eastAsia="Cambria Math" w:hAnsi="Cambria Math" w:cs="Cambria Math"/>
            <w:sz w:val="22"/>
            <w:szCs w:val="22"/>
          </w:rPr>
          <m:t>=</m:t>
        </m:r>
        <m:rad>
          <m:radPr>
            <m:ctrlPr>
              <w:rPr>
                <w:rFonts w:ascii="Cambria Math" w:hAnsi="Cambria Math"/>
                <w:sz w:val="22"/>
                <w:szCs w:val="22"/>
              </w:rPr>
            </m:ctrlPr>
          </m:radPr>
          <m:deg/>
          <m:e>
            <m:r>
              <w:rPr>
                <w:rFonts w:ascii="Cambria Math" w:eastAsia="Cambria Math" w:hAnsi="Cambria Math" w:cs="Cambria Math"/>
                <w:sz w:val="22"/>
                <w:szCs w:val="22"/>
              </w:rPr>
              <m:t>2</m:t>
            </m:r>
          </m:e>
        </m:rad>
        <m:r>
          <w:rPr>
            <w:rFonts w:ascii="Cambria Math" w:eastAsia="Cambria Math" w:hAnsi="Cambria Math" w:cs="Cambria Math"/>
            <w:sz w:val="22"/>
            <w:szCs w:val="22"/>
          </w:rPr>
          <m:t xml:space="preserve"> </m:t>
        </m:r>
        <m:r>
          <w:rPr>
            <w:rFonts w:ascii="Cambria Math" w:eastAsia="Cambria Math" w:hAnsi="Cambria Math" w:cs="Cambria Math"/>
            <w:sz w:val="22"/>
            <w:szCs w:val="22"/>
          </w:rPr>
          <m:t>m</m:t>
        </m:r>
        <m:r>
          <w:rPr>
            <w:rFonts w:ascii="Cambria Math" w:eastAsia="Cambria Math" w:hAnsi="Cambria Math" w:cs="Cambria Math"/>
            <w:sz w:val="22"/>
            <w:szCs w:val="22"/>
          </w:rPr>
          <m:t>/</m:t>
        </m:r>
        <m:r>
          <w:rPr>
            <w:rFonts w:ascii="Cambria Math" w:eastAsia="Cambria Math" w:hAnsi="Cambria Math" w:cs="Cambria Math"/>
            <w:sz w:val="22"/>
            <w:szCs w:val="22"/>
          </w:rPr>
          <m:t>s</m:t>
        </m:r>
        <m:r>
          <w:rPr>
            <w:rFonts w:ascii="Cambria Math" w:eastAsia="Cambria Math" w:hAnsi="Cambria Math" w:cs="Cambria Math"/>
            <w:sz w:val="22"/>
            <w:szCs w:val="22"/>
          </w:rPr>
          <m:t>.</m:t>
        </m:r>
      </m:oMath>
      <w:r>
        <w:rPr>
          <w:rFonts w:asciiTheme="minorHAnsi" w:hAnsiTheme="minorHAnsi"/>
          <w:sz w:val="22"/>
          <w:szCs w:val="22"/>
        </w:rPr>
        <w:t xml:space="preserve">  Να υπολογίσετε:</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4.1.</w:t>
      </w:r>
      <w:r>
        <w:rPr>
          <w:rFonts w:asciiTheme="minorHAnsi" w:hAnsiTheme="minorHAnsi"/>
          <w:sz w:val="22"/>
          <w:szCs w:val="22"/>
        </w:rPr>
        <w:t xml:space="preserve"> Την ταχύτητα </w:t>
      </w:r>
      <m:oMath>
        <m:sSub>
          <m:sSubPr>
            <m:ctrlPr>
              <w:rPr>
                <w:rFonts w:ascii="Cambria Math" w:hAnsi="Cambria Math"/>
                <w:sz w:val="22"/>
                <w:szCs w:val="22"/>
              </w:rPr>
            </m:ctrlPr>
          </m:sSubPr>
          <m:e>
            <m:r>
              <w:rPr>
                <w:rFonts w:ascii="Cambria Math" w:eastAsia="Cambria Math" w:hAnsi="Cambria Math" w:cs="Cambria Math"/>
                <w:sz w:val="22"/>
                <w:szCs w:val="22"/>
              </w:rPr>
              <m:t>u</m:t>
            </m:r>
          </m:e>
          <m:sub>
            <m:r>
              <m:rPr>
                <m:sty m:val="p"/>
              </m:rPr>
              <w:rPr>
                <w:rFonts w:ascii="Cambria Math" w:hAnsi="Cambria Math"/>
                <w:sz w:val="22"/>
                <w:szCs w:val="22"/>
              </w:rPr>
              <m:t>A</m:t>
            </m:r>
          </m:sub>
        </m:sSub>
        <m:r>
          <w:rPr>
            <w:rFonts w:ascii="Cambria Math" w:eastAsia="Cambria Math" w:hAnsi="Cambria Math" w:cs="Cambria Math"/>
            <w:sz w:val="22"/>
            <w:szCs w:val="22"/>
          </w:rPr>
          <m:t xml:space="preserve"> </m:t>
        </m:r>
      </m:oMath>
      <w:r>
        <w:rPr>
          <w:rFonts w:asciiTheme="minorHAnsi" w:hAnsiTheme="minorHAnsi"/>
          <w:sz w:val="22"/>
          <w:szCs w:val="22"/>
        </w:rPr>
        <w:t>με την οποία συγκρούεται το σώμα Α με το Β.</w:t>
      </w:r>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5</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4.2.</w:t>
      </w:r>
      <w:r>
        <w:rPr>
          <w:rFonts w:asciiTheme="minorHAnsi" w:hAnsiTheme="minorHAnsi"/>
          <w:sz w:val="22"/>
          <w:szCs w:val="22"/>
        </w:rPr>
        <w:t xml:space="preserve"> Την ταχύτητα του συσσωματώματος.</w:t>
      </w:r>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6</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4.3.</w:t>
      </w:r>
      <w:r>
        <w:rPr>
          <w:rFonts w:asciiTheme="minorHAnsi" w:hAnsiTheme="minorHAnsi"/>
          <w:sz w:val="22"/>
          <w:szCs w:val="22"/>
        </w:rPr>
        <w:t xml:space="preserve"> Το έργο τριβής κατά την κίνηση του συσσωματώματος στο τεταρτοκύκλιο.</w:t>
      </w:r>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7</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4.4.</w:t>
      </w:r>
      <w:r>
        <w:rPr>
          <w:rFonts w:asciiTheme="minorHAnsi" w:hAnsiTheme="minorHAnsi"/>
          <w:sz w:val="22"/>
          <w:szCs w:val="22"/>
        </w:rPr>
        <w:t xml:space="preserve"> Την συνολική θερμότητα που παράχθηκε.</w:t>
      </w:r>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7</w:t>
      </w:r>
    </w:p>
    <w:p w:rsidR="0027380B" w:rsidRDefault="0027380B">
      <w:pPr>
        <w:pStyle w:val="TrapezaThematonStyle"/>
        <w:spacing w:line="360" w:lineRule="auto"/>
        <w:rPr>
          <w:rFonts w:asciiTheme="minorHAnsi" w:hAnsiTheme="minorHAnsi"/>
          <w:sz w:val="22"/>
          <w:szCs w:val="22"/>
        </w:rPr>
      </w:pPr>
    </w:p>
    <w:p w:rsidR="0027380B" w:rsidRDefault="0027380B">
      <w:pPr>
        <w:pStyle w:val="TrapezaThematonStyle"/>
        <w:spacing w:line="360" w:lineRule="auto"/>
        <w:rPr>
          <w:rFonts w:asciiTheme="minorHAnsi" w:hAnsiTheme="minorHAnsi"/>
          <w:sz w:val="22"/>
          <w:szCs w:val="22"/>
        </w:rPr>
        <w:sectPr w:rsidR="0027380B">
          <w:type w:val="continuous"/>
          <w:pgSz w:w="11906" w:h="16838"/>
          <w:pgMar w:top="1080" w:right="1080" w:bottom="1080" w:left="1080" w:header="720" w:footer="720" w:gutter="0"/>
          <w:cols w:space="720"/>
        </w:sectPr>
      </w:pP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16741</w:t>
      </w:r>
    </w:p>
    <w:p w:rsidR="0027380B" w:rsidRDefault="00EC37DC">
      <w:pPr>
        <w:pStyle w:val="TrapezaThematonStyle"/>
        <w:spacing w:line="360" w:lineRule="auto"/>
        <w:rPr>
          <w:rFonts w:asciiTheme="minorHAnsi" w:hAnsiTheme="minorHAnsi"/>
          <w:b/>
          <w:sz w:val="22"/>
          <w:szCs w:val="22"/>
        </w:rPr>
      </w:pPr>
      <w:r>
        <w:rPr>
          <w:rFonts w:asciiTheme="minorHAnsi" w:hAnsiTheme="minorHAnsi"/>
          <w:b/>
          <w:sz w:val="22"/>
          <w:szCs w:val="22"/>
        </w:rPr>
        <w:t>ΘΕΜΑ 4</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4.1.</w:t>
      </w:r>
      <w:r>
        <w:rPr>
          <w:rFonts w:asciiTheme="minorHAnsi" w:hAnsiTheme="minorHAnsi"/>
          <w:sz w:val="22"/>
          <w:szCs w:val="22"/>
        </w:rPr>
        <w:t xml:space="preserve"> Το σώμα Α κινούμενο με αρχική ταχύτητα </w:t>
      </w:r>
      <m:oMath>
        <m:sSub>
          <m:sSubPr>
            <m:ctrlPr>
              <w:rPr>
                <w:rFonts w:ascii="Cambria Math" w:hAnsi="Cambria Math"/>
                <w:sz w:val="22"/>
                <w:szCs w:val="22"/>
              </w:rPr>
            </m:ctrlPr>
          </m:sSubPr>
          <m:e>
            <m:r>
              <w:rPr>
                <w:rFonts w:ascii="Cambria Math" w:eastAsia="Cambria Math" w:hAnsi="Cambria Math" w:cs="Cambria Math"/>
                <w:sz w:val="22"/>
                <w:szCs w:val="22"/>
              </w:rPr>
              <m:t>u</m:t>
            </m:r>
          </m:e>
          <m:sub>
            <m:r>
              <m:rPr>
                <m:sty m:val="p"/>
              </m:rPr>
              <w:rPr>
                <w:rFonts w:ascii="Cambria Math" w:hAnsi="Cambria Math"/>
                <w:sz w:val="22"/>
                <w:szCs w:val="22"/>
              </w:rPr>
              <m:t>0</m:t>
            </m:r>
          </m:sub>
        </m:sSub>
        <m:r>
          <w:rPr>
            <w:rFonts w:ascii="Cambria Math" w:eastAsia="Cambria Math" w:hAnsi="Cambria Math" w:cs="Cambria Math"/>
            <w:sz w:val="22"/>
            <w:szCs w:val="22"/>
          </w:rPr>
          <m:t xml:space="preserve">=10 </m:t>
        </m:r>
        <m:r>
          <w:rPr>
            <w:rFonts w:ascii="Cambria Math" w:eastAsia="Cambria Math" w:hAnsi="Cambria Math" w:cs="Cambria Math"/>
            <w:sz w:val="22"/>
            <w:szCs w:val="22"/>
          </w:rPr>
          <m:t>m</m:t>
        </m:r>
        <m:r>
          <w:rPr>
            <w:rFonts w:ascii="Cambria Math" w:eastAsia="Cambria Math" w:hAnsi="Cambria Math" w:cs="Cambria Math"/>
            <w:sz w:val="22"/>
            <w:szCs w:val="22"/>
          </w:rPr>
          <m:t>/</m:t>
        </m:r>
        <m:r>
          <w:rPr>
            <w:rFonts w:ascii="Cambria Math" w:eastAsia="Cambria Math" w:hAnsi="Cambria Math" w:cs="Cambria Math"/>
            <w:sz w:val="22"/>
            <w:szCs w:val="22"/>
          </w:rPr>
          <m:t>s</m:t>
        </m:r>
      </m:oMath>
      <w:r>
        <w:rPr>
          <w:rFonts w:asciiTheme="minorHAnsi" w:hAnsiTheme="minorHAnsi"/>
          <w:sz w:val="22"/>
          <w:szCs w:val="22"/>
        </w:rPr>
        <w:t xml:space="preserve"> στο τραχύ επίπεδο, </w:t>
      </w:r>
      <w:r>
        <w:rPr>
          <w:rFonts w:asciiTheme="minorHAnsi" w:hAnsiTheme="minorHAnsi"/>
          <w:sz w:val="22"/>
          <w:szCs w:val="22"/>
        </w:rPr>
        <w:t xml:space="preserve">επιβραδύνει με αποτέλεσμα την στιγμή της κρούσης να έχει ταχύτητα </w:t>
      </w:r>
      <m:oMath>
        <m:sSub>
          <m:sSubPr>
            <m:ctrlPr>
              <w:rPr>
                <w:rFonts w:ascii="Cambria Math" w:hAnsi="Cambria Math"/>
                <w:sz w:val="22"/>
                <w:szCs w:val="22"/>
              </w:rPr>
            </m:ctrlPr>
          </m:sSubPr>
          <m:e>
            <m:r>
              <w:rPr>
                <w:rFonts w:ascii="Cambria Math" w:eastAsia="Cambria Math" w:hAnsi="Cambria Math" w:cs="Cambria Math"/>
                <w:sz w:val="22"/>
                <w:szCs w:val="22"/>
              </w:rPr>
              <m:t>u</m:t>
            </m:r>
          </m:e>
          <m:sub>
            <m:r>
              <m:rPr>
                <m:sty m:val="p"/>
              </m:rPr>
              <w:rPr>
                <w:rFonts w:ascii="Cambria Math" w:hAnsi="Cambria Math"/>
                <w:sz w:val="22"/>
                <w:szCs w:val="22"/>
              </w:rPr>
              <m:t>A</m:t>
            </m:r>
          </m:sub>
        </m:sSub>
      </m:oMath>
      <w:r>
        <w:rPr>
          <w:rFonts w:asciiTheme="minorHAnsi" w:hAnsiTheme="minorHAnsi"/>
          <w:sz w:val="22"/>
          <w:szCs w:val="22"/>
        </w:rPr>
        <w:t>:</w:t>
      </w:r>
    </w:p>
    <w:p w:rsidR="0027380B" w:rsidRDefault="00EC37DC">
      <w:pPr>
        <w:pStyle w:val="TrapezaThematonStyle"/>
        <w:spacing w:line="360" w:lineRule="auto"/>
        <w:jc w:val="center"/>
        <w:rPr>
          <w:rFonts w:asciiTheme="minorHAnsi" w:hAnsiTheme="minorHAnsi"/>
          <w:sz w:val="22"/>
          <w:szCs w:val="22"/>
        </w:rPr>
      </w:pPr>
      <w:r>
        <w:rPr>
          <w:noProof/>
        </w:rPr>
        <w:drawing>
          <wp:inline distT="0" distB="0" distL="0" distR="0">
            <wp:extent cx="3985709" cy="1188720"/>
            <wp:effectExtent l="0" t="0" r="0" b="0"/>
            <wp:docPr id="120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5"/>
                    <a:srcRect l="37563" t="39555" r="37732" b="47346"/>
                    <a:stretch>
                      <a:fillRect/>
                    </a:stretch>
                  </pic:blipFill>
                  <pic:spPr bwMode="auto">
                    <a:xfrm>
                      <a:off x="0" y="0"/>
                      <a:ext cx="3985709" cy="1188720"/>
                    </a:xfrm>
                    <a:prstGeom prst="rect">
                      <a:avLst/>
                    </a:prstGeom>
                    <a:extLst>
                      <a:ext uri="{53640926-AAD7-44D8-BBD7-CCE9431645EC}">
                        <a14:shadowObscured xmlns:a14="http://schemas.microsoft.com/office/drawing/2010/main"/>
                      </a:ext>
                    </a:extLst>
                  </pic:spPr>
                </pic:pic>
              </a:graphicData>
            </a:graphic>
          </wp:inline>
        </w:drawing>
      </w:r>
    </w:p>
    <w:p w:rsidR="0027380B" w:rsidRDefault="0027380B">
      <w:pPr>
        <w:pStyle w:val="TrapezaThematonStyle"/>
        <w:spacing w:line="360" w:lineRule="auto"/>
        <w:jc w:val="both"/>
        <w:rPr>
          <w:rFonts w:asciiTheme="minorHAnsi" w:hAnsiTheme="minorHAnsi"/>
          <w:sz w:val="22"/>
          <w:szCs w:val="22"/>
        </w:rPr>
      </w:pPr>
    </w:p>
    <w:p w:rsidR="0027380B" w:rsidRDefault="00EC37DC">
      <w:pPr>
        <w:pStyle w:val="TrapezaThematonStyle"/>
        <w:spacing w:line="360" w:lineRule="auto"/>
        <w:jc w:val="both"/>
        <w:rPr>
          <w:rFonts w:asciiTheme="minorHAnsi" w:hAnsiTheme="minorHAnsi"/>
          <w:sz w:val="22"/>
          <w:szCs w:val="22"/>
        </w:rPr>
      </w:pPr>
      <m:oMathPara>
        <m:oMath>
          <m:sSub>
            <m:sSubPr>
              <m:ctrlPr>
                <w:rPr>
                  <w:rFonts w:ascii="Cambria Math" w:hAnsi="Cambria Math"/>
                  <w:sz w:val="22"/>
                  <w:szCs w:val="22"/>
                </w:rPr>
              </m:ctrlPr>
            </m:sSubPr>
            <m:e>
              <m:acc>
                <m:accPr>
                  <m:ctrlPr>
                    <w:rPr>
                      <w:rFonts w:ascii="Cambria Math" w:hAnsi="Cambria Math"/>
                      <w:sz w:val="22"/>
                      <w:szCs w:val="22"/>
                    </w:rPr>
                  </m:ctrlPr>
                </m:accPr>
                <m:e>
                  <m:r>
                    <w:rPr>
                      <w:rFonts w:ascii="Cambria Math" w:eastAsia="Cambria Math" w:hAnsi="Cambria Math" w:cs="Cambria Math"/>
                      <w:sz w:val="22"/>
                      <w:szCs w:val="22"/>
                    </w:rPr>
                    <m:t>u</m:t>
                  </m:r>
                </m:e>
              </m:acc>
            </m:e>
            <m:sub>
              <m:r>
                <m:rPr>
                  <m:sty m:val="p"/>
                </m:rPr>
                <w:rPr>
                  <w:rFonts w:ascii="Cambria Math" w:hAnsi="Cambria Math"/>
                  <w:sz w:val="22"/>
                  <w:szCs w:val="22"/>
                </w:rPr>
                <m:t>A</m:t>
              </m:r>
            </m:sub>
          </m:sSub>
          <m:r>
            <w:rPr>
              <w:rFonts w:ascii="Cambria Math" w:eastAsia="Cambria Math" w:hAnsi="Cambria Math" w:cs="Cambria Math"/>
              <w:sz w:val="22"/>
              <w:szCs w:val="22"/>
            </w:rPr>
            <m:t>=</m:t>
          </m:r>
          <m:sSub>
            <m:sSubPr>
              <m:ctrlPr>
                <w:rPr>
                  <w:rFonts w:ascii="Cambria Math" w:hAnsi="Cambria Math"/>
                  <w:sz w:val="22"/>
                  <w:szCs w:val="22"/>
                </w:rPr>
              </m:ctrlPr>
            </m:sSubPr>
            <m:e>
              <m:acc>
                <m:accPr>
                  <m:ctrlPr>
                    <w:rPr>
                      <w:rFonts w:ascii="Cambria Math" w:hAnsi="Cambria Math"/>
                      <w:sz w:val="22"/>
                      <w:szCs w:val="22"/>
                    </w:rPr>
                  </m:ctrlPr>
                </m:accPr>
                <m:e>
                  <m:r>
                    <w:rPr>
                      <w:rFonts w:ascii="Cambria Math" w:eastAsia="Cambria Math" w:hAnsi="Cambria Math" w:cs="Cambria Math"/>
                      <w:sz w:val="22"/>
                      <w:szCs w:val="22"/>
                    </w:rPr>
                    <m:t>u</m:t>
                  </m:r>
                </m:e>
              </m:acc>
            </m:e>
            <m:sub>
              <m:r>
                <m:rPr>
                  <m:sty m:val="p"/>
                </m:rPr>
                <w:rPr>
                  <w:rFonts w:ascii="Cambria Math" w:hAnsi="Cambria Math"/>
                  <w:sz w:val="22"/>
                  <w:szCs w:val="22"/>
                </w:rPr>
                <m:t>0</m:t>
              </m:r>
            </m:sub>
          </m:sSub>
          <m:r>
            <w:rPr>
              <w:rFonts w:ascii="Cambria Math" w:eastAsia="Cambria Math" w:hAnsi="Cambria Math" w:cs="Cambria Math"/>
              <w:sz w:val="22"/>
              <w:szCs w:val="22"/>
            </w:rPr>
            <m:t>+</m:t>
          </m:r>
          <m:acc>
            <m:accPr>
              <m:ctrlPr>
                <w:rPr>
                  <w:rFonts w:ascii="Cambria Math" w:hAnsi="Cambria Math"/>
                  <w:sz w:val="22"/>
                  <w:szCs w:val="22"/>
                </w:rPr>
              </m:ctrlPr>
            </m:accPr>
            <m:e>
              <m:r>
                <w:rPr>
                  <w:rFonts w:ascii="Cambria Math" w:eastAsia="Cambria Math" w:hAnsi="Cambria Math" w:cs="Cambria Math"/>
                  <w:sz w:val="22"/>
                  <w:szCs w:val="22"/>
                </w:rPr>
                <m:t>α</m:t>
              </m:r>
            </m:e>
          </m:acc>
          <m:r>
            <w:rPr>
              <w:rFonts w:ascii="Cambria Math" w:eastAsia="Cambria Math" w:hAnsi="Cambria Math" w:cs="Cambria Math"/>
              <w:sz w:val="22"/>
              <w:szCs w:val="22"/>
            </w:rPr>
            <m:t>∙</m:t>
          </m:r>
          <m:sSub>
            <m:sSubPr>
              <m:ctrlPr>
                <w:rPr>
                  <w:rFonts w:ascii="Cambria Math" w:hAnsi="Cambria Math"/>
                  <w:sz w:val="22"/>
                  <w:szCs w:val="22"/>
                </w:rPr>
              </m:ctrlPr>
            </m:sSubPr>
            <m:e>
              <m:r>
                <w:rPr>
                  <w:rFonts w:ascii="Cambria Math" w:eastAsia="Cambria Math" w:hAnsi="Cambria Math" w:cs="Cambria Math"/>
                  <w:sz w:val="22"/>
                  <w:szCs w:val="22"/>
                </w:rPr>
                <m:t>t</m:t>
              </m:r>
            </m:e>
            <m:sub>
              <m:r>
                <m:rPr>
                  <m:sty m:val="p"/>
                </m:rPr>
                <w:rPr>
                  <w:rFonts w:ascii="Cambria Math" w:hAnsi="Cambria Math"/>
                  <w:sz w:val="22"/>
                  <w:szCs w:val="22"/>
                </w:rPr>
                <m:t>1</m:t>
              </m:r>
            </m:sub>
          </m:sSub>
          <m:r>
            <w:rPr>
              <w:rFonts w:ascii="Cambria Math" w:eastAsia="Cambria Math" w:hAnsi="Cambria Math" w:cs="Cambria Math"/>
              <w:sz w:val="22"/>
              <w:szCs w:val="22"/>
            </w:rPr>
            <m:t xml:space="preserve">               (1)</m:t>
          </m:r>
        </m:oMath>
      </m:oMathPara>
    </w:p>
    <w:p w:rsidR="0027380B" w:rsidRDefault="00EC37DC">
      <w:pPr>
        <w:pStyle w:val="TrapezaThematonStyle"/>
        <w:spacing w:line="360" w:lineRule="auto"/>
        <w:jc w:val="both"/>
        <w:rPr>
          <w:rFonts w:asciiTheme="minorHAnsi" w:hAnsiTheme="minorHAnsi"/>
          <w:sz w:val="22"/>
          <w:szCs w:val="22"/>
        </w:rPr>
      </w:pPr>
      <w:r>
        <w:rPr>
          <w:rFonts w:asciiTheme="minorHAnsi" w:hAnsiTheme="minorHAnsi"/>
          <w:sz w:val="22"/>
          <w:szCs w:val="22"/>
        </w:rPr>
        <w:t>όπου η επιβράδυνση α προκύπτει από τον 2</w:t>
      </w:r>
      <w:r>
        <w:rPr>
          <w:rFonts w:asciiTheme="minorHAnsi" w:hAnsiTheme="minorHAnsi"/>
          <w:sz w:val="22"/>
          <w:szCs w:val="22"/>
          <w:vertAlign w:val="superscript"/>
        </w:rPr>
        <w:t>ο</w:t>
      </w:r>
      <w:r>
        <w:rPr>
          <w:rFonts w:asciiTheme="minorHAnsi" w:hAnsiTheme="minorHAnsi"/>
          <w:sz w:val="22"/>
          <w:szCs w:val="22"/>
        </w:rPr>
        <w:t xml:space="preserve"> ν. του </w:t>
      </w:r>
      <w:r>
        <w:rPr>
          <w:rFonts w:asciiTheme="minorHAnsi" w:hAnsiTheme="minorHAnsi"/>
          <w:sz w:val="22"/>
          <w:szCs w:val="22"/>
        </w:rPr>
        <w:t>Newton</w:t>
      </w:r>
      <w:r>
        <w:rPr>
          <w:rFonts w:asciiTheme="minorHAnsi" w:hAnsiTheme="minorHAnsi"/>
          <w:sz w:val="22"/>
          <w:szCs w:val="22"/>
        </w:rPr>
        <w:t>:</w:t>
      </w:r>
    </w:p>
    <w:p w:rsidR="0027380B" w:rsidRDefault="00EC37DC">
      <w:pPr>
        <w:pStyle w:val="TrapezaThematonStyle"/>
        <w:spacing w:line="360" w:lineRule="auto"/>
        <w:jc w:val="both"/>
        <w:rPr>
          <w:rFonts w:asciiTheme="minorHAnsi" w:hAnsiTheme="minorHAnsi"/>
          <w:sz w:val="22"/>
          <w:szCs w:val="22"/>
        </w:rPr>
      </w:pPr>
      <m:oMathPara>
        <m:oMath>
          <m:r>
            <w:rPr>
              <w:rFonts w:ascii="Cambria Math" w:eastAsia="Cambria Math" w:hAnsi="Cambria Math" w:cs="Cambria Math"/>
              <w:sz w:val="22"/>
              <w:szCs w:val="22"/>
            </w:rPr>
            <m:t>Σ</m:t>
          </m:r>
          <m:acc>
            <m:accPr>
              <m:ctrlPr>
                <w:rPr>
                  <w:rFonts w:ascii="Cambria Math" w:hAnsi="Cambria Math"/>
                  <w:sz w:val="22"/>
                  <w:szCs w:val="22"/>
                </w:rPr>
              </m:ctrlPr>
            </m:accPr>
            <m:e>
              <m:r>
                <w:rPr>
                  <w:rFonts w:ascii="Cambria Math" w:eastAsia="Cambria Math" w:hAnsi="Cambria Math" w:cs="Cambria Math"/>
                  <w:sz w:val="22"/>
                  <w:szCs w:val="22"/>
                </w:rPr>
                <m:t>F</m:t>
              </m:r>
            </m:e>
          </m:acc>
          <m:r>
            <w:rPr>
              <w:rFonts w:ascii="Cambria Math" w:eastAsia="Cambria Math" w:hAnsi="Cambria Math" w:cs="Cambria Math"/>
              <w:sz w:val="22"/>
              <w:szCs w:val="22"/>
            </w:rPr>
            <m:t>=</m:t>
          </m:r>
          <m:sSub>
            <m:sSubPr>
              <m:ctrlPr>
                <w:rPr>
                  <w:rFonts w:ascii="Cambria Math" w:hAnsi="Cambria Math"/>
                  <w:sz w:val="22"/>
                  <w:szCs w:val="22"/>
                </w:rPr>
              </m:ctrlPr>
            </m:sSubPr>
            <m:e>
              <m:r>
                <w:rPr>
                  <w:rFonts w:ascii="Cambria Math" w:eastAsia="Cambria Math" w:hAnsi="Cambria Math" w:cs="Cambria Math"/>
                  <w:sz w:val="22"/>
                  <w:szCs w:val="22"/>
                </w:rPr>
                <m:t>m</m:t>
              </m:r>
            </m:e>
            <m:sub>
              <m:r>
                <m:rPr>
                  <m:sty m:val="p"/>
                </m:rPr>
                <w:rPr>
                  <w:rFonts w:ascii="Cambria Math" w:hAnsi="Cambria Math"/>
                  <w:sz w:val="22"/>
                  <w:szCs w:val="22"/>
                </w:rPr>
                <m:t>Α</m:t>
              </m:r>
            </m:sub>
          </m:sSub>
          <m:r>
            <w:rPr>
              <w:rFonts w:ascii="Cambria Math" w:eastAsia="Cambria Math" w:hAnsi="Cambria Math" w:cs="Cambria Math"/>
              <w:sz w:val="22"/>
              <w:szCs w:val="22"/>
            </w:rPr>
            <m:t>∙</m:t>
          </m:r>
          <m:acc>
            <m:accPr>
              <m:ctrlPr>
                <w:rPr>
                  <w:rFonts w:ascii="Cambria Math" w:hAnsi="Cambria Math"/>
                  <w:sz w:val="22"/>
                  <w:szCs w:val="22"/>
                </w:rPr>
              </m:ctrlPr>
            </m:accPr>
            <m:e>
              <m:r>
                <w:rPr>
                  <w:rFonts w:ascii="Cambria Math" w:eastAsia="Cambria Math" w:hAnsi="Cambria Math" w:cs="Cambria Math"/>
                  <w:sz w:val="22"/>
                  <w:szCs w:val="22"/>
                </w:rPr>
                <m:t>α</m:t>
              </m:r>
            </m:e>
          </m:acc>
          <m:r>
            <w:rPr>
              <w:rFonts w:ascii="Cambria Math" w:eastAsia="Cambria Math" w:hAnsi="Cambria Math" w:cs="Cambria Math"/>
              <w:sz w:val="22"/>
              <w:szCs w:val="22"/>
            </w:rPr>
            <m:t xml:space="preserve">                   (2)</m:t>
          </m:r>
        </m:oMath>
      </m:oMathPara>
    </w:p>
    <w:p w:rsidR="0027380B" w:rsidRDefault="00EC37DC">
      <w:pPr>
        <w:pStyle w:val="TrapezaThematonStyle"/>
        <w:spacing w:line="360" w:lineRule="auto"/>
        <w:jc w:val="both"/>
        <w:rPr>
          <w:rFonts w:asciiTheme="minorHAnsi" w:hAnsiTheme="minorHAnsi"/>
          <w:sz w:val="22"/>
          <w:szCs w:val="22"/>
        </w:rPr>
      </w:pPr>
      <w:r>
        <w:rPr>
          <w:rFonts w:asciiTheme="minorHAnsi" w:hAnsiTheme="minorHAnsi"/>
          <w:sz w:val="22"/>
          <w:szCs w:val="22"/>
        </w:rPr>
        <w:t>Η μόνη δύναμη στο σώμα Α είναι η τριβή, οπότε η (2) γίνεται:</w:t>
      </w:r>
    </w:p>
    <w:p w:rsidR="0027380B" w:rsidRDefault="00EC37DC">
      <w:pPr>
        <w:pStyle w:val="TrapezaThematonStyle"/>
        <w:spacing w:line="360" w:lineRule="auto"/>
        <w:jc w:val="both"/>
        <w:rPr>
          <w:rFonts w:asciiTheme="minorHAnsi" w:hAnsiTheme="minorHAnsi"/>
          <w:sz w:val="22"/>
          <w:szCs w:val="22"/>
        </w:rPr>
      </w:pPr>
      <m:oMathPara>
        <m:oMath>
          <m:r>
            <w:rPr>
              <w:rFonts w:ascii="Cambria Math" w:eastAsia="Cambria Math" w:hAnsi="Cambria Math" w:cs="Cambria Math"/>
              <w:sz w:val="22"/>
              <w:szCs w:val="22"/>
            </w:rPr>
            <w:lastRenderedPageBreak/>
            <m:t>-</m:t>
          </m:r>
          <m:r>
            <w:rPr>
              <w:rFonts w:ascii="Cambria Math" w:eastAsia="Cambria Math" w:hAnsi="Cambria Math" w:cs="Cambria Math"/>
              <w:sz w:val="22"/>
              <w:szCs w:val="22"/>
            </w:rPr>
            <m:t>Τ</m:t>
          </m:r>
          <m:r>
            <w:rPr>
              <w:rFonts w:ascii="Cambria Math" w:eastAsia="Cambria Math" w:hAnsi="Cambria Math" w:cs="Cambria Math"/>
              <w:sz w:val="22"/>
              <w:szCs w:val="22"/>
            </w:rPr>
            <m:t>=</m:t>
          </m:r>
          <m:sSub>
            <m:sSubPr>
              <m:ctrlPr>
                <w:rPr>
                  <w:rFonts w:ascii="Cambria Math" w:hAnsi="Cambria Math"/>
                  <w:sz w:val="22"/>
                  <w:szCs w:val="22"/>
                </w:rPr>
              </m:ctrlPr>
            </m:sSubPr>
            <m:e>
              <m:r>
                <w:rPr>
                  <w:rFonts w:ascii="Cambria Math" w:eastAsia="Cambria Math" w:hAnsi="Cambria Math" w:cs="Cambria Math"/>
                  <w:sz w:val="22"/>
                  <w:szCs w:val="22"/>
                </w:rPr>
                <m:t>m</m:t>
              </m:r>
            </m:e>
            <m:sub>
              <m:r>
                <m:rPr>
                  <m:sty m:val="p"/>
                </m:rPr>
                <w:rPr>
                  <w:rFonts w:ascii="Cambria Math" w:hAnsi="Cambria Math"/>
                  <w:sz w:val="22"/>
                  <w:szCs w:val="22"/>
                </w:rPr>
                <m:t>Α</m:t>
              </m:r>
            </m:sub>
          </m:sSub>
          <m:r>
            <w:rPr>
              <w:rFonts w:ascii="Cambria Math" w:eastAsia="Cambria Math" w:hAnsi="Cambria Math" w:cs="Cambria Math"/>
              <w:sz w:val="22"/>
              <w:szCs w:val="22"/>
            </w:rPr>
            <m:t>∙</m:t>
          </m:r>
          <m:r>
            <w:rPr>
              <w:rFonts w:ascii="Cambria Math" w:eastAsia="Cambria Math" w:hAnsi="Cambria Math" w:cs="Cambria Math"/>
              <w:sz w:val="22"/>
              <w:szCs w:val="22"/>
            </w:rPr>
            <m:t>α</m:t>
          </m:r>
          <m:r>
            <w:rPr>
              <w:rFonts w:ascii="Cambria Math" w:eastAsia="Cambria Math" w:hAnsi="Cambria Math" w:cs="Cambria Math"/>
              <w:sz w:val="22"/>
              <w:szCs w:val="22"/>
            </w:rPr>
            <m:t>⇔-</m:t>
          </m:r>
          <m:r>
            <w:rPr>
              <w:rFonts w:ascii="Cambria Math" w:eastAsia="Cambria Math" w:hAnsi="Cambria Math" w:cs="Cambria Math"/>
              <w:sz w:val="22"/>
              <w:szCs w:val="22"/>
            </w:rPr>
            <m:t>μ</m:t>
          </m:r>
          <m:r>
            <w:rPr>
              <w:rFonts w:ascii="Cambria Math" w:eastAsia="Cambria Math" w:hAnsi="Cambria Math" w:cs="Cambria Math"/>
              <w:sz w:val="22"/>
              <w:szCs w:val="22"/>
            </w:rPr>
            <m:t>∙</m:t>
          </m:r>
          <m:sSub>
            <m:sSubPr>
              <m:ctrlPr>
                <w:rPr>
                  <w:rFonts w:ascii="Cambria Math" w:hAnsi="Cambria Math"/>
                  <w:sz w:val="22"/>
                  <w:szCs w:val="22"/>
                </w:rPr>
              </m:ctrlPr>
            </m:sSubPr>
            <m:e>
              <m:r>
                <w:rPr>
                  <w:rFonts w:ascii="Cambria Math" w:eastAsia="Cambria Math" w:hAnsi="Cambria Math" w:cs="Cambria Math"/>
                  <w:sz w:val="22"/>
                  <w:szCs w:val="22"/>
                </w:rPr>
                <m:t>m</m:t>
              </m:r>
            </m:e>
            <m:sub>
              <m:r>
                <m:rPr>
                  <m:sty m:val="p"/>
                </m:rPr>
                <w:rPr>
                  <w:rFonts w:ascii="Cambria Math" w:hAnsi="Cambria Math"/>
                  <w:sz w:val="22"/>
                  <w:szCs w:val="22"/>
                </w:rPr>
                <m:t>Α</m:t>
              </m:r>
            </m:sub>
          </m:sSub>
          <m:r>
            <w:rPr>
              <w:rFonts w:ascii="Cambria Math" w:eastAsia="Cambria Math" w:hAnsi="Cambria Math" w:cs="Cambria Math"/>
              <w:sz w:val="22"/>
              <w:szCs w:val="22"/>
            </w:rPr>
            <m:t>∙</m:t>
          </m:r>
          <m:r>
            <w:rPr>
              <w:rFonts w:ascii="Cambria Math" w:eastAsia="Cambria Math" w:hAnsi="Cambria Math" w:cs="Cambria Math"/>
              <w:sz w:val="22"/>
              <w:szCs w:val="22"/>
            </w:rPr>
            <m:t>g</m:t>
          </m:r>
          <m:r>
            <w:rPr>
              <w:rFonts w:ascii="Cambria Math" w:eastAsia="Cambria Math" w:hAnsi="Cambria Math" w:cs="Cambria Math"/>
              <w:sz w:val="22"/>
              <w:szCs w:val="22"/>
            </w:rPr>
            <m:t>=</m:t>
          </m:r>
          <m:sSub>
            <m:sSubPr>
              <m:ctrlPr>
                <w:rPr>
                  <w:rFonts w:ascii="Cambria Math" w:hAnsi="Cambria Math"/>
                  <w:sz w:val="22"/>
                  <w:szCs w:val="22"/>
                </w:rPr>
              </m:ctrlPr>
            </m:sSubPr>
            <m:e>
              <m:r>
                <w:rPr>
                  <w:rFonts w:ascii="Cambria Math" w:eastAsia="Cambria Math" w:hAnsi="Cambria Math" w:cs="Cambria Math"/>
                  <w:sz w:val="22"/>
                  <w:szCs w:val="22"/>
                </w:rPr>
                <m:t>m</m:t>
              </m:r>
            </m:e>
            <m:sub>
              <m:r>
                <m:rPr>
                  <m:sty m:val="p"/>
                </m:rPr>
                <w:rPr>
                  <w:rFonts w:ascii="Cambria Math" w:hAnsi="Cambria Math"/>
                  <w:sz w:val="22"/>
                  <w:szCs w:val="22"/>
                </w:rPr>
                <m:t>Α</m:t>
              </m:r>
            </m:sub>
          </m:sSub>
          <m:r>
            <w:rPr>
              <w:rFonts w:ascii="Cambria Math" w:eastAsia="Cambria Math" w:hAnsi="Cambria Math" w:cs="Cambria Math"/>
              <w:sz w:val="22"/>
              <w:szCs w:val="22"/>
            </w:rPr>
            <m:t>∙</m:t>
          </m:r>
          <m:r>
            <w:rPr>
              <w:rFonts w:ascii="Cambria Math" w:eastAsia="Cambria Math" w:hAnsi="Cambria Math" w:cs="Cambria Math"/>
              <w:sz w:val="22"/>
              <w:szCs w:val="22"/>
            </w:rPr>
            <m:t>α</m:t>
          </m:r>
          <m:r>
            <w:rPr>
              <w:rFonts w:ascii="Cambria Math" w:eastAsia="Cambria Math" w:hAnsi="Cambria Math" w:cs="Cambria Math"/>
              <w:sz w:val="22"/>
              <w:szCs w:val="22"/>
            </w:rPr>
            <m:t>⇔</m:t>
          </m:r>
          <m:r>
            <w:rPr>
              <w:rFonts w:ascii="Cambria Math" w:eastAsia="Cambria Math" w:hAnsi="Cambria Math" w:cs="Cambria Math"/>
              <w:sz w:val="22"/>
              <w:szCs w:val="22"/>
            </w:rPr>
            <m:t>α</m:t>
          </m:r>
          <m:r>
            <w:rPr>
              <w:rFonts w:ascii="Cambria Math" w:eastAsia="Cambria Math" w:hAnsi="Cambria Math" w:cs="Cambria Math"/>
              <w:sz w:val="22"/>
              <w:szCs w:val="22"/>
            </w:rPr>
            <m:t>=-0,2∙10</m:t>
          </m:r>
          <m:f>
            <m:fPr>
              <m:ctrlPr>
                <w:rPr>
                  <w:rFonts w:ascii="Cambria Math" w:hAnsi="Cambria Math"/>
                  <w:sz w:val="22"/>
                  <w:szCs w:val="22"/>
                </w:rPr>
              </m:ctrlPr>
            </m:fPr>
            <m:num>
              <m:r>
                <w:rPr>
                  <w:rFonts w:ascii="Cambria Math" w:eastAsia="Cambria Math" w:hAnsi="Cambria Math" w:cs="Cambria Math"/>
                  <w:sz w:val="22"/>
                  <w:szCs w:val="22"/>
                </w:rPr>
                <m:t>m</m:t>
              </m:r>
            </m:num>
            <m:den>
              <m:sSup>
                <m:sSupPr>
                  <m:ctrlPr>
                    <w:rPr>
                      <w:rFonts w:ascii="Cambria Math" w:hAnsi="Cambria Math"/>
                      <w:sz w:val="22"/>
                      <w:szCs w:val="22"/>
                    </w:rPr>
                  </m:ctrlPr>
                </m:sSupPr>
                <m:e>
                  <m:r>
                    <w:rPr>
                      <w:rFonts w:ascii="Cambria Math" w:eastAsia="Cambria Math" w:hAnsi="Cambria Math" w:cs="Cambria Math"/>
                      <w:sz w:val="22"/>
                      <w:szCs w:val="22"/>
                    </w:rPr>
                    <m:t>s</m:t>
                  </m:r>
                </m:e>
                <m:sup>
                  <m:r>
                    <m:rPr>
                      <m:sty m:val="p"/>
                    </m:rPr>
                    <w:rPr>
                      <w:rFonts w:ascii="Cambria Math" w:hAnsi="Cambria Math"/>
                      <w:sz w:val="22"/>
                      <w:szCs w:val="22"/>
                    </w:rPr>
                    <m:t>2</m:t>
                  </m:r>
                </m:sup>
              </m:sSup>
            </m:den>
          </m:f>
          <m:r>
            <w:rPr>
              <w:rFonts w:ascii="Cambria Math" w:eastAsia="Cambria Math" w:hAnsi="Cambria Math" w:cs="Cambria Math"/>
              <w:sz w:val="22"/>
              <w:szCs w:val="22"/>
            </w:rPr>
            <m:t>=-2</m:t>
          </m:r>
          <m:f>
            <m:fPr>
              <m:ctrlPr>
                <w:rPr>
                  <w:rFonts w:ascii="Cambria Math" w:hAnsi="Cambria Math"/>
                  <w:sz w:val="22"/>
                  <w:szCs w:val="22"/>
                </w:rPr>
              </m:ctrlPr>
            </m:fPr>
            <m:num>
              <m:r>
                <w:rPr>
                  <w:rFonts w:ascii="Cambria Math" w:eastAsia="Cambria Math" w:hAnsi="Cambria Math" w:cs="Cambria Math"/>
                  <w:sz w:val="22"/>
                  <w:szCs w:val="22"/>
                </w:rPr>
                <m:t>m</m:t>
              </m:r>
            </m:num>
            <m:den>
              <m:sSup>
                <m:sSupPr>
                  <m:ctrlPr>
                    <w:rPr>
                      <w:rFonts w:ascii="Cambria Math" w:hAnsi="Cambria Math"/>
                      <w:sz w:val="22"/>
                      <w:szCs w:val="22"/>
                    </w:rPr>
                  </m:ctrlPr>
                </m:sSupPr>
                <m:e>
                  <m:r>
                    <w:rPr>
                      <w:rFonts w:ascii="Cambria Math" w:eastAsia="Cambria Math" w:hAnsi="Cambria Math" w:cs="Cambria Math"/>
                      <w:sz w:val="22"/>
                      <w:szCs w:val="22"/>
                    </w:rPr>
                    <m:t>s</m:t>
                  </m:r>
                </m:e>
                <m:sup>
                  <m:r>
                    <m:rPr>
                      <m:sty m:val="p"/>
                    </m:rPr>
                    <w:rPr>
                      <w:rFonts w:ascii="Cambria Math" w:hAnsi="Cambria Math"/>
                      <w:sz w:val="22"/>
                      <w:szCs w:val="22"/>
                    </w:rPr>
                    <m:t>2</m:t>
                  </m:r>
                </m:sup>
              </m:sSup>
            </m:den>
          </m:f>
          <m:r>
            <w:rPr>
              <w:rFonts w:ascii="Cambria Math" w:eastAsia="Cambria Math" w:hAnsi="Cambria Math" w:cs="Cambria Math"/>
              <w:sz w:val="22"/>
              <w:szCs w:val="22"/>
            </w:rPr>
            <m:t xml:space="preserve">     (3)</m:t>
          </m:r>
        </m:oMath>
      </m:oMathPara>
    </w:p>
    <w:p w:rsidR="0027380B" w:rsidRDefault="00EC37DC">
      <w:pPr>
        <w:pStyle w:val="TrapezaThematonStyle"/>
        <w:spacing w:line="360" w:lineRule="auto"/>
        <w:jc w:val="both"/>
        <w:rPr>
          <w:rFonts w:asciiTheme="minorHAnsi" w:hAnsiTheme="minorHAnsi"/>
          <w:sz w:val="22"/>
          <w:szCs w:val="22"/>
        </w:rPr>
      </w:pPr>
      <w:r>
        <w:rPr>
          <w:rFonts w:asciiTheme="minorHAnsi" w:hAnsiTheme="minorHAnsi"/>
          <w:sz w:val="22"/>
          <w:szCs w:val="22"/>
        </w:rPr>
        <w:t>Η</w:t>
      </w:r>
      <w:r>
        <w:rPr>
          <w:rFonts w:asciiTheme="minorHAnsi" w:hAnsiTheme="minorHAnsi"/>
          <w:sz w:val="22"/>
          <w:szCs w:val="22"/>
        </w:rPr>
        <w:t xml:space="preserve"> (1) </w:t>
      </w:r>
      <w:r>
        <w:rPr>
          <w:rFonts w:asciiTheme="minorHAnsi" w:hAnsiTheme="minorHAnsi"/>
          <w:sz w:val="22"/>
          <w:szCs w:val="22"/>
        </w:rPr>
        <w:t>λόγω της (3), γίνεται:</w:t>
      </w:r>
    </w:p>
    <w:p w:rsidR="0027380B" w:rsidRDefault="00EC37DC">
      <w:pPr>
        <w:pStyle w:val="TrapezaThematonStyle"/>
        <w:spacing w:line="360" w:lineRule="auto"/>
        <w:jc w:val="both"/>
        <w:rPr>
          <w:rFonts w:asciiTheme="minorHAnsi" w:hAnsiTheme="minorHAnsi"/>
          <w:sz w:val="22"/>
          <w:szCs w:val="22"/>
        </w:rPr>
      </w:pPr>
      <m:oMathPara>
        <m:oMath>
          <m:sSub>
            <m:sSubPr>
              <m:ctrlPr>
                <w:rPr>
                  <w:rFonts w:ascii="Cambria Math" w:hAnsi="Cambria Math"/>
                  <w:sz w:val="22"/>
                  <w:szCs w:val="22"/>
                </w:rPr>
              </m:ctrlPr>
            </m:sSubPr>
            <m:e>
              <m:r>
                <w:rPr>
                  <w:rFonts w:ascii="Cambria Math" w:eastAsia="Cambria Math" w:hAnsi="Cambria Math" w:cs="Cambria Math"/>
                  <w:sz w:val="22"/>
                  <w:szCs w:val="22"/>
                </w:rPr>
                <m:t>u</m:t>
              </m:r>
            </m:e>
            <m:sub>
              <m:r>
                <m:rPr>
                  <m:sty m:val="p"/>
                </m:rPr>
                <w:rPr>
                  <w:rFonts w:ascii="Cambria Math" w:hAnsi="Cambria Math"/>
                  <w:sz w:val="22"/>
                  <w:szCs w:val="22"/>
                </w:rPr>
                <m:t>A</m:t>
              </m:r>
            </m:sub>
          </m:sSub>
          <m:r>
            <w:rPr>
              <w:rFonts w:ascii="Cambria Math" w:eastAsia="Cambria Math" w:hAnsi="Cambria Math" w:cs="Cambria Math"/>
              <w:sz w:val="22"/>
              <w:szCs w:val="22"/>
            </w:rPr>
            <m:t>=(10-2∙2)</m:t>
          </m:r>
          <m:r>
            <w:rPr>
              <w:rFonts w:ascii="Cambria Math" w:eastAsia="Cambria Math" w:hAnsi="Cambria Math" w:cs="Cambria Math"/>
              <w:sz w:val="22"/>
              <w:szCs w:val="22"/>
            </w:rPr>
            <m:t>m</m:t>
          </m:r>
          <m:r>
            <w:rPr>
              <w:rFonts w:ascii="Cambria Math" w:eastAsia="Cambria Math" w:hAnsi="Cambria Math" w:cs="Cambria Math"/>
              <w:sz w:val="22"/>
              <w:szCs w:val="22"/>
            </w:rPr>
            <m:t>/</m:t>
          </m:r>
          <m:r>
            <w:rPr>
              <w:rFonts w:ascii="Cambria Math" w:eastAsia="Cambria Math" w:hAnsi="Cambria Math" w:cs="Cambria Math"/>
              <w:sz w:val="22"/>
              <w:szCs w:val="22"/>
            </w:rPr>
            <m:t>s</m:t>
          </m:r>
          <m:r>
            <w:rPr>
              <w:rFonts w:ascii="Cambria Math" w:eastAsia="Cambria Math" w:hAnsi="Cambria Math" w:cs="Cambria Math"/>
              <w:sz w:val="22"/>
              <w:szCs w:val="22"/>
            </w:rPr>
            <m:t xml:space="preserve">=6 </m:t>
          </m:r>
          <m:r>
            <w:rPr>
              <w:rFonts w:ascii="Cambria Math" w:eastAsia="Cambria Math" w:hAnsi="Cambria Math" w:cs="Cambria Math"/>
              <w:sz w:val="22"/>
              <w:szCs w:val="22"/>
            </w:rPr>
            <m:t>m</m:t>
          </m:r>
          <m:r>
            <w:rPr>
              <w:rFonts w:ascii="Cambria Math" w:eastAsia="Cambria Math" w:hAnsi="Cambria Math" w:cs="Cambria Math"/>
              <w:sz w:val="22"/>
              <w:szCs w:val="22"/>
            </w:rPr>
            <m:t>/</m:t>
          </m:r>
          <m:r>
            <w:rPr>
              <w:rFonts w:ascii="Cambria Math" w:eastAsia="Cambria Math" w:hAnsi="Cambria Math" w:cs="Cambria Math"/>
              <w:sz w:val="22"/>
              <w:szCs w:val="22"/>
            </w:rPr>
            <m:t>s</m:t>
          </m:r>
        </m:oMath>
      </m:oMathPara>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5</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4.2.</w:t>
      </w:r>
      <w:r>
        <w:rPr>
          <w:rFonts w:asciiTheme="minorHAnsi" w:hAnsiTheme="minorHAnsi"/>
          <w:sz w:val="22"/>
          <w:szCs w:val="22"/>
        </w:rPr>
        <w:t xml:space="preserve"> Με ταχύτητα </w:t>
      </w:r>
      <m:oMath>
        <m:sSub>
          <m:sSubPr>
            <m:ctrlPr>
              <w:rPr>
                <w:rFonts w:ascii="Cambria Math" w:hAnsi="Cambria Math"/>
                <w:sz w:val="22"/>
                <w:szCs w:val="22"/>
              </w:rPr>
            </m:ctrlPr>
          </m:sSubPr>
          <m:e>
            <m:r>
              <w:rPr>
                <w:rFonts w:ascii="Cambria Math" w:eastAsia="Cambria Math" w:hAnsi="Cambria Math" w:cs="Cambria Math"/>
                <w:sz w:val="22"/>
                <w:szCs w:val="22"/>
              </w:rPr>
              <m:t>u</m:t>
            </m:r>
          </m:e>
          <m:sub>
            <m:r>
              <m:rPr>
                <m:sty m:val="p"/>
              </m:rPr>
              <w:rPr>
                <w:rFonts w:ascii="Cambria Math" w:hAnsi="Cambria Math"/>
                <w:sz w:val="22"/>
                <w:szCs w:val="22"/>
              </w:rPr>
              <m:t>A</m:t>
            </m:r>
          </m:sub>
        </m:sSub>
      </m:oMath>
      <w:r>
        <w:rPr>
          <w:rFonts w:asciiTheme="minorHAnsi" w:hAnsiTheme="minorHAnsi"/>
          <w:sz w:val="22"/>
          <w:szCs w:val="22"/>
        </w:rPr>
        <w:t xml:space="preserve">  το σώμα Α συγκρούεται με το Β. Η πλαστική κρούσ</w:t>
      </w:r>
      <w:r>
        <w:rPr>
          <w:rFonts w:asciiTheme="minorHAnsi" w:hAnsiTheme="minorHAnsi"/>
          <w:sz w:val="22"/>
          <w:szCs w:val="22"/>
        </w:rPr>
        <w:t>η έχει ως αποτέλεσμα τη δημιουργία συσσωματώματος Σ. Στην διάρκεια της κρούσης διατηρείται η ορμή:</w:t>
      </w:r>
    </w:p>
    <w:p w:rsidR="0027380B" w:rsidRDefault="00EC37DC">
      <w:pPr>
        <w:pStyle w:val="TrapezaThematonStyle"/>
        <w:spacing w:line="360" w:lineRule="auto"/>
        <w:jc w:val="both"/>
        <w:rPr>
          <w:rFonts w:asciiTheme="minorHAnsi" w:hAnsiTheme="minorHAnsi"/>
          <w:sz w:val="22"/>
          <w:szCs w:val="22"/>
        </w:rPr>
      </w:pPr>
      <m:oMathPara>
        <m:oMath>
          <m:sSub>
            <m:sSubPr>
              <m:ctrlPr>
                <w:rPr>
                  <w:rFonts w:ascii="Cambria Math" w:hAnsi="Cambria Math"/>
                  <w:sz w:val="22"/>
                  <w:szCs w:val="22"/>
                </w:rPr>
              </m:ctrlPr>
            </m:sSubPr>
            <m:e>
              <m:acc>
                <m:accPr>
                  <m:ctrlPr>
                    <w:rPr>
                      <w:rFonts w:ascii="Cambria Math" w:hAnsi="Cambria Math"/>
                      <w:sz w:val="22"/>
                      <w:szCs w:val="22"/>
                    </w:rPr>
                  </m:ctrlPr>
                </m:accPr>
                <m:e>
                  <m:r>
                    <w:rPr>
                      <w:rFonts w:ascii="Cambria Math" w:eastAsia="Cambria Math" w:hAnsi="Cambria Math" w:cs="Cambria Math"/>
                      <w:sz w:val="22"/>
                      <w:szCs w:val="22"/>
                    </w:rPr>
                    <m:t>P</m:t>
                  </m:r>
                </m:e>
              </m:acc>
            </m:e>
            <m:sub>
              <m:r>
                <m:rPr>
                  <m:sty m:val="p"/>
                </m:rPr>
                <w:rPr>
                  <w:rFonts w:ascii="Cambria Math" w:hAnsi="Cambria Math"/>
                  <w:sz w:val="22"/>
                  <w:szCs w:val="22"/>
                </w:rPr>
                <m:t>πριν</m:t>
              </m:r>
            </m:sub>
          </m:sSub>
          <m:r>
            <w:rPr>
              <w:rFonts w:ascii="Cambria Math" w:eastAsia="Cambria Math" w:hAnsi="Cambria Math" w:cs="Cambria Math"/>
              <w:sz w:val="22"/>
              <w:szCs w:val="22"/>
            </w:rPr>
            <m:t>=</m:t>
          </m:r>
          <m:sSub>
            <m:sSubPr>
              <m:ctrlPr>
                <w:rPr>
                  <w:rFonts w:ascii="Cambria Math" w:hAnsi="Cambria Math"/>
                  <w:sz w:val="22"/>
                  <w:szCs w:val="22"/>
                </w:rPr>
              </m:ctrlPr>
            </m:sSubPr>
            <m:e>
              <m:acc>
                <m:accPr>
                  <m:ctrlPr>
                    <w:rPr>
                      <w:rFonts w:ascii="Cambria Math" w:hAnsi="Cambria Math"/>
                      <w:sz w:val="22"/>
                      <w:szCs w:val="22"/>
                    </w:rPr>
                  </m:ctrlPr>
                </m:accPr>
                <m:e>
                  <m:r>
                    <w:rPr>
                      <w:rFonts w:ascii="Cambria Math" w:eastAsia="Cambria Math" w:hAnsi="Cambria Math" w:cs="Cambria Math"/>
                      <w:sz w:val="22"/>
                      <w:szCs w:val="22"/>
                    </w:rPr>
                    <m:t>P</m:t>
                  </m:r>
                </m:e>
              </m:acc>
            </m:e>
            <m:sub>
              <m:r>
                <m:rPr>
                  <m:sty m:val="p"/>
                </m:rPr>
                <w:rPr>
                  <w:rFonts w:ascii="Cambria Math" w:hAnsi="Cambria Math"/>
                  <w:sz w:val="22"/>
                  <w:szCs w:val="22"/>
                </w:rPr>
                <m:t>μετ</m:t>
              </m:r>
            </m:sub>
          </m:sSub>
        </m:oMath>
      </m:oMathPara>
    </w:p>
    <w:p w:rsidR="0027380B" w:rsidRDefault="00EC37DC">
      <w:pPr>
        <w:pStyle w:val="TrapezaThematonStyle"/>
        <w:spacing w:line="360" w:lineRule="auto"/>
        <w:jc w:val="both"/>
        <w:rPr>
          <w:rFonts w:asciiTheme="minorHAnsi" w:hAnsiTheme="minorHAnsi"/>
          <w:sz w:val="22"/>
          <w:szCs w:val="22"/>
        </w:rPr>
      </w:pPr>
      <w:r>
        <w:rPr>
          <w:rFonts w:asciiTheme="minorHAnsi" w:hAnsiTheme="minorHAnsi"/>
          <w:sz w:val="22"/>
          <w:szCs w:val="22"/>
        </w:rPr>
        <w:t>Θέτουμε θετική φορά προς τα δεξιά:</w:t>
      </w:r>
    </w:p>
    <w:p w:rsidR="0027380B" w:rsidRDefault="00EC37DC">
      <w:pPr>
        <w:pStyle w:val="TrapezaThematonStyle"/>
        <w:spacing w:line="360" w:lineRule="auto"/>
        <w:jc w:val="both"/>
        <w:rPr>
          <w:rFonts w:asciiTheme="minorHAnsi" w:hAnsiTheme="minorHAnsi"/>
          <w:i/>
          <w:sz w:val="22"/>
          <w:szCs w:val="22"/>
        </w:rPr>
      </w:pPr>
      <m:oMathPara>
        <m:oMath>
          <m:sSub>
            <m:sSubPr>
              <m:ctrlPr>
                <w:rPr>
                  <w:rFonts w:ascii="Cambria Math" w:hAnsi="Cambria Math"/>
                  <w:sz w:val="22"/>
                  <w:szCs w:val="22"/>
                </w:rPr>
              </m:ctrlPr>
            </m:sSubPr>
            <m:e>
              <m:r>
                <w:rPr>
                  <w:rFonts w:ascii="Cambria Math" w:eastAsia="Cambria Math" w:hAnsi="Cambria Math" w:cs="Cambria Math"/>
                  <w:sz w:val="22"/>
                  <w:szCs w:val="22"/>
                </w:rPr>
                <m:t>m</m:t>
              </m:r>
            </m:e>
            <m:sub>
              <m:r>
                <m:rPr>
                  <m:sty m:val="p"/>
                </m:rPr>
                <w:rPr>
                  <w:rFonts w:ascii="Cambria Math" w:hAnsi="Cambria Math"/>
                  <w:sz w:val="22"/>
                  <w:szCs w:val="22"/>
                </w:rPr>
                <m:t>A</m:t>
              </m:r>
            </m:sub>
          </m:sSub>
          <m:sSub>
            <m:sSubPr>
              <m:ctrlPr>
                <w:rPr>
                  <w:rFonts w:ascii="Cambria Math" w:hAnsi="Cambria Math"/>
                  <w:sz w:val="22"/>
                  <w:szCs w:val="22"/>
                </w:rPr>
              </m:ctrlPr>
            </m:sSubPr>
            <m:e>
              <m:r>
                <w:rPr>
                  <w:rFonts w:ascii="Cambria Math" w:eastAsia="Cambria Math" w:hAnsi="Cambria Math" w:cs="Cambria Math"/>
                  <w:sz w:val="22"/>
                  <w:szCs w:val="22"/>
                </w:rPr>
                <m:t>u</m:t>
              </m:r>
            </m:e>
            <m:sub>
              <m:r>
                <m:rPr>
                  <m:sty m:val="p"/>
                </m:rPr>
                <w:rPr>
                  <w:rFonts w:ascii="Cambria Math" w:hAnsi="Cambria Math"/>
                  <w:sz w:val="22"/>
                  <w:szCs w:val="22"/>
                </w:rPr>
                <m:t>A</m:t>
              </m:r>
            </m:sub>
          </m:sSub>
          <m:r>
            <w:rPr>
              <w:rFonts w:ascii="Cambria Math" w:eastAsia="Cambria Math" w:hAnsi="Cambria Math" w:cs="Cambria Math"/>
              <w:sz w:val="22"/>
              <w:szCs w:val="22"/>
            </w:rPr>
            <m:t>-</m:t>
          </m:r>
          <m:sSub>
            <m:sSubPr>
              <m:ctrlPr>
                <w:rPr>
                  <w:rFonts w:ascii="Cambria Math" w:hAnsi="Cambria Math"/>
                  <w:sz w:val="22"/>
                  <w:szCs w:val="22"/>
                </w:rPr>
              </m:ctrlPr>
            </m:sSubPr>
            <m:e>
              <m:r>
                <w:rPr>
                  <w:rFonts w:ascii="Cambria Math" w:eastAsia="Cambria Math" w:hAnsi="Cambria Math" w:cs="Cambria Math"/>
                  <w:sz w:val="22"/>
                  <w:szCs w:val="22"/>
                </w:rPr>
                <m:t>m</m:t>
              </m:r>
            </m:e>
            <m:sub>
              <m:r>
                <m:rPr>
                  <m:sty m:val="p"/>
                </m:rPr>
                <w:rPr>
                  <w:rFonts w:ascii="Cambria Math" w:hAnsi="Cambria Math"/>
                  <w:sz w:val="22"/>
                  <w:szCs w:val="22"/>
                </w:rPr>
                <m:t>B</m:t>
              </m:r>
            </m:sub>
          </m:sSub>
          <m:sSub>
            <m:sSubPr>
              <m:ctrlPr>
                <w:rPr>
                  <w:rFonts w:ascii="Cambria Math" w:hAnsi="Cambria Math"/>
                  <w:sz w:val="22"/>
                  <w:szCs w:val="22"/>
                </w:rPr>
              </m:ctrlPr>
            </m:sSubPr>
            <m:e>
              <m:r>
                <w:rPr>
                  <w:rFonts w:ascii="Cambria Math" w:eastAsia="Cambria Math" w:hAnsi="Cambria Math" w:cs="Cambria Math"/>
                  <w:sz w:val="22"/>
                  <w:szCs w:val="22"/>
                </w:rPr>
                <m:t>u</m:t>
              </m:r>
            </m:e>
            <m:sub>
              <m:r>
                <m:rPr>
                  <m:sty m:val="p"/>
                </m:rPr>
                <w:rPr>
                  <w:rFonts w:ascii="Cambria Math" w:hAnsi="Cambria Math"/>
                  <w:sz w:val="22"/>
                  <w:szCs w:val="22"/>
                </w:rPr>
                <m:t>B</m:t>
              </m:r>
            </m:sub>
          </m:sSub>
          <m:r>
            <w:rPr>
              <w:rFonts w:ascii="Cambria Math" w:eastAsia="Cambria Math" w:hAnsi="Cambria Math" w:cs="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eastAsia="Cambria Math" w:hAnsi="Cambria Math" w:cs="Cambria Math"/>
                      <w:sz w:val="22"/>
                      <w:szCs w:val="22"/>
                    </w:rPr>
                    <m:t>m</m:t>
                  </m:r>
                </m:e>
                <m:sub>
                  <m:r>
                    <m:rPr>
                      <m:sty m:val="p"/>
                    </m:rPr>
                    <w:rPr>
                      <w:rFonts w:ascii="Cambria Math" w:hAnsi="Cambria Math"/>
                      <w:sz w:val="22"/>
                      <w:szCs w:val="22"/>
                    </w:rPr>
                    <m:t>A</m:t>
                  </m:r>
                </m:sub>
              </m:sSub>
              <m:r>
                <w:rPr>
                  <w:rFonts w:ascii="Cambria Math" w:eastAsia="Cambria Math" w:hAnsi="Cambria Math" w:cs="Cambria Math"/>
                  <w:sz w:val="22"/>
                  <w:szCs w:val="22"/>
                </w:rPr>
                <m:t>+</m:t>
              </m:r>
              <m:sSub>
                <m:sSubPr>
                  <m:ctrlPr>
                    <w:rPr>
                      <w:rFonts w:ascii="Cambria Math" w:hAnsi="Cambria Math"/>
                      <w:sz w:val="22"/>
                      <w:szCs w:val="22"/>
                    </w:rPr>
                  </m:ctrlPr>
                </m:sSubPr>
                <m:e>
                  <m:r>
                    <w:rPr>
                      <w:rFonts w:ascii="Cambria Math" w:eastAsia="Cambria Math" w:hAnsi="Cambria Math" w:cs="Cambria Math"/>
                      <w:sz w:val="22"/>
                      <w:szCs w:val="22"/>
                    </w:rPr>
                    <m:t>m</m:t>
                  </m:r>
                </m:e>
                <m:sub>
                  <m:r>
                    <m:rPr>
                      <m:sty m:val="p"/>
                    </m:rPr>
                    <w:rPr>
                      <w:rFonts w:ascii="Cambria Math" w:hAnsi="Cambria Math"/>
                      <w:sz w:val="22"/>
                      <w:szCs w:val="22"/>
                    </w:rPr>
                    <m:t>B</m:t>
                  </m:r>
                </m:sub>
              </m:sSub>
            </m:e>
          </m:d>
          <m:sSub>
            <m:sSubPr>
              <m:ctrlPr>
                <w:rPr>
                  <w:rFonts w:ascii="Cambria Math" w:hAnsi="Cambria Math"/>
                  <w:sz w:val="22"/>
                  <w:szCs w:val="22"/>
                </w:rPr>
              </m:ctrlPr>
            </m:sSubPr>
            <m:e>
              <m:r>
                <w:rPr>
                  <w:rFonts w:ascii="Cambria Math" w:eastAsia="Cambria Math" w:hAnsi="Cambria Math" w:cs="Cambria Math"/>
                  <w:sz w:val="22"/>
                  <w:szCs w:val="22"/>
                </w:rPr>
                <m:t>V</m:t>
              </m:r>
            </m:e>
            <m:sub>
              <m:r>
                <m:rPr>
                  <m:sty m:val="p"/>
                </m:rPr>
                <w:rPr>
                  <w:rFonts w:ascii="Cambria Math" w:hAnsi="Cambria Math"/>
                  <w:sz w:val="22"/>
                  <w:szCs w:val="22"/>
                </w:rPr>
                <m:t>συσ</m:t>
              </m:r>
            </m:sub>
          </m:sSub>
          <m:r>
            <w:rPr>
              <w:rFonts w:ascii="Cambria Math" w:eastAsia="Cambria Math" w:hAnsi="Cambria Math" w:cs="Cambria Math"/>
              <w:sz w:val="22"/>
              <w:szCs w:val="22"/>
            </w:rPr>
            <m:t>⇔</m:t>
          </m:r>
          <m:sSub>
            <m:sSubPr>
              <m:ctrlPr>
                <w:rPr>
                  <w:rFonts w:ascii="Cambria Math" w:hAnsi="Cambria Math"/>
                  <w:sz w:val="22"/>
                  <w:szCs w:val="22"/>
                </w:rPr>
              </m:ctrlPr>
            </m:sSubPr>
            <m:e>
              <m:r>
                <w:rPr>
                  <w:rFonts w:ascii="Cambria Math" w:eastAsia="Cambria Math" w:hAnsi="Cambria Math" w:cs="Cambria Math"/>
                  <w:sz w:val="22"/>
                  <w:szCs w:val="22"/>
                </w:rPr>
                <m:t>V</m:t>
              </m:r>
            </m:e>
            <m:sub>
              <m:r>
                <m:rPr>
                  <m:sty m:val="p"/>
                </m:rPr>
                <w:rPr>
                  <w:rFonts w:ascii="Cambria Math" w:hAnsi="Cambria Math"/>
                  <w:sz w:val="22"/>
                  <w:szCs w:val="22"/>
                </w:rPr>
                <m:t>συσ</m:t>
              </m:r>
            </m:sub>
          </m:sSub>
          <m:r>
            <w:rPr>
              <w:rFonts w:ascii="Cambria Math" w:eastAsia="Cambria Math" w:hAnsi="Cambria Math" w:cs="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eastAsia="Cambria Math" w:hAnsi="Cambria Math" w:cs="Cambria Math"/>
                      <w:sz w:val="22"/>
                      <w:szCs w:val="22"/>
                    </w:rPr>
                    <m:t>m</m:t>
                  </m:r>
                </m:e>
                <m:sub>
                  <m:r>
                    <m:rPr>
                      <m:sty m:val="p"/>
                    </m:rPr>
                    <w:rPr>
                      <w:rFonts w:ascii="Cambria Math" w:hAnsi="Cambria Math"/>
                      <w:sz w:val="22"/>
                      <w:szCs w:val="22"/>
                    </w:rPr>
                    <m:t>A</m:t>
                  </m:r>
                </m:sub>
              </m:sSub>
              <m:sSub>
                <m:sSubPr>
                  <m:ctrlPr>
                    <w:rPr>
                      <w:rFonts w:ascii="Cambria Math" w:hAnsi="Cambria Math"/>
                      <w:sz w:val="22"/>
                      <w:szCs w:val="22"/>
                    </w:rPr>
                  </m:ctrlPr>
                </m:sSubPr>
                <m:e>
                  <m:r>
                    <w:rPr>
                      <w:rFonts w:ascii="Cambria Math" w:eastAsia="Cambria Math" w:hAnsi="Cambria Math" w:cs="Cambria Math"/>
                      <w:sz w:val="22"/>
                      <w:szCs w:val="22"/>
                    </w:rPr>
                    <m:t>u</m:t>
                  </m:r>
                </m:e>
                <m:sub>
                  <m:r>
                    <m:rPr>
                      <m:sty m:val="p"/>
                    </m:rPr>
                    <w:rPr>
                      <w:rFonts w:ascii="Cambria Math" w:hAnsi="Cambria Math"/>
                      <w:sz w:val="22"/>
                      <w:szCs w:val="22"/>
                    </w:rPr>
                    <m:t>A</m:t>
                  </m:r>
                </m:sub>
              </m:sSub>
              <m:r>
                <w:rPr>
                  <w:rFonts w:ascii="Cambria Math" w:eastAsia="Cambria Math" w:hAnsi="Cambria Math" w:cs="Cambria Math"/>
                  <w:sz w:val="22"/>
                  <w:szCs w:val="22"/>
                </w:rPr>
                <m:t>-</m:t>
              </m:r>
              <m:sSub>
                <m:sSubPr>
                  <m:ctrlPr>
                    <w:rPr>
                      <w:rFonts w:ascii="Cambria Math" w:hAnsi="Cambria Math"/>
                      <w:sz w:val="22"/>
                      <w:szCs w:val="22"/>
                    </w:rPr>
                  </m:ctrlPr>
                </m:sSubPr>
                <m:e>
                  <m:r>
                    <w:rPr>
                      <w:rFonts w:ascii="Cambria Math" w:eastAsia="Cambria Math" w:hAnsi="Cambria Math" w:cs="Cambria Math"/>
                      <w:sz w:val="22"/>
                      <w:szCs w:val="22"/>
                    </w:rPr>
                    <m:t>m</m:t>
                  </m:r>
                </m:e>
                <m:sub>
                  <m:r>
                    <m:rPr>
                      <m:sty m:val="p"/>
                    </m:rPr>
                    <w:rPr>
                      <w:rFonts w:ascii="Cambria Math" w:hAnsi="Cambria Math"/>
                      <w:sz w:val="22"/>
                      <w:szCs w:val="22"/>
                    </w:rPr>
                    <m:t>B</m:t>
                  </m:r>
                </m:sub>
              </m:sSub>
              <m:sSub>
                <m:sSubPr>
                  <m:ctrlPr>
                    <w:rPr>
                      <w:rFonts w:ascii="Cambria Math" w:hAnsi="Cambria Math"/>
                      <w:sz w:val="22"/>
                      <w:szCs w:val="22"/>
                    </w:rPr>
                  </m:ctrlPr>
                </m:sSubPr>
                <m:e>
                  <m:r>
                    <w:rPr>
                      <w:rFonts w:ascii="Cambria Math" w:eastAsia="Cambria Math" w:hAnsi="Cambria Math" w:cs="Cambria Math"/>
                      <w:sz w:val="22"/>
                      <w:szCs w:val="22"/>
                    </w:rPr>
                    <m:t>u</m:t>
                  </m:r>
                </m:e>
                <m:sub>
                  <m:r>
                    <m:rPr>
                      <m:sty m:val="p"/>
                    </m:rPr>
                    <w:rPr>
                      <w:rFonts w:ascii="Cambria Math" w:hAnsi="Cambria Math"/>
                      <w:sz w:val="22"/>
                      <w:szCs w:val="22"/>
                    </w:rPr>
                    <m:t>B</m:t>
                  </m:r>
                </m:sub>
              </m:sSub>
            </m:num>
            <m:den>
              <m:sSub>
                <m:sSubPr>
                  <m:ctrlPr>
                    <w:rPr>
                      <w:rFonts w:ascii="Cambria Math" w:hAnsi="Cambria Math"/>
                      <w:sz w:val="22"/>
                      <w:szCs w:val="22"/>
                    </w:rPr>
                  </m:ctrlPr>
                </m:sSubPr>
                <m:e>
                  <m:r>
                    <w:rPr>
                      <w:rFonts w:ascii="Cambria Math" w:eastAsia="Cambria Math" w:hAnsi="Cambria Math" w:cs="Cambria Math"/>
                      <w:sz w:val="22"/>
                      <w:szCs w:val="22"/>
                    </w:rPr>
                    <m:t>m</m:t>
                  </m:r>
                </m:e>
                <m:sub>
                  <m:r>
                    <m:rPr>
                      <m:sty m:val="p"/>
                    </m:rPr>
                    <w:rPr>
                      <w:rFonts w:ascii="Cambria Math" w:hAnsi="Cambria Math"/>
                      <w:sz w:val="22"/>
                      <w:szCs w:val="22"/>
                    </w:rPr>
                    <m:t>A</m:t>
                  </m:r>
                </m:sub>
              </m:sSub>
              <m:r>
                <w:rPr>
                  <w:rFonts w:ascii="Cambria Math" w:eastAsia="Cambria Math" w:hAnsi="Cambria Math" w:cs="Cambria Math"/>
                  <w:sz w:val="22"/>
                  <w:szCs w:val="22"/>
                </w:rPr>
                <m:t>+</m:t>
              </m:r>
              <m:sSub>
                <m:sSubPr>
                  <m:ctrlPr>
                    <w:rPr>
                      <w:rFonts w:ascii="Cambria Math" w:hAnsi="Cambria Math"/>
                      <w:sz w:val="22"/>
                      <w:szCs w:val="22"/>
                    </w:rPr>
                  </m:ctrlPr>
                </m:sSubPr>
                <m:e>
                  <m:r>
                    <w:rPr>
                      <w:rFonts w:ascii="Cambria Math" w:eastAsia="Cambria Math" w:hAnsi="Cambria Math" w:cs="Cambria Math"/>
                      <w:sz w:val="22"/>
                      <w:szCs w:val="22"/>
                    </w:rPr>
                    <m:t>m</m:t>
                  </m:r>
                </m:e>
                <m:sub>
                  <m:r>
                    <m:rPr>
                      <m:sty m:val="p"/>
                    </m:rPr>
                    <w:rPr>
                      <w:rFonts w:ascii="Cambria Math" w:hAnsi="Cambria Math"/>
                      <w:sz w:val="22"/>
                      <w:szCs w:val="22"/>
                    </w:rPr>
                    <m:t>B</m:t>
                  </m:r>
                </m:sub>
              </m:sSub>
            </m:den>
          </m:f>
          <m:r>
            <w:rPr>
              <w:rFonts w:ascii="Cambria Math" w:eastAsia="Cambria Math" w:hAnsi="Cambria Math" w:cs="Cambria Math"/>
              <w:sz w:val="22"/>
              <w:szCs w:val="22"/>
            </w:rPr>
            <m:t>⇔</m:t>
          </m:r>
          <m:sSub>
            <m:sSubPr>
              <m:ctrlPr>
                <w:rPr>
                  <w:rFonts w:ascii="Cambria Math" w:hAnsi="Cambria Math"/>
                  <w:sz w:val="22"/>
                  <w:szCs w:val="22"/>
                </w:rPr>
              </m:ctrlPr>
            </m:sSubPr>
            <m:e>
              <m:r>
                <w:rPr>
                  <w:rFonts w:ascii="Cambria Math" w:eastAsia="Cambria Math" w:hAnsi="Cambria Math" w:cs="Cambria Math"/>
                  <w:sz w:val="22"/>
                  <w:szCs w:val="22"/>
                </w:rPr>
                <m:t>V</m:t>
              </m:r>
            </m:e>
            <m:sub>
              <m:r>
                <m:rPr>
                  <m:sty m:val="p"/>
                </m:rPr>
                <w:rPr>
                  <w:rFonts w:ascii="Cambria Math" w:hAnsi="Cambria Math"/>
                  <w:sz w:val="22"/>
                  <w:szCs w:val="22"/>
                </w:rPr>
                <m:t>συσ</m:t>
              </m:r>
            </m:sub>
          </m:sSub>
          <m:r>
            <w:rPr>
              <w:rFonts w:ascii="Cambria Math" w:eastAsia="Cambria Math" w:hAnsi="Cambria Math" w:cs="Cambria Math"/>
              <w:sz w:val="22"/>
              <w:szCs w:val="22"/>
            </w:rPr>
            <m:t>=</m:t>
          </m:r>
          <m:f>
            <m:fPr>
              <m:ctrlPr>
                <w:rPr>
                  <w:rFonts w:ascii="Cambria Math" w:hAnsi="Cambria Math"/>
                  <w:sz w:val="22"/>
                  <w:szCs w:val="22"/>
                </w:rPr>
              </m:ctrlPr>
            </m:fPr>
            <m:num>
              <m:r>
                <w:rPr>
                  <w:rFonts w:ascii="Cambria Math" w:eastAsia="Cambria Math" w:hAnsi="Cambria Math" w:cs="Cambria Math"/>
                  <w:sz w:val="22"/>
                  <w:szCs w:val="22"/>
                </w:rPr>
                <m:t>5∙6-2∙1</m:t>
              </m:r>
            </m:num>
            <m:den>
              <m:r>
                <w:rPr>
                  <w:rFonts w:ascii="Cambria Math" w:eastAsia="Cambria Math" w:hAnsi="Cambria Math" w:cs="Cambria Math"/>
                  <w:sz w:val="22"/>
                  <w:szCs w:val="22"/>
                </w:rPr>
                <m:t>5+2</m:t>
              </m:r>
            </m:den>
          </m:f>
          <m:r>
            <w:rPr>
              <w:rFonts w:ascii="Cambria Math" w:eastAsia="Cambria Math" w:hAnsi="Cambria Math" w:cs="Cambria Math"/>
              <w:sz w:val="22"/>
              <w:szCs w:val="22"/>
            </w:rPr>
            <m:t xml:space="preserve"> </m:t>
          </m:r>
          <m:r>
            <w:rPr>
              <w:rFonts w:ascii="Cambria Math" w:eastAsia="Cambria Math" w:hAnsi="Cambria Math" w:cs="Cambria Math"/>
              <w:sz w:val="22"/>
              <w:szCs w:val="22"/>
            </w:rPr>
            <m:t>m</m:t>
          </m:r>
          <m:r>
            <w:rPr>
              <w:rFonts w:ascii="Cambria Math" w:eastAsia="Cambria Math" w:hAnsi="Cambria Math" w:cs="Cambria Math"/>
              <w:sz w:val="22"/>
              <w:szCs w:val="22"/>
            </w:rPr>
            <m:t>/</m:t>
          </m:r>
          <m:r>
            <w:rPr>
              <w:rFonts w:ascii="Cambria Math" w:eastAsia="Cambria Math" w:hAnsi="Cambria Math" w:cs="Cambria Math"/>
              <w:sz w:val="22"/>
              <w:szCs w:val="22"/>
            </w:rPr>
            <m:t>s</m:t>
          </m:r>
        </m:oMath>
      </m:oMathPara>
    </w:p>
    <w:p w:rsidR="0027380B" w:rsidRDefault="00EC37DC">
      <w:pPr>
        <w:pStyle w:val="TrapezaThematonStyle"/>
        <w:spacing w:line="360" w:lineRule="auto"/>
        <w:jc w:val="both"/>
        <w:rPr>
          <w:rFonts w:asciiTheme="minorHAnsi" w:hAnsiTheme="minorHAnsi"/>
          <w:sz w:val="22"/>
          <w:szCs w:val="22"/>
        </w:rPr>
      </w:pPr>
      <m:oMathPara>
        <m:oMath>
          <m:r>
            <w:rPr>
              <w:rFonts w:ascii="Cambria Math" w:eastAsia="Cambria Math" w:hAnsi="Cambria Math" w:cs="Cambria Math"/>
              <w:sz w:val="22"/>
              <w:szCs w:val="22"/>
            </w:rPr>
            <m:t>⇔</m:t>
          </m:r>
          <m:sSub>
            <m:sSubPr>
              <m:ctrlPr>
                <w:rPr>
                  <w:rFonts w:ascii="Cambria Math" w:hAnsi="Cambria Math"/>
                  <w:sz w:val="22"/>
                  <w:szCs w:val="22"/>
                </w:rPr>
              </m:ctrlPr>
            </m:sSubPr>
            <m:e>
              <m:r>
                <w:rPr>
                  <w:rFonts w:ascii="Cambria Math" w:eastAsia="Cambria Math" w:hAnsi="Cambria Math" w:cs="Cambria Math"/>
                  <w:sz w:val="22"/>
                  <w:szCs w:val="22"/>
                </w:rPr>
                <m:t>V</m:t>
              </m:r>
            </m:e>
            <m:sub>
              <m:r>
                <m:rPr>
                  <m:sty m:val="p"/>
                </m:rPr>
                <w:rPr>
                  <w:rFonts w:ascii="Cambria Math" w:hAnsi="Cambria Math"/>
                  <w:sz w:val="22"/>
                  <w:szCs w:val="22"/>
                </w:rPr>
                <m:t>συσ</m:t>
              </m:r>
            </m:sub>
          </m:sSub>
          <m:r>
            <w:rPr>
              <w:rFonts w:ascii="Cambria Math" w:eastAsia="Cambria Math" w:hAnsi="Cambria Math" w:cs="Cambria Math"/>
              <w:sz w:val="22"/>
              <w:szCs w:val="22"/>
            </w:rPr>
            <m:t>=4</m:t>
          </m:r>
          <m:r>
            <w:rPr>
              <w:rFonts w:ascii="Cambria Math" w:eastAsia="Cambria Math" w:hAnsi="Cambria Math" w:cs="Cambria Math"/>
              <w:sz w:val="22"/>
              <w:szCs w:val="22"/>
            </w:rPr>
            <m:t>m</m:t>
          </m:r>
          <m:r>
            <w:rPr>
              <w:rFonts w:ascii="Cambria Math" w:eastAsia="Cambria Math" w:hAnsi="Cambria Math" w:cs="Cambria Math"/>
              <w:sz w:val="22"/>
              <w:szCs w:val="22"/>
            </w:rPr>
            <m:t>/</m:t>
          </m:r>
          <m:r>
            <w:rPr>
              <w:rFonts w:ascii="Cambria Math" w:eastAsia="Cambria Math" w:hAnsi="Cambria Math" w:cs="Cambria Math"/>
              <w:sz w:val="22"/>
              <w:szCs w:val="22"/>
            </w:rPr>
            <m:t>s</m:t>
          </m:r>
        </m:oMath>
      </m:oMathPara>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6</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4.3.</w:t>
      </w:r>
      <w:r>
        <w:rPr>
          <w:rFonts w:asciiTheme="minorHAnsi" w:hAnsiTheme="minorHAnsi"/>
          <w:sz w:val="22"/>
          <w:szCs w:val="22"/>
        </w:rPr>
        <w:t xml:space="preserve"> </w:t>
      </w:r>
      <w:r>
        <w:rPr>
          <w:rFonts w:asciiTheme="minorHAnsi" w:hAnsiTheme="minorHAnsi"/>
          <w:sz w:val="22"/>
          <w:szCs w:val="22"/>
        </w:rPr>
        <w:t>Κατά την κίνηση του συσσωματώματος Σ στο τεταρτοκύκλιο εφαρμόζουμε το Θ.Ε.Ε. για το υπολογισμό του έργου της μεταβλητής δύναμης της τριβής:</w:t>
      </w: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746"/>
      </w:tblGrid>
      <w:tr w:rsidR="0027380B">
        <w:tc>
          <w:tcPr>
            <w:tcW w:w="9854" w:type="dxa"/>
          </w:tcPr>
          <w:p w:rsidR="0027380B" w:rsidRDefault="00EC37DC">
            <w:pPr>
              <w:pStyle w:val="Normalcabde916-685e-4748-a010-b166c91d23d8"/>
              <w:spacing w:line="360" w:lineRule="auto"/>
              <w:jc w:val="center"/>
              <w:rPr>
                <w:rFonts w:asciiTheme="minorHAnsi" w:hAnsiTheme="minorHAnsi"/>
                <w:sz w:val="22"/>
                <w:szCs w:val="22"/>
              </w:rPr>
            </w:pPr>
            <w:r>
              <w:rPr>
                <w:noProof/>
              </w:rPr>
              <w:drawing>
                <wp:inline distT="0" distB="0" distL="0" distR="0">
                  <wp:extent cx="2133600" cy="1752600"/>
                  <wp:effectExtent l="0" t="0" r="0" b="0"/>
                  <wp:docPr id="120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6"/>
                          <a:srcRect l="41433" t="34432" r="43883" b="44125"/>
                          <a:stretch>
                            <a:fillRect/>
                          </a:stretch>
                        </pic:blipFill>
                        <pic:spPr bwMode="auto">
                          <a:xfrm>
                            <a:off x="0" y="0"/>
                            <a:ext cx="2133600" cy="1752600"/>
                          </a:xfrm>
                          <a:prstGeom prst="rect">
                            <a:avLst/>
                          </a:prstGeom>
                          <a:extLst>
                            <a:ext uri="{53640926-AAD7-44D8-BBD7-CCE9431645EC}">
                              <a14:shadowObscured xmlns:a14="http://schemas.microsoft.com/office/drawing/2010/main"/>
                            </a:ext>
                          </a:extLst>
                        </pic:spPr>
                      </pic:pic>
                    </a:graphicData>
                  </a:graphic>
                </wp:inline>
              </w:drawing>
            </w:r>
          </w:p>
        </w:tc>
      </w:tr>
    </w:tbl>
    <w:p w:rsidR="0027380B" w:rsidRDefault="0027380B">
      <w:pPr>
        <w:pStyle w:val="TrapezaThematonStyle"/>
        <w:spacing w:line="360" w:lineRule="auto"/>
        <w:jc w:val="both"/>
        <w:rPr>
          <w:rFonts w:asciiTheme="minorHAnsi" w:hAnsiTheme="minorHAnsi"/>
          <w:sz w:val="22"/>
          <w:szCs w:val="22"/>
        </w:rPr>
      </w:pPr>
    </w:p>
    <w:p w:rsidR="0027380B" w:rsidRDefault="0027380B">
      <w:pPr>
        <w:pStyle w:val="TrapezaThematonStyle"/>
        <w:spacing w:line="360" w:lineRule="auto"/>
        <w:jc w:val="center"/>
        <w:rPr>
          <w:rFonts w:asciiTheme="minorHAnsi" w:hAnsiTheme="minorHAnsi"/>
          <w:sz w:val="22"/>
          <w:szCs w:val="22"/>
        </w:rPr>
      </w:pPr>
    </w:p>
    <w:p w:rsidR="0027380B" w:rsidRDefault="00EC37DC">
      <w:pPr>
        <w:pStyle w:val="TrapezaThematonStyle"/>
        <w:spacing w:line="360" w:lineRule="auto"/>
        <w:jc w:val="both"/>
        <w:rPr>
          <w:rFonts w:asciiTheme="minorHAnsi" w:hAnsiTheme="minorHAnsi"/>
          <w:sz w:val="22"/>
          <w:szCs w:val="22"/>
        </w:rPr>
      </w:pPr>
      <m:oMathPara>
        <m:oMath>
          <m:r>
            <w:rPr>
              <w:rFonts w:ascii="Cambria Math" w:eastAsia="Cambria Math" w:hAnsi="Cambria Math" w:cs="Cambria Math"/>
              <w:sz w:val="22"/>
              <w:szCs w:val="22"/>
            </w:rPr>
            <m:t>ΔΚ</m:t>
          </m:r>
          <m:r>
            <w:rPr>
              <w:rFonts w:ascii="Cambria Math" w:eastAsia="Cambria Math" w:hAnsi="Cambria Math" w:cs="Cambria Math"/>
              <w:sz w:val="22"/>
              <w:szCs w:val="22"/>
            </w:rPr>
            <m:t>=</m:t>
          </m:r>
          <m:r>
            <w:rPr>
              <w:rFonts w:ascii="Cambria Math" w:eastAsia="Cambria Math" w:hAnsi="Cambria Math" w:cs="Cambria Math"/>
              <w:sz w:val="22"/>
              <w:szCs w:val="22"/>
            </w:rPr>
            <m:t>Σ</m:t>
          </m:r>
          <m:r>
            <w:rPr>
              <w:rFonts w:ascii="Cambria Math" w:eastAsia="Cambria Math" w:hAnsi="Cambria Math" w:cs="Cambria Math"/>
              <w:sz w:val="22"/>
              <w:szCs w:val="22"/>
            </w:rPr>
            <m:t>W</m:t>
          </m:r>
          <m:r>
            <w:rPr>
              <w:rFonts w:ascii="Cambria Math" w:eastAsia="Cambria Math" w:hAnsi="Cambria Math" w:cs="Cambria Math"/>
              <w:sz w:val="22"/>
              <w:szCs w:val="22"/>
            </w:rPr>
            <m:t>⇔</m:t>
          </m:r>
          <m:sSub>
            <m:sSubPr>
              <m:ctrlPr>
                <w:rPr>
                  <w:rFonts w:ascii="Cambria Math" w:hAnsi="Cambria Math"/>
                  <w:sz w:val="22"/>
                  <w:szCs w:val="22"/>
                </w:rPr>
              </m:ctrlPr>
            </m:sSubPr>
            <m:e>
              <m:r>
                <w:rPr>
                  <w:rFonts w:ascii="Cambria Math" w:eastAsia="Cambria Math" w:hAnsi="Cambria Math" w:cs="Cambria Math"/>
                  <w:sz w:val="22"/>
                  <w:szCs w:val="22"/>
                </w:rPr>
                <m:t>K</m:t>
              </m:r>
            </m:e>
            <m:sub>
              <m:r>
                <m:rPr>
                  <m:sty m:val="p"/>
                </m:rPr>
                <w:rPr>
                  <w:rFonts w:ascii="Cambria Math" w:hAnsi="Cambria Math"/>
                  <w:sz w:val="22"/>
                  <w:szCs w:val="22"/>
                </w:rPr>
                <m:t>τελ</m:t>
              </m:r>
            </m:sub>
          </m:sSub>
          <m:r>
            <w:rPr>
              <w:rFonts w:ascii="Cambria Math" w:eastAsia="Cambria Math" w:hAnsi="Cambria Math" w:cs="Cambria Math"/>
              <w:sz w:val="22"/>
              <w:szCs w:val="22"/>
            </w:rPr>
            <m:t>-</m:t>
          </m:r>
          <m:sSub>
            <m:sSubPr>
              <m:ctrlPr>
                <w:rPr>
                  <w:rFonts w:ascii="Cambria Math" w:hAnsi="Cambria Math"/>
                  <w:sz w:val="22"/>
                  <w:szCs w:val="22"/>
                </w:rPr>
              </m:ctrlPr>
            </m:sSubPr>
            <m:e>
              <m:r>
                <w:rPr>
                  <w:rFonts w:ascii="Cambria Math" w:eastAsia="Cambria Math" w:hAnsi="Cambria Math" w:cs="Cambria Math"/>
                  <w:sz w:val="22"/>
                  <w:szCs w:val="22"/>
                </w:rPr>
                <m:t>Κ</m:t>
              </m:r>
            </m:e>
            <m:sub>
              <m:r>
                <m:rPr>
                  <m:sty m:val="p"/>
                </m:rPr>
                <w:rPr>
                  <w:rFonts w:ascii="Cambria Math" w:hAnsi="Cambria Math"/>
                  <w:sz w:val="22"/>
                  <w:szCs w:val="22"/>
                </w:rPr>
                <m:t>αρχ</m:t>
              </m:r>
            </m:sub>
          </m:sSub>
          <m:r>
            <w:rPr>
              <w:rFonts w:ascii="Cambria Math" w:eastAsia="Cambria Math" w:hAnsi="Cambria Math" w:cs="Cambria Math"/>
              <w:sz w:val="22"/>
              <w:szCs w:val="22"/>
            </w:rPr>
            <m:t>=</m:t>
          </m:r>
          <m:sSub>
            <m:sSubPr>
              <m:ctrlPr>
                <w:rPr>
                  <w:rFonts w:ascii="Cambria Math" w:hAnsi="Cambria Math"/>
                  <w:sz w:val="22"/>
                  <w:szCs w:val="22"/>
                </w:rPr>
              </m:ctrlPr>
            </m:sSubPr>
            <m:e>
              <m:r>
                <w:rPr>
                  <w:rFonts w:ascii="Cambria Math" w:eastAsia="Cambria Math" w:hAnsi="Cambria Math" w:cs="Cambria Math"/>
                  <w:sz w:val="22"/>
                  <w:szCs w:val="22"/>
                </w:rPr>
                <m:t>W</m:t>
              </m:r>
            </m:e>
            <m:sub>
              <m:r>
                <m:rPr>
                  <m:sty m:val="p"/>
                </m:rPr>
                <w:rPr>
                  <w:rFonts w:ascii="Cambria Math" w:hAnsi="Cambria Math"/>
                  <w:sz w:val="22"/>
                  <w:szCs w:val="22"/>
                </w:rPr>
                <m:t>w</m:t>
              </m:r>
            </m:sub>
          </m:sSub>
          <m:r>
            <w:rPr>
              <w:rFonts w:ascii="Cambria Math" w:eastAsia="Cambria Math" w:hAnsi="Cambria Math" w:cs="Cambria Math"/>
              <w:sz w:val="22"/>
              <w:szCs w:val="22"/>
            </w:rPr>
            <m:t>+</m:t>
          </m:r>
          <m:sSub>
            <m:sSubPr>
              <m:ctrlPr>
                <w:rPr>
                  <w:rFonts w:ascii="Cambria Math" w:hAnsi="Cambria Math"/>
                  <w:sz w:val="22"/>
                  <w:szCs w:val="22"/>
                </w:rPr>
              </m:ctrlPr>
            </m:sSubPr>
            <m:e>
              <m:r>
                <w:rPr>
                  <w:rFonts w:ascii="Cambria Math" w:eastAsia="Cambria Math" w:hAnsi="Cambria Math" w:cs="Cambria Math"/>
                  <w:sz w:val="22"/>
                  <w:szCs w:val="22"/>
                </w:rPr>
                <m:t>W</m:t>
              </m:r>
            </m:e>
            <m:sub>
              <m:r>
                <m:rPr>
                  <m:sty m:val="p"/>
                </m:rPr>
                <w:rPr>
                  <w:rFonts w:ascii="Cambria Math" w:hAnsi="Cambria Math"/>
                  <w:sz w:val="22"/>
                  <w:szCs w:val="22"/>
                </w:rPr>
                <m:t>N</m:t>
              </m:r>
            </m:sub>
          </m:sSub>
          <m:r>
            <w:rPr>
              <w:rFonts w:ascii="Cambria Math" w:eastAsia="Cambria Math" w:hAnsi="Cambria Math" w:cs="Cambria Math"/>
              <w:sz w:val="22"/>
              <w:szCs w:val="22"/>
            </w:rPr>
            <m:t>+</m:t>
          </m:r>
          <m:sSub>
            <m:sSubPr>
              <m:ctrlPr>
                <w:rPr>
                  <w:rFonts w:ascii="Cambria Math" w:hAnsi="Cambria Math"/>
                  <w:sz w:val="22"/>
                  <w:szCs w:val="22"/>
                </w:rPr>
              </m:ctrlPr>
            </m:sSubPr>
            <m:e>
              <m:r>
                <w:rPr>
                  <w:rFonts w:ascii="Cambria Math" w:eastAsia="Cambria Math" w:hAnsi="Cambria Math" w:cs="Cambria Math"/>
                  <w:sz w:val="22"/>
                  <w:szCs w:val="22"/>
                </w:rPr>
                <m:t>W</m:t>
              </m:r>
            </m:e>
            <m:sub>
              <m:r>
                <m:rPr>
                  <m:sty m:val="p"/>
                </m:rPr>
                <w:rPr>
                  <w:rFonts w:ascii="Cambria Math" w:hAnsi="Cambria Math"/>
                  <w:sz w:val="22"/>
                  <w:szCs w:val="22"/>
                </w:rPr>
                <m:t>T2</m:t>
              </m:r>
            </m:sub>
          </m:sSub>
          <m:r>
            <w:rPr>
              <w:rFonts w:ascii="Cambria Math" w:eastAsia="Cambria Math" w:hAnsi="Cambria Math" w:cs="Cambria Math"/>
              <w:sz w:val="22"/>
              <w:szCs w:val="22"/>
            </w:rPr>
            <m:t>⇔</m:t>
          </m:r>
        </m:oMath>
      </m:oMathPara>
    </w:p>
    <w:p w:rsidR="0027380B" w:rsidRDefault="00EC37DC">
      <w:pPr>
        <w:pStyle w:val="TrapezaThematonStyle"/>
        <w:spacing w:line="360" w:lineRule="auto"/>
        <w:jc w:val="both"/>
        <w:rPr>
          <w:rFonts w:asciiTheme="minorHAnsi" w:hAnsiTheme="minorHAnsi"/>
          <w:sz w:val="22"/>
          <w:szCs w:val="22"/>
        </w:rPr>
      </w:pPr>
      <m:oMathPara>
        <m:oMath>
          <m:f>
            <m:fPr>
              <m:ctrlPr>
                <w:rPr>
                  <w:rFonts w:ascii="Cambria Math" w:hAnsi="Cambria Math"/>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r>
            <w:rPr>
              <w:rFonts w:ascii="Cambria Math" w:eastAsia="Cambria Math" w:hAnsi="Cambria Math" w:cs="Cambria Math"/>
              <w:sz w:val="22"/>
              <w:szCs w:val="22"/>
            </w:rPr>
            <m:t>∙</m:t>
          </m:r>
          <m:sSub>
            <m:sSubPr>
              <m:ctrlPr>
                <w:rPr>
                  <w:rFonts w:ascii="Cambria Math" w:hAnsi="Cambria Math"/>
                  <w:sz w:val="22"/>
                  <w:szCs w:val="22"/>
                </w:rPr>
              </m:ctrlPr>
            </m:sSubPr>
            <m:e>
              <m:r>
                <w:rPr>
                  <w:rFonts w:ascii="Cambria Math" w:eastAsia="Cambria Math" w:hAnsi="Cambria Math" w:cs="Cambria Math"/>
                  <w:sz w:val="22"/>
                  <w:szCs w:val="22"/>
                </w:rPr>
                <m:t>m</m:t>
              </m:r>
            </m:e>
            <m:sub>
              <m:r>
                <m:rPr>
                  <m:sty m:val="p"/>
                </m:rPr>
                <w:rPr>
                  <w:rFonts w:ascii="Cambria Math" w:hAnsi="Cambria Math"/>
                  <w:sz w:val="22"/>
                  <w:szCs w:val="22"/>
                </w:rPr>
                <m:t>συσ</m:t>
              </m:r>
            </m:sub>
          </m:sSub>
          <m:r>
            <w:rPr>
              <w:rFonts w:ascii="Cambria Math" w:eastAsia="Cambria Math" w:hAnsi="Cambria Math" w:cs="Cambria Math"/>
              <w:sz w:val="22"/>
              <w:szCs w:val="22"/>
            </w:rPr>
            <m:t>∙</m:t>
          </m:r>
          <m:sSubSup>
            <m:sSubSupPr>
              <m:ctrlPr>
                <w:rPr>
                  <w:rFonts w:ascii="Cambria Math" w:hAnsi="Cambria Math"/>
                  <w:sz w:val="22"/>
                  <w:szCs w:val="22"/>
                </w:rPr>
              </m:ctrlPr>
            </m:sSubSupPr>
            <m:e>
              <m:r>
                <w:rPr>
                  <w:rFonts w:ascii="Cambria Math" w:eastAsia="Cambria Math" w:hAnsi="Cambria Math" w:cs="Cambria Math"/>
                  <w:sz w:val="22"/>
                  <w:szCs w:val="22"/>
                </w:rPr>
                <m:t>V</m:t>
              </m:r>
            </m:e>
            <m:sub>
              <m:r>
                <w:rPr>
                  <w:rFonts w:ascii="Cambria Math" w:eastAsia="Cambria Math" w:hAnsi="Cambria Math" w:cs="Cambria Math"/>
                  <w:sz w:val="22"/>
                  <w:szCs w:val="22"/>
                </w:rPr>
                <m:t>τελ</m:t>
              </m:r>
            </m:sub>
            <m:sup>
              <m:r>
                <w:rPr>
                  <w:rFonts w:ascii="Cambria Math" w:eastAsia="Cambria Math" w:hAnsi="Cambria Math" w:cs="Cambria Math"/>
                  <w:sz w:val="22"/>
                  <w:szCs w:val="22"/>
                </w:rPr>
                <m:t>2</m:t>
              </m:r>
            </m:sup>
          </m:sSubSup>
          <m:r>
            <w:rPr>
              <w:rFonts w:ascii="Cambria Math" w:eastAsia="Cambria Math" w:hAnsi="Cambria Math" w:cs="Cambria Math"/>
              <w:sz w:val="22"/>
              <w:szCs w:val="22"/>
            </w:rPr>
            <m:t>-</m:t>
          </m:r>
          <m:f>
            <m:fPr>
              <m:ctrlPr>
                <w:rPr>
                  <w:rFonts w:ascii="Cambria Math" w:hAnsi="Cambria Math"/>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r>
            <w:rPr>
              <w:rFonts w:ascii="Cambria Math" w:eastAsia="Cambria Math" w:hAnsi="Cambria Math" w:cs="Cambria Math"/>
              <w:sz w:val="22"/>
              <w:szCs w:val="22"/>
            </w:rPr>
            <m:t>∙</m:t>
          </m:r>
          <m:sSub>
            <m:sSubPr>
              <m:ctrlPr>
                <w:rPr>
                  <w:rFonts w:ascii="Cambria Math" w:hAnsi="Cambria Math"/>
                  <w:sz w:val="22"/>
                  <w:szCs w:val="22"/>
                </w:rPr>
              </m:ctrlPr>
            </m:sSubPr>
            <m:e>
              <m:r>
                <w:rPr>
                  <w:rFonts w:ascii="Cambria Math" w:eastAsia="Cambria Math" w:hAnsi="Cambria Math" w:cs="Cambria Math"/>
                  <w:sz w:val="22"/>
                  <w:szCs w:val="22"/>
                </w:rPr>
                <m:t>m</m:t>
              </m:r>
            </m:e>
            <m:sub>
              <m:r>
                <m:rPr>
                  <m:sty m:val="p"/>
                </m:rPr>
                <w:rPr>
                  <w:rFonts w:ascii="Cambria Math" w:hAnsi="Cambria Math"/>
                  <w:sz w:val="22"/>
                  <w:szCs w:val="22"/>
                </w:rPr>
                <m:t>συσ</m:t>
              </m:r>
            </m:sub>
          </m:sSub>
          <m:sSup>
            <m:sSupPr>
              <m:ctrlPr>
                <w:rPr>
                  <w:rFonts w:ascii="Cambria Math" w:hAnsi="Cambria Math"/>
                  <w:sz w:val="22"/>
                  <w:szCs w:val="22"/>
                </w:rPr>
              </m:ctrlPr>
            </m:sSupPr>
            <m:e>
              <m:r>
                <w:rPr>
                  <w:rFonts w:ascii="Cambria Math" w:eastAsia="Cambria Math" w:hAnsi="Cambria Math" w:cs="Cambria Math"/>
                  <w:sz w:val="22"/>
                  <w:szCs w:val="22"/>
                </w:rPr>
                <m:t>∙</m:t>
              </m:r>
              <m:r>
                <w:rPr>
                  <w:rFonts w:ascii="Cambria Math" w:eastAsia="Cambria Math" w:hAnsi="Cambria Math" w:cs="Cambria Math"/>
                  <w:sz w:val="22"/>
                  <w:szCs w:val="22"/>
                </w:rPr>
                <m:t>V</m:t>
              </m:r>
            </m:e>
            <m:sup>
              <m:r>
                <m:rPr>
                  <m:sty m:val="p"/>
                </m:rPr>
                <w:rPr>
                  <w:rFonts w:ascii="Cambria Math" w:hAnsi="Cambria Math"/>
                  <w:sz w:val="22"/>
                  <w:szCs w:val="22"/>
                </w:rPr>
                <m:t>2</m:t>
              </m:r>
            </m:sup>
          </m:sSup>
          <m:r>
            <w:rPr>
              <w:rFonts w:ascii="Cambria Math" w:eastAsia="Cambria Math" w:hAnsi="Cambria Math" w:cs="Cambria Math"/>
              <w:sz w:val="22"/>
              <w:szCs w:val="22"/>
            </w:rPr>
            <m:t>=-</m:t>
          </m:r>
          <m:sSub>
            <m:sSubPr>
              <m:ctrlPr>
                <w:rPr>
                  <w:rFonts w:ascii="Cambria Math" w:hAnsi="Cambria Math"/>
                  <w:sz w:val="22"/>
                  <w:szCs w:val="22"/>
                </w:rPr>
              </m:ctrlPr>
            </m:sSubPr>
            <m:e>
              <m:r>
                <w:rPr>
                  <w:rFonts w:ascii="Cambria Math" w:eastAsia="Cambria Math" w:hAnsi="Cambria Math" w:cs="Cambria Math"/>
                  <w:sz w:val="22"/>
                  <w:szCs w:val="22"/>
                </w:rPr>
                <m:t>m</m:t>
              </m:r>
            </m:e>
            <m:sub>
              <m:r>
                <m:rPr>
                  <m:sty m:val="p"/>
                </m:rPr>
                <w:rPr>
                  <w:rFonts w:ascii="Cambria Math" w:hAnsi="Cambria Math"/>
                  <w:sz w:val="22"/>
                  <w:szCs w:val="22"/>
                </w:rPr>
                <m:t>συσ</m:t>
              </m:r>
            </m:sub>
          </m:sSub>
          <m:r>
            <w:rPr>
              <w:rFonts w:ascii="Cambria Math" w:eastAsia="Cambria Math" w:hAnsi="Cambria Math" w:cs="Cambria Math"/>
              <w:sz w:val="22"/>
              <w:szCs w:val="22"/>
            </w:rPr>
            <m:t>∙</m:t>
          </m:r>
          <m:r>
            <w:rPr>
              <w:rFonts w:ascii="Cambria Math" w:eastAsia="Cambria Math" w:hAnsi="Cambria Math" w:cs="Cambria Math"/>
              <w:sz w:val="22"/>
              <w:szCs w:val="22"/>
            </w:rPr>
            <m:t>g</m:t>
          </m:r>
          <m:r>
            <w:rPr>
              <w:rFonts w:ascii="Cambria Math" w:eastAsia="Cambria Math" w:hAnsi="Cambria Math" w:cs="Cambria Math"/>
              <w:sz w:val="22"/>
              <w:szCs w:val="22"/>
            </w:rPr>
            <m:t>∙</m:t>
          </m:r>
          <m:r>
            <w:rPr>
              <w:rFonts w:ascii="Cambria Math" w:eastAsia="Cambria Math" w:hAnsi="Cambria Math" w:cs="Cambria Math"/>
              <w:sz w:val="22"/>
              <w:szCs w:val="22"/>
            </w:rPr>
            <m:t>R</m:t>
          </m:r>
          <m:r>
            <w:rPr>
              <w:rFonts w:ascii="Cambria Math" w:eastAsia="Cambria Math" w:hAnsi="Cambria Math" w:cs="Cambria Math"/>
              <w:sz w:val="22"/>
              <w:szCs w:val="22"/>
            </w:rPr>
            <m:t>+0+</m:t>
          </m:r>
          <m:sSub>
            <m:sSubPr>
              <m:ctrlPr>
                <w:rPr>
                  <w:rFonts w:ascii="Cambria Math" w:hAnsi="Cambria Math"/>
                  <w:sz w:val="22"/>
                  <w:szCs w:val="22"/>
                </w:rPr>
              </m:ctrlPr>
            </m:sSubPr>
            <m:e>
              <m:r>
                <w:rPr>
                  <w:rFonts w:ascii="Cambria Math" w:eastAsia="Cambria Math" w:hAnsi="Cambria Math" w:cs="Cambria Math"/>
                  <w:sz w:val="22"/>
                  <w:szCs w:val="22"/>
                </w:rPr>
                <m:t>W</m:t>
              </m:r>
            </m:e>
            <m:sub>
              <m:r>
                <m:rPr>
                  <m:sty m:val="p"/>
                </m:rPr>
                <w:rPr>
                  <w:rFonts w:ascii="Cambria Math" w:hAnsi="Cambria Math"/>
                  <w:sz w:val="22"/>
                  <w:szCs w:val="22"/>
                </w:rPr>
                <m:t>T2</m:t>
              </m:r>
            </m:sub>
          </m:sSub>
          <m:r>
            <w:rPr>
              <w:rFonts w:ascii="Cambria Math" w:eastAsia="Cambria Math" w:hAnsi="Cambria Math" w:cs="Cambria Math"/>
              <w:sz w:val="22"/>
              <w:szCs w:val="22"/>
            </w:rPr>
            <m:t>⇔</m:t>
          </m:r>
        </m:oMath>
      </m:oMathPara>
    </w:p>
    <w:p w:rsidR="0027380B" w:rsidRDefault="00EC37DC">
      <w:pPr>
        <w:pStyle w:val="TrapezaThematonStyle"/>
        <w:spacing w:line="360" w:lineRule="auto"/>
        <w:jc w:val="both"/>
        <w:rPr>
          <w:rFonts w:asciiTheme="minorHAnsi" w:hAnsiTheme="minorHAnsi"/>
          <w:sz w:val="22"/>
          <w:szCs w:val="22"/>
        </w:rPr>
      </w:pPr>
      <m:oMathPara>
        <m:oMath>
          <m:f>
            <m:fPr>
              <m:ctrlPr>
                <w:rPr>
                  <w:rFonts w:ascii="Cambria Math" w:hAnsi="Cambria Math"/>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r>
            <w:rPr>
              <w:rFonts w:ascii="Cambria Math" w:eastAsia="Cambria Math" w:hAnsi="Cambria Math" w:cs="Cambria Math"/>
              <w:sz w:val="22"/>
              <w:szCs w:val="22"/>
            </w:rPr>
            <m:t>∙</m:t>
          </m:r>
          <m:r>
            <w:rPr>
              <w:rFonts w:ascii="Cambria Math" w:eastAsia="Cambria Math" w:hAnsi="Cambria Math" w:cs="Cambria Math"/>
              <w:sz w:val="22"/>
              <w:szCs w:val="22"/>
            </w:rPr>
            <m:t>7∙</m:t>
          </m:r>
          <m:sSup>
            <m:sSupPr>
              <m:ctrlPr>
                <w:rPr>
                  <w:rFonts w:ascii="Cambria Math" w:hAnsi="Cambria Math"/>
                  <w:sz w:val="22"/>
                  <w:szCs w:val="22"/>
                </w:rPr>
              </m:ctrlPr>
            </m:sSupPr>
            <m:e>
              <m:rad>
                <m:radPr>
                  <m:ctrlPr>
                    <w:rPr>
                      <w:rFonts w:ascii="Cambria Math" w:hAnsi="Cambria Math"/>
                      <w:sz w:val="22"/>
                      <w:szCs w:val="22"/>
                    </w:rPr>
                  </m:ctrlPr>
                </m:radPr>
                <m:deg/>
                <m:e>
                  <m:r>
                    <w:rPr>
                      <w:rFonts w:ascii="Cambria Math" w:eastAsia="Cambria Math" w:hAnsi="Cambria Math" w:cs="Cambria Math"/>
                      <w:sz w:val="22"/>
                      <w:szCs w:val="22"/>
                    </w:rPr>
                    <m:t>2</m:t>
                  </m:r>
                </m:e>
              </m:rad>
            </m:e>
            <m:sup>
              <m:r>
                <m:rPr>
                  <m:sty m:val="p"/>
                </m:rPr>
                <w:rPr>
                  <w:rFonts w:ascii="Cambria Math" w:hAnsi="Cambria Math"/>
                  <w:sz w:val="22"/>
                  <w:szCs w:val="22"/>
                </w:rPr>
                <m:t>2</m:t>
              </m:r>
            </m:sup>
          </m:sSup>
          <m:r>
            <w:rPr>
              <w:rFonts w:ascii="Cambria Math" w:eastAsia="Cambria Math" w:hAnsi="Cambria Math" w:cs="Cambria Math"/>
              <w:sz w:val="22"/>
              <w:szCs w:val="22"/>
            </w:rPr>
            <m:t>-</m:t>
          </m:r>
          <m:f>
            <m:fPr>
              <m:ctrlPr>
                <w:rPr>
                  <w:rFonts w:ascii="Cambria Math" w:hAnsi="Cambria Math"/>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r>
            <w:rPr>
              <w:rFonts w:ascii="Cambria Math" w:eastAsia="Cambria Math" w:hAnsi="Cambria Math" w:cs="Cambria Math"/>
              <w:sz w:val="22"/>
              <w:szCs w:val="22"/>
            </w:rPr>
            <m:t>∙</m:t>
          </m:r>
          <m:r>
            <w:rPr>
              <w:rFonts w:ascii="Cambria Math" w:eastAsia="Cambria Math" w:hAnsi="Cambria Math" w:cs="Cambria Math"/>
              <w:sz w:val="22"/>
              <w:szCs w:val="22"/>
            </w:rPr>
            <m:t>7∙</m:t>
          </m:r>
          <m:sSup>
            <m:sSupPr>
              <m:ctrlPr>
                <w:rPr>
                  <w:rFonts w:ascii="Cambria Math" w:hAnsi="Cambria Math"/>
                  <w:sz w:val="22"/>
                  <w:szCs w:val="22"/>
                </w:rPr>
              </m:ctrlPr>
            </m:sSupPr>
            <m:e>
              <m:r>
                <w:rPr>
                  <w:rFonts w:ascii="Cambria Math" w:eastAsia="Cambria Math" w:hAnsi="Cambria Math" w:cs="Cambria Math"/>
                  <w:sz w:val="22"/>
                  <w:szCs w:val="22"/>
                </w:rPr>
                <m:t>4</m:t>
              </m:r>
            </m:e>
            <m:sup>
              <m:r>
                <m:rPr>
                  <m:sty m:val="p"/>
                </m:rPr>
                <w:rPr>
                  <w:rFonts w:ascii="Cambria Math" w:hAnsi="Cambria Math"/>
                  <w:sz w:val="22"/>
                  <w:szCs w:val="22"/>
                </w:rPr>
                <m:t>2</m:t>
              </m:r>
            </m:sup>
          </m:sSup>
          <m:r>
            <w:rPr>
              <w:rFonts w:ascii="Cambria Math" w:eastAsia="Cambria Math" w:hAnsi="Cambria Math" w:cs="Cambria Math"/>
              <w:sz w:val="22"/>
              <w:szCs w:val="22"/>
            </w:rPr>
            <m:t>=-7∙10∙0,2+</m:t>
          </m:r>
          <m:sSub>
            <m:sSubPr>
              <m:ctrlPr>
                <w:rPr>
                  <w:rFonts w:ascii="Cambria Math" w:hAnsi="Cambria Math"/>
                  <w:sz w:val="22"/>
                  <w:szCs w:val="22"/>
                </w:rPr>
              </m:ctrlPr>
            </m:sSubPr>
            <m:e>
              <m:r>
                <w:rPr>
                  <w:rFonts w:ascii="Cambria Math" w:eastAsia="Cambria Math" w:hAnsi="Cambria Math" w:cs="Cambria Math"/>
                  <w:sz w:val="22"/>
                  <w:szCs w:val="22"/>
                </w:rPr>
                <m:t>W</m:t>
              </m:r>
            </m:e>
            <m:sub>
              <m:r>
                <m:rPr>
                  <m:sty m:val="p"/>
                </m:rPr>
                <w:rPr>
                  <w:rFonts w:ascii="Cambria Math" w:hAnsi="Cambria Math"/>
                  <w:sz w:val="22"/>
                  <w:szCs w:val="22"/>
                </w:rPr>
                <m:t>T2</m:t>
              </m:r>
            </m:sub>
          </m:sSub>
          <m:r>
            <w:rPr>
              <w:rFonts w:ascii="Cambria Math" w:eastAsia="Cambria Math" w:hAnsi="Cambria Math" w:cs="Cambria Math"/>
              <w:sz w:val="22"/>
              <w:szCs w:val="22"/>
            </w:rPr>
            <m:t>⇔</m:t>
          </m:r>
          <m:sSub>
            <m:sSubPr>
              <m:ctrlPr>
                <w:rPr>
                  <w:rFonts w:ascii="Cambria Math" w:hAnsi="Cambria Math"/>
                  <w:sz w:val="22"/>
                  <w:szCs w:val="22"/>
                </w:rPr>
              </m:ctrlPr>
            </m:sSubPr>
            <m:e>
              <m:r>
                <w:rPr>
                  <w:rFonts w:ascii="Cambria Math" w:eastAsia="Cambria Math" w:hAnsi="Cambria Math" w:cs="Cambria Math"/>
                  <w:sz w:val="22"/>
                  <w:szCs w:val="22"/>
                </w:rPr>
                <m:t>W</m:t>
              </m:r>
            </m:e>
            <m:sub>
              <m:r>
                <m:rPr>
                  <m:sty m:val="p"/>
                </m:rPr>
                <w:rPr>
                  <w:rFonts w:ascii="Cambria Math" w:hAnsi="Cambria Math"/>
                  <w:sz w:val="22"/>
                  <w:szCs w:val="22"/>
                </w:rPr>
                <m:t>T2</m:t>
              </m:r>
            </m:sub>
          </m:sSub>
          <m:r>
            <w:rPr>
              <w:rFonts w:ascii="Cambria Math" w:eastAsia="Cambria Math" w:hAnsi="Cambria Math" w:cs="Cambria Math"/>
              <w:sz w:val="22"/>
              <w:szCs w:val="22"/>
            </w:rPr>
            <m:t xml:space="preserve">=-35 </m:t>
          </m:r>
          <m:r>
            <w:rPr>
              <w:rFonts w:ascii="Cambria Math" w:eastAsia="Cambria Math" w:hAnsi="Cambria Math" w:cs="Cambria Math"/>
              <w:sz w:val="22"/>
              <w:szCs w:val="22"/>
            </w:rPr>
            <m:t>J</m:t>
          </m:r>
        </m:oMath>
      </m:oMathPara>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Μονάδες 7</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4.4.</w:t>
      </w:r>
      <w:r>
        <w:rPr>
          <w:rFonts w:asciiTheme="minorHAnsi" w:hAnsiTheme="minorHAnsi"/>
          <w:sz w:val="22"/>
          <w:szCs w:val="22"/>
        </w:rPr>
        <w:t xml:space="preserve"> Η συνολική θερμότητα που παράχθηκε προέρχεται από:</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sz w:val="22"/>
          <w:szCs w:val="22"/>
        </w:rPr>
        <w:t>1] το έργο τριβής στην ομαλά επιβραδυνόμενη κίνηση:</w:t>
      </w:r>
    </w:p>
    <w:p w:rsidR="0027380B" w:rsidRDefault="00EC37DC">
      <w:pPr>
        <w:pStyle w:val="TrapezaThematonStyle"/>
        <w:spacing w:line="360" w:lineRule="auto"/>
        <w:jc w:val="both"/>
        <w:rPr>
          <w:rFonts w:asciiTheme="minorHAnsi" w:hAnsiTheme="minorHAnsi"/>
          <w:i/>
          <w:sz w:val="22"/>
          <w:szCs w:val="22"/>
        </w:rPr>
      </w:pPr>
      <m:oMathPara>
        <m:oMath>
          <m:sSub>
            <m:sSubPr>
              <m:ctrlPr>
                <w:rPr>
                  <w:rFonts w:ascii="Cambria Math" w:hAnsi="Cambria Math"/>
                  <w:sz w:val="22"/>
                  <w:szCs w:val="22"/>
                </w:rPr>
              </m:ctrlPr>
            </m:sSubPr>
            <m:e>
              <m:r>
                <w:rPr>
                  <w:rFonts w:ascii="Cambria Math" w:eastAsia="Cambria Math" w:hAnsi="Cambria Math" w:cs="Cambria Math"/>
                  <w:sz w:val="22"/>
                  <w:szCs w:val="22"/>
                </w:rPr>
                <m:t>W</m:t>
              </m:r>
            </m:e>
            <m:sub>
              <m:r>
                <m:rPr>
                  <m:sty m:val="p"/>
                </m:rPr>
                <w:rPr>
                  <w:rFonts w:ascii="Cambria Math" w:hAnsi="Cambria Math"/>
                  <w:sz w:val="22"/>
                  <w:szCs w:val="22"/>
                </w:rPr>
                <m:t>T1</m:t>
              </m:r>
            </m:sub>
          </m:sSub>
          <m:r>
            <w:rPr>
              <w:rFonts w:ascii="Cambria Math" w:eastAsia="Cambria Math" w:hAnsi="Cambria Math" w:cs="Cambria Math"/>
              <w:sz w:val="22"/>
              <w:szCs w:val="22"/>
            </w:rPr>
            <m:t>=-</m:t>
          </m:r>
          <m:r>
            <w:rPr>
              <w:rFonts w:ascii="Cambria Math" w:eastAsia="Cambria Math" w:hAnsi="Cambria Math" w:cs="Cambria Math"/>
              <w:sz w:val="22"/>
              <w:szCs w:val="22"/>
            </w:rPr>
            <m:t>μ</m:t>
          </m:r>
          <m:r>
            <w:rPr>
              <w:rFonts w:ascii="Cambria Math" w:eastAsia="Cambria Math" w:hAnsi="Cambria Math" w:cs="Cambria Math"/>
              <w:sz w:val="22"/>
              <w:szCs w:val="22"/>
            </w:rPr>
            <m:t>∙</m:t>
          </m:r>
          <m:sSub>
            <m:sSubPr>
              <m:ctrlPr>
                <w:rPr>
                  <w:rFonts w:ascii="Cambria Math" w:hAnsi="Cambria Math"/>
                  <w:sz w:val="22"/>
                  <w:szCs w:val="22"/>
                </w:rPr>
              </m:ctrlPr>
            </m:sSubPr>
            <m:e>
              <m:r>
                <w:rPr>
                  <w:rFonts w:ascii="Cambria Math" w:eastAsia="Cambria Math" w:hAnsi="Cambria Math" w:cs="Cambria Math"/>
                  <w:sz w:val="22"/>
                  <w:szCs w:val="22"/>
                </w:rPr>
                <m:t>m</m:t>
              </m:r>
            </m:e>
            <m:sub>
              <m:r>
                <m:rPr>
                  <m:sty m:val="p"/>
                </m:rPr>
                <w:rPr>
                  <w:rFonts w:ascii="Cambria Math" w:hAnsi="Cambria Math"/>
                  <w:sz w:val="22"/>
                  <w:szCs w:val="22"/>
                </w:rPr>
                <m:t>A</m:t>
              </m:r>
            </m:sub>
          </m:sSub>
          <m:r>
            <w:rPr>
              <w:rFonts w:ascii="Cambria Math" w:eastAsia="Cambria Math" w:hAnsi="Cambria Math" w:cs="Cambria Math"/>
              <w:sz w:val="22"/>
              <w:szCs w:val="22"/>
            </w:rPr>
            <m:t>∙</m:t>
          </m:r>
          <m:r>
            <w:rPr>
              <w:rFonts w:ascii="Cambria Math" w:eastAsia="Cambria Math" w:hAnsi="Cambria Math" w:cs="Cambria Math"/>
              <w:sz w:val="22"/>
              <w:szCs w:val="22"/>
            </w:rPr>
            <m:t>g</m:t>
          </m:r>
          <m:r>
            <w:rPr>
              <w:rFonts w:ascii="Cambria Math" w:eastAsia="Cambria Math" w:hAnsi="Cambria Math" w:cs="Cambria Math"/>
              <w:sz w:val="22"/>
              <w:szCs w:val="22"/>
            </w:rPr>
            <m:t>∙</m:t>
          </m:r>
          <m:sSub>
            <m:sSubPr>
              <m:ctrlPr>
                <w:rPr>
                  <w:rFonts w:ascii="Cambria Math" w:hAnsi="Cambria Math"/>
                  <w:sz w:val="22"/>
                  <w:szCs w:val="22"/>
                </w:rPr>
              </m:ctrlPr>
            </m:sSubPr>
            <m:e>
              <m:r>
                <w:rPr>
                  <w:rFonts w:ascii="Cambria Math" w:eastAsia="Cambria Math" w:hAnsi="Cambria Math" w:cs="Cambria Math"/>
                  <w:sz w:val="22"/>
                  <w:szCs w:val="22"/>
                </w:rPr>
                <m:t>x</m:t>
              </m:r>
            </m:e>
            <m:sub>
              <m:r>
                <m:rPr>
                  <m:sty m:val="p"/>
                </m:rPr>
                <w:rPr>
                  <w:rFonts w:ascii="Cambria Math" w:hAnsi="Cambria Math"/>
                  <w:sz w:val="22"/>
                  <w:szCs w:val="22"/>
                </w:rPr>
                <m:t>A</m:t>
              </m:r>
            </m:sub>
          </m:sSub>
          <m:r>
            <w:rPr>
              <w:rFonts w:ascii="Cambria Math" w:eastAsia="Cambria Math" w:hAnsi="Cambria Math" w:cs="Cambria Math"/>
              <w:sz w:val="22"/>
              <w:szCs w:val="22"/>
            </w:rPr>
            <m:t xml:space="preserve">          (4)</m:t>
          </m:r>
        </m:oMath>
      </m:oMathPara>
    </w:p>
    <w:p w:rsidR="0027380B" w:rsidRDefault="00EC37DC">
      <w:pPr>
        <w:pStyle w:val="TrapezaThematonStyle"/>
        <w:spacing w:line="360" w:lineRule="auto"/>
        <w:jc w:val="both"/>
        <w:rPr>
          <w:rFonts w:asciiTheme="minorHAnsi" w:hAnsiTheme="minorHAnsi"/>
          <w:i/>
          <w:sz w:val="22"/>
          <w:szCs w:val="22"/>
        </w:rPr>
      </w:pPr>
      <m:oMathPara>
        <m:oMath>
          <m:sSub>
            <m:sSubPr>
              <m:ctrlPr>
                <w:rPr>
                  <w:rFonts w:ascii="Cambria Math" w:hAnsi="Cambria Math"/>
                  <w:sz w:val="22"/>
                  <w:szCs w:val="22"/>
                </w:rPr>
              </m:ctrlPr>
            </m:sSubPr>
            <m:e>
              <m:r>
                <w:rPr>
                  <w:rFonts w:ascii="Cambria Math" w:eastAsia="Cambria Math" w:hAnsi="Cambria Math" w:cs="Cambria Math"/>
                  <w:sz w:val="22"/>
                  <w:szCs w:val="22"/>
                </w:rPr>
                <m:t>x</m:t>
              </m:r>
            </m:e>
            <m:sub>
              <m:r>
                <m:rPr>
                  <m:sty m:val="p"/>
                </m:rPr>
                <w:rPr>
                  <w:rFonts w:ascii="Cambria Math" w:hAnsi="Cambria Math"/>
                  <w:sz w:val="22"/>
                  <w:szCs w:val="22"/>
                </w:rPr>
                <m:t>A</m:t>
              </m:r>
            </m:sub>
          </m:sSub>
          <m:r>
            <w:rPr>
              <w:rFonts w:ascii="Cambria Math" w:eastAsia="Cambria Math" w:hAnsi="Cambria Math" w:cs="Cambria Math"/>
              <w:sz w:val="22"/>
              <w:szCs w:val="22"/>
            </w:rPr>
            <m:t>=</m:t>
          </m:r>
          <m:sSub>
            <m:sSubPr>
              <m:ctrlPr>
                <w:rPr>
                  <w:rFonts w:ascii="Cambria Math" w:hAnsi="Cambria Math"/>
                  <w:sz w:val="22"/>
                  <w:szCs w:val="22"/>
                </w:rPr>
              </m:ctrlPr>
            </m:sSubPr>
            <m:e>
              <m:r>
                <w:rPr>
                  <w:rFonts w:ascii="Cambria Math" w:eastAsia="Cambria Math" w:hAnsi="Cambria Math" w:cs="Cambria Math"/>
                  <w:sz w:val="22"/>
                  <w:szCs w:val="22"/>
                </w:rPr>
                <m:t>u</m:t>
              </m:r>
            </m:e>
            <m:sub>
              <m:r>
                <m:rPr>
                  <m:sty m:val="p"/>
                </m:rPr>
                <w:rPr>
                  <w:rFonts w:ascii="Cambria Math" w:hAnsi="Cambria Math"/>
                  <w:sz w:val="22"/>
                  <w:szCs w:val="22"/>
                </w:rPr>
                <m:t>0</m:t>
              </m:r>
            </m:sub>
          </m:sSub>
          <m:sSub>
            <m:sSubPr>
              <m:ctrlPr>
                <w:rPr>
                  <w:rFonts w:ascii="Cambria Math" w:hAnsi="Cambria Math"/>
                  <w:sz w:val="22"/>
                  <w:szCs w:val="22"/>
                </w:rPr>
              </m:ctrlPr>
            </m:sSubPr>
            <m:e>
              <m:r>
                <w:rPr>
                  <w:rFonts w:ascii="Cambria Math" w:eastAsia="Cambria Math" w:hAnsi="Cambria Math" w:cs="Cambria Math"/>
                  <w:sz w:val="22"/>
                  <w:szCs w:val="22"/>
                </w:rPr>
                <m:t>∙</m:t>
              </m:r>
              <m:r>
                <w:rPr>
                  <w:rFonts w:ascii="Cambria Math" w:eastAsia="Cambria Math" w:hAnsi="Cambria Math" w:cs="Cambria Math"/>
                  <w:sz w:val="22"/>
                  <w:szCs w:val="22"/>
                </w:rPr>
                <m:t>t</m:t>
              </m:r>
            </m:e>
            <m:sub>
              <m:r>
                <m:rPr>
                  <m:sty m:val="p"/>
                </m:rPr>
                <w:rPr>
                  <w:rFonts w:ascii="Cambria Math" w:hAnsi="Cambria Math"/>
                  <w:sz w:val="22"/>
                  <w:szCs w:val="22"/>
                </w:rPr>
                <m:t>1</m:t>
              </m:r>
            </m:sub>
          </m:sSub>
          <m:r>
            <w:rPr>
              <w:rFonts w:ascii="Cambria Math" w:eastAsia="Cambria Math" w:hAnsi="Cambria Math" w:cs="Cambria Math"/>
              <w:sz w:val="22"/>
              <w:szCs w:val="22"/>
            </w:rPr>
            <m:t>-</m:t>
          </m:r>
          <m:f>
            <m:fPr>
              <m:ctrlPr>
                <w:rPr>
                  <w:rFonts w:ascii="Cambria Math" w:hAnsi="Cambria Math"/>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r>
            <w:rPr>
              <w:rFonts w:ascii="Cambria Math" w:eastAsia="Cambria Math" w:hAnsi="Cambria Math" w:cs="Cambria Math"/>
              <w:sz w:val="22"/>
              <w:szCs w:val="22"/>
            </w:rPr>
            <m:t>∙</m:t>
          </m:r>
          <m:r>
            <w:rPr>
              <w:rFonts w:ascii="Cambria Math" w:eastAsia="Cambria Math" w:hAnsi="Cambria Math" w:cs="Cambria Math"/>
              <w:sz w:val="22"/>
              <w:szCs w:val="22"/>
            </w:rPr>
            <m:t>α</m:t>
          </m:r>
          <m:r>
            <w:rPr>
              <w:rFonts w:ascii="Cambria Math" w:eastAsia="Cambria Math" w:hAnsi="Cambria Math" w:cs="Cambria Math"/>
              <w:sz w:val="22"/>
              <w:szCs w:val="22"/>
            </w:rPr>
            <m:t>∙</m:t>
          </m:r>
          <m:sSubSup>
            <m:sSubSupPr>
              <m:ctrlPr>
                <w:rPr>
                  <w:rFonts w:ascii="Cambria Math" w:hAnsi="Cambria Math"/>
                  <w:sz w:val="22"/>
                  <w:szCs w:val="22"/>
                </w:rPr>
              </m:ctrlPr>
            </m:sSubSupPr>
            <m:e>
              <m:r>
                <w:rPr>
                  <w:rFonts w:ascii="Cambria Math" w:eastAsia="Cambria Math" w:hAnsi="Cambria Math" w:cs="Cambria Math"/>
                  <w:sz w:val="22"/>
                  <w:szCs w:val="22"/>
                </w:rPr>
                <m:t>t</m:t>
              </m:r>
            </m:e>
            <m:sub>
              <m:r>
                <w:rPr>
                  <w:rFonts w:ascii="Cambria Math" w:eastAsia="Cambria Math" w:hAnsi="Cambria Math" w:cs="Cambria Math"/>
                  <w:sz w:val="22"/>
                  <w:szCs w:val="22"/>
                </w:rPr>
                <m:t>1</m:t>
              </m:r>
            </m:sub>
            <m:sup>
              <m:r>
                <w:rPr>
                  <w:rFonts w:ascii="Cambria Math" w:eastAsia="Cambria Math" w:hAnsi="Cambria Math" w:cs="Cambria Math"/>
                  <w:sz w:val="22"/>
                  <w:szCs w:val="22"/>
                </w:rPr>
                <m:t>2</m:t>
              </m:r>
            </m:sup>
          </m:sSubSup>
          <m:r>
            <w:rPr>
              <w:rFonts w:ascii="Cambria Math" w:eastAsia="Cambria Math" w:hAnsi="Cambria Math" w:cs="Cambria Math"/>
              <w:sz w:val="22"/>
              <w:szCs w:val="22"/>
            </w:rPr>
            <m:t>=10∙2-</m:t>
          </m:r>
          <m:f>
            <m:fPr>
              <m:ctrlPr>
                <w:rPr>
                  <w:rFonts w:ascii="Cambria Math" w:hAnsi="Cambria Math"/>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r>
            <w:rPr>
              <w:rFonts w:ascii="Cambria Math" w:eastAsia="Cambria Math" w:hAnsi="Cambria Math" w:cs="Cambria Math"/>
              <w:sz w:val="22"/>
              <w:szCs w:val="22"/>
            </w:rPr>
            <m:t>2∙</m:t>
          </m:r>
          <m:sSup>
            <m:sSupPr>
              <m:ctrlPr>
                <w:rPr>
                  <w:rFonts w:ascii="Cambria Math" w:hAnsi="Cambria Math"/>
                  <w:sz w:val="22"/>
                  <w:szCs w:val="22"/>
                </w:rPr>
              </m:ctrlPr>
            </m:sSupPr>
            <m:e>
              <m:r>
                <w:rPr>
                  <w:rFonts w:ascii="Cambria Math" w:eastAsia="Cambria Math" w:hAnsi="Cambria Math" w:cs="Cambria Math"/>
                  <w:sz w:val="22"/>
                  <w:szCs w:val="22"/>
                </w:rPr>
                <m:t>2</m:t>
              </m:r>
            </m:e>
            <m:sup>
              <m:r>
                <m:rPr>
                  <m:sty m:val="p"/>
                </m:rPr>
                <w:rPr>
                  <w:rFonts w:ascii="Cambria Math" w:hAnsi="Cambria Math"/>
                  <w:sz w:val="22"/>
                  <w:szCs w:val="22"/>
                </w:rPr>
                <m:t>2</m:t>
              </m:r>
            </m:sup>
          </m:sSup>
          <m:r>
            <w:rPr>
              <w:rFonts w:ascii="Cambria Math" w:eastAsia="Cambria Math" w:hAnsi="Cambria Math" w:cs="Cambria Math"/>
              <w:sz w:val="22"/>
              <w:szCs w:val="22"/>
            </w:rPr>
            <m:t xml:space="preserve">=16 </m:t>
          </m:r>
          <m:r>
            <w:rPr>
              <w:rFonts w:ascii="Cambria Math" w:eastAsia="Cambria Math" w:hAnsi="Cambria Math" w:cs="Cambria Math"/>
              <w:sz w:val="22"/>
              <w:szCs w:val="22"/>
            </w:rPr>
            <m:t>m</m:t>
          </m:r>
          <m:r>
            <w:rPr>
              <w:rFonts w:ascii="Cambria Math" w:eastAsia="Cambria Math" w:hAnsi="Cambria Math" w:cs="Cambria Math"/>
              <w:sz w:val="22"/>
              <w:szCs w:val="22"/>
            </w:rPr>
            <m:t xml:space="preserve">        (5)</m:t>
          </m:r>
        </m:oMath>
      </m:oMathPara>
    </w:p>
    <w:p w:rsidR="0027380B" w:rsidRDefault="00EC37DC">
      <w:pPr>
        <w:pStyle w:val="TrapezaThematonStyle"/>
        <w:spacing w:line="360" w:lineRule="auto"/>
        <w:jc w:val="both"/>
        <w:rPr>
          <w:rFonts w:asciiTheme="minorHAnsi" w:hAnsiTheme="minorHAnsi"/>
          <w:sz w:val="22"/>
          <w:szCs w:val="22"/>
        </w:rPr>
      </w:pPr>
      <w:r>
        <w:rPr>
          <w:rFonts w:asciiTheme="minorHAnsi" w:hAnsiTheme="minorHAnsi"/>
          <w:sz w:val="22"/>
          <w:szCs w:val="22"/>
        </w:rPr>
        <w:t xml:space="preserve">H (4) </w:t>
      </w:r>
      <w:r>
        <w:rPr>
          <w:rFonts w:asciiTheme="minorHAnsi" w:hAnsiTheme="minorHAnsi"/>
          <w:sz w:val="22"/>
          <w:szCs w:val="22"/>
        </w:rPr>
        <w:t>λόγω της (5):</w:t>
      </w:r>
    </w:p>
    <w:p w:rsidR="0027380B" w:rsidRDefault="00EC37DC">
      <w:pPr>
        <w:pStyle w:val="TrapezaThematonStyle"/>
        <w:spacing w:line="360" w:lineRule="auto"/>
        <w:jc w:val="both"/>
        <w:rPr>
          <w:rFonts w:asciiTheme="minorHAnsi" w:hAnsiTheme="minorHAnsi"/>
          <w:sz w:val="22"/>
          <w:szCs w:val="22"/>
        </w:rPr>
      </w:pPr>
      <m:oMathPara>
        <m:oMath>
          <m:sSub>
            <m:sSubPr>
              <m:ctrlPr>
                <w:rPr>
                  <w:rFonts w:ascii="Cambria Math" w:hAnsi="Cambria Math"/>
                  <w:sz w:val="22"/>
                  <w:szCs w:val="22"/>
                </w:rPr>
              </m:ctrlPr>
            </m:sSubPr>
            <m:e>
              <m:r>
                <w:rPr>
                  <w:rFonts w:ascii="Cambria Math" w:eastAsia="Cambria Math" w:hAnsi="Cambria Math" w:cs="Cambria Math"/>
                  <w:sz w:val="22"/>
                  <w:szCs w:val="22"/>
                </w:rPr>
                <m:t>W</m:t>
              </m:r>
            </m:e>
            <m:sub>
              <m:r>
                <m:rPr>
                  <m:sty m:val="p"/>
                </m:rPr>
                <w:rPr>
                  <w:rFonts w:ascii="Cambria Math" w:hAnsi="Cambria Math"/>
                  <w:sz w:val="22"/>
                  <w:szCs w:val="22"/>
                </w:rPr>
                <m:t>T1</m:t>
              </m:r>
            </m:sub>
          </m:sSub>
          <m:r>
            <w:rPr>
              <w:rFonts w:ascii="Cambria Math" w:eastAsia="Cambria Math" w:hAnsi="Cambria Math" w:cs="Cambria Math"/>
              <w:sz w:val="22"/>
              <w:szCs w:val="22"/>
            </w:rPr>
            <m:t xml:space="preserve">=-0,2∙5∙10∙16=-160 </m:t>
          </m:r>
          <m:r>
            <w:rPr>
              <w:rFonts w:ascii="Cambria Math" w:eastAsia="Cambria Math" w:hAnsi="Cambria Math" w:cs="Cambria Math"/>
              <w:sz w:val="22"/>
              <w:szCs w:val="22"/>
            </w:rPr>
            <m:t>J</m:t>
          </m:r>
        </m:oMath>
      </m:oMathPara>
    </w:p>
    <w:p w:rsidR="0027380B" w:rsidRDefault="00EC37DC">
      <w:pPr>
        <w:pStyle w:val="TrapezaThematonStyle"/>
        <w:spacing w:line="360" w:lineRule="auto"/>
        <w:jc w:val="both"/>
        <w:rPr>
          <w:rFonts w:asciiTheme="minorHAnsi" w:hAnsiTheme="minorHAnsi"/>
          <w:sz w:val="22"/>
          <w:szCs w:val="22"/>
        </w:rPr>
      </w:pPr>
      <w:r>
        <w:rPr>
          <w:rFonts w:asciiTheme="minorHAnsi" w:hAnsiTheme="minorHAnsi"/>
          <w:sz w:val="22"/>
          <w:szCs w:val="22"/>
        </w:rPr>
        <w:t xml:space="preserve">και άρα:                                                                 </w:t>
      </w:r>
      <m:oMath>
        <m:sSub>
          <m:sSubPr>
            <m:ctrlPr>
              <w:rPr>
                <w:rFonts w:ascii="Cambria Math" w:hAnsi="Cambria Math"/>
                <w:sz w:val="22"/>
                <w:szCs w:val="22"/>
              </w:rPr>
            </m:ctrlPr>
          </m:sSubPr>
          <m:e>
            <m:r>
              <w:rPr>
                <w:rFonts w:ascii="Cambria Math" w:eastAsia="Cambria Math" w:hAnsi="Cambria Math" w:cs="Cambria Math"/>
                <w:sz w:val="22"/>
                <w:szCs w:val="22"/>
              </w:rPr>
              <m:t>Q</m:t>
            </m:r>
          </m:e>
          <m:sub>
            <m:r>
              <m:rPr>
                <m:sty m:val="p"/>
              </m:rPr>
              <w:rPr>
                <w:rFonts w:ascii="Cambria Math" w:hAnsi="Cambria Math"/>
                <w:sz w:val="22"/>
                <w:szCs w:val="22"/>
              </w:rPr>
              <m:t>1</m:t>
            </m:r>
          </m:sub>
        </m:sSub>
        <m:r>
          <w:rPr>
            <w:rFonts w:ascii="Cambria Math" w:eastAsia="Cambria Math" w:hAnsi="Cambria Math" w:cs="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eastAsia="Cambria Math" w:hAnsi="Cambria Math" w:cs="Cambria Math"/>
                    <w:sz w:val="22"/>
                    <w:szCs w:val="22"/>
                  </w:rPr>
                  <m:t>W</m:t>
                </m:r>
              </m:e>
              <m:sub>
                <m:r>
                  <m:rPr>
                    <m:sty m:val="p"/>
                  </m:rPr>
                  <w:rPr>
                    <w:rFonts w:ascii="Cambria Math" w:hAnsi="Cambria Math"/>
                    <w:sz w:val="22"/>
                    <w:szCs w:val="22"/>
                  </w:rPr>
                  <m:t>T1</m:t>
                </m:r>
              </m:sub>
            </m:sSub>
          </m:e>
        </m:d>
        <m:r>
          <w:rPr>
            <w:rFonts w:ascii="Cambria Math" w:eastAsia="Cambria Math" w:hAnsi="Cambria Math" w:cs="Cambria Math"/>
            <w:sz w:val="22"/>
            <w:szCs w:val="22"/>
          </w:rPr>
          <m:t xml:space="preserve">=160 </m:t>
        </m:r>
        <m:r>
          <w:rPr>
            <w:rFonts w:ascii="Cambria Math" w:eastAsia="Cambria Math" w:hAnsi="Cambria Math" w:cs="Cambria Math"/>
            <w:sz w:val="22"/>
            <w:szCs w:val="22"/>
          </w:rPr>
          <m:t>J</m:t>
        </m:r>
      </m:oMath>
    </w:p>
    <w:p w:rsidR="0027380B" w:rsidRDefault="00EC37DC">
      <w:pPr>
        <w:pStyle w:val="TrapezaThematonStyle"/>
        <w:spacing w:line="360" w:lineRule="auto"/>
        <w:jc w:val="both"/>
        <w:rPr>
          <w:rFonts w:asciiTheme="minorHAnsi" w:hAnsiTheme="minorHAnsi"/>
          <w:sz w:val="22"/>
          <w:szCs w:val="22"/>
        </w:rPr>
      </w:pPr>
      <w:r>
        <w:rPr>
          <w:rFonts w:asciiTheme="minorHAnsi" w:hAnsiTheme="minorHAnsi"/>
          <w:sz w:val="22"/>
          <w:szCs w:val="22"/>
        </w:rPr>
        <w:lastRenderedPageBreak/>
        <w:t>2] την εκλυόμενη θερμότητα λόγω της κρούσης:</w:t>
      </w:r>
    </w:p>
    <w:p w:rsidR="0027380B" w:rsidRDefault="00EC37DC">
      <w:pPr>
        <w:pStyle w:val="TrapezaThematonStyle"/>
        <w:spacing w:line="360" w:lineRule="auto"/>
        <w:jc w:val="both"/>
        <w:rPr>
          <w:rFonts w:asciiTheme="minorHAnsi" w:hAnsiTheme="minorHAnsi"/>
          <w:sz w:val="22"/>
          <w:szCs w:val="22"/>
        </w:rPr>
      </w:pPr>
      <m:oMathPara>
        <m:oMath>
          <m:sSub>
            <m:sSubPr>
              <m:ctrlPr>
                <w:rPr>
                  <w:rFonts w:ascii="Cambria Math" w:hAnsi="Cambria Math"/>
                  <w:sz w:val="22"/>
                  <w:szCs w:val="22"/>
                </w:rPr>
              </m:ctrlPr>
            </m:sSubPr>
            <m:e>
              <m:r>
                <w:rPr>
                  <w:rFonts w:ascii="Cambria Math" w:eastAsia="Cambria Math" w:hAnsi="Cambria Math" w:cs="Cambria Math"/>
                  <w:sz w:val="22"/>
                  <w:szCs w:val="22"/>
                </w:rPr>
                <m:t>Q</m:t>
              </m:r>
            </m:e>
            <m:sub>
              <m:r>
                <m:rPr>
                  <m:sty m:val="p"/>
                </m:rPr>
                <w:rPr>
                  <w:rFonts w:ascii="Cambria Math" w:hAnsi="Cambria Math"/>
                  <w:sz w:val="22"/>
                  <w:szCs w:val="22"/>
                </w:rPr>
                <m:t>2</m:t>
              </m:r>
            </m:sub>
          </m:sSub>
          <m:r>
            <w:rPr>
              <w:rFonts w:ascii="Cambria Math" w:eastAsia="Cambria Math" w:hAnsi="Cambria Math" w:cs="Cambria Math"/>
              <w:sz w:val="22"/>
              <w:szCs w:val="22"/>
            </w:rPr>
            <m:t>=</m:t>
          </m:r>
          <m:d>
            <m:dPr>
              <m:ctrlPr>
                <w:rPr>
                  <w:rFonts w:ascii="Cambria Math" w:hAnsi="Cambria Math"/>
                  <w:sz w:val="22"/>
                  <w:szCs w:val="22"/>
                </w:rPr>
              </m:ctrlPr>
            </m:dPr>
            <m:e>
              <m:r>
                <w:rPr>
                  <w:rFonts w:ascii="Cambria Math" w:eastAsia="Cambria Math" w:hAnsi="Cambria Math" w:cs="Cambria Math"/>
                  <w:sz w:val="22"/>
                  <w:szCs w:val="22"/>
                </w:rPr>
                <m:t>ΔΚ</m:t>
              </m:r>
            </m:e>
          </m:d>
          <m:r>
            <w:rPr>
              <w:rFonts w:ascii="Cambria Math" w:eastAsia="Cambria Math" w:hAnsi="Cambria Math" w:cs="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eastAsia="Cambria Math" w:hAnsi="Cambria Math" w:cs="Cambria Math"/>
                      <w:sz w:val="22"/>
                      <w:szCs w:val="22"/>
                    </w:rPr>
                    <m:t>Κ</m:t>
                  </m:r>
                </m:e>
                <m:sub>
                  <m:r>
                    <m:rPr>
                      <m:sty m:val="p"/>
                    </m:rPr>
                    <w:rPr>
                      <w:rFonts w:ascii="Cambria Math" w:hAnsi="Cambria Math"/>
                      <w:sz w:val="22"/>
                      <w:szCs w:val="22"/>
                    </w:rPr>
                    <m:t>μετά</m:t>
                  </m:r>
                </m:sub>
              </m:sSub>
              <m:r>
                <w:rPr>
                  <w:rFonts w:ascii="Cambria Math" w:eastAsia="Cambria Math" w:hAnsi="Cambria Math" w:cs="Cambria Math"/>
                  <w:sz w:val="22"/>
                  <w:szCs w:val="22"/>
                </w:rPr>
                <m:t>-</m:t>
              </m:r>
              <m:sSub>
                <m:sSubPr>
                  <m:ctrlPr>
                    <w:rPr>
                      <w:rFonts w:ascii="Cambria Math" w:hAnsi="Cambria Math"/>
                      <w:sz w:val="22"/>
                      <w:szCs w:val="22"/>
                    </w:rPr>
                  </m:ctrlPr>
                </m:sSubPr>
                <m:e>
                  <m:r>
                    <w:rPr>
                      <w:rFonts w:ascii="Cambria Math" w:eastAsia="Cambria Math" w:hAnsi="Cambria Math" w:cs="Cambria Math"/>
                      <w:sz w:val="22"/>
                      <w:szCs w:val="22"/>
                    </w:rPr>
                    <m:t>Κ</m:t>
                  </m:r>
                </m:e>
                <m:sub>
                  <m:r>
                    <m:rPr>
                      <m:sty m:val="p"/>
                    </m:rPr>
                    <w:rPr>
                      <w:rFonts w:ascii="Cambria Math" w:hAnsi="Cambria Math"/>
                      <w:sz w:val="22"/>
                      <w:szCs w:val="22"/>
                    </w:rPr>
                    <m:t>πριν</m:t>
                  </m:r>
                </m:sub>
              </m:sSub>
            </m:e>
          </m:d>
          <m:r>
            <w:rPr>
              <w:rFonts w:ascii="Cambria Math" w:eastAsia="Cambria Math" w:hAnsi="Cambria Math" w:cs="Cambria Math"/>
              <w:sz w:val="22"/>
              <w:szCs w:val="22"/>
            </w:rPr>
            <m:t>=</m:t>
          </m:r>
          <m:d>
            <m:dPr>
              <m:ctrlPr>
                <w:rPr>
                  <w:rFonts w:ascii="Cambria Math" w:hAnsi="Cambria Math"/>
                  <w:sz w:val="22"/>
                  <w:szCs w:val="22"/>
                </w:rPr>
              </m:ctrlPr>
            </m:dPr>
            <m:e>
              <m:f>
                <m:fPr>
                  <m:ctrlPr>
                    <w:rPr>
                      <w:rFonts w:ascii="Cambria Math" w:hAnsi="Cambria Math"/>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r>
                <w:rPr>
                  <w:rFonts w:ascii="Cambria Math" w:eastAsia="Cambria Math" w:hAnsi="Cambria Math" w:cs="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eastAsia="Cambria Math" w:hAnsi="Cambria Math" w:cs="Cambria Math"/>
                          <w:sz w:val="22"/>
                          <w:szCs w:val="22"/>
                        </w:rPr>
                        <m:t>m</m:t>
                      </m:r>
                    </m:e>
                    <m:sub>
                      <m:r>
                        <m:rPr>
                          <m:sty m:val="p"/>
                        </m:rPr>
                        <w:rPr>
                          <w:rFonts w:ascii="Cambria Math" w:hAnsi="Cambria Math"/>
                          <w:sz w:val="22"/>
                          <w:szCs w:val="22"/>
                        </w:rPr>
                        <m:t>A</m:t>
                      </m:r>
                    </m:sub>
                  </m:sSub>
                  <m:r>
                    <w:rPr>
                      <w:rFonts w:ascii="Cambria Math" w:eastAsia="Cambria Math" w:hAnsi="Cambria Math" w:cs="Cambria Math"/>
                      <w:sz w:val="22"/>
                      <w:szCs w:val="22"/>
                    </w:rPr>
                    <m:t>+</m:t>
                  </m:r>
                  <m:sSub>
                    <m:sSubPr>
                      <m:ctrlPr>
                        <w:rPr>
                          <w:rFonts w:ascii="Cambria Math" w:hAnsi="Cambria Math"/>
                          <w:sz w:val="22"/>
                          <w:szCs w:val="22"/>
                        </w:rPr>
                      </m:ctrlPr>
                    </m:sSubPr>
                    <m:e>
                      <m:r>
                        <w:rPr>
                          <w:rFonts w:ascii="Cambria Math" w:eastAsia="Cambria Math" w:hAnsi="Cambria Math" w:cs="Cambria Math"/>
                          <w:sz w:val="22"/>
                          <w:szCs w:val="22"/>
                        </w:rPr>
                        <m:t>m</m:t>
                      </m:r>
                    </m:e>
                    <m:sub>
                      <m:r>
                        <m:rPr>
                          <m:sty m:val="p"/>
                        </m:rPr>
                        <w:rPr>
                          <w:rFonts w:ascii="Cambria Math" w:hAnsi="Cambria Math"/>
                          <w:sz w:val="22"/>
                          <w:szCs w:val="22"/>
                        </w:rPr>
                        <m:t>B</m:t>
                      </m:r>
                    </m:sub>
                  </m:sSub>
                </m:e>
              </m:d>
              <m:sSubSup>
                <m:sSubSupPr>
                  <m:ctrlPr>
                    <w:rPr>
                      <w:rFonts w:ascii="Cambria Math" w:hAnsi="Cambria Math"/>
                      <w:sz w:val="22"/>
                      <w:szCs w:val="22"/>
                    </w:rPr>
                  </m:ctrlPr>
                </m:sSubSupPr>
                <m:e>
                  <m:r>
                    <w:rPr>
                      <w:rFonts w:ascii="Cambria Math" w:eastAsia="Cambria Math" w:hAnsi="Cambria Math" w:cs="Cambria Math"/>
                      <w:sz w:val="22"/>
                      <w:szCs w:val="22"/>
                    </w:rPr>
                    <m:t>∙</m:t>
                  </m:r>
                  <m:r>
                    <w:rPr>
                      <w:rFonts w:ascii="Cambria Math" w:eastAsia="Cambria Math" w:hAnsi="Cambria Math" w:cs="Cambria Math"/>
                      <w:sz w:val="22"/>
                      <w:szCs w:val="22"/>
                    </w:rPr>
                    <m:t>V</m:t>
                  </m:r>
                </m:e>
                <m:sub>
                  <m:r>
                    <w:rPr>
                      <w:rFonts w:ascii="Cambria Math" w:eastAsia="Cambria Math" w:hAnsi="Cambria Math" w:cs="Cambria Math"/>
                      <w:sz w:val="22"/>
                      <w:szCs w:val="22"/>
                    </w:rPr>
                    <m:t>συσ</m:t>
                  </m:r>
                </m:sub>
                <m:sup>
                  <m:r>
                    <w:rPr>
                      <w:rFonts w:ascii="Cambria Math" w:eastAsia="Cambria Math" w:hAnsi="Cambria Math" w:cs="Cambria Math"/>
                      <w:sz w:val="22"/>
                      <w:szCs w:val="22"/>
                    </w:rPr>
                    <m:t>2</m:t>
                  </m:r>
                </m:sup>
              </m:sSubSup>
              <m:r>
                <w:rPr>
                  <w:rFonts w:ascii="Cambria Math" w:eastAsia="Cambria Math" w:hAnsi="Cambria Math" w:cs="Cambria Math"/>
                  <w:sz w:val="22"/>
                  <w:szCs w:val="22"/>
                </w:rPr>
                <m:t>-</m:t>
              </m:r>
              <m:f>
                <m:fPr>
                  <m:ctrlPr>
                    <w:rPr>
                      <w:rFonts w:ascii="Cambria Math" w:hAnsi="Cambria Math"/>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sSub>
                <m:sSubPr>
                  <m:ctrlPr>
                    <w:rPr>
                      <w:rFonts w:ascii="Cambria Math" w:hAnsi="Cambria Math"/>
                      <w:sz w:val="22"/>
                      <w:szCs w:val="22"/>
                    </w:rPr>
                  </m:ctrlPr>
                </m:sSubPr>
                <m:e>
                  <m:r>
                    <w:rPr>
                      <w:rFonts w:ascii="Cambria Math" w:eastAsia="Cambria Math" w:hAnsi="Cambria Math" w:cs="Cambria Math"/>
                      <w:sz w:val="22"/>
                      <w:szCs w:val="22"/>
                    </w:rPr>
                    <m:t>∙</m:t>
                  </m:r>
                  <m:r>
                    <w:rPr>
                      <w:rFonts w:ascii="Cambria Math" w:eastAsia="Cambria Math" w:hAnsi="Cambria Math" w:cs="Cambria Math"/>
                      <w:sz w:val="22"/>
                      <w:szCs w:val="22"/>
                    </w:rPr>
                    <m:t>m</m:t>
                  </m:r>
                </m:e>
                <m:sub>
                  <m:r>
                    <m:rPr>
                      <m:sty m:val="p"/>
                    </m:rPr>
                    <w:rPr>
                      <w:rFonts w:ascii="Cambria Math" w:hAnsi="Cambria Math"/>
                      <w:sz w:val="22"/>
                      <w:szCs w:val="22"/>
                    </w:rPr>
                    <m:t>A</m:t>
                  </m:r>
                </m:sub>
              </m:sSub>
              <m:r>
                <w:rPr>
                  <w:rFonts w:ascii="Cambria Math" w:eastAsia="Cambria Math" w:hAnsi="Cambria Math" w:cs="Cambria Math"/>
                  <w:sz w:val="22"/>
                  <w:szCs w:val="22"/>
                </w:rPr>
                <m:t>∙</m:t>
              </m:r>
              <m:sSubSup>
                <m:sSubSupPr>
                  <m:ctrlPr>
                    <w:rPr>
                      <w:rFonts w:ascii="Cambria Math" w:hAnsi="Cambria Math"/>
                      <w:sz w:val="22"/>
                      <w:szCs w:val="22"/>
                    </w:rPr>
                  </m:ctrlPr>
                </m:sSubSupPr>
                <m:e>
                  <m:r>
                    <w:rPr>
                      <w:rFonts w:ascii="Cambria Math" w:eastAsia="Cambria Math" w:hAnsi="Cambria Math" w:cs="Cambria Math"/>
                      <w:sz w:val="22"/>
                      <w:szCs w:val="22"/>
                    </w:rPr>
                    <m:t>u</m:t>
                  </m:r>
                </m:e>
                <m:sub>
                  <m:r>
                    <w:rPr>
                      <w:rFonts w:ascii="Cambria Math" w:eastAsia="Cambria Math" w:hAnsi="Cambria Math" w:cs="Cambria Math"/>
                      <w:sz w:val="22"/>
                      <w:szCs w:val="22"/>
                    </w:rPr>
                    <m:t>A</m:t>
                  </m:r>
                </m:sub>
                <m:sup>
                  <m:r>
                    <w:rPr>
                      <w:rFonts w:ascii="Cambria Math" w:eastAsia="Cambria Math" w:hAnsi="Cambria Math" w:cs="Cambria Math"/>
                      <w:sz w:val="22"/>
                      <w:szCs w:val="22"/>
                    </w:rPr>
                    <m:t>2</m:t>
                  </m:r>
                </m:sup>
              </m:sSubSup>
              <m:r>
                <w:rPr>
                  <w:rFonts w:ascii="Cambria Math" w:eastAsia="Cambria Math" w:hAnsi="Cambria Math" w:cs="Cambria Math"/>
                  <w:sz w:val="22"/>
                  <w:szCs w:val="22"/>
                </w:rPr>
                <m:t>-</m:t>
              </m:r>
              <m:f>
                <m:fPr>
                  <m:ctrlPr>
                    <w:rPr>
                      <w:rFonts w:ascii="Cambria Math" w:hAnsi="Cambria Math"/>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2</m:t>
                  </m:r>
                </m:den>
              </m:f>
              <m:sSub>
                <m:sSubPr>
                  <m:ctrlPr>
                    <w:rPr>
                      <w:rFonts w:ascii="Cambria Math" w:hAnsi="Cambria Math"/>
                      <w:sz w:val="22"/>
                      <w:szCs w:val="22"/>
                    </w:rPr>
                  </m:ctrlPr>
                </m:sSubPr>
                <m:e>
                  <m:r>
                    <w:rPr>
                      <w:rFonts w:ascii="Cambria Math" w:eastAsia="Cambria Math" w:hAnsi="Cambria Math" w:cs="Cambria Math"/>
                      <w:sz w:val="22"/>
                      <w:szCs w:val="22"/>
                    </w:rPr>
                    <m:t>∙</m:t>
                  </m:r>
                  <m:r>
                    <w:rPr>
                      <w:rFonts w:ascii="Cambria Math" w:eastAsia="Cambria Math" w:hAnsi="Cambria Math" w:cs="Cambria Math"/>
                      <w:sz w:val="22"/>
                      <w:szCs w:val="22"/>
                    </w:rPr>
                    <m:t>m</m:t>
                  </m:r>
                </m:e>
                <m:sub>
                  <m:r>
                    <m:rPr>
                      <m:sty m:val="p"/>
                    </m:rPr>
                    <w:rPr>
                      <w:rFonts w:ascii="Cambria Math" w:hAnsi="Cambria Math"/>
                      <w:sz w:val="22"/>
                      <w:szCs w:val="22"/>
                    </w:rPr>
                    <m:t>B</m:t>
                  </m:r>
                </m:sub>
              </m:sSub>
              <m:sSubSup>
                <m:sSubSupPr>
                  <m:ctrlPr>
                    <w:rPr>
                      <w:rFonts w:ascii="Cambria Math" w:hAnsi="Cambria Math"/>
                      <w:sz w:val="22"/>
                      <w:szCs w:val="22"/>
                    </w:rPr>
                  </m:ctrlPr>
                </m:sSubSupPr>
                <m:e>
                  <m:r>
                    <w:rPr>
                      <w:rFonts w:ascii="Cambria Math" w:eastAsia="Cambria Math" w:hAnsi="Cambria Math" w:cs="Cambria Math"/>
                      <w:sz w:val="22"/>
                      <w:szCs w:val="22"/>
                    </w:rPr>
                    <m:t>∙</m:t>
                  </m:r>
                  <m:r>
                    <w:rPr>
                      <w:rFonts w:ascii="Cambria Math" w:eastAsia="Cambria Math" w:hAnsi="Cambria Math" w:cs="Cambria Math"/>
                      <w:sz w:val="22"/>
                      <w:szCs w:val="22"/>
                    </w:rPr>
                    <m:t>u</m:t>
                  </m:r>
                </m:e>
                <m:sub>
                  <m:r>
                    <w:rPr>
                      <w:rFonts w:ascii="Cambria Math" w:eastAsia="Cambria Math" w:hAnsi="Cambria Math" w:cs="Cambria Math"/>
                      <w:sz w:val="22"/>
                      <w:szCs w:val="22"/>
                    </w:rPr>
                    <m:t>B</m:t>
                  </m:r>
                </m:sub>
                <m:sup>
                  <m:r>
                    <w:rPr>
                      <w:rFonts w:ascii="Cambria Math" w:eastAsia="Cambria Math" w:hAnsi="Cambria Math" w:cs="Cambria Math"/>
                      <w:sz w:val="22"/>
                      <w:szCs w:val="22"/>
                    </w:rPr>
                    <m:t>2</m:t>
                  </m:r>
                </m:sup>
              </m:sSubSup>
            </m:e>
          </m:d>
          <m:r>
            <w:rPr>
              <w:rFonts w:ascii="Cambria Math" w:eastAsia="Cambria Math" w:hAnsi="Cambria Math" w:cs="Cambria Math"/>
              <w:sz w:val="22"/>
              <w:szCs w:val="22"/>
            </w:rPr>
            <m:t>=</m:t>
          </m:r>
          <m:d>
            <m:dPr>
              <m:ctrlPr>
                <w:rPr>
                  <w:rFonts w:ascii="Cambria Math" w:hAnsi="Cambria Math"/>
                  <w:sz w:val="22"/>
                  <w:szCs w:val="22"/>
                </w:rPr>
              </m:ctrlPr>
            </m:dPr>
            <m:e>
              <m:r>
                <w:rPr>
                  <w:rFonts w:ascii="Cambria Math" w:eastAsia="Cambria Math" w:hAnsi="Cambria Math" w:cs="Cambria Math"/>
                  <w:sz w:val="22"/>
                  <w:szCs w:val="22"/>
                </w:rPr>
                <m:t>-</m:t>
              </m:r>
              <m:r>
                <w:rPr>
                  <w:rFonts w:ascii="Cambria Math" w:eastAsia="Cambria Math" w:hAnsi="Cambria Math" w:cs="Cambria Math"/>
                  <w:sz w:val="22"/>
                  <w:szCs w:val="22"/>
                </w:rPr>
                <m:t>35</m:t>
              </m:r>
            </m:e>
          </m:d>
          <m:r>
            <w:rPr>
              <w:rFonts w:ascii="Cambria Math" w:eastAsia="Cambria Math" w:hAnsi="Cambria Math" w:cs="Cambria Math"/>
              <w:sz w:val="22"/>
              <w:szCs w:val="22"/>
            </w:rPr>
            <m:t xml:space="preserve">=35 </m:t>
          </m:r>
          <m:r>
            <w:rPr>
              <w:rFonts w:ascii="Cambria Math" w:eastAsia="Cambria Math" w:hAnsi="Cambria Math" w:cs="Cambria Math"/>
              <w:sz w:val="22"/>
              <w:szCs w:val="22"/>
            </w:rPr>
            <m:t>J</m:t>
          </m:r>
        </m:oMath>
      </m:oMathPara>
    </w:p>
    <w:p w:rsidR="0027380B" w:rsidRDefault="00EC37DC">
      <w:pPr>
        <w:pStyle w:val="TrapezaThematonStyle"/>
        <w:spacing w:line="360" w:lineRule="auto"/>
        <w:jc w:val="both"/>
        <w:rPr>
          <w:rFonts w:asciiTheme="minorHAnsi" w:hAnsiTheme="minorHAnsi"/>
          <w:sz w:val="22"/>
          <w:szCs w:val="22"/>
        </w:rPr>
      </w:pPr>
      <w:r>
        <w:rPr>
          <w:rFonts w:asciiTheme="minorHAnsi" w:hAnsiTheme="minorHAnsi"/>
          <w:sz w:val="22"/>
          <w:szCs w:val="22"/>
        </w:rPr>
        <w:t>3] το έργο τριβής πο</w:t>
      </w:r>
      <w:r>
        <w:rPr>
          <w:rFonts w:asciiTheme="minorHAnsi" w:hAnsiTheme="minorHAnsi"/>
          <w:sz w:val="22"/>
          <w:szCs w:val="22"/>
        </w:rPr>
        <w:t>υ υπολογίσαμε στο ερώτημα 4.3:</w:t>
      </w:r>
    </w:p>
    <w:p w:rsidR="0027380B" w:rsidRDefault="00EC37DC">
      <w:pPr>
        <w:pStyle w:val="TrapezaThematonStyle"/>
        <w:spacing w:line="360" w:lineRule="auto"/>
        <w:jc w:val="both"/>
        <w:rPr>
          <w:rFonts w:asciiTheme="minorHAnsi" w:hAnsiTheme="minorHAnsi"/>
          <w:sz w:val="22"/>
          <w:szCs w:val="22"/>
        </w:rPr>
      </w:pPr>
      <m:oMathPara>
        <m:oMath>
          <m:sSub>
            <m:sSubPr>
              <m:ctrlPr>
                <w:rPr>
                  <w:rFonts w:ascii="Cambria Math" w:hAnsi="Cambria Math"/>
                  <w:sz w:val="22"/>
                  <w:szCs w:val="22"/>
                </w:rPr>
              </m:ctrlPr>
            </m:sSubPr>
            <m:e>
              <m:r>
                <w:rPr>
                  <w:rFonts w:ascii="Cambria Math" w:eastAsia="Cambria Math" w:hAnsi="Cambria Math" w:cs="Cambria Math"/>
                  <w:sz w:val="22"/>
                  <w:szCs w:val="22"/>
                </w:rPr>
                <m:t>Q</m:t>
              </m:r>
            </m:e>
            <m:sub>
              <m:r>
                <m:rPr>
                  <m:sty m:val="p"/>
                </m:rPr>
                <w:rPr>
                  <w:rFonts w:ascii="Cambria Math" w:hAnsi="Cambria Math"/>
                  <w:sz w:val="22"/>
                  <w:szCs w:val="22"/>
                </w:rPr>
                <m:t>3</m:t>
              </m:r>
            </m:sub>
          </m:sSub>
          <m:r>
            <w:rPr>
              <w:rFonts w:ascii="Cambria Math" w:eastAsia="Cambria Math" w:hAnsi="Cambria Math" w:cs="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eastAsia="Cambria Math" w:hAnsi="Cambria Math" w:cs="Cambria Math"/>
                      <w:sz w:val="22"/>
                      <w:szCs w:val="22"/>
                    </w:rPr>
                    <m:t>W</m:t>
                  </m:r>
                </m:e>
                <m:sub>
                  <m:r>
                    <m:rPr>
                      <m:sty m:val="p"/>
                    </m:rPr>
                    <w:rPr>
                      <w:rFonts w:ascii="Cambria Math" w:hAnsi="Cambria Math"/>
                      <w:sz w:val="22"/>
                      <w:szCs w:val="22"/>
                    </w:rPr>
                    <m:t>T2</m:t>
                  </m:r>
                </m:sub>
              </m:sSub>
            </m:e>
          </m:d>
          <m:r>
            <w:rPr>
              <w:rFonts w:ascii="Cambria Math" w:eastAsia="Cambria Math" w:hAnsi="Cambria Math" w:cs="Cambria Math"/>
              <w:sz w:val="22"/>
              <w:szCs w:val="22"/>
            </w:rPr>
            <m:t xml:space="preserve">=35 </m:t>
          </m:r>
          <m:r>
            <w:rPr>
              <w:rFonts w:ascii="Cambria Math" w:eastAsia="Cambria Math" w:hAnsi="Cambria Math" w:cs="Cambria Math"/>
              <w:sz w:val="22"/>
              <w:szCs w:val="22"/>
            </w:rPr>
            <m:t>J</m:t>
          </m:r>
        </m:oMath>
      </m:oMathPara>
    </w:p>
    <w:p w:rsidR="0027380B" w:rsidRDefault="00EC37DC">
      <w:pPr>
        <w:pStyle w:val="TrapezaThematonStyle"/>
        <w:spacing w:line="360" w:lineRule="auto"/>
        <w:jc w:val="both"/>
        <w:rPr>
          <w:rFonts w:asciiTheme="minorHAnsi" w:hAnsiTheme="minorHAnsi"/>
          <w:sz w:val="22"/>
          <w:szCs w:val="22"/>
        </w:rPr>
      </w:pPr>
      <w:r>
        <w:rPr>
          <w:rFonts w:asciiTheme="minorHAnsi" w:hAnsiTheme="minorHAnsi"/>
          <w:sz w:val="22"/>
          <w:szCs w:val="22"/>
        </w:rPr>
        <w:t>Δηλ:</w:t>
      </w:r>
    </w:p>
    <w:p w:rsidR="0027380B" w:rsidRDefault="00EC37DC">
      <w:pPr>
        <w:pStyle w:val="TrapezaThematonStyle"/>
        <w:spacing w:line="360" w:lineRule="auto"/>
        <w:jc w:val="both"/>
        <w:rPr>
          <w:rFonts w:asciiTheme="minorHAnsi" w:hAnsiTheme="minorHAnsi"/>
          <w:sz w:val="22"/>
          <w:szCs w:val="22"/>
        </w:rPr>
      </w:pPr>
      <m:oMathPara>
        <m:oMath>
          <m:sSub>
            <m:sSubPr>
              <m:ctrlPr>
                <w:rPr>
                  <w:rFonts w:ascii="Cambria Math" w:hAnsi="Cambria Math"/>
                  <w:sz w:val="22"/>
                  <w:szCs w:val="22"/>
                </w:rPr>
              </m:ctrlPr>
            </m:sSubPr>
            <m:e>
              <m:r>
                <w:rPr>
                  <w:rFonts w:ascii="Cambria Math" w:eastAsia="Cambria Math" w:hAnsi="Cambria Math" w:cs="Cambria Math"/>
                  <w:sz w:val="22"/>
                  <w:szCs w:val="22"/>
                </w:rPr>
                <m:t>Q</m:t>
              </m:r>
            </m:e>
            <m:sub>
              <m:r>
                <m:rPr>
                  <m:sty m:val="p"/>
                </m:rPr>
                <w:rPr>
                  <w:rFonts w:ascii="Cambria Math" w:hAnsi="Cambria Math"/>
                  <w:sz w:val="22"/>
                  <w:szCs w:val="22"/>
                </w:rPr>
                <m:t>ολ</m:t>
              </m:r>
            </m:sub>
          </m:sSub>
          <m:r>
            <w:rPr>
              <w:rFonts w:ascii="Cambria Math" w:eastAsia="Cambria Math" w:hAnsi="Cambria Math" w:cs="Cambria Math"/>
              <w:sz w:val="22"/>
              <w:szCs w:val="22"/>
            </w:rPr>
            <m:t>=</m:t>
          </m:r>
          <m:sSub>
            <m:sSubPr>
              <m:ctrlPr>
                <w:rPr>
                  <w:rFonts w:ascii="Cambria Math" w:hAnsi="Cambria Math"/>
                  <w:sz w:val="22"/>
                  <w:szCs w:val="22"/>
                </w:rPr>
              </m:ctrlPr>
            </m:sSubPr>
            <m:e>
              <m:r>
                <w:rPr>
                  <w:rFonts w:ascii="Cambria Math" w:eastAsia="Cambria Math" w:hAnsi="Cambria Math" w:cs="Cambria Math"/>
                  <w:sz w:val="22"/>
                  <w:szCs w:val="22"/>
                </w:rPr>
                <m:t>Q</m:t>
              </m:r>
            </m:e>
            <m:sub>
              <m:r>
                <m:rPr>
                  <m:sty m:val="p"/>
                </m:rPr>
                <w:rPr>
                  <w:rFonts w:ascii="Cambria Math" w:hAnsi="Cambria Math"/>
                  <w:sz w:val="22"/>
                  <w:szCs w:val="22"/>
                </w:rPr>
                <m:t>1</m:t>
              </m:r>
            </m:sub>
          </m:sSub>
          <m:r>
            <w:rPr>
              <w:rFonts w:ascii="Cambria Math" w:eastAsia="Cambria Math" w:hAnsi="Cambria Math" w:cs="Cambria Math"/>
              <w:sz w:val="22"/>
              <w:szCs w:val="22"/>
            </w:rPr>
            <m:t>+</m:t>
          </m:r>
          <m:sSub>
            <m:sSubPr>
              <m:ctrlPr>
                <w:rPr>
                  <w:rFonts w:ascii="Cambria Math" w:hAnsi="Cambria Math"/>
                  <w:sz w:val="22"/>
                  <w:szCs w:val="22"/>
                </w:rPr>
              </m:ctrlPr>
            </m:sSubPr>
            <m:e>
              <m:r>
                <w:rPr>
                  <w:rFonts w:ascii="Cambria Math" w:eastAsia="Cambria Math" w:hAnsi="Cambria Math" w:cs="Cambria Math"/>
                  <w:sz w:val="22"/>
                  <w:szCs w:val="22"/>
                </w:rPr>
                <m:t>Q</m:t>
              </m:r>
            </m:e>
            <m:sub>
              <m:r>
                <m:rPr>
                  <m:sty m:val="p"/>
                </m:rPr>
                <w:rPr>
                  <w:rFonts w:ascii="Cambria Math" w:hAnsi="Cambria Math"/>
                  <w:sz w:val="22"/>
                  <w:szCs w:val="22"/>
                </w:rPr>
                <m:t>2</m:t>
              </m:r>
            </m:sub>
          </m:sSub>
          <m:r>
            <w:rPr>
              <w:rFonts w:ascii="Cambria Math" w:eastAsia="Cambria Math" w:hAnsi="Cambria Math" w:cs="Cambria Math"/>
              <w:sz w:val="22"/>
              <w:szCs w:val="22"/>
            </w:rPr>
            <m:t>+</m:t>
          </m:r>
          <m:sSub>
            <m:sSubPr>
              <m:ctrlPr>
                <w:rPr>
                  <w:rFonts w:ascii="Cambria Math" w:hAnsi="Cambria Math"/>
                  <w:sz w:val="22"/>
                  <w:szCs w:val="22"/>
                </w:rPr>
              </m:ctrlPr>
            </m:sSubPr>
            <m:e>
              <m:r>
                <w:rPr>
                  <w:rFonts w:ascii="Cambria Math" w:eastAsia="Cambria Math" w:hAnsi="Cambria Math" w:cs="Cambria Math"/>
                  <w:sz w:val="22"/>
                  <w:szCs w:val="22"/>
                </w:rPr>
                <m:t>Q</m:t>
              </m:r>
            </m:e>
            <m:sub>
              <m:r>
                <m:rPr>
                  <m:sty m:val="p"/>
                </m:rPr>
                <w:rPr>
                  <w:rFonts w:ascii="Cambria Math" w:hAnsi="Cambria Math"/>
                  <w:sz w:val="22"/>
                  <w:szCs w:val="22"/>
                </w:rPr>
                <m:t>3</m:t>
              </m:r>
            </m:sub>
          </m:sSub>
          <m:r>
            <w:rPr>
              <w:rFonts w:ascii="Cambria Math" w:eastAsia="Cambria Math" w:hAnsi="Cambria Math" w:cs="Cambria Math"/>
              <w:sz w:val="22"/>
              <w:szCs w:val="22"/>
            </w:rPr>
            <m:t xml:space="preserve">=160+35+35=230 </m:t>
          </m:r>
          <m:r>
            <w:rPr>
              <w:rFonts w:ascii="Cambria Math" w:eastAsia="Cambria Math" w:hAnsi="Cambria Math" w:cs="Cambria Math"/>
              <w:sz w:val="22"/>
              <w:szCs w:val="22"/>
            </w:rPr>
            <m:t>J</m:t>
          </m:r>
        </m:oMath>
      </m:oMathPara>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i/>
          <w:sz w:val="22"/>
          <w:szCs w:val="22"/>
        </w:rPr>
        <w:t xml:space="preserve">Μονάδες </w:t>
      </w:r>
      <w:r>
        <w:rPr>
          <w:rFonts w:asciiTheme="minorHAnsi" w:hAnsiTheme="minorHAnsi"/>
          <w:b/>
          <w:i/>
          <w:sz w:val="22"/>
          <w:szCs w:val="22"/>
        </w:rPr>
        <w:t>7</w:t>
      </w:r>
    </w:p>
    <w:p w:rsidR="0027380B" w:rsidRDefault="0027380B">
      <w:pPr>
        <w:pStyle w:val="TrapezaThematonStyle"/>
        <w:spacing w:line="360" w:lineRule="auto"/>
        <w:rPr>
          <w:rFonts w:asciiTheme="minorHAnsi" w:hAnsiTheme="minorHAnsi"/>
          <w:sz w:val="22"/>
          <w:szCs w:val="22"/>
        </w:rPr>
      </w:pPr>
    </w:p>
    <w:p w:rsidR="0027380B" w:rsidRDefault="0027380B">
      <w:pPr>
        <w:pStyle w:val="TrapezaThematonStyle"/>
        <w:spacing w:line="360" w:lineRule="auto"/>
        <w:rPr>
          <w:rFonts w:asciiTheme="minorHAnsi" w:hAnsiTheme="minorHAnsi"/>
          <w:sz w:val="22"/>
          <w:szCs w:val="22"/>
        </w:rPr>
        <w:sectPr w:rsidR="0027380B">
          <w:type w:val="continuous"/>
          <w:pgSz w:w="11906" w:h="16838"/>
          <w:pgMar w:top="1080" w:right="1080" w:bottom="1080" w:left="1080" w:header="720" w:footer="720" w:gutter="0"/>
          <w:cols w:space="720"/>
        </w:sectPr>
      </w:pP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16856</w:t>
      </w:r>
    </w:p>
    <w:p w:rsidR="0027380B" w:rsidRDefault="00EC37DC">
      <w:pPr>
        <w:pStyle w:val="TrapezaThematonStyle"/>
        <w:spacing w:line="360" w:lineRule="auto"/>
        <w:rPr>
          <w:rFonts w:asciiTheme="minorHAnsi" w:hAnsiTheme="minorHAnsi"/>
          <w:b/>
          <w:sz w:val="22"/>
          <w:szCs w:val="22"/>
        </w:rPr>
      </w:pPr>
      <w:r>
        <w:rPr>
          <w:rFonts w:asciiTheme="minorHAnsi" w:hAnsiTheme="minorHAnsi"/>
          <w:b/>
          <w:sz w:val="22"/>
          <w:szCs w:val="22"/>
        </w:rPr>
        <w:t>ΘΕΜΑ 4</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sz w:val="22"/>
          <w:szCs w:val="22"/>
        </w:rPr>
        <w:t xml:space="preserve">Δύο σώματα με μάζες </w:t>
      </w:r>
      <m:oMath>
        <m:r>
          <w:rPr>
            <w:rFonts w:ascii="Cambria Math" w:eastAsia="Cambria Math" w:hAnsi="Cambria Math" w:cs="Cambria Math"/>
            <w:sz w:val="22"/>
            <w:szCs w:val="22"/>
          </w:rPr>
          <m:t xml:space="preserve"> </m:t>
        </m:r>
        <m:sSub>
          <m:sSubPr>
            <m:ctrlPr>
              <w:rPr>
                <w:rFonts w:ascii="Cambria Math" w:hAnsiTheme="minorHAnsi"/>
                <w:i/>
                <w:iCs/>
                <w:sz w:val="22"/>
                <w:szCs w:val="22"/>
              </w:rPr>
            </m:ctrlPr>
          </m:sSubPr>
          <m:e>
            <m:r>
              <w:rPr>
                <w:rFonts w:ascii="Cambria Math" w:eastAsia="Cambria Math" w:hAnsi="Cambria Math" w:cs="Cambria Math"/>
                <w:sz w:val="22"/>
                <w:szCs w:val="22"/>
              </w:rPr>
              <m:t>m</m:t>
            </m:r>
          </m:e>
          <m:sub>
            <m:r>
              <w:rPr>
                <w:rFonts w:ascii="Cambria Math" w:hAnsiTheme="minorHAnsi"/>
                <w:sz w:val="22"/>
                <w:szCs w:val="22"/>
                <w:vertAlign w:val="subscript"/>
              </w:rPr>
              <m:t>1</m:t>
            </m:r>
          </m:sub>
        </m:sSub>
        <m:r>
          <w:rPr>
            <w:rFonts w:ascii="Cambria Math" w:eastAsia="Cambria Math" w:hAnsi="Cambria Math" w:cs="Cambria Math"/>
            <w:sz w:val="22"/>
            <w:szCs w:val="22"/>
          </w:rPr>
          <m:t xml:space="preserve">=6 </m:t>
        </m:r>
        <m:r>
          <w:rPr>
            <w:rFonts w:ascii="Cambria Math" w:eastAsia="Cambria Math" w:hAnsi="Cambria Math" w:cs="Cambria Math"/>
            <w:sz w:val="22"/>
            <w:szCs w:val="22"/>
          </w:rPr>
          <m:t>kg</m:t>
        </m:r>
      </m:oMath>
      <w:r>
        <w:rPr>
          <w:rFonts w:asciiTheme="minorHAnsi" w:hAnsiTheme="minorHAnsi"/>
          <w:sz w:val="22"/>
          <w:szCs w:val="22"/>
        </w:rPr>
        <w:t xml:space="preserve"> και </w:t>
      </w:r>
      <m:oMath>
        <m:sSub>
          <m:sSubPr>
            <m:ctrlPr>
              <w:rPr>
                <w:rFonts w:ascii="Cambria Math" w:hAnsiTheme="minorHAnsi"/>
                <w:i/>
                <w:sz w:val="22"/>
                <w:szCs w:val="22"/>
              </w:rPr>
            </m:ctrlPr>
          </m:sSubPr>
          <m:e>
            <m:r>
              <w:rPr>
                <w:rFonts w:ascii="Cambria Math" w:eastAsia="Cambria Math" w:hAnsi="Cambria Math" w:cs="Cambria Math"/>
                <w:sz w:val="22"/>
                <w:szCs w:val="22"/>
              </w:rPr>
              <m:t>m</m:t>
            </m:r>
          </m:e>
          <m:sub>
            <m:r>
              <w:rPr>
                <w:rFonts w:ascii="Cambria Math" w:hAnsiTheme="minorHAnsi"/>
                <w:sz w:val="22"/>
                <w:szCs w:val="22"/>
                <w:vertAlign w:val="subscript"/>
              </w:rPr>
              <m:t>2</m:t>
            </m:r>
          </m:sub>
        </m:sSub>
        <m:r>
          <w:rPr>
            <w:rFonts w:ascii="Cambria Math" w:eastAsia="Cambria Math" w:hAnsi="Cambria Math" w:cs="Cambria Math"/>
            <w:sz w:val="22"/>
            <w:szCs w:val="22"/>
          </w:rPr>
          <m:t xml:space="preserve"> =4 </m:t>
        </m:r>
        <m:r>
          <w:rPr>
            <w:rFonts w:ascii="Cambria Math" w:eastAsia="Cambria Math" w:hAnsi="Cambria Math" w:cs="Cambria Math"/>
            <w:sz w:val="22"/>
            <w:szCs w:val="22"/>
          </w:rPr>
          <m:t>kg</m:t>
        </m:r>
      </m:oMath>
      <w:r>
        <w:rPr>
          <w:rFonts w:asciiTheme="minorHAnsi" w:hAnsiTheme="minorHAnsi"/>
          <w:sz w:val="22"/>
          <w:szCs w:val="22"/>
        </w:rPr>
        <w:t xml:space="preserve"> κινούνται σε οριζόντιο δάπεδο με αντίθετη φορά και συγκρούονται πλαστικά. Τη στιγμή της σύγκρουσης τα μέτρα των ταχυτήτων των σωμάτων ήταν             </w:t>
      </w:r>
      <m:oMath>
        <m:sSub>
          <m:sSubPr>
            <m:ctrlPr>
              <w:rPr>
                <w:rFonts w:ascii="Cambria Math" w:hAnsiTheme="minorHAnsi"/>
                <w:i/>
                <w:iCs/>
                <w:sz w:val="22"/>
                <w:szCs w:val="22"/>
              </w:rPr>
            </m:ctrlPr>
          </m:sSubPr>
          <m:e>
            <m:r>
              <w:rPr>
                <w:rFonts w:ascii="Cambria Math" w:eastAsia="Cambria Math" w:hAnsi="Cambria Math" w:cs="Cambria Math"/>
                <w:sz w:val="22"/>
                <w:szCs w:val="22"/>
              </w:rPr>
              <m:t>υ</m:t>
            </m:r>
          </m:e>
          <m:sub>
            <m:r>
              <w:rPr>
                <w:rFonts w:ascii="Cambria Math" w:hAnsiTheme="minorHAnsi"/>
                <w:sz w:val="22"/>
                <w:szCs w:val="22"/>
                <w:vertAlign w:val="subscript"/>
              </w:rPr>
              <m:t>1</m:t>
            </m:r>
          </m:sub>
        </m:sSub>
        <m:r>
          <w:rPr>
            <w:rFonts w:ascii="Cambria Math" w:eastAsia="Cambria Math" w:hAnsi="Cambria Math" w:cs="Cambria Math"/>
            <w:sz w:val="22"/>
            <w:szCs w:val="22"/>
          </w:rPr>
          <m:t xml:space="preserve">=20 </m:t>
        </m:r>
        <m:r>
          <w:rPr>
            <w:rFonts w:ascii="Cambria Math" w:eastAsia="Cambria Math" w:hAnsi="Cambria Math" w:cs="Cambria Math"/>
            <w:sz w:val="22"/>
            <w:szCs w:val="22"/>
          </w:rPr>
          <m:t>m</m:t>
        </m:r>
        <m:r>
          <w:rPr>
            <w:rFonts w:ascii="Cambria Math" w:eastAsia="Cambria Math" w:hAnsi="Cambria Math" w:cs="Cambria Math"/>
            <w:sz w:val="22"/>
            <w:szCs w:val="22"/>
          </w:rPr>
          <m:t>/</m:t>
        </m:r>
        <m:r>
          <w:rPr>
            <w:rFonts w:ascii="Cambria Math" w:eastAsia="Cambria Math" w:hAnsi="Cambria Math" w:cs="Cambria Math"/>
            <w:sz w:val="22"/>
            <w:szCs w:val="22"/>
          </w:rPr>
          <m:t>s</m:t>
        </m:r>
        <m:r>
          <w:rPr>
            <w:rFonts w:ascii="Cambria Math" w:eastAsia="Cambria Math" w:hAnsi="Cambria Math" w:cs="Cambria Math"/>
            <w:sz w:val="22"/>
            <w:szCs w:val="22"/>
          </w:rPr>
          <m:t xml:space="preserve">  </m:t>
        </m:r>
      </m:oMath>
      <w:r>
        <w:rPr>
          <w:rFonts w:asciiTheme="minorHAnsi" w:hAnsiTheme="minorHAnsi"/>
          <w:sz w:val="22"/>
          <w:szCs w:val="22"/>
        </w:rPr>
        <w:t xml:space="preserve">και </w:t>
      </w:r>
      <m:oMath>
        <m:sSub>
          <m:sSubPr>
            <m:ctrlPr>
              <w:rPr>
                <w:rFonts w:ascii="Cambria Math" w:hAnsiTheme="minorHAnsi"/>
                <w:i/>
                <w:iCs/>
                <w:sz w:val="22"/>
                <w:szCs w:val="22"/>
              </w:rPr>
            </m:ctrlPr>
          </m:sSubPr>
          <m:e>
            <m:r>
              <w:rPr>
                <w:rFonts w:ascii="Cambria Math" w:eastAsia="Cambria Math" w:hAnsi="Cambria Math" w:cs="Cambria Math"/>
                <w:sz w:val="22"/>
                <w:szCs w:val="22"/>
              </w:rPr>
              <m:t xml:space="preserve"> </m:t>
            </m:r>
            <m:r>
              <w:rPr>
                <w:rFonts w:ascii="Cambria Math" w:eastAsia="Cambria Math" w:hAnsi="Cambria Math" w:cs="Cambria Math"/>
                <w:sz w:val="22"/>
                <w:szCs w:val="22"/>
              </w:rPr>
              <m:t>υ</m:t>
            </m:r>
          </m:e>
          <m:sub>
            <m:r>
              <w:rPr>
                <w:rFonts w:ascii="Cambria Math" w:hAnsiTheme="minorHAnsi"/>
                <w:sz w:val="22"/>
                <w:szCs w:val="22"/>
                <w:vertAlign w:val="subscript"/>
              </w:rPr>
              <m:t>2</m:t>
            </m:r>
          </m:sub>
        </m:sSub>
        <m:r>
          <w:rPr>
            <w:rFonts w:ascii="Cambria Math" w:eastAsia="Cambria Math" w:hAnsi="Cambria Math" w:cs="Cambria Math"/>
            <w:sz w:val="22"/>
            <w:szCs w:val="22"/>
          </w:rPr>
          <m:t xml:space="preserve">=10 </m:t>
        </m:r>
        <m:r>
          <w:rPr>
            <w:rFonts w:ascii="Cambria Math" w:eastAsia="Cambria Math" w:hAnsi="Cambria Math" w:cs="Cambria Math"/>
            <w:sz w:val="22"/>
            <w:szCs w:val="22"/>
          </w:rPr>
          <m:t>m</m:t>
        </m:r>
        <m:r>
          <w:rPr>
            <w:rFonts w:ascii="Cambria Math" w:eastAsia="Cambria Math" w:hAnsi="Cambria Math" w:cs="Cambria Math"/>
            <w:sz w:val="22"/>
            <w:szCs w:val="22"/>
          </w:rPr>
          <m:t>/</m:t>
        </m:r>
        <m:r>
          <w:rPr>
            <w:rFonts w:ascii="Cambria Math" w:eastAsia="Cambria Math" w:hAnsi="Cambria Math" w:cs="Cambria Math"/>
            <w:sz w:val="22"/>
            <w:szCs w:val="22"/>
          </w:rPr>
          <m:t>s</m:t>
        </m:r>
      </m:oMath>
      <w:r>
        <w:rPr>
          <w:rFonts w:asciiTheme="minorHAnsi" w:hAnsiTheme="minorHAnsi"/>
          <w:sz w:val="22"/>
          <w:szCs w:val="22"/>
        </w:rPr>
        <w:t>.</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4.1.</w:t>
      </w:r>
      <w:r>
        <w:rPr>
          <w:rFonts w:asciiTheme="minorHAnsi" w:hAnsiTheme="minorHAnsi"/>
          <w:sz w:val="22"/>
          <w:szCs w:val="22"/>
        </w:rPr>
        <w:t xml:space="preserve"> Να βρεθεί η ταχύτητα του συσσωματώματος αμέσως μετά την κρούση. </w:t>
      </w:r>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bCs/>
          <w:sz w:val="22"/>
          <w:szCs w:val="22"/>
        </w:rPr>
        <w:t>Μ</w:t>
      </w:r>
      <w:r>
        <w:rPr>
          <w:rFonts w:asciiTheme="minorHAnsi" w:hAnsiTheme="minorHAnsi"/>
          <w:b/>
          <w:bCs/>
          <w:sz w:val="22"/>
          <w:szCs w:val="22"/>
        </w:rPr>
        <w:t>ονάδες  5</w:t>
      </w:r>
      <w:r>
        <w:rPr>
          <w:rFonts w:asciiTheme="minorHAnsi" w:hAnsiTheme="minorHAnsi"/>
          <w:sz w:val="22"/>
          <w:szCs w:val="22"/>
        </w:rPr>
        <w:t> </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4.2.</w:t>
      </w:r>
      <w:r>
        <w:rPr>
          <w:rFonts w:asciiTheme="minorHAnsi" w:hAnsiTheme="minorHAnsi"/>
          <w:sz w:val="22"/>
          <w:szCs w:val="22"/>
        </w:rPr>
        <w:t xml:space="preserve"> Να βρεθεί η απώλεια της μηχανικής ενέργειας του συστήματος των δύο σωμάτων κατά την πλαστική κρούση. </w:t>
      </w:r>
    </w:p>
    <w:p w:rsidR="0027380B" w:rsidRDefault="00EC37DC">
      <w:pPr>
        <w:pStyle w:val="TrapezaThematonStyle"/>
        <w:spacing w:line="360" w:lineRule="auto"/>
        <w:jc w:val="right"/>
        <w:rPr>
          <w:rFonts w:asciiTheme="minorHAnsi" w:hAnsiTheme="minorHAnsi"/>
          <w:sz w:val="22"/>
          <w:szCs w:val="22"/>
        </w:rPr>
      </w:pPr>
      <w:bookmarkStart w:id="2" w:name="_Hlk96972882"/>
      <w:r>
        <w:rPr>
          <w:rFonts w:asciiTheme="minorHAnsi" w:hAnsiTheme="minorHAnsi"/>
          <w:b/>
          <w:bCs/>
          <w:sz w:val="22"/>
          <w:szCs w:val="22"/>
        </w:rPr>
        <w:t>Μονάδες  5</w:t>
      </w:r>
      <w:r>
        <w:rPr>
          <w:rFonts w:asciiTheme="minorHAnsi" w:hAnsiTheme="minorHAnsi"/>
          <w:sz w:val="22"/>
          <w:szCs w:val="22"/>
        </w:rPr>
        <w:t> </w:t>
      </w:r>
    </w:p>
    <w:bookmarkEnd w:id="2"/>
    <w:p w:rsidR="0027380B" w:rsidRDefault="00EC37DC">
      <w:pPr>
        <w:pStyle w:val="TrapezaThematonStyle"/>
        <w:spacing w:line="360" w:lineRule="auto"/>
        <w:jc w:val="both"/>
        <w:rPr>
          <w:rFonts w:asciiTheme="minorHAnsi" w:hAnsiTheme="minorHAnsi"/>
          <w:color w:val="000000"/>
          <w:shd w:val="clear" w:color="auto" w:fill="FFFFFF"/>
        </w:rPr>
      </w:pPr>
      <w:r>
        <w:rPr>
          <w:rFonts w:asciiTheme="minorHAnsi" w:hAnsiTheme="minorHAnsi"/>
          <w:b/>
          <w:sz w:val="22"/>
          <w:szCs w:val="22"/>
        </w:rPr>
        <w:t>4.3.</w:t>
      </w:r>
      <w:r>
        <w:rPr>
          <w:rFonts w:asciiTheme="minorHAnsi" w:hAnsiTheme="minorHAnsi"/>
          <w:sz w:val="22"/>
          <w:szCs w:val="22"/>
        </w:rPr>
        <w:t xml:space="preserve"> </w:t>
      </w:r>
      <w:r>
        <w:rPr>
          <w:rFonts w:asciiTheme="minorHAnsi" w:hAnsiTheme="minorHAnsi" w:cstheme="minorHAnsi"/>
          <w:color w:val="000000"/>
          <w:sz w:val="22"/>
          <w:szCs w:val="22"/>
          <w:shd w:val="clear" w:color="auto" w:fill="FFFFFF"/>
        </w:rPr>
        <w:t xml:space="preserve">Αν η χρονική διάρκεια της κρούσης είναι </w:t>
      </w:r>
      <m:oMath>
        <m:r>
          <w:rPr>
            <w:rFonts w:ascii="Cambria Math" w:eastAsia="Cambria Math" w:hAnsi="Cambria Math" w:cs="Cambria Math"/>
          </w:rPr>
          <m:t>Δ</m:t>
        </m:r>
        <m:r>
          <w:rPr>
            <w:rFonts w:ascii="Cambria Math" w:eastAsia="Cambria Math" w:hAnsi="Cambria Math" w:cs="Cambria Math"/>
          </w:rPr>
          <m:t>t</m:t>
        </m:r>
        <m:r>
          <w:rPr>
            <w:rFonts w:ascii="Cambria Math" w:eastAsia="Cambria Math" w:hAnsi="Cambria Math" w:cs="Cambria Math"/>
          </w:rPr>
          <m:t>=</m:t>
        </m:r>
        <m:r>
          <w:rPr>
            <w:rFonts w:ascii="Cambria Math" w:eastAsia="Cambria Math" w:hAnsi="Cambria Math" w:cstheme="minorHAnsi"/>
            <w:color w:val="000000"/>
            <w:sz w:val="22"/>
            <w:szCs w:val="22"/>
            <w:shd w:val="clear" w:color="auto" w:fill="FFFFFF"/>
          </w:rPr>
          <m:t xml:space="preserve">0,1 </m:t>
        </m:r>
        <m:r>
          <w:rPr>
            <w:rFonts w:ascii="Cambria Math" w:eastAsia="Cambria Math" w:hAnsi="Cambria Math" w:cstheme="minorHAnsi"/>
            <w:color w:val="000000"/>
            <w:sz w:val="22"/>
            <w:szCs w:val="22"/>
            <w:shd w:val="clear" w:color="auto" w:fill="FFFFFF"/>
          </w:rPr>
          <m:t>s</m:t>
        </m:r>
      </m:oMath>
      <w:r>
        <w:rPr>
          <w:rFonts w:asciiTheme="minorHAnsi" w:hAnsiTheme="minorHAnsi" w:cstheme="minorHAnsi"/>
          <w:color w:val="000000"/>
          <w:sz w:val="22"/>
          <w:szCs w:val="22"/>
          <w:shd w:val="clear" w:color="auto" w:fill="FFFFFF"/>
        </w:rPr>
        <w:t>, να βρεθεί το μέτρο της μέσης δύναμης που ασκεί το ένα σώμα στο άλλο.</w:t>
      </w:r>
      <w:r>
        <w:rPr>
          <w:rFonts w:asciiTheme="minorHAnsi" w:hAnsiTheme="minorHAnsi"/>
          <w:color w:val="000000"/>
          <w:shd w:val="clear" w:color="auto" w:fill="FFFFFF"/>
        </w:rPr>
        <w:t> </w:t>
      </w:r>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bCs/>
          <w:sz w:val="22"/>
          <w:szCs w:val="22"/>
        </w:rPr>
        <w:t>Μονάδες  7</w:t>
      </w:r>
      <w:r>
        <w:rPr>
          <w:rFonts w:asciiTheme="minorHAnsi" w:hAnsiTheme="minorHAnsi"/>
          <w:sz w:val="22"/>
          <w:szCs w:val="22"/>
        </w:rPr>
        <w:t> </w:t>
      </w:r>
      <w:r>
        <w:rPr>
          <w:rFonts w:asciiTheme="minorHAnsi" w:hAnsiTheme="minorHAnsi"/>
          <w:b/>
          <w:color w:val="000000"/>
          <w:shd w:val="clear" w:color="auto" w:fill="FFFFFF"/>
        </w:rPr>
        <w:t xml:space="preserve"> </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b/>
          <w:sz w:val="22"/>
          <w:szCs w:val="22"/>
        </w:rPr>
        <w:t>4.4.</w:t>
      </w:r>
      <w:r>
        <w:rPr>
          <w:rFonts w:asciiTheme="minorHAnsi" w:hAnsiTheme="minorHAnsi"/>
          <w:sz w:val="22"/>
          <w:szCs w:val="22"/>
        </w:rPr>
        <w:t xml:space="preserve"> Να βρεθεί σε πόση απόσταση από το σημείο της κρούσης, θα ακινητοποιηθεί το συσσωμάτωμα μετά την κρούση αν ο συντελεστής τριβής μεταξύ συσσωματώματος και δαπέδου είναι </w:t>
      </w:r>
      <m:oMath>
        <m:r>
          <w:rPr>
            <w:rFonts w:ascii="Cambria Math" w:eastAsia="Cambria Math" w:hAnsi="Cambria Math" w:cs="Cambria Math"/>
            <w:sz w:val="22"/>
            <w:szCs w:val="22"/>
          </w:rPr>
          <m:t>μ</m:t>
        </m:r>
        <m:r>
          <w:rPr>
            <w:rFonts w:ascii="Cambria Math" w:eastAsia="Cambria Math" w:hAnsi="Cambria Math" w:cs="Cambria Math"/>
            <w:sz w:val="22"/>
            <w:szCs w:val="22"/>
          </w:rPr>
          <m:t>=0,32</m:t>
        </m:r>
      </m:oMath>
      <w:r>
        <w:rPr>
          <w:rFonts w:asciiTheme="minorHAnsi" w:hAnsiTheme="minorHAnsi"/>
          <w:sz w:val="22"/>
          <w:szCs w:val="22"/>
        </w:rPr>
        <w:t>. </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sz w:val="22"/>
          <w:szCs w:val="22"/>
        </w:rPr>
        <w:t xml:space="preserve">Να θεωρήσετε </w:t>
      </w:r>
      <w:r>
        <w:rPr>
          <w:rFonts w:asciiTheme="minorHAnsi" w:hAnsiTheme="minorHAnsi"/>
          <w:sz w:val="22"/>
          <w:szCs w:val="22"/>
        </w:rPr>
        <w:t>ότι κατά τη διάρκεια της κρούσης η μετατόπιση του συσσωματώματος είναι αμελητέα. </w:t>
      </w:r>
    </w:p>
    <w:p w:rsidR="0027380B" w:rsidRDefault="00EC37DC">
      <w:pPr>
        <w:pStyle w:val="TrapezaThematonStyle"/>
        <w:spacing w:line="360" w:lineRule="auto"/>
        <w:jc w:val="right"/>
        <w:rPr>
          <w:rFonts w:asciiTheme="minorHAnsi" w:hAnsiTheme="minorHAnsi"/>
          <w:sz w:val="22"/>
          <w:szCs w:val="22"/>
        </w:rPr>
      </w:pPr>
      <w:r>
        <w:rPr>
          <w:rFonts w:asciiTheme="minorHAnsi" w:hAnsiTheme="minorHAnsi"/>
          <w:b/>
          <w:bCs/>
          <w:sz w:val="22"/>
          <w:szCs w:val="22"/>
        </w:rPr>
        <w:t>Μονάδες  8</w:t>
      </w:r>
      <w:r>
        <w:rPr>
          <w:rFonts w:asciiTheme="minorHAnsi" w:hAnsiTheme="minorHAnsi"/>
          <w:sz w:val="22"/>
          <w:szCs w:val="22"/>
        </w:rPr>
        <w:t> </w:t>
      </w:r>
    </w:p>
    <w:p w:rsidR="0027380B" w:rsidRDefault="00EC37DC">
      <w:pPr>
        <w:pStyle w:val="TrapezaThematonStyle"/>
        <w:spacing w:line="360" w:lineRule="auto"/>
        <w:jc w:val="both"/>
        <w:rPr>
          <w:rFonts w:asciiTheme="minorHAnsi" w:hAnsiTheme="minorHAnsi"/>
          <w:sz w:val="22"/>
          <w:szCs w:val="22"/>
        </w:rPr>
      </w:pPr>
      <w:r>
        <w:rPr>
          <w:rFonts w:asciiTheme="minorHAnsi" w:hAnsiTheme="minorHAnsi"/>
          <w:sz w:val="22"/>
          <w:szCs w:val="22"/>
        </w:rPr>
        <w:t xml:space="preserve">Δίνεται η επιτάχυνση της βαρύτητας στην επιφάνεια της Γης </w:t>
      </w:r>
      <m:oMath>
        <m:r>
          <w:rPr>
            <w:rFonts w:ascii="Cambria Math" w:eastAsia="Cambria Math" w:hAnsi="Cambria Math" w:cs="Cambria Math"/>
            <w:sz w:val="22"/>
            <w:szCs w:val="22"/>
          </w:rPr>
          <m:t>g</m:t>
        </m:r>
        <m:r>
          <w:rPr>
            <w:rFonts w:ascii="Cambria Math" w:eastAsia="Cambria Math" w:hAnsi="Cambria Math" w:cs="Cambria Math"/>
            <w:sz w:val="22"/>
            <w:szCs w:val="22"/>
          </w:rPr>
          <m:t xml:space="preserve"> = 10 </m:t>
        </m:r>
        <m:r>
          <w:rPr>
            <w:rFonts w:ascii="Cambria Math" w:eastAsia="Cambria Math" w:hAnsi="Cambria Math" w:cs="Cambria Math"/>
            <w:sz w:val="22"/>
            <w:szCs w:val="22"/>
          </w:rPr>
          <m:t>m</m:t>
        </m:r>
        <m:r>
          <w:rPr>
            <w:rFonts w:ascii="Cambria Math" w:eastAsia="Cambria Math" w:hAnsi="Cambria Math" w:cs="Cambria Math"/>
            <w:sz w:val="22"/>
            <w:szCs w:val="22"/>
          </w:rPr>
          <m:t>/</m:t>
        </m:r>
        <m:sSup>
          <m:sSupPr>
            <m:ctrlPr>
              <w:rPr>
                <w:rFonts w:ascii="Cambria Math" w:hAnsiTheme="minorHAnsi"/>
                <w:sz w:val="22"/>
                <w:szCs w:val="22"/>
              </w:rPr>
            </m:ctrlPr>
          </m:sSupPr>
          <m:e>
            <m:r>
              <w:rPr>
                <w:rFonts w:ascii="Cambria Math" w:eastAsia="Cambria Math" w:hAnsi="Cambria Math" w:cs="Cambria Math"/>
                <w:sz w:val="22"/>
                <w:szCs w:val="22"/>
              </w:rPr>
              <m:t>s</m:t>
            </m:r>
          </m:e>
          <m:sup>
            <m:r>
              <m:rPr>
                <m:sty m:val="p"/>
              </m:rPr>
              <w:rPr>
                <w:rFonts w:ascii="Cambria Math" w:hAnsiTheme="minorHAnsi"/>
                <w:sz w:val="22"/>
                <w:szCs w:val="22"/>
                <w:vertAlign w:val="superscript"/>
              </w:rPr>
              <m:t>2</m:t>
            </m:r>
          </m:sup>
        </m:sSup>
      </m:oMath>
      <w:r>
        <w:rPr>
          <w:rFonts w:asciiTheme="minorHAnsi" w:hAnsiTheme="minorHAnsi"/>
          <w:sz w:val="22"/>
          <w:szCs w:val="22"/>
        </w:rPr>
        <w:t>. </w:t>
      </w:r>
    </w:p>
    <w:p w:rsidR="0027380B" w:rsidRDefault="0027380B">
      <w:pPr>
        <w:pStyle w:val="TrapezaThematonStyle"/>
        <w:spacing w:line="360" w:lineRule="auto"/>
        <w:jc w:val="both"/>
        <w:rPr>
          <w:rFonts w:asciiTheme="minorHAnsi" w:hAnsiTheme="minorHAnsi"/>
        </w:rPr>
        <w:sectPr w:rsidR="0027380B">
          <w:type w:val="continuous"/>
          <w:pgSz w:w="11906" w:h="16838"/>
          <w:pgMar w:top="1080" w:right="1080" w:bottom="1080" w:left="1080" w:header="720" w:footer="720" w:gutter="0"/>
          <w:cols w:space="720"/>
        </w:sectPr>
      </w:pPr>
    </w:p>
    <w:p w:rsidR="0027380B" w:rsidRDefault="00EC37DC">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16856</w:t>
      </w:r>
    </w:p>
    <w:p w:rsidR="0027380B" w:rsidRDefault="00EC37DC">
      <w:pPr>
        <w:pStyle w:val="TrapezaThematonStyle"/>
        <w:spacing w:line="360" w:lineRule="auto"/>
        <w:rPr>
          <w:rFonts w:eastAsia="Times New Roman" w:cs="Times New Roman"/>
          <w:b/>
          <w:lang w:eastAsia="el-GR"/>
        </w:rPr>
      </w:pPr>
      <w:r>
        <w:rPr>
          <w:rFonts w:eastAsia="Times New Roman" w:cs="Times New Roman"/>
          <w:b/>
          <w:lang w:eastAsia="el-GR"/>
        </w:rPr>
        <w:t>ΘΕΜΑ 4</w:t>
      </w:r>
    </w:p>
    <w:p w:rsidR="0027380B" w:rsidRDefault="00EC37DC">
      <w:pPr>
        <w:pStyle w:val="TrapezaThematonStyle"/>
        <w:spacing w:line="360" w:lineRule="auto"/>
        <w:jc w:val="both"/>
        <w:rPr>
          <w:rFonts w:eastAsia="Times New Roman" w:cs="Times New Roman"/>
          <w:lang w:eastAsia="el-GR"/>
        </w:rPr>
      </w:pPr>
      <w:r>
        <w:rPr>
          <w:rFonts w:eastAsia="Times New Roman" w:cs="Times New Roman"/>
          <w:b/>
          <w:lang w:eastAsia="el-GR"/>
        </w:rPr>
        <w:t>4.1.</w:t>
      </w:r>
      <w:r>
        <w:rPr>
          <w:rFonts w:eastAsia="Times New Roman" w:cs="Times New Roman"/>
          <w:lang w:eastAsia="el-GR"/>
        </w:rPr>
        <w:t xml:space="preserve"> </w:t>
      </w:r>
    </w:p>
    <w:p w:rsidR="0027380B" w:rsidRDefault="00EC37DC">
      <w:pPr>
        <w:pStyle w:val="TrapezaThematonStyle"/>
        <w:spacing w:line="360" w:lineRule="auto"/>
        <w:jc w:val="both"/>
        <w:rPr>
          <w:rFonts w:eastAsia="Times New Roman" w:cs="Times New Roman"/>
          <w:lang w:eastAsia="el-GR"/>
        </w:rPr>
      </w:pPr>
      <w:r>
        <w:rPr>
          <w:rFonts w:eastAsia="Times New Roman" w:cs="Times New Roman"/>
          <w:lang w:eastAsia="el-GR"/>
        </w:rPr>
        <w:t>Πριν την κρούση:</w:t>
      </w:r>
    </w:p>
    <w:p w:rsidR="0027380B" w:rsidRDefault="00EC37DC">
      <w:pPr>
        <w:pStyle w:val="TrapezaThematonStyle"/>
        <w:spacing w:line="360" w:lineRule="auto"/>
        <w:jc w:val="center"/>
        <w:rPr>
          <w:rFonts w:eastAsia="Times New Roman" w:cs="Times New Roman"/>
          <w:lang w:eastAsia="el-GR"/>
        </w:rPr>
      </w:pPr>
      <w:r>
        <w:rPr>
          <w:rFonts w:eastAsia="Times New Roman" w:cs="Times New Roman"/>
          <w:noProof/>
          <w:lang w:eastAsia="el-GR"/>
        </w:rPr>
        <w:drawing>
          <wp:inline distT="0" distB="0" distL="0" distR="0">
            <wp:extent cx="3049200" cy="975600"/>
            <wp:effectExtent l="0" t="0" r="0" b="0"/>
            <wp:docPr id="120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7" cstate="print"/>
                    <a:srcRect/>
                    <a:stretch>
                      <a:fillRect/>
                    </a:stretch>
                  </pic:blipFill>
                  <pic:spPr bwMode="auto">
                    <a:xfrm>
                      <a:off x="0" y="0"/>
                      <a:ext cx="3049200" cy="975600"/>
                    </a:xfrm>
                    <a:prstGeom prst="rect">
                      <a:avLst/>
                    </a:prstGeom>
                  </pic:spPr>
                </pic:pic>
              </a:graphicData>
            </a:graphic>
          </wp:inline>
        </w:drawing>
      </w:r>
    </w:p>
    <w:p w:rsidR="0027380B" w:rsidRDefault="00EC37DC">
      <w:pPr>
        <w:pStyle w:val="TrapezaThematonStyle"/>
        <w:spacing w:line="360" w:lineRule="auto"/>
        <w:jc w:val="both"/>
        <w:rPr>
          <w:rFonts w:eastAsia="Times New Roman" w:cs="Times New Roman"/>
          <w:lang w:eastAsia="el-GR"/>
        </w:rPr>
      </w:pPr>
      <w:r>
        <w:rPr>
          <w:rFonts w:eastAsia="Times New Roman" w:cs="Times New Roman"/>
          <w:lang w:eastAsia="el-GR"/>
        </w:rPr>
        <w:t>Μετά την πλαστική κρούση των δύο σωμάτων:</w:t>
      </w:r>
    </w:p>
    <w:p w:rsidR="0027380B" w:rsidRDefault="00EC37DC">
      <w:pPr>
        <w:pStyle w:val="TrapezaThematonStyle"/>
        <w:spacing w:line="360" w:lineRule="auto"/>
        <w:jc w:val="center"/>
        <w:rPr>
          <w:rFonts w:eastAsia="Times New Roman" w:cs="Times New Roman"/>
          <w:lang w:eastAsia="el-GR"/>
        </w:rPr>
      </w:pPr>
      <w:r>
        <w:rPr>
          <w:rFonts w:eastAsia="Times New Roman" w:cs="Times New Roman"/>
          <w:noProof/>
          <w:lang w:eastAsia="el-GR"/>
        </w:rPr>
        <w:lastRenderedPageBreak/>
        <w:drawing>
          <wp:inline distT="0" distB="0" distL="0" distR="0">
            <wp:extent cx="2898000" cy="889200"/>
            <wp:effectExtent l="0" t="0" r="0" b="0"/>
            <wp:docPr id="120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8" cstate="print"/>
                    <a:srcRect/>
                    <a:stretch>
                      <a:fillRect/>
                    </a:stretch>
                  </pic:blipFill>
                  <pic:spPr bwMode="auto">
                    <a:xfrm>
                      <a:off x="0" y="0"/>
                      <a:ext cx="2898000" cy="889200"/>
                    </a:xfrm>
                    <a:prstGeom prst="rect">
                      <a:avLst/>
                    </a:prstGeom>
                  </pic:spPr>
                </pic:pic>
              </a:graphicData>
            </a:graphic>
          </wp:inline>
        </w:drawing>
      </w:r>
    </w:p>
    <w:p w:rsidR="0027380B" w:rsidRDefault="00EC37DC">
      <w:pPr>
        <w:pStyle w:val="TrapezaThematonStyle"/>
        <w:spacing w:line="360" w:lineRule="auto"/>
        <w:rPr>
          <w:rFonts w:eastAsia="Times New Roman" w:cs="Times New Roman"/>
          <w:lang w:eastAsia="el-GR"/>
        </w:rPr>
      </w:pPr>
      <w:r>
        <w:rPr>
          <w:rFonts w:eastAsia="Times New Roman" w:cs="Times New Roman"/>
          <w:lang w:eastAsia="el-GR"/>
        </w:rPr>
        <w:t>Ισχύει η Αρχή Διατήρησης Ορμής κατά την πλαστική κρούση:</w:t>
      </w:r>
    </w:p>
    <w:p w:rsidR="0027380B" w:rsidRDefault="00EC37DC">
      <w:pPr>
        <w:pStyle w:val="TrapezaThematonStyle"/>
        <w:spacing w:line="360" w:lineRule="auto"/>
        <w:jc w:val="both"/>
        <w:rPr>
          <w:rFonts w:eastAsia="Times New Roman" w:cs="Times New Roman"/>
          <w:bCs/>
          <w:iCs/>
          <w:lang w:eastAsia="el-GR"/>
        </w:rPr>
      </w:pPr>
      <m:oMathPara>
        <m:oMath>
          <m:sSub>
            <m:sSubPr>
              <m:ctrlPr>
                <w:rPr>
                  <w:rFonts w:ascii="Cambria Math" w:eastAsia="Times New Roman" w:hAnsi="Cambria Math" w:cs="Times New Roman"/>
                  <w:bCs/>
                  <w:i/>
                  <w:iCs/>
                  <w:lang w:eastAsia="el-GR"/>
                </w:rPr>
              </m:ctrlPr>
            </m:sSubPr>
            <m:e>
              <m:acc>
                <m:accPr>
                  <m:ctrlPr>
                    <w:rPr>
                      <w:rFonts w:ascii="Cambria Math" w:eastAsia="Times New Roman" w:hAnsi="Cambria Math" w:cs="Times New Roman"/>
                      <w:bCs/>
                      <w:i/>
                      <w:iCs/>
                      <w:lang w:eastAsia="el-GR"/>
                    </w:rPr>
                  </m:ctrlPr>
                </m:accPr>
                <m:e>
                  <m:r>
                    <w:rPr>
                      <w:rFonts w:ascii="Cambria Math" w:eastAsia="Cambria Math" w:hAnsi="Cambria Math" w:cs="Times New Roman"/>
                      <w:lang w:eastAsia="el-GR"/>
                    </w:rPr>
                    <m:t>p</m:t>
                  </m:r>
                </m:e>
              </m:acc>
            </m:e>
            <m:sub>
              <m:r>
                <w:rPr>
                  <w:rFonts w:ascii="Cambria Math" w:eastAsia="Times New Roman" w:hAnsi="Cambria Math" w:cs="Times New Roman"/>
                  <w:lang w:eastAsia="el-GR"/>
                </w:rPr>
                <m:t>oλ</m:t>
              </m:r>
              <m:r>
                <w:rPr>
                  <w:rFonts w:ascii="Cambria Math" w:eastAsia="Times New Roman" w:hAnsi="Cambria Math" w:cs="Times New Roman"/>
                  <w:lang w:eastAsia="el-GR"/>
                </w:rPr>
                <m:t>,</m:t>
              </m:r>
              <m:r>
                <w:rPr>
                  <w:rFonts w:ascii="Cambria Math" w:eastAsia="Times New Roman" w:hAnsi="Cambria Math" w:cs="Times New Roman"/>
                  <w:lang w:eastAsia="el-GR"/>
                </w:rPr>
                <m:t>αρχ</m:t>
              </m:r>
            </m:sub>
          </m:sSub>
          <m:r>
            <w:rPr>
              <w:rFonts w:ascii="Cambria Math" w:eastAsia="Cambria Math" w:hAnsi="Cambria Math" w:cs="Times New Roman"/>
              <w:lang w:eastAsia="el-GR"/>
            </w:rPr>
            <m:t>=</m:t>
          </m:r>
          <m:sSub>
            <m:sSubPr>
              <m:ctrlPr>
                <w:rPr>
                  <w:rFonts w:ascii="Cambria Math" w:eastAsia="Times New Roman" w:hAnsi="Cambria Math" w:cs="Times New Roman"/>
                  <w:bCs/>
                  <w:i/>
                  <w:iCs/>
                  <w:lang w:eastAsia="el-GR"/>
                </w:rPr>
              </m:ctrlPr>
            </m:sSubPr>
            <m:e>
              <m:acc>
                <m:accPr>
                  <m:ctrlPr>
                    <w:rPr>
                      <w:rFonts w:ascii="Cambria Math" w:eastAsia="Times New Roman" w:hAnsi="Cambria Math" w:cs="Times New Roman"/>
                      <w:bCs/>
                      <w:i/>
                      <w:iCs/>
                      <w:lang w:eastAsia="el-GR"/>
                    </w:rPr>
                  </m:ctrlPr>
                </m:accPr>
                <m:e>
                  <m:r>
                    <w:rPr>
                      <w:rFonts w:ascii="Cambria Math" w:eastAsia="Cambria Math" w:hAnsi="Cambria Math" w:cs="Times New Roman"/>
                      <w:lang w:eastAsia="el-GR"/>
                    </w:rPr>
                    <m:t>p</m:t>
                  </m:r>
                </m:e>
              </m:acc>
            </m:e>
            <m:sub>
              <m:r>
                <w:rPr>
                  <w:rFonts w:ascii="Cambria Math" w:eastAsia="Times New Roman" w:hAnsi="Cambria Math" w:cs="Times New Roman"/>
                  <w:lang w:eastAsia="el-GR"/>
                </w:rPr>
                <m:t>oλ</m:t>
              </m:r>
              <m:r>
                <w:rPr>
                  <w:rFonts w:ascii="Cambria Math" w:eastAsia="Times New Roman" w:hAnsi="Cambria Math" w:cs="Times New Roman"/>
                  <w:lang w:eastAsia="el-GR"/>
                </w:rPr>
                <m:t>,</m:t>
              </m:r>
              <m:r>
                <w:rPr>
                  <w:rFonts w:ascii="Cambria Math" w:eastAsia="Times New Roman" w:hAnsi="Cambria Math" w:cs="Times New Roman"/>
                  <w:lang w:eastAsia="el-GR"/>
                </w:rPr>
                <m:t>τελ</m:t>
              </m:r>
            </m:sub>
          </m:sSub>
          <m:box>
            <m:boxPr>
              <m:ctrlPr>
                <w:rPr>
                  <w:rFonts w:ascii="Cambria Math" w:eastAsia="Times New Roman" w:hAnsi="Cambria Math" w:cs="Times New Roman"/>
                  <w:bCs/>
                  <w:i/>
                  <w:iCs/>
                  <w:lang w:eastAsia="el-GR"/>
                </w:rPr>
              </m:ctrlPr>
            </m:boxPr>
            <m:e>
              <m:groupChr>
                <m:groupChrPr>
                  <m:ctrlPr>
                    <w:rPr>
                      <w:rFonts w:ascii="Cambria Math" w:eastAsia="Times New Roman" w:hAnsi="Cambria Math" w:cs="Times New Roman"/>
                      <w:bCs/>
                      <w:i/>
                      <w:iCs/>
                      <w:lang w:eastAsia="el-GR"/>
                    </w:rPr>
                  </m:ctrlPr>
                </m:groupChrPr>
                <m:e>
                  <m:r>
                    <w:rPr>
                      <w:rFonts w:ascii="Cambria Math" w:eastAsia="Cambria Math" w:hAnsi="Cambria Math" w:cs="Times New Roman"/>
                      <w:lang w:eastAsia="el-GR"/>
                    </w:rPr>
                    <m:t xml:space="preserve"> </m:t>
                  </m:r>
                </m:e>
              </m:groupChr>
              <m:sSub>
                <m:sSubPr>
                  <m:ctrlPr>
                    <w:rPr>
                      <w:rFonts w:ascii="Cambria Math" w:eastAsia="Times New Roman" w:hAnsi="Cambria Math" w:cs="Times New Roman"/>
                      <w:bCs/>
                      <w:i/>
                      <w:iCs/>
                      <w:lang w:eastAsia="el-GR"/>
                    </w:rPr>
                  </m:ctrlPr>
                </m:sSubPr>
                <m:e>
                  <m:r>
                    <w:rPr>
                      <w:rFonts w:ascii="Cambria Math" w:eastAsia="Cambria Math" w:hAnsi="Cambria Math" w:cs="Times New Roman"/>
                      <w:lang w:eastAsia="el-GR"/>
                    </w:rPr>
                    <m:t>m</m:t>
                  </m:r>
                </m:e>
                <m:sub>
                  <m:r>
                    <w:rPr>
                      <w:rFonts w:ascii="Cambria Math" w:eastAsia="Times New Roman" w:hAnsi="Cambria Math" w:cs="Times New Roman"/>
                      <w:lang w:eastAsia="el-GR"/>
                    </w:rPr>
                    <m:t>1</m:t>
                  </m:r>
                </m:sub>
              </m:sSub>
              <m:r>
                <w:rPr>
                  <w:rFonts w:ascii="Cambria Math" w:eastAsia="Cambria Math" w:hAnsi="Cambria Math" w:cs="Times New Roman"/>
                  <w:lang w:eastAsia="el-GR"/>
                </w:rPr>
                <m:t>∙</m:t>
              </m:r>
              <m:sSub>
                <m:sSubPr>
                  <m:ctrlPr>
                    <w:rPr>
                      <w:rFonts w:ascii="Cambria Math" w:eastAsia="Times New Roman" w:hAnsi="Cambria Math" w:cs="Times New Roman"/>
                      <w:i/>
                      <w:lang w:eastAsia="el-GR"/>
                    </w:rPr>
                  </m:ctrlPr>
                </m:sSubPr>
                <m:e>
                  <m:r>
                    <w:rPr>
                      <w:rFonts w:ascii="Cambria Math" w:eastAsia="Cambria Math" w:hAnsi="Cambria Math" w:cs="Times New Roman"/>
                      <w:lang w:eastAsia="el-GR"/>
                    </w:rPr>
                    <m:t>υ</m:t>
                  </m:r>
                </m:e>
                <m:sub>
                  <m:r>
                    <w:rPr>
                      <w:rFonts w:ascii="Cambria Math" w:eastAsia="Times New Roman" w:hAnsi="Cambria Math" w:cs="Times New Roman"/>
                      <w:lang w:eastAsia="el-GR"/>
                    </w:rPr>
                    <m:t>1</m:t>
                  </m:r>
                </m:sub>
              </m:sSub>
              <m:r>
                <w:rPr>
                  <w:rFonts w:ascii="Cambria Math" w:eastAsia="Cambria Math" w:hAnsi="Cambria Math" w:cs="Times New Roman"/>
                  <w:lang w:eastAsia="el-GR"/>
                </w:rPr>
                <m:t>-</m:t>
              </m:r>
              <m:sSub>
                <m:sSubPr>
                  <m:ctrlPr>
                    <w:rPr>
                      <w:rFonts w:ascii="Cambria Math" w:eastAsia="Times New Roman" w:hAnsi="Cambria Math" w:cs="Times New Roman"/>
                      <w:bCs/>
                      <w:i/>
                      <w:iCs/>
                      <w:lang w:eastAsia="el-GR"/>
                    </w:rPr>
                  </m:ctrlPr>
                </m:sSubPr>
                <m:e>
                  <m:r>
                    <w:rPr>
                      <w:rFonts w:ascii="Cambria Math" w:eastAsia="Cambria Math" w:hAnsi="Cambria Math" w:cs="Times New Roman"/>
                      <w:lang w:eastAsia="el-GR"/>
                    </w:rPr>
                    <m:t>m</m:t>
                  </m:r>
                </m:e>
                <m:sub>
                  <m:r>
                    <w:rPr>
                      <w:rFonts w:ascii="Cambria Math" w:eastAsia="Times New Roman" w:hAnsi="Cambria Math" w:cs="Times New Roman"/>
                      <w:lang w:eastAsia="el-GR"/>
                    </w:rPr>
                    <m:t>2</m:t>
                  </m:r>
                </m:sub>
              </m:sSub>
              <m:r>
                <w:rPr>
                  <w:rFonts w:ascii="Cambria Math" w:eastAsia="Cambria Math" w:hAnsi="Cambria Math" w:cs="Times New Roman"/>
                  <w:lang w:eastAsia="el-GR"/>
                </w:rPr>
                <m:t>∙</m:t>
              </m:r>
              <m:sSub>
                <m:sSubPr>
                  <m:ctrlPr>
                    <w:rPr>
                      <w:rFonts w:ascii="Cambria Math" w:eastAsia="Times New Roman" w:hAnsi="Cambria Math" w:cs="Times New Roman"/>
                      <w:i/>
                      <w:lang w:eastAsia="el-GR"/>
                    </w:rPr>
                  </m:ctrlPr>
                </m:sSubPr>
                <m:e>
                  <m:r>
                    <w:rPr>
                      <w:rFonts w:ascii="Cambria Math" w:eastAsia="Cambria Math" w:hAnsi="Cambria Math" w:cs="Times New Roman"/>
                      <w:lang w:eastAsia="el-GR"/>
                    </w:rPr>
                    <m:t>υ</m:t>
                  </m:r>
                </m:e>
                <m:sub>
                  <m:r>
                    <w:rPr>
                      <w:rFonts w:ascii="Cambria Math" w:eastAsia="Times New Roman" w:hAnsi="Cambria Math" w:cs="Times New Roman"/>
                      <w:lang w:eastAsia="el-GR"/>
                    </w:rPr>
                    <m:t>2</m:t>
                  </m:r>
                </m:sub>
              </m:sSub>
              <m:r>
                <w:rPr>
                  <w:rFonts w:ascii="Cambria Math" w:eastAsia="Cambria Math" w:hAnsi="Cambria Math" w:cs="Times New Roman"/>
                  <w:lang w:eastAsia="el-GR"/>
                </w:rPr>
                <m:t>=(</m:t>
              </m:r>
            </m:e>
          </m:box>
          <m:sSub>
            <m:sSubPr>
              <m:ctrlPr>
                <w:rPr>
                  <w:rFonts w:ascii="Cambria Math" w:eastAsia="Times New Roman" w:hAnsi="Cambria Math" w:cs="Times New Roman"/>
                  <w:bCs/>
                  <w:i/>
                  <w:iCs/>
                  <w:lang w:eastAsia="el-GR"/>
                </w:rPr>
              </m:ctrlPr>
            </m:sSubPr>
            <m:e>
              <m:r>
                <w:rPr>
                  <w:rFonts w:ascii="Cambria Math" w:eastAsia="Cambria Math" w:hAnsi="Cambria Math" w:cs="Times New Roman"/>
                  <w:lang w:eastAsia="el-GR"/>
                </w:rPr>
                <m:t>m</m:t>
              </m:r>
            </m:e>
            <m:sub>
              <m:r>
                <w:rPr>
                  <w:rFonts w:ascii="Cambria Math" w:eastAsia="Times New Roman" w:hAnsi="Cambria Math" w:cs="Times New Roman"/>
                  <w:lang w:eastAsia="el-GR"/>
                </w:rPr>
                <m:t>1</m:t>
              </m:r>
            </m:sub>
          </m:sSub>
          <m:r>
            <w:rPr>
              <w:rFonts w:ascii="Cambria Math" w:eastAsia="Cambria Math" w:hAnsi="Cambria Math" w:cs="Times New Roman"/>
              <w:lang w:eastAsia="el-GR"/>
            </w:rPr>
            <m:t>+</m:t>
          </m:r>
          <m:sSub>
            <m:sSubPr>
              <m:ctrlPr>
                <w:rPr>
                  <w:rFonts w:ascii="Cambria Math" w:eastAsia="Times New Roman" w:hAnsi="Cambria Math" w:cs="Times New Roman"/>
                  <w:bCs/>
                  <w:i/>
                  <w:iCs/>
                  <w:lang w:eastAsia="el-GR"/>
                </w:rPr>
              </m:ctrlPr>
            </m:sSubPr>
            <m:e>
              <m:r>
                <w:rPr>
                  <w:rFonts w:ascii="Cambria Math" w:eastAsia="Cambria Math" w:hAnsi="Cambria Math" w:cs="Times New Roman"/>
                  <w:lang w:eastAsia="el-GR"/>
                </w:rPr>
                <m:t>m</m:t>
              </m:r>
            </m:e>
            <m:sub>
              <m:r>
                <w:rPr>
                  <w:rFonts w:ascii="Cambria Math" w:eastAsia="Times New Roman" w:hAnsi="Cambria Math" w:cs="Times New Roman"/>
                  <w:lang w:eastAsia="el-GR"/>
                </w:rPr>
                <m:t>2</m:t>
              </m:r>
            </m:sub>
          </m:sSub>
          <m:r>
            <w:rPr>
              <w:rFonts w:ascii="Cambria Math" w:eastAsia="Cambria Math" w:hAnsi="Cambria Math" w:cs="Times New Roman"/>
              <w:lang w:eastAsia="el-GR"/>
            </w:rPr>
            <m:t>)∙</m:t>
          </m:r>
          <m:r>
            <w:rPr>
              <w:rFonts w:ascii="Cambria Math" w:eastAsia="Cambria Math" w:hAnsi="Cambria Math" w:cs="Times New Roman"/>
              <w:lang w:eastAsia="el-GR"/>
            </w:rPr>
            <m:t>V</m:t>
          </m:r>
          <m:box>
            <m:boxPr>
              <m:ctrlPr>
                <w:rPr>
                  <w:rFonts w:ascii="Cambria Math" w:eastAsia="Times New Roman" w:hAnsi="Cambria Math" w:cs="Times New Roman"/>
                  <w:bCs/>
                  <w:i/>
                  <w:iCs/>
                  <w:lang w:eastAsia="el-GR"/>
                </w:rPr>
              </m:ctrlPr>
            </m:boxPr>
            <m:e>
              <m:groupChr>
                <m:groupChrPr>
                  <m:ctrlPr>
                    <w:rPr>
                      <w:rFonts w:ascii="Cambria Math" w:eastAsia="Times New Roman" w:hAnsi="Cambria Math" w:cs="Times New Roman"/>
                      <w:bCs/>
                      <w:i/>
                      <w:iCs/>
                      <w:lang w:eastAsia="el-GR"/>
                    </w:rPr>
                  </m:ctrlPr>
                </m:groupChrPr>
                <m:e>
                  <m:r>
                    <w:rPr>
                      <w:rFonts w:ascii="Cambria Math" w:eastAsia="Cambria Math" w:hAnsi="Cambria Math" w:cs="Times New Roman"/>
                      <w:lang w:eastAsia="el-GR"/>
                    </w:rPr>
                    <m:t xml:space="preserve"> </m:t>
                  </m:r>
                </m:e>
              </m:groupChr>
              <m:r>
                <w:rPr>
                  <w:rFonts w:ascii="Cambria Math" w:eastAsia="Cambria Math" w:hAnsi="Cambria Math" w:cs="Times New Roman"/>
                  <w:lang w:eastAsia="el-GR"/>
                </w:rPr>
                <m:t>V</m:t>
              </m:r>
              <m:r>
                <w:rPr>
                  <w:rFonts w:ascii="Cambria Math" w:eastAsia="Cambria Math" w:hAnsi="Cambria Math" w:cs="Times New Roman"/>
                  <w:lang w:eastAsia="el-GR"/>
                </w:rPr>
                <m:t>=</m:t>
              </m:r>
              <m:f>
                <m:fPr>
                  <m:ctrlPr>
                    <w:rPr>
                      <w:rFonts w:ascii="Cambria Math" w:eastAsia="Times New Roman" w:hAnsi="Cambria Math" w:cs="Times New Roman"/>
                      <w:bCs/>
                      <w:i/>
                      <w:iCs/>
                      <w:lang w:eastAsia="el-GR"/>
                    </w:rPr>
                  </m:ctrlPr>
                </m:fPr>
                <m:num>
                  <m:sSub>
                    <m:sSubPr>
                      <m:ctrlPr>
                        <w:rPr>
                          <w:rFonts w:ascii="Cambria Math" w:eastAsia="Times New Roman" w:hAnsi="Cambria Math" w:cs="Times New Roman"/>
                          <w:bCs/>
                          <w:i/>
                          <w:iCs/>
                          <w:lang w:eastAsia="el-GR"/>
                        </w:rPr>
                      </m:ctrlPr>
                    </m:sSubPr>
                    <m:e>
                      <m:r>
                        <w:rPr>
                          <w:rFonts w:ascii="Cambria Math" w:eastAsia="Cambria Math" w:hAnsi="Cambria Math" w:cs="Times New Roman"/>
                          <w:lang w:eastAsia="el-GR"/>
                        </w:rPr>
                        <m:t>m</m:t>
                      </m:r>
                    </m:e>
                    <m:sub>
                      <m:r>
                        <w:rPr>
                          <w:rFonts w:ascii="Cambria Math" w:eastAsia="Times New Roman" w:hAnsi="Cambria Math" w:cs="Times New Roman"/>
                          <w:lang w:eastAsia="el-GR"/>
                        </w:rPr>
                        <m:t>1</m:t>
                      </m:r>
                    </m:sub>
                  </m:sSub>
                  <m:r>
                    <w:rPr>
                      <w:rFonts w:ascii="Cambria Math" w:eastAsia="Cambria Math" w:hAnsi="Cambria Math" w:cs="Times New Roman"/>
                      <w:lang w:eastAsia="el-GR"/>
                    </w:rPr>
                    <m:t>∙</m:t>
                  </m:r>
                  <m:sSub>
                    <m:sSubPr>
                      <m:ctrlPr>
                        <w:rPr>
                          <w:rFonts w:ascii="Cambria Math" w:eastAsia="Times New Roman" w:hAnsi="Cambria Math" w:cs="Times New Roman"/>
                          <w:i/>
                          <w:lang w:eastAsia="el-GR"/>
                        </w:rPr>
                      </m:ctrlPr>
                    </m:sSubPr>
                    <m:e>
                      <m:r>
                        <w:rPr>
                          <w:rFonts w:ascii="Cambria Math" w:eastAsia="Cambria Math" w:hAnsi="Cambria Math" w:cs="Times New Roman"/>
                          <w:lang w:eastAsia="el-GR"/>
                        </w:rPr>
                        <m:t>υ</m:t>
                      </m:r>
                    </m:e>
                    <m:sub>
                      <m:r>
                        <w:rPr>
                          <w:rFonts w:ascii="Cambria Math" w:eastAsia="Times New Roman" w:hAnsi="Cambria Math" w:cs="Times New Roman"/>
                          <w:lang w:eastAsia="el-GR"/>
                        </w:rPr>
                        <m:t>1</m:t>
                      </m:r>
                    </m:sub>
                  </m:sSub>
                  <m:r>
                    <w:rPr>
                      <w:rFonts w:ascii="Cambria Math" w:eastAsia="Cambria Math" w:hAnsi="Cambria Math" w:cs="Times New Roman"/>
                      <w:lang w:eastAsia="el-GR"/>
                    </w:rPr>
                    <m:t>-</m:t>
                  </m:r>
                  <m:sSub>
                    <m:sSubPr>
                      <m:ctrlPr>
                        <w:rPr>
                          <w:rFonts w:ascii="Cambria Math" w:eastAsia="Times New Roman" w:hAnsi="Cambria Math" w:cs="Times New Roman"/>
                          <w:bCs/>
                          <w:i/>
                          <w:iCs/>
                          <w:lang w:eastAsia="el-GR"/>
                        </w:rPr>
                      </m:ctrlPr>
                    </m:sSubPr>
                    <m:e>
                      <m:r>
                        <w:rPr>
                          <w:rFonts w:ascii="Cambria Math" w:eastAsia="Cambria Math" w:hAnsi="Cambria Math" w:cs="Times New Roman"/>
                          <w:lang w:eastAsia="el-GR"/>
                        </w:rPr>
                        <m:t>m</m:t>
                      </m:r>
                    </m:e>
                    <m:sub>
                      <m:r>
                        <w:rPr>
                          <w:rFonts w:ascii="Cambria Math" w:eastAsia="Times New Roman" w:hAnsi="Cambria Math" w:cs="Times New Roman"/>
                          <w:lang w:eastAsia="el-GR"/>
                        </w:rPr>
                        <m:t>2</m:t>
                      </m:r>
                    </m:sub>
                  </m:sSub>
                  <m:r>
                    <w:rPr>
                      <w:rFonts w:ascii="Cambria Math" w:eastAsia="Cambria Math" w:hAnsi="Cambria Math" w:cs="Times New Roman"/>
                      <w:lang w:eastAsia="el-GR"/>
                    </w:rPr>
                    <m:t>∙</m:t>
                  </m:r>
                  <m:sSub>
                    <m:sSubPr>
                      <m:ctrlPr>
                        <w:rPr>
                          <w:rFonts w:ascii="Cambria Math" w:eastAsia="Times New Roman" w:hAnsi="Cambria Math" w:cs="Times New Roman"/>
                          <w:i/>
                          <w:lang w:eastAsia="el-GR"/>
                        </w:rPr>
                      </m:ctrlPr>
                    </m:sSubPr>
                    <m:e>
                      <m:r>
                        <w:rPr>
                          <w:rFonts w:ascii="Cambria Math" w:eastAsia="Cambria Math" w:hAnsi="Cambria Math" w:cs="Times New Roman"/>
                          <w:lang w:eastAsia="el-GR"/>
                        </w:rPr>
                        <m:t>υ</m:t>
                      </m:r>
                    </m:e>
                    <m:sub>
                      <m:r>
                        <w:rPr>
                          <w:rFonts w:ascii="Cambria Math" w:eastAsia="Times New Roman" w:hAnsi="Cambria Math" w:cs="Times New Roman"/>
                          <w:lang w:eastAsia="el-GR"/>
                        </w:rPr>
                        <m:t>2</m:t>
                      </m:r>
                    </m:sub>
                  </m:sSub>
                </m:num>
                <m:den>
                  <m:sSub>
                    <m:sSubPr>
                      <m:ctrlPr>
                        <w:rPr>
                          <w:rFonts w:ascii="Cambria Math" w:eastAsia="Times New Roman" w:hAnsi="Cambria Math" w:cs="Times New Roman"/>
                          <w:bCs/>
                          <w:i/>
                          <w:iCs/>
                          <w:lang w:eastAsia="el-GR"/>
                        </w:rPr>
                      </m:ctrlPr>
                    </m:sSubPr>
                    <m:e>
                      <m:r>
                        <w:rPr>
                          <w:rFonts w:ascii="Cambria Math" w:eastAsia="Cambria Math" w:hAnsi="Cambria Math" w:cs="Times New Roman"/>
                          <w:lang w:eastAsia="el-GR"/>
                        </w:rPr>
                        <m:t>m</m:t>
                      </m:r>
                    </m:e>
                    <m:sub>
                      <m:r>
                        <w:rPr>
                          <w:rFonts w:ascii="Cambria Math" w:eastAsia="Times New Roman" w:hAnsi="Cambria Math" w:cs="Times New Roman"/>
                          <w:lang w:eastAsia="el-GR"/>
                        </w:rPr>
                        <m:t>1</m:t>
                      </m:r>
                    </m:sub>
                  </m:sSub>
                  <m:r>
                    <w:rPr>
                      <w:rFonts w:ascii="Cambria Math" w:eastAsia="Cambria Math" w:hAnsi="Cambria Math" w:cs="Times New Roman"/>
                      <w:lang w:eastAsia="el-GR"/>
                    </w:rPr>
                    <m:t>+</m:t>
                  </m:r>
                  <m:sSub>
                    <m:sSubPr>
                      <m:ctrlPr>
                        <w:rPr>
                          <w:rFonts w:ascii="Cambria Math" w:eastAsia="Times New Roman" w:hAnsi="Cambria Math" w:cs="Times New Roman"/>
                          <w:bCs/>
                          <w:i/>
                          <w:iCs/>
                          <w:lang w:eastAsia="el-GR"/>
                        </w:rPr>
                      </m:ctrlPr>
                    </m:sSubPr>
                    <m:e>
                      <m:r>
                        <w:rPr>
                          <w:rFonts w:ascii="Cambria Math" w:eastAsia="Cambria Math" w:hAnsi="Cambria Math" w:cs="Times New Roman"/>
                          <w:lang w:eastAsia="el-GR"/>
                        </w:rPr>
                        <m:t>m</m:t>
                      </m:r>
                    </m:e>
                    <m:sub>
                      <m:r>
                        <w:rPr>
                          <w:rFonts w:ascii="Cambria Math" w:eastAsia="Times New Roman" w:hAnsi="Cambria Math" w:cs="Times New Roman"/>
                          <w:lang w:eastAsia="el-GR"/>
                        </w:rPr>
                        <m:t>2</m:t>
                      </m:r>
                    </m:sub>
                  </m:sSub>
                </m:den>
              </m:f>
              <m:groupChr>
                <m:groupChrPr>
                  <m:ctrlPr>
                    <w:rPr>
                      <w:rFonts w:ascii="Cambria Math" w:eastAsia="Times New Roman" w:hAnsi="Cambria Math" w:cs="Times New Roman"/>
                      <w:bCs/>
                      <w:i/>
                      <w:iCs/>
                      <w:lang w:eastAsia="el-GR"/>
                    </w:rPr>
                  </m:ctrlPr>
                </m:groupChrPr>
                <m:e>
                  <m:r>
                    <w:rPr>
                      <w:rFonts w:ascii="Cambria Math" w:eastAsia="Cambria Math" w:hAnsi="Cambria Math" w:cs="Times New Roman"/>
                      <w:lang w:eastAsia="el-GR"/>
                    </w:rPr>
                    <m:t xml:space="preserve"> </m:t>
                  </m:r>
                </m:e>
              </m:groupChr>
              <m:box>
                <m:boxPr>
                  <m:ctrlPr>
                    <w:rPr>
                      <w:rFonts w:ascii="Cambria Math" w:eastAsia="Times New Roman" w:hAnsi="Cambria Math" w:cs="Times New Roman"/>
                      <w:bCs/>
                      <w:i/>
                      <w:iCs/>
                      <w:lang w:eastAsia="el-GR"/>
                    </w:rPr>
                  </m:ctrlPr>
                </m:boxPr>
                <m:e>
                  <m:r>
                    <w:rPr>
                      <w:rFonts w:ascii="Cambria Math" w:eastAsia="Cambria Math" w:hAnsi="Cambria Math" w:cs="Times New Roman"/>
                      <w:lang w:eastAsia="el-GR"/>
                    </w:rPr>
                    <m:t xml:space="preserve"> </m:t>
                  </m:r>
                </m:e>
              </m:box>
            </m:e>
          </m:box>
        </m:oMath>
      </m:oMathPara>
    </w:p>
    <w:p w:rsidR="0027380B" w:rsidRDefault="00EC37DC">
      <w:pPr>
        <w:pStyle w:val="TrapezaThematonStyle"/>
        <w:spacing w:line="360" w:lineRule="auto"/>
        <w:jc w:val="both"/>
        <w:rPr>
          <w:rFonts w:eastAsia="Times New Roman" w:cs="Times New Roman"/>
          <w:bCs/>
          <w:iCs/>
          <w:lang w:eastAsia="el-GR"/>
        </w:rPr>
      </w:pPr>
      <m:oMathPara>
        <m:oMath>
          <m:box>
            <m:boxPr>
              <m:ctrlPr>
                <w:rPr>
                  <w:rFonts w:ascii="Cambria Math" w:eastAsia="Times New Roman" w:hAnsi="Cambria Math" w:cs="Times New Roman"/>
                  <w:bCs/>
                  <w:i/>
                  <w:iCs/>
                  <w:lang w:eastAsia="el-GR"/>
                </w:rPr>
              </m:ctrlPr>
            </m:boxPr>
            <m:e>
              <m:sSub>
                <m:sSubPr>
                  <m:ctrlPr>
                    <w:rPr>
                      <w:rFonts w:ascii="Cambria Math" w:eastAsia="Times New Roman" w:hAnsi="Cambria Math" w:cs="Times New Roman"/>
                      <w:bCs/>
                      <w:i/>
                      <w:iCs/>
                      <w:lang w:eastAsia="el-GR"/>
                    </w:rPr>
                  </m:ctrlPr>
                </m:sSubPr>
                <m:e>
                  <m:r>
                    <w:rPr>
                      <w:rFonts w:ascii="Cambria Math" w:eastAsia="Cambria Math" w:hAnsi="Cambria Math" w:cs="Times New Roman"/>
                      <w:lang w:eastAsia="el-GR"/>
                    </w:rPr>
                    <m:t>υ</m:t>
                  </m:r>
                </m:e>
                <m:sub>
                  <m:r>
                    <w:rPr>
                      <w:rFonts w:ascii="Cambria Math" w:eastAsia="Times New Roman" w:hAnsi="Cambria Math" w:cs="Times New Roman"/>
                      <w:lang w:eastAsia="el-GR"/>
                    </w:rPr>
                    <m:t>0</m:t>
                  </m:r>
                </m:sub>
              </m:sSub>
              <m:r>
                <w:rPr>
                  <w:rFonts w:ascii="Cambria Math" w:eastAsia="Cambria Math" w:hAnsi="Cambria Math" w:cs="Times New Roman"/>
                  <w:lang w:eastAsia="el-GR"/>
                </w:rPr>
                <m:t>=</m:t>
              </m:r>
              <m:f>
                <m:fPr>
                  <m:ctrlPr>
                    <w:rPr>
                      <w:rFonts w:ascii="Cambria Math" w:eastAsia="Times New Roman" w:hAnsi="Cambria Math" w:cs="Times New Roman"/>
                      <w:bCs/>
                      <w:i/>
                      <w:iCs/>
                      <w:lang w:eastAsia="el-GR"/>
                    </w:rPr>
                  </m:ctrlPr>
                </m:fPr>
                <m:num>
                  <m:r>
                    <w:rPr>
                      <w:rFonts w:ascii="Cambria Math" w:eastAsia="Cambria Math" w:hAnsi="Cambria Math" w:cs="Times New Roman"/>
                      <w:lang w:eastAsia="el-GR"/>
                    </w:rPr>
                    <m:t xml:space="preserve">6 </m:t>
                  </m:r>
                  <m:r>
                    <w:rPr>
                      <w:rFonts w:ascii="Cambria Math" w:eastAsia="Cambria Math" w:hAnsi="Cambria Math" w:cs="Times New Roman"/>
                      <w:lang w:eastAsia="el-GR"/>
                    </w:rPr>
                    <m:t>kg</m:t>
                  </m:r>
                  <m:r>
                    <w:rPr>
                      <w:rFonts w:ascii="Cambria Math" w:eastAsia="Cambria Math" w:hAnsi="Cambria Math" w:cs="Times New Roman"/>
                      <w:lang w:eastAsia="el-GR"/>
                    </w:rPr>
                    <m:t>∙</m:t>
                  </m:r>
                  <m:r>
                    <w:rPr>
                      <w:rFonts w:ascii="Cambria Math" w:eastAsia="Cambria Math" w:hAnsi="Cambria Math" w:cs="Times New Roman"/>
                      <w:lang w:eastAsia="el-GR"/>
                    </w:rPr>
                    <m:t xml:space="preserve">20 </m:t>
                  </m:r>
                  <m:f>
                    <m:fPr>
                      <m:ctrlPr>
                        <w:rPr>
                          <w:rFonts w:ascii="Cambria Math" w:eastAsia="Times New Roman" w:hAnsi="Cambria Math" w:cs="Times New Roman"/>
                          <w:iCs/>
                          <w:lang w:eastAsia="el-GR"/>
                        </w:rPr>
                      </m:ctrlPr>
                    </m:fPr>
                    <m:num>
                      <m:r>
                        <w:rPr>
                          <w:rFonts w:ascii="Cambria Math" w:eastAsia="Cambria Math" w:hAnsi="Cambria Math" w:cs="Times New Roman"/>
                          <w:lang w:eastAsia="el-GR"/>
                        </w:rPr>
                        <m:t>m</m:t>
                      </m:r>
                    </m:num>
                    <m:den>
                      <m:r>
                        <w:rPr>
                          <w:rFonts w:ascii="Cambria Math" w:eastAsia="Cambria Math" w:hAnsi="Cambria Math" w:cs="Times New Roman"/>
                          <w:lang w:eastAsia="el-GR"/>
                        </w:rPr>
                        <m:t>s</m:t>
                      </m:r>
                    </m:den>
                  </m:f>
                  <m:r>
                    <w:rPr>
                      <w:rFonts w:ascii="Cambria Math" w:eastAsia="Cambria Math" w:hAnsi="Cambria Math" w:cs="Times New Roman"/>
                      <w:lang w:eastAsia="el-GR"/>
                    </w:rPr>
                    <m:t>-</m:t>
                  </m:r>
                  <m:r>
                    <w:rPr>
                      <w:rFonts w:ascii="Cambria Math" w:eastAsia="Cambria Math" w:hAnsi="Cambria Math" w:cs="Times New Roman"/>
                      <w:lang w:eastAsia="el-GR"/>
                    </w:rPr>
                    <m:t xml:space="preserve">4 </m:t>
                  </m:r>
                  <m:r>
                    <w:rPr>
                      <w:rFonts w:ascii="Cambria Math" w:eastAsia="Cambria Math" w:hAnsi="Cambria Math" w:cs="Times New Roman"/>
                      <w:lang w:eastAsia="el-GR"/>
                    </w:rPr>
                    <m:t>kg</m:t>
                  </m:r>
                  <m:r>
                    <w:rPr>
                      <w:rFonts w:ascii="Cambria Math" w:eastAsia="Cambria Math" w:hAnsi="Cambria Math" w:cs="Times New Roman"/>
                      <w:lang w:eastAsia="el-GR"/>
                    </w:rPr>
                    <m:t>∙</m:t>
                  </m:r>
                  <m:r>
                    <w:rPr>
                      <w:rFonts w:ascii="Cambria Math" w:eastAsia="Cambria Math" w:hAnsi="Cambria Math" w:cs="Times New Roman"/>
                      <w:lang w:eastAsia="el-GR"/>
                    </w:rPr>
                    <m:t xml:space="preserve">10 </m:t>
                  </m:r>
                  <m:f>
                    <m:fPr>
                      <m:ctrlPr>
                        <w:rPr>
                          <w:rFonts w:ascii="Cambria Math" w:eastAsia="Times New Roman" w:hAnsi="Cambria Math" w:cs="Times New Roman"/>
                          <w:iCs/>
                          <w:lang w:eastAsia="el-GR"/>
                        </w:rPr>
                      </m:ctrlPr>
                    </m:fPr>
                    <m:num>
                      <m:r>
                        <w:rPr>
                          <w:rFonts w:ascii="Cambria Math" w:eastAsia="Cambria Math" w:hAnsi="Cambria Math" w:cs="Times New Roman"/>
                          <w:lang w:eastAsia="el-GR"/>
                        </w:rPr>
                        <m:t>m</m:t>
                      </m:r>
                    </m:num>
                    <m:den>
                      <m:r>
                        <w:rPr>
                          <w:rFonts w:ascii="Cambria Math" w:eastAsia="Cambria Math" w:hAnsi="Cambria Math" w:cs="Times New Roman"/>
                          <w:lang w:eastAsia="el-GR"/>
                        </w:rPr>
                        <m:t>s</m:t>
                      </m:r>
                    </m:den>
                  </m:f>
                </m:num>
                <m:den>
                  <m:r>
                    <w:rPr>
                      <w:rFonts w:ascii="Cambria Math" w:eastAsia="Cambria Math" w:hAnsi="Cambria Math" w:cs="Times New Roman"/>
                      <w:lang w:eastAsia="el-GR"/>
                    </w:rPr>
                    <m:t xml:space="preserve">10 </m:t>
                  </m:r>
                  <m:r>
                    <w:rPr>
                      <w:rFonts w:ascii="Cambria Math" w:eastAsia="Cambria Math" w:hAnsi="Cambria Math" w:cs="Times New Roman"/>
                      <w:lang w:eastAsia="el-GR"/>
                    </w:rPr>
                    <m:t>kg</m:t>
                  </m:r>
                </m:den>
              </m:f>
              <m:box>
                <m:boxPr>
                  <m:ctrlPr>
                    <w:rPr>
                      <w:rFonts w:ascii="Cambria Math" w:eastAsia="Times New Roman" w:hAnsi="Cambria Math" w:cs="Times New Roman"/>
                      <w:bCs/>
                      <w:i/>
                      <w:iCs/>
                      <w:lang w:eastAsia="el-GR"/>
                    </w:rPr>
                  </m:ctrlPr>
                </m:boxPr>
                <m:e>
                  <m:groupChr>
                    <m:groupChrPr>
                      <m:ctrlPr>
                        <w:rPr>
                          <w:rFonts w:ascii="Cambria Math" w:eastAsia="Times New Roman" w:hAnsi="Cambria Math" w:cs="Times New Roman"/>
                          <w:bCs/>
                          <w:i/>
                          <w:iCs/>
                          <w:lang w:eastAsia="el-GR"/>
                        </w:rPr>
                      </m:ctrlPr>
                    </m:groupChrPr>
                    <m:e>
                      <m:r>
                        <w:rPr>
                          <w:rFonts w:ascii="Cambria Math" w:eastAsia="Cambria Math" w:hAnsi="Cambria Math" w:cs="Times New Roman"/>
                          <w:lang w:eastAsia="el-GR"/>
                        </w:rPr>
                        <m:t xml:space="preserve"> </m:t>
                      </m:r>
                    </m:e>
                  </m:groupChr>
                </m:e>
              </m:box>
              <m:box>
                <m:boxPr>
                  <m:ctrlPr>
                    <w:rPr>
                      <w:rFonts w:ascii="Cambria Math" w:eastAsia="Times New Roman" w:hAnsi="Cambria Math" w:cs="Times New Roman"/>
                      <w:bCs/>
                      <w:i/>
                      <w:iCs/>
                      <w:lang w:eastAsia="el-GR"/>
                    </w:rPr>
                  </m:ctrlPr>
                </m:boxPr>
                <m:e>
                  <m:r>
                    <w:rPr>
                      <w:rFonts w:ascii="Cambria Math" w:eastAsia="Cambria Math" w:hAnsi="Cambria Math" w:cs="Times New Roman"/>
                      <w:lang w:eastAsia="el-GR"/>
                    </w:rPr>
                    <m:t xml:space="preserve"> </m:t>
                  </m:r>
                </m:e>
              </m:box>
              <m:r>
                <w:rPr>
                  <w:rFonts w:ascii="Cambria Math" w:eastAsia="Cambria Math" w:hAnsi="Cambria Math" w:cs="Times New Roman"/>
                  <w:lang w:eastAsia="el-GR"/>
                </w:rPr>
                <m:t>V</m:t>
              </m:r>
              <m:r>
                <w:rPr>
                  <w:rFonts w:ascii="Cambria Math" w:eastAsia="Cambria Math" w:hAnsi="Cambria Math" w:cs="Times New Roman"/>
                  <w:lang w:eastAsia="el-GR"/>
                </w:rPr>
                <m:t xml:space="preserve">=8 </m:t>
              </m:r>
              <m:f>
                <m:fPr>
                  <m:ctrlPr>
                    <w:rPr>
                      <w:rFonts w:ascii="Cambria Math" w:eastAsia="Times New Roman" w:hAnsi="Cambria Math" w:cs="Times New Roman"/>
                      <w:b/>
                      <w:iCs/>
                      <w:lang w:eastAsia="el-GR"/>
                    </w:rPr>
                  </m:ctrlPr>
                </m:fPr>
                <m:num>
                  <m:r>
                    <w:rPr>
                      <w:rFonts w:ascii="Cambria Math" w:eastAsia="Cambria Math" w:hAnsi="Cambria Math" w:cs="Times New Roman"/>
                      <w:lang w:eastAsia="el-GR"/>
                    </w:rPr>
                    <m:t>m</m:t>
                  </m:r>
                </m:num>
                <m:den>
                  <m:r>
                    <w:rPr>
                      <w:rFonts w:ascii="Cambria Math" w:eastAsia="Cambria Math" w:hAnsi="Cambria Math" w:cs="Times New Roman"/>
                      <w:lang w:eastAsia="el-GR"/>
                    </w:rPr>
                    <m:t>s</m:t>
                  </m:r>
                </m:den>
              </m:f>
            </m:e>
          </m:box>
          <m:r>
            <w:rPr>
              <w:rFonts w:ascii="Cambria Math" w:eastAsia="Cambria Math" w:hAnsi="Cambria Math" w:cs="Times New Roman"/>
              <w:lang w:eastAsia="el-GR"/>
            </w:rPr>
            <m:t xml:space="preserve">  </m:t>
          </m:r>
        </m:oMath>
      </m:oMathPara>
    </w:p>
    <w:p w:rsidR="0027380B" w:rsidRDefault="00EC37DC">
      <w:pPr>
        <w:pStyle w:val="TrapezaThematonStyle"/>
        <w:spacing w:line="360" w:lineRule="auto"/>
        <w:jc w:val="both"/>
        <w:rPr>
          <w:rFonts w:eastAsia="Times New Roman" w:cs="Times New Roman"/>
          <w:bCs/>
          <w:iCs/>
          <w:lang w:eastAsia="el-GR"/>
        </w:rPr>
      </w:pPr>
      <w:r>
        <w:rPr>
          <w:rFonts w:eastAsia="Times New Roman" w:cs="Times New Roman"/>
          <w:bCs/>
          <w:iCs/>
          <w:lang w:eastAsia="el-GR"/>
        </w:rPr>
        <w:t>με φορά προς τα δεξιά.</w:t>
      </w:r>
    </w:p>
    <w:p w:rsidR="0027380B" w:rsidRDefault="00EC37DC">
      <w:pPr>
        <w:pStyle w:val="TrapezaThematonStyle"/>
        <w:spacing w:line="360" w:lineRule="auto"/>
        <w:jc w:val="right"/>
        <w:rPr>
          <w:rFonts w:eastAsia="Times New Roman" w:cs="Times New Roman"/>
          <w:iCs/>
          <w:lang w:eastAsia="el-GR"/>
        </w:rPr>
      </w:pPr>
      <w:r>
        <w:rPr>
          <w:rFonts w:eastAsia="Times New Roman" w:cs="Times New Roman"/>
          <w:b/>
          <w:iCs/>
          <w:lang w:eastAsia="el-GR"/>
        </w:rPr>
        <w:t>Μονάδες 5</w:t>
      </w:r>
    </w:p>
    <w:p w:rsidR="0027380B" w:rsidRDefault="00EC37DC">
      <w:pPr>
        <w:pStyle w:val="TrapezaThematonStyle"/>
        <w:spacing w:line="360" w:lineRule="auto"/>
        <w:jc w:val="both"/>
        <w:rPr>
          <w:rFonts w:eastAsia="Times New Roman" w:cs="Times New Roman"/>
          <w:lang w:eastAsia="el-GR"/>
        </w:rPr>
      </w:pPr>
      <w:r>
        <w:rPr>
          <w:rFonts w:eastAsia="Times New Roman" w:cs="Times New Roman"/>
          <w:b/>
          <w:lang w:eastAsia="el-GR"/>
        </w:rPr>
        <w:t>4.2.</w:t>
      </w:r>
      <w:r>
        <w:rPr>
          <w:rFonts w:eastAsia="Times New Roman" w:cs="Times New Roman"/>
          <w:lang w:eastAsia="el-GR"/>
        </w:rPr>
        <w:t xml:space="preserve"> </w:t>
      </w:r>
    </w:p>
    <w:p w:rsidR="0027380B" w:rsidRDefault="00EC37DC">
      <w:pPr>
        <w:pStyle w:val="TrapezaThematonStyle"/>
        <w:spacing w:line="360" w:lineRule="auto"/>
        <w:jc w:val="both"/>
        <w:rPr>
          <w:rFonts w:eastAsia="Times New Roman" w:cs="Times New Roman"/>
          <w:lang w:eastAsia="el-GR"/>
        </w:rPr>
      </w:pPr>
      <w:r>
        <w:t>Η απώλεια της μηχανικής ενέργειας του συστήματος των δύο σωμάτων κατά την πλαστική κρούση υπολογίζεται από τη σχέση:</w:t>
      </w:r>
    </w:p>
    <w:p w:rsidR="0027380B" w:rsidRDefault="00EC37DC">
      <w:pPr>
        <w:pStyle w:val="TrapezaThematonStyle"/>
        <w:spacing w:line="360" w:lineRule="auto"/>
        <w:jc w:val="both"/>
        <w:rPr>
          <w:rFonts w:eastAsia="Times New Roman" w:cs="Times New Roman"/>
          <w:bCs/>
          <w:iCs/>
          <w:lang w:eastAsia="el-GR"/>
        </w:rPr>
      </w:pPr>
      <m:oMathPara>
        <m:oMath>
          <m:sSub>
            <m:sSubPr>
              <m:ctrlPr>
                <w:rPr>
                  <w:rFonts w:ascii="Cambria Math" w:eastAsia="Times New Roman" w:hAnsi="Cambria Math" w:cs="Times New Roman"/>
                  <w:i/>
                  <w:lang w:eastAsia="el-GR"/>
                </w:rPr>
              </m:ctrlPr>
            </m:sSubPr>
            <m:e>
              <m:r>
                <w:rPr>
                  <w:rFonts w:ascii="Cambria Math" w:eastAsia="Cambria Math" w:hAnsi="Cambria Math" w:cs="Times New Roman"/>
                  <w:lang w:eastAsia="el-GR"/>
                </w:rPr>
                <m:t>K</m:t>
              </m:r>
            </m:e>
            <m:sub>
              <m:r>
                <w:rPr>
                  <w:rFonts w:ascii="Cambria Math" w:eastAsia="Times New Roman" w:hAnsi="Cambria Math" w:cs="Times New Roman"/>
                  <w:lang w:eastAsia="el-GR"/>
                </w:rPr>
                <m:t>απ</m:t>
              </m:r>
              <m:r>
                <w:rPr>
                  <w:rFonts w:ascii="Cambria Math" w:eastAsia="Times New Roman" w:hAnsi="Cambria Math" w:cs="Times New Roman"/>
                  <w:lang w:eastAsia="el-GR"/>
                </w:rPr>
                <m:t>.</m:t>
              </m:r>
            </m:sub>
          </m:sSub>
          <m:r>
            <w:rPr>
              <w:rFonts w:ascii="Cambria Math" w:eastAsia="Cambria Math" w:hAnsi="Cambria Math" w:cs="Times New Roman"/>
              <w:lang w:eastAsia="el-GR"/>
            </w:rPr>
            <m:t>=</m:t>
          </m:r>
          <m:sSub>
            <m:sSubPr>
              <m:ctrlPr>
                <w:rPr>
                  <w:rFonts w:ascii="Cambria Math" w:eastAsia="Times New Roman" w:hAnsi="Cambria Math" w:cs="Times New Roman"/>
                  <w:i/>
                  <w:lang w:eastAsia="el-GR"/>
                </w:rPr>
              </m:ctrlPr>
            </m:sSubPr>
            <m:e>
              <m:r>
                <w:rPr>
                  <w:rFonts w:ascii="Cambria Math" w:eastAsia="Cambria Math" w:hAnsi="Cambria Math" w:cs="Times New Roman"/>
                  <w:lang w:eastAsia="el-GR"/>
                </w:rPr>
                <m:t>K</m:t>
              </m:r>
            </m:e>
            <m:sub>
              <m:r>
                <w:rPr>
                  <w:rFonts w:ascii="Cambria Math" w:eastAsia="Times New Roman" w:hAnsi="Cambria Math" w:cs="Times New Roman"/>
                  <w:lang w:eastAsia="el-GR"/>
                </w:rPr>
                <m:t>ολ</m:t>
              </m:r>
              <m:r>
                <w:rPr>
                  <w:rFonts w:ascii="Cambria Math" w:eastAsia="Times New Roman" w:hAnsi="Cambria Math" w:cs="Times New Roman"/>
                  <w:lang w:eastAsia="el-GR"/>
                </w:rPr>
                <m:t>,</m:t>
              </m:r>
              <m:r>
                <w:rPr>
                  <w:rFonts w:ascii="Cambria Math" w:eastAsia="Times New Roman" w:hAnsi="Cambria Math" w:cs="Times New Roman"/>
                  <w:lang w:eastAsia="el-GR"/>
                </w:rPr>
                <m:t>αρχ</m:t>
              </m:r>
            </m:sub>
          </m:sSub>
          <m:r>
            <w:rPr>
              <w:rFonts w:ascii="Cambria Math" w:eastAsia="Cambria Math" w:hAnsi="Cambria Math" w:cs="Times New Roman"/>
              <w:lang w:eastAsia="el-GR"/>
            </w:rPr>
            <m:t>-</m:t>
          </m:r>
          <m:sSub>
            <m:sSubPr>
              <m:ctrlPr>
                <w:rPr>
                  <w:rFonts w:ascii="Cambria Math" w:eastAsia="Times New Roman" w:hAnsi="Cambria Math" w:cs="Times New Roman"/>
                  <w:i/>
                  <w:lang w:eastAsia="el-GR"/>
                </w:rPr>
              </m:ctrlPr>
            </m:sSubPr>
            <m:e>
              <m:r>
                <w:rPr>
                  <w:rFonts w:ascii="Cambria Math" w:eastAsia="Cambria Math" w:hAnsi="Cambria Math" w:cs="Times New Roman"/>
                  <w:lang w:eastAsia="el-GR"/>
                </w:rPr>
                <m:t>K</m:t>
              </m:r>
            </m:e>
            <m:sub>
              <m:r>
                <w:rPr>
                  <w:rFonts w:ascii="Cambria Math" w:eastAsia="Times New Roman" w:hAnsi="Cambria Math" w:cs="Times New Roman"/>
                  <w:lang w:eastAsia="el-GR"/>
                </w:rPr>
                <m:t>ολ</m:t>
              </m:r>
              <m:r>
                <w:rPr>
                  <w:rFonts w:ascii="Cambria Math" w:eastAsia="Times New Roman" w:hAnsi="Cambria Math" w:cs="Times New Roman"/>
                  <w:lang w:eastAsia="el-GR"/>
                </w:rPr>
                <m:t>,</m:t>
              </m:r>
              <m:r>
                <w:rPr>
                  <w:rFonts w:ascii="Cambria Math" w:eastAsia="Times New Roman" w:hAnsi="Cambria Math" w:cs="Times New Roman"/>
                  <w:lang w:eastAsia="el-GR"/>
                </w:rPr>
                <m:t>τελ</m:t>
              </m:r>
            </m:sub>
          </m:sSub>
          <m:box>
            <m:boxPr>
              <m:ctrlPr>
                <w:rPr>
                  <w:rFonts w:ascii="Cambria Math" w:eastAsia="Times New Roman" w:hAnsi="Cambria Math" w:cs="Times New Roman"/>
                  <w:i/>
                  <w:lang w:eastAsia="el-GR"/>
                </w:rPr>
              </m:ctrlPr>
            </m:boxPr>
            <m:e>
              <m:groupChr>
                <m:groupChrPr>
                  <m:ctrlPr>
                    <w:rPr>
                      <w:rFonts w:ascii="Cambria Math" w:eastAsia="Times New Roman" w:hAnsi="Cambria Math" w:cs="Times New Roman"/>
                      <w:i/>
                      <w:lang w:eastAsia="el-GR"/>
                    </w:rPr>
                  </m:ctrlPr>
                </m:groupChrPr>
                <m:e>
                  <m:r>
                    <w:rPr>
                      <w:rFonts w:ascii="Cambria Math" w:eastAsia="Cambria Math" w:hAnsi="Cambria Math" w:cs="Times New Roman"/>
                      <w:lang w:eastAsia="el-GR"/>
                    </w:rPr>
                    <m:t xml:space="preserve"> </m:t>
                  </m:r>
                </m:e>
              </m:groupChr>
              <m:sSub>
                <m:sSubPr>
                  <m:ctrlPr>
                    <w:rPr>
                      <w:rFonts w:ascii="Cambria Math" w:eastAsia="Times New Roman" w:hAnsi="Cambria Math" w:cs="Times New Roman"/>
                      <w:i/>
                      <w:lang w:eastAsia="el-GR"/>
                    </w:rPr>
                  </m:ctrlPr>
                </m:sSubPr>
                <m:e>
                  <m:r>
                    <w:rPr>
                      <w:rFonts w:ascii="Cambria Math" w:eastAsia="Cambria Math" w:hAnsi="Cambria Math" w:cs="Times New Roman"/>
                      <w:lang w:eastAsia="el-GR"/>
                    </w:rPr>
                    <m:t>K</m:t>
                  </m:r>
                </m:e>
                <m:sub>
                  <m:r>
                    <w:rPr>
                      <w:rFonts w:ascii="Cambria Math" w:eastAsia="Times New Roman" w:hAnsi="Cambria Math" w:cs="Times New Roman"/>
                      <w:lang w:eastAsia="el-GR"/>
                    </w:rPr>
                    <m:t>απ</m:t>
                  </m:r>
                  <m:r>
                    <w:rPr>
                      <w:rFonts w:ascii="Cambria Math" w:eastAsia="Times New Roman" w:hAnsi="Cambria Math" w:cs="Times New Roman"/>
                      <w:lang w:eastAsia="el-GR"/>
                    </w:rPr>
                    <m:t>.</m:t>
                  </m:r>
                </m:sub>
              </m:sSub>
              <m:r>
                <w:rPr>
                  <w:rFonts w:ascii="Cambria Math" w:eastAsia="Cambria Math" w:hAnsi="Cambria Math" w:cs="Times New Roman"/>
                  <w:lang w:eastAsia="el-GR"/>
                </w:rPr>
                <m:t>=</m:t>
              </m:r>
              <m:f>
                <m:fPr>
                  <m:ctrlPr>
                    <w:rPr>
                      <w:rFonts w:ascii="Cambria Math" w:eastAsia="Times New Roman" w:hAnsi="Cambria Math" w:cs="Times New Roman"/>
                      <w:i/>
                      <w:lang w:eastAsia="el-GR"/>
                    </w:rPr>
                  </m:ctrlPr>
                </m:fPr>
                <m:num>
                  <m:r>
                    <w:rPr>
                      <w:rFonts w:ascii="Cambria Math" w:eastAsia="Cambria Math" w:hAnsi="Cambria Math" w:cs="Times New Roman"/>
                      <w:lang w:eastAsia="el-GR"/>
                    </w:rPr>
                    <m:t>1</m:t>
                  </m:r>
                </m:num>
                <m:den>
                  <m:r>
                    <w:rPr>
                      <w:rFonts w:ascii="Cambria Math" w:eastAsia="Cambria Math" w:hAnsi="Cambria Math" w:cs="Times New Roman"/>
                      <w:lang w:eastAsia="el-GR"/>
                    </w:rPr>
                    <m:t>2</m:t>
                  </m:r>
                </m:den>
              </m:f>
              <m:r>
                <w:rPr>
                  <w:rFonts w:ascii="Cambria Math" w:eastAsia="Cambria Math" w:hAnsi="Cambria Math" w:cs="Times New Roman"/>
                  <w:lang w:eastAsia="el-GR"/>
                </w:rPr>
                <m:t>∙</m:t>
              </m:r>
            </m:e>
          </m:box>
          <m:sSub>
            <m:sSubPr>
              <m:ctrlPr>
                <w:rPr>
                  <w:rFonts w:ascii="Cambria Math" w:eastAsia="Times New Roman" w:hAnsi="Cambria Math" w:cs="Times New Roman"/>
                  <w:bCs/>
                  <w:i/>
                  <w:iCs/>
                  <w:lang w:eastAsia="el-GR"/>
                </w:rPr>
              </m:ctrlPr>
            </m:sSubPr>
            <m:e>
              <m:r>
                <w:rPr>
                  <w:rFonts w:ascii="Cambria Math" w:eastAsia="Cambria Math" w:hAnsi="Cambria Math" w:cs="Times New Roman"/>
                  <w:lang w:eastAsia="el-GR"/>
                </w:rPr>
                <m:t>m</m:t>
              </m:r>
            </m:e>
            <m:sub>
              <m:r>
                <w:rPr>
                  <w:rFonts w:ascii="Cambria Math" w:eastAsia="Times New Roman" w:hAnsi="Cambria Math" w:cs="Times New Roman"/>
                  <w:lang w:eastAsia="el-GR"/>
                </w:rPr>
                <m:t>1</m:t>
              </m:r>
            </m:sub>
          </m:sSub>
          <m:r>
            <w:rPr>
              <w:rFonts w:ascii="Cambria Math" w:eastAsia="Cambria Math" w:hAnsi="Cambria Math" w:cs="Times New Roman"/>
              <w:lang w:eastAsia="el-GR"/>
            </w:rPr>
            <m:t>∙</m:t>
          </m:r>
          <m:sSubSup>
            <m:sSubSupPr>
              <m:ctrlPr>
                <w:rPr>
                  <w:rFonts w:ascii="Cambria Math" w:eastAsia="Times New Roman" w:hAnsi="Cambria Math" w:cs="Times New Roman"/>
                  <w:bCs/>
                  <w:i/>
                  <w:iCs/>
                  <w:lang w:eastAsia="el-GR"/>
                </w:rPr>
              </m:ctrlPr>
            </m:sSubSupPr>
            <m:e>
              <m:r>
                <w:rPr>
                  <w:rFonts w:ascii="Cambria Math" w:eastAsia="Cambria Math" w:hAnsi="Cambria Math" w:cs="Times New Roman"/>
                  <w:lang w:eastAsia="el-GR"/>
                </w:rPr>
                <m:t>υ</m:t>
              </m:r>
            </m:e>
            <m:sub>
              <m:r>
                <w:rPr>
                  <w:rFonts w:ascii="Cambria Math" w:eastAsia="Cambria Math" w:hAnsi="Cambria Math" w:cs="Times New Roman"/>
                  <w:lang w:eastAsia="el-GR"/>
                </w:rPr>
                <m:t>1</m:t>
              </m:r>
            </m:sub>
            <m:sup>
              <m:r>
                <w:rPr>
                  <w:rFonts w:ascii="Cambria Math" w:eastAsia="Cambria Math" w:hAnsi="Cambria Math" w:cs="Times New Roman"/>
                  <w:lang w:eastAsia="el-GR"/>
                </w:rPr>
                <m:t>2</m:t>
              </m:r>
            </m:sup>
          </m:sSubSup>
          <m:r>
            <w:rPr>
              <w:rFonts w:ascii="Cambria Math" w:eastAsia="Cambria Math" w:hAnsi="Cambria Math" w:cs="Times New Roman"/>
              <w:lang w:eastAsia="el-GR"/>
            </w:rPr>
            <m:t>+</m:t>
          </m:r>
          <m:f>
            <m:fPr>
              <m:ctrlPr>
                <w:rPr>
                  <w:rFonts w:ascii="Cambria Math" w:eastAsia="Times New Roman" w:hAnsi="Cambria Math" w:cs="Times New Roman"/>
                  <w:bCs/>
                  <w:i/>
                  <w:iCs/>
                  <w:lang w:eastAsia="el-GR"/>
                </w:rPr>
              </m:ctrlPr>
            </m:fPr>
            <m:num>
              <m:r>
                <w:rPr>
                  <w:rFonts w:ascii="Cambria Math" w:eastAsia="Cambria Math" w:hAnsi="Cambria Math" w:cs="Times New Roman"/>
                  <w:lang w:eastAsia="el-GR"/>
                </w:rPr>
                <m:t>1</m:t>
              </m:r>
            </m:num>
            <m:den>
              <m:r>
                <w:rPr>
                  <w:rFonts w:ascii="Cambria Math" w:eastAsia="Cambria Math" w:hAnsi="Cambria Math" w:cs="Times New Roman"/>
                  <w:lang w:eastAsia="el-GR"/>
                </w:rPr>
                <m:t>2</m:t>
              </m:r>
            </m:den>
          </m:f>
          <m:r>
            <w:rPr>
              <w:rFonts w:ascii="Cambria Math" w:eastAsia="Cambria Math" w:hAnsi="Cambria Math" w:cs="Times New Roman"/>
              <w:lang w:eastAsia="el-GR"/>
            </w:rPr>
            <m:t>∙</m:t>
          </m:r>
          <m:sSub>
            <m:sSubPr>
              <m:ctrlPr>
                <w:rPr>
                  <w:rFonts w:ascii="Cambria Math" w:eastAsia="Times New Roman" w:hAnsi="Cambria Math" w:cs="Times New Roman"/>
                  <w:bCs/>
                  <w:i/>
                  <w:iCs/>
                  <w:lang w:eastAsia="el-GR"/>
                </w:rPr>
              </m:ctrlPr>
            </m:sSubPr>
            <m:e>
              <m:r>
                <w:rPr>
                  <w:rFonts w:ascii="Cambria Math" w:eastAsia="Cambria Math" w:hAnsi="Cambria Math" w:cs="Times New Roman"/>
                  <w:lang w:eastAsia="el-GR"/>
                </w:rPr>
                <m:t>m</m:t>
              </m:r>
            </m:e>
            <m:sub>
              <m:r>
                <w:rPr>
                  <w:rFonts w:ascii="Cambria Math" w:eastAsia="Times New Roman" w:hAnsi="Cambria Math" w:cs="Times New Roman"/>
                  <w:lang w:eastAsia="el-GR"/>
                </w:rPr>
                <m:t>2</m:t>
              </m:r>
            </m:sub>
          </m:sSub>
          <m:r>
            <w:rPr>
              <w:rFonts w:ascii="Cambria Math" w:eastAsia="Cambria Math" w:hAnsi="Cambria Math" w:cs="Times New Roman"/>
              <w:lang w:eastAsia="el-GR"/>
            </w:rPr>
            <m:t>∙</m:t>
          </m:r>
          <m:sSubSup>
            <m:sSubSupPr>
              <m:ctrlPr>
                <w:rPr>
                  <w:rFonts w:ascii="Cambria Math" w:eastAsia="Times New Roman" w:hAnsi="Cambria Math" w:cs="Times New Roman"/>
                  <w:bCs/>
                  <w:i/>
                  <w:iCs/>
                  <w:lang w:eastAsia="el-GR"/>
                </w:rPr>
              </m:ctrlPr>
            </m:sSubSupPr>
            <m:e>
              <m:r>
                <w:rPr>
                  <w:rFonts w:ascii="Cambria Math" w:eastAsia="Cambria Math" w:hAnsi="Cambria Math" w:cs="Times New Roman"/>
                  <w:lang w:eastAsia="el-GR"/>
                </w:rPr>
                <m:t>υ</m:t>
              </m:r>
            </m:e>
            <m:sub>
              <m:r>
                <w:rPr>
                  <w:rFonts w:ascii="Cambria Math" w:eastAsia="Cambria Math" w:hAnsi="Cambria Math" w:cs="Times New Roman"/>
                  <w:lang w:eastAsia="el-GR"/>
                </w:rPr>
                <m:t>2</m:t>
              </m:r>
            </m:sub>
            <m:sup>
              <m:r>
                <w:rPr>
                  <w:rFonts w:ascii="Cambria Math" w:eastAsia="Cambria Math" w:hAnsi="Cambria Math" w:cs="Times New Roman"/>
                  <w:lang w:eastAsia="el-GR"/>
                </w:rPr>
                <m:t>2</m:t>
              </m:r>
            </m:sup>
          </m:sSubSup>
          <m:r>
            <w:rPr>
              <w:rFonts w:ascii="Cambria Math" w:eastAsia="Cambria Math" w:hAnsi="Cambria Math" w:cs="Times New Roman"/>
              <w:lang w:eastAsia="el-GR"/>
            </w:rPr>
            <m:t>-</m:t>
          </m:r>
          <m:f>
            <m:fPr>
              <m:ctrlPr>
                <w:rPr>
                  <w:rFonts w:ascii="Cambria Math" w:eastAsia="Times New Roman" w:hAnsi="Cambria Math" w:cs="Times New Roman"/>
                  <w:bCs/>
                  <w:i/>
                  <w:iCs/>
                  <w:lang w:eastAsia="el-GR"/>
                </w:rPr>
              </m:ctrlPr>
            </m:fPr>
            <m:num>
              <m:r>
                <w:rPr>
                  <w:rFonts w:ascii="Cambria Math" w:eastAsia="Cambria Math" w:hAnsi="Cambria Math" w:cs="Times New Roman"/>
                  <w:lang w:eastAsia="el-GR"/>
                </w:rPr>
                <m:t>1</m:t>
              </m:r>
            </m:num>
            <m:den>
              <m:r>
                <w:rPr>
                  <w:rFonts w:ascii="Cambria Math" w:eastAsia="Cambria Math" w:hAnsi="Cambria Math" w:cs="Times New Roman"/>
                  <w:lang w:eastAsia="el-GR"/>
                </w:rPr>
                <m:t>2</m:t>
              </m:r>
            </m:den>
          </m:f>
          <m:r>
            <w:rPr>
              <w:rFonts w:ascii="Cambria Math" w:eastAsia="Cambria Math" w:hAnsi="Cambria Math" w:cs="Times New Roman"/>
              <w:lang w:eastAsia="el-GR"/>
            </w:rPr>
            <m:t>(</m:t>
          </m:r>
          <m:sSub>
            <m:sSubPr>
              <m:ctrlPr>
                <w:rPr>
                  <w:rFonts w:ascii="Cambria Math" w:eastAsia="Times New Roman" w:hAnsi="Cambria Math" w:cs="Times New Roman"/>
                  <w:bCs/>
                  <w:i/>
                  <w:iCs/>
                  <w:lang w:eastAsia="el-GR"/>
                </w:rPr>
              </m:ctrlPr>
            </m:sSubPr>
            <m:e>
              <m:r>
                <w:rPr>
                  <w:rFonts w:ascii="Cambria Math" w:eastAsia="Cambria Math" w:hAnsi="Cambria Math" w:cs="Times New Roman"/>
                  <w:lang w:eastAsia="el-GR"/>
                </w:rPr>
                <m:t>m</m:t>
              </m:r>
            </m:e>
            <m:sub>
              <m:r>
                <w:rPr>
                  <w:rFonts w:ascii="Cambria Math" w:eastAsia="Times New Roman" w:hAnsi="Cambria Math" w:cs="Times New Roman"/>
                  <w:lang w:eastAsia="el-GR"/>
                </w:rPr>
                <m:t>1</m:t>
              </m:r>
            </m:sub>
          </m:sSub>
          <m:r>
            <w:rPr>
              <w:rFonts w:ascii="Cambria Math" w:eastAsia="Cambria Math" w:hAnsi="Cambria Math" w:cs="Times New Roman"/>
              <w:lang w:eastAsia="el-GR"/>
            </w:rPr>
            <m:t>+</m:t>
          </m:r>
          <m:sSub>
            <m:sSubPr>
              <m:ctrlPr>
                <w:rPr>
                  <w:rFonts w:ascii="Cambria Math" w:eastAsia="Times New Roman" w:hAnsi="Cambria Math" w:cs="Times New Roman"/>
                  <w:bCs/>
                  <w:i/>
                  <w:iCs/>
                  <w:lang w:eastAsia="el-GR"/>
                </w:rPr>
              </m:ctrlPr>
            </m:sSubPr>
            <m:e>
              <m:r>
                <w:rPr>
                  <w:rFonts w:ascii="Cambria Math" w:eastAsia="Cambria Math" w:hAnsi="Cambria Math" w:cs="Times New Roman"/>
                  <w:lang w:eastAsia="el-GR"/>
                </w:rPr>
                <m:t>m</m:t>
              </m:r>
            </m:e>
            <m:sub>
              <m:r>
                <w:rPr>
                  <w:rFonts w:ascii="Cambria Math" w:eastAsia="Times New Roman" w:hAnsi="Cambria Math" w:cs="Times New Roman"/>
                  <w:lang w:eastAsia="el-GR"/>
                </w:rPr>
                <m:t>2</m:t>
              </m:r>
            </m:sub>
          </m:sSub>
          <m:r>
            <w:rPr>
              <w:rFonts w:ascii="Cambria Math" w:eastAsia="Cambria Math" w:hAnsi="Cambria Math" w:cs="Times New Roman"/>
              <w:lang w:eastAsia="el-GR"/>
            </w:rPr>
            <m:t>)∙</m:t>
          </m:r>
          <m:sSup>
            <m:sSupPr>
              <m:ctrlPr>
                <w:rPr>
                  <w:rFonts w:ascii="Cambria Math" w:eastAsia="Times New Roman" w:hAnsi="Cambria Math" w:cs="Times New Roman"/>
                  <w:bCs/>
                  <w:i/>
                  <w:iCs/>
                  <w:lang w:eastAsia="el-GR"/>
                </w:rPr>
              </m:ctrlPr>
            </m:sSupPr>
            <m:e>
              <m:r>
                <w:rPr>
                  <w:rFonts w:ascii="Cambria Math" w:eastAsia="Cambria Math" w:hAnsi="Cambria Math" w:cs="Times New Roman"/>
                  <w:lang w:eastAsia="el-GR"/>
                </w:rPr>
                <m:t>V</m:t>
              </m:r>
            </m:e>
            <m:sup>
              <m:r>
                <w:rPr>
                  <w:rFonts w:ascii="Cambria Math" w:eastAsia="Times New Roman" w:hAnsi="Cambria Math" w:cs="Times New Roman"/>
                  <w:lang w:eastAsia="el-GR"/>
                </w:rPr>
                <m:t>2</m:t>
              </m:r>
            </m:sup>
          </m:sSup>
          <m:groupChr>
            <m:groupChrPr>
              <m:ctrlPr>
                <w:rPr>
                  <w:rFonts w:ascii="Cambria Math" w:eastAsia="Times New Roman" w:hAnsi="Cambria Math" w:cs="Times New Roman"/>
                  <w:bCs/>
                  <w:i/>
                  <w:iCs/>
                  <w:lang w:eastAsia="el-GR"/>
                </w:rPr>
              </m:ctrlPr>
            </m:groupChrPr>
            <m:e>
              <m:r>
                <w:rPr>
                  <w:rFonts w:ascii="Cambria Math" w:eastAsia="Cambria Math" w:hAnsi="Cambria Math" w:cs="Times New Roman"/>
                  <w:lang w:eastAsia="el-GR"/>
                </w:rPr>
                <m:t xml:space="preserve"> </m:t>
              </m:r>
            </m:e>
          </m:groupChr>
          <m:box>
            <m:boxPr>
              <m:ctrlPr>
                <w:rPr>
                  <w:rFonts w:ascii="Cambria Math" w:eastAsia="Times New Roman" w:hAnsi="Cambria Math" w:cs="Times New Roman"/>
                  <w:bCs/>
                  <w:i/>
                  <w:iCs/>
                  <w:lang w:eastAsia="el-GR"/>
                </w:rPr>
              </m:ctrlPr>
            </m:boxPr>
            <m:e>
              <m:r>
                <w:rPr>
                  <w:rFonts w:ascii="Cambria Math" w:eastAsia="Cambria Math" w:hAnsi="Cambria Math" w:cs="Times New Roman"/>
                  <w:lang w:eastAsia="el-GR"/>
                </w:rPr>
                <m:t xml:space="preserve"> </m:t>
              </m:r>
            </m:e>
          </m:box>
        </m:oMath>
      </m:oMathPara>
    </w:p>
    <w:p w:rsidR="0027380B" w:rsidRDefault="00EC37DC">
      <w:pPr>
        <w:pStyle w:val="TrapezaThematonStyle"/>
        <w:spacing w:line="360" w:lineRule="auto"/>
        <w:jc w:val="both"/>
        <w:rPr>
          <w:rFonts w:eastAsia="Times New Roman" w:cs="Times New Roman"/>
          <w:bCs/>
          <w:iCs/>
          <w:lang w:eastAsia="el-GR"/>
        </w:rPr>
      </w:pPr>
      <m:oMathPara>
        <m:oMath>
          <m:sSub>
            <m:sSubPr>
              <m:ctrlPr>
                <w:rPr>
                  <w:rFonts w:ascii="Cambria Math" w:eastAsia="Times New Roman" w:hAnsi="Cambria Math" w:cs="Times New Roman"/>
                  <w:i/>
                  <w:lang w:eastAsia="el-GR"/>
                </w:rPr>
              </m:ctrlPr>
            </m:sSubPr>
            <m:e>
              <m:r>
                <w:rPr>
                  <w:rFonts w:ascii="Cambria Math" w:eastAsia="Cambria Math" w:hAnsi="Cambria Math" w:cs="Times New Roman"/>
                  <w:lang w:eastAsia="el-GR"/>
                </w:rPr>
                <m:t>K</m:t>
              </m:r>
            </m:e>
            <m:sub>
              <m:r>
                <w:rPr>
                  <w:rFonts w:ascii="Cambria Math" w:eastAsia="Times New Roman" w:hAnsi="Cambria Math" w:cs="Times New Roman"/>
                  <w:lang w:eastAsia="el-GR"/>
                </w:rPr>
                <m:t>απ</m:t>
              </m:r>
              <m:r>
                <w:rPr>
                  <w:rFonts w:ascii="Cambria Math" w:eastAsia="Times New Roman" w:hAnsi="Cambria Math" w:cs="Times New Roman"/>
                  <w:lang w:eastAsia="el-GR"/>
                </w:rPr>
                <m:t>.</m:t>
              </m:r>
            </m:sub>
          </m:sSub>
          <m:r>
            <w:rPr>
              <w:rFonts w:ascii="Cambria Math" w:eastAsia="Cambria Math" w:hAnsi="Cambria Math" w:cs="Times New Roman"/>
              <w:lang w:eastAsia="el-GR"/>
            </w:rPr>
            <m:t>=</m:t>
          </m:r>
          <m:f>
            <m:fPr>
              <m:ctrlPr>
                <w:rPr>
                  <w:rFonts w:ascii="Cambria Math" w:eastAsia="Times New Roman" w:hAnsi="Cambria Math" w:cs="Times New Roman"/>
                  <w:i/>
                  <w:lang w:eastAsia="el-GR"/>
                </w:rPr>
              </m:ctrlPr>
            </m:fPr>
            <m:num>
              <m:r>
                <w:rPr>
                  <w:rFonts w:ascii="Cambria Math" w:eastAsia="Cambria Math" w:hAnsi="Cambria Math" w:cs="Times New Roman"/>
                  <w:lang w:eastAsia="el-GR"/>
                </w:rPr>
                <m:t>1</m:t>
              </m:r>
            </m:num>
            <m:den>
              <m:r>
                <w:rPr>
                  <w:rFonts w:ascii="Cambria Math" w:eastAsia="Cambria Math" w:hAnsi="Cambria Math" w:cs="Times New Roman"/>
                  <w:lang w:eastAsia="el-GR"/>
                </w:rPr>
                <m:t>2</m:t>
              </m:r>
            </m:den>
          </m:f>
          <m:r>
            <w:rPr>
              <w:rFonts w:ascii="Cambria Math" w:eastAsia="Cambria Math" w:hAnsi="Cambria Math" w:cs="Times New Roman"/>
              <w:lang w:eastAsia="el-GR"/>
            </w:rPr>
            <m:t>∙</m:t>
          </m:r>
          <m:r>
            <w:rPr>
              <w:rFonts w:ascii="Cambria Math" w:eastAsia="Cambria Math" w:hAnsi="Cambria Math" w:cs="Times New Roman"/>
              <w:lang w:eastAsia="el-GR"/>
            </w:rPr>
            <m:t xml:space="preserve">6 </m:t>
          </m:r>
          <m:r>
            <w:rPr>
              <w:rFonts w:ascii="Cambria Math" w:eastAsia="Cambria Math" w:hAnsi="Cambria Math" w:cs="Times New Roman"/>
              <w:lang w:eastAsia="el-GR"/>
            </w:rPr>
            <m:t>kg</m:t>
          </m:r>
          <m:r>
            <w:rPr>
              <w:rFonts w:ascii="Cambria Math" w:eastAsia="Cambria Math" w:hAnsi="Cambria Math" w:cs="Times New Roman"/>
              <w:lang w:eastAsia="el-GR"/>
            </w:rPr>
            <m:t>∙</m:t>
          </m:r>
          <m:r>
            <w:rPr>
              <w:rFonts w:ascii="Cambria Math" w:eastAsia="Cambria Math" w:hAnsi="Cambria Math" w:cs="Times New Roman"/>
              <w:lang w:eastAsia="el-GR"/>
            </w:rPr>
            <m:t>(</m:t>
          </m:r>
          <m:r>
            <w:rPr>
              <w:rFonts w:ascii="Cambria Math" w:eastAsia="Cambria Math" w:hAnsi="Cambria Math" w:cs="Times New Roman"/>
              <w:lang w:eastAsia="el-GR"/>
            </w:rPr>
            <m:t xml:space="preserve">20 </m:t>
          </m:r>
          <m:f>
            <m:fPr>
              <m:ctrlPr>
                <w:rPr>
                  <w:rFonts w:ascii="Cambria Math" w:eastAsia="Times New Roman" w:hAnsi="Cambria Math" w:cs="Times New Roman"/>
                  <w:iCs/>
                  <w:lang w:eastAsia="el-GR"/>
                </w:rPr>
              </m:ctrlPr>
            </m:fPr>
            <m:num>
              <m:r>
                <w:rPr>
                  <w:rFonts w:ascii="Cambria Math" w:eastAsia="Cambria Math" w:hAnsi="Cambria Math" w:cs="Times New Roman"/>
                  <w:lang w:eastAsia="el-GR"/>
                </w:rPr>
                <m:t>m</m:t>
              </m:r>
            </m:num>
            <m:den>
              <m:r>
                <w:rPr>
                  <w:rFonts w:ascii="Cambria Math" w:eastAsia="Cambria Math" w:hAnsi="Cambria Math" w:cs="Times New Roman"/>
                  <w:lang w:eastAsia="el-GR"/>
                </w:rPr>
                <m:t>s</m:t>
              </m:r>
            </m:den>
          </m:f>
          <m:sSup>
            <m:sSupPr>
              <m:ctrlPr>
                <w:rPr>
                  <w:rFonts w:ascii="Cambria Math" w:eastAsia="Times New Roman" w:hAnsi="Cambria Math" w:cs="Times New Roman"/>
                  <w:bCs/>
                  <w:i/>
                  <w:iCs/>
                  <w:lang w:eastAsia="el-GR"/>
                </w:rPr>
              </m:ctrlPr>
            </m:sSupPr>
            <m:e>
              <m:r>
                <w:rPr>
                  <w:rFonts w:ascii="Cambria Math" w:eastAsia="Cambria Math" w:hAnsi="Cambria Math" w:cs="Times New Roman"/>
                  <w:lang w:eastAsia="el-GR"/>
                </w:rPr>
                <m:t>)</m:t>
              </m:r>
            </m:e>
            <m:sup>
              <m:r>
                <w:rPr>
                  <w:rFonts w:ascii="Cambria Math" w:eastAsia="Times New Roman" w:hAnsi="Cambria Math" w:cs="Times New Roman"/>
                  <w:lang w:eastAsia="el-GR"/>
                </w:rPr>
                <m:t>2</m:t>
              </m:r>
            </m:sup>
          </m:sSup>
          <m:r>
            <w:rPr>
              <w:rFonts w:ascii="Cambria Math" w:eastAsia="Cambria Math" w:hAnsi="Cambria Math" w:cs="Times New Roman"/>
              <w:lang w:eastAsia="el-GR"/>
            </w:rPr>
            <m:t>+</m:t>
          </m:r>
          <m:f>
            <m:fPr>
              <m:ctrlPr>
                <w:rPr>
                  <w:rFonts w:ascii="Cambria Math" w:eastAsia="Times New Roman" w:hAnsi="Cambria Math" w:cs="Times New Roman"/>
                  <w:i/>
                  <w:lang w:eastAsia="el-GR"/>
                </w:rPr>
              </m:ctrlPr>
            </m:fPr>
            <m:num>
              <m:r>
                <w:rPr>
                  <w:rFonts w:ascii="Cambria Math" w:eastAsia="Cambria Math" w:hAnsi="Cambria Math" w:cs="Times New Roman"/>
                  <w:lang w:eastAsia="el-GR"/>
                </w:rPr>
                <m:t>1</m:t>
              </m:r>
            </m:num>
            <m:den>
              <m:r>
                <w:rPr>
                  <w:rFonts w:ascii="Cambria Math" w:eastAsia="Cambria Math" w:hAnsi="Cambria Math" w:cs="Times New Roman"/>
                  <w:lang w:eastAsia="el-GR"/>
                </w:rPr>
                <m:t>2</m:t>
              </m:r>
            </m:den>
          </m:f>
          <m:r>
            <w:rPr>
              <w:rFonts w:ascii="Cambria Math" w:eastAsia="Cambria Math" w:hAnsi="Cambria Math" w:cs="Times New Roman"/>
              <w:lang w:eastAsia="el-GR"/>
            </w:rPr>
            <m:t>∙</m:t>
          </m:r>
          <m:r>
            <w:rPr>
              <w:rFonts w:ascii="Cambria Math" w:eastAsia="Cambria Math" w:hAnsi="Cambria Math" w:cs="Times New Roman"/>
              <w:lang w:eastAsia="el-GR"/>
            </w:rPr>
            <m:t xml:space="preserve">4 </m:t>
          </m:r>
          <m:r>
            <w:rPr>
              <w:rFonts w:ascii="Cambria Math" w:eastAsia="Cambria Math" w:hAnsi="Cambria Math" w:cs="Times New Roman"/>
              <w:lang w:eastAsia="el-GR"/>
            </w:rPr>
            <m:t>kg</m:t>
          </m:r>
          <m:r>
            <w:rPr>
              <w:rFonts w:ascii="Cambria Math" w:eastAsia="Cambria Math" w:hAnsi="Cambria Math" w:cs="Times New Roman"/>
              <w:lang w:eastAsia="el-GR"/>
            </w:rPr>
            <m:t>∙</m:t>
          </m:r>
          <m:r>
            <w:rPr>
              <w:rFonts w:ascii="Cambria Math" w:eastAsia="Cambria Math" w:hAnsi="Cambria Math" w:cs="Times New Roman"/>
              <w:lang w:eastAsia="el-GR"/>
            </w:rPr>
            <m:t>(</m:t>
          </m:r>
          <m:r>
            <w:rPr>
              <w:rFonts w:ascii="Cambria Math" w:eastAsia="Cambria Math" w:hAnsi="Cambria Math" w:cs="Times New Roman"/>
              <w:lang w:eastAsia="el-GR"/>
            </w:rPr>
            <m:t xml:space="preserve">10 </m:t>
          </m:r>
          <m:f>
            <m:fPr>
              <m:ctrlPr>
                <w:rPr>
                  <w:rFonts w:ascii="Cambria Math" w:eastAsia="Times New Roman" w:hAnsi="Cambria Math" w:cs="Times New Roman"/>
                  <w:iCs/>
                  <w:lang w:eastAsia="el-GR"/>
                </w:rPr>
              </m:ctrlPr>
            </m:fPr>
            <m:num>
              <m:r>
                <w:rPr>
                  <w:rFonts w:ascii="Cambria Math" w:eastAsia="Cambria Math" w:hAnsi="Cambria Math" w:cs="Times New Roman"/>
                  <w:lang w:eastAsia="el-GR"/>
                </w:rPr>
                <m:t>m</m:t>
              </m:r>
            </m:num>
            <m:den>
              <m:r>
                <w:rPr>
                  <w:rFonts w:ascii="Cambria Math" w:eastAsia="Cambria Math" w:hAnsi="Cambria Math" w:cs="Times New Roman"/>
                  <w:lang w:eastAsia="el-GR"/>
                </w:rPr>
                <m:t>s</m:t>
              </m:r>
            </m:den>
          </m:f>
          <m:sSup>
            <m:sSupPr>
              <m:ctrlPr>
                <w:rPr>
                  <w:rFonts w:ascii="Cambria Math" w:eastAsia="Times New Roman" w:hAnsi="Cambria Math" w:cs="Times New Roman"/>
                  <w:bCs/>
                  <w:i/>
                  <w:iCs/>
                  <w:lang w:eastAsia="el-GR"/>
                </w:rPr>
              </m:ctrlPr>
            </m:sSupPr>
            <m:e>
              <m:r>
                <w:rPr>
                  <w:rFonts w:ascii="Cambria Math" w:eastAsia="Cambria Math" w:hAnsi="Cambria Math" w:cs="Times New Roman"/>
                  <w:lang w:eastAsia="el-GR"/>
                </w:rPr>
                <m:t>)</m:t>
              </m:r>
            </m:e>
            <m:sup>
              <m:r>
                <w:rPr>
                  <w:rFonts w:ascii="Cambria Math" w:eastAsia="Times New Roman" w:hAnsi="Cambria Math" w:cs="Times New Roman"/>
                  <w:lang w:eastAsia="el-GR"/>
                </w:rPr>
                <m:t>2</m:t>
              </m:r>
            </m:sup>
          </m:sSup>
          <m:r>
            <w:rPr>
              <w:rFonts w:ascii="Cambria Math" w:eastAsia="Cambria Math" w:hAnsi="Cambria Math" w:cs="Times New Roman"/>
              <w:lang w:eastAsia="el-GR"/>
            </w:rPr>
            <m:t>-</m:t>
          </m:r>
          <m:f>
            <m:fPr>
              <m:ctrlPr>
                <w:rPr>
                  <w:rFonts w:ascii="Cambria Math" w:eastAsia="Times New Roman" w:hAnsi="Cambria Math" w:cs="Times New Roman"/>
                  <w:i/>
                  <w:lang w:eastAsia="el-GR"/>
                </w:rPr>
              </m:ctrlPr>
            </m:fPr>
            <m:num>
              <m:r>
                <w:rPr>
                  <w:rFonts w:ascii="Cambria Math" w:eastAsia="Cambria Math" w:hAnsi="Cambria Math" w:cs="Times New Roman"/>
                  <w:lang w:eastAsia="el-GR"/>
                </w:rPr>
                <m:t>1</m:t>
              </m:r>
            </m:num>
            <m:den>
              <m:r>
                <w:rPr>
                  <w:rFonts w:ascii="Cambria Math" w:eastAsia="Cambria Math" w:hAnsi="Cambria Math" w:cs="Times New Roman"/>
                  <w:lang w:eastAsia="el-GR"/>
                </w:rPr>
                <m:t>2</m:t>
              </m:r>
            </m:den>
          </m:f>
          <m:r>
            <w:rPr>
              <w:rFonts w:ascii="Cambria Math" w:eastAsia="Cambria Math" w:hAnsi="Cambria Math" w:cs="Times New Roman"/>
              <w:lang w:eastAsia="el-GR"/>
            </w:rPr>
            <m:t>∙</m:t>
          </m:r>
          <m:r>
            <w:rPr>
              <w:rFonts w:ascii="Cambria Math" w:eastAsia="Cambria Math" w:hAnsi="Cambria Math" w:cs="Times New Roman"/>
              <w:lang w:eastAsia="el-GR"/>
            </w:rPr>
            <m:t xml:space="preserve">10 </m:t>
          </m:r>
          <m:r>
            <w:rPr>
              <w:rFonts w:ascii="Cambria Math" w:eastAsia="Cambria Math" w:hAnsi="Cambria Math" w:cs="Times New Roman"/>
              <w:lang w:eastAsia="el-GR"/>
            </w:rPr>
            <m:t>kg</m:t>
          </m:r>
          <m:r>
            <w:rPr>
              <w:rFonts w:ascii="Cambria Math" w:eastAsia="Cambria Math" w:hAnsi="Cambria Math" w:cs="Times New Roman"/>
              <w:lang w:eastAsia="el-GR"/>
            </w:rPr>
            <m:t>∙</m:t>
          </m:r>
          <m:r>
            <w:rPr>
              <w:rFonts w:ascii="Cambria Math" w:eastAsia="Cambria Math" w:hAnsi="Cambria Math" w:cs="Times New Roman"/>
              <w:lang w:eastAsia="el-GR"/>
            </w:rPr>
            <m:t>(</m:t>
          </m:r>
          <m:r>
            <w:rPr>
              <w:rFonts w:ascii="Cambria Math" w:eastAsia="Cambria Math" w:hAnsi="Cambria Math" w:cs="Times New Roman"/>
              <w:lang w:eastAsia="el-GR"/>
            </w:rPr>
            <m:t xml:space="preserve">8 </m:t>
          </m:r>
          <m:f>
            <m:fPr>
              <m:ctrlPr>
                <w:rPr>
                  <w:rFonts w:ascii="Cambria Math" w:eastAsia="Times New Roman" w:hAnsi="Cambria Math" w:cs="Times New Roman"/>
                  <w:iCs/>
                  <w:lang w:eastAsia="el-GR"/>
                </w:rPr>
              </m:ctrlPr>
            </m:fPr>
            <m:num>
              <m:r>
                <w:rPr>
                  <w:rFonts w:ascii="Cambria Math" w:eastAsia="Cambria Math" w:hAnsi="Cambria Math" w:cs="Times New Roman"/>
                  <w:lang w:eastAsia="el-GR"/>
                </w:rPr>
                <m:t>m</m:t>
              </m:r>
            </m:num>
            <m:den>
              <m:r>
                <w:rPr>
                  <w:rFonts w:ascii="Cambria Math" w:eastAsia="Cambria Math" w:hAnsi="Cambria Math" w:cs="Times New Roman"/>
                  <w:lang w:eastAsia="el-GR"/>
                </w:rPr>
                <m:t>s</m:t>
              </m:r>
            </m:den>
          </m:f>
          <m:sSup>
            <m:sSupPr>
              <m:ctrlPr>
                <w:rPr>
                  <w:rFonts w:ascii="Cambria Math" w:eastAsia="Times New Roman" w:hAnsi="Cambria Math" w:cs="Times New Roman"/>
                  <w:bCs/>
                  <w:i/>
                  <w:iCs/>
                  <w:lang w:eastAsia="el-GR"/>
                </w:rPr>
              </m:ctrlPr>
            </m:sSupPr>
            <m:e>
              <m:r>
                <w:rPr>
                  <w:rFonts w:ascii="Cambria Math" w:eastAsia="Cambria Math" w:hAnsi="Cambria Math" w:cs="Times New Roman"/>
                  <w:lang w:eastAsia="el-GR"/>
                </w:rPr>
                <m:t>)</m:t>
              </m:r>
            </m:e>
            <m:sup>
              <m:r>
                <w:rPr>
                  <w:rFonts w:ascii="Cambria Math" w:eastAsia="Times New Roman" w:hAnsi="Cambria Math" w:cs="Times New Roman"/>
                  <w:lang w:eastAsia="el-GR"/>
                </w:rPr>
                <m:t>2</m:t>
              </m:r>
            </m:sup>
          </m:sSup>
        </m:oMath>
      </m:oMathPara>
    </w:p>
    <w:p w:rsidR="0027380B" w:rsidRDefault="00EC37DC">
      <w:pPr>
        <w:pStyle w:val="TrapezaThematonStyle"/>
        <w:spacing w:line="360" w:lineRule="auto"/>
        <w:jc w:val="both"/>
        <w:rPr>
          <w:rFonts w:eastAsia="Times New Roman" w:cs="Times New Roman"/>
          <w:iCs/>
          <w:lang w:eastAsia="el-GR"/>
        </w:rPr>
      </w:pPr>
      <m:oMathPara>
        <m:oMath>
          <m:groupChr>
            <m:groupChrPr>
              <m:ctrlPr>
                <w:rPr>
                  <w:rFonts w:ascii="Cambria Math" w:eastAsia="Times New Roman" w:hAnsi="Cambria Math" w:cs="Times New Roman"/>
                  <w:bCs/>
                  <w:i/>
                  <w:iCs/>
                  <w:lang w:eastAsia="el-GR"/>
                </w:rPr>
              </m:ctrlPr>
            </m:groupChrPr>
            <m:e>
              <m:r>
                <w:rPr>
                  <w:rFonts w:ascii="Cambria Math" w:eastAsia="Cambria Math" w:hAnsi="Cambria Math" w:cs="Times New Roman"/>
                  <w:lang w:eastAsia="el-GR"/>
                </w:rPr>
                <m:t xml:space="preserve"> </m:t>
              </m:r>
            </m:e>
          </m:groupChr>
          <m:sSub>
            <m:sSubPr>
              <m:ctrlPr>
                <w:rPr>
                  <w:rFonts w:ascii="Cambria Math" w:eastAsia="Times New Roman" w:hAnsi="Cambria Math" w:cs="Times New Roman"/>
                  <w:b/>
                  <w:bCs/>
                  <w:i/>
                  <w:lang w:eastAsia="el-GR"/>
                </w:rPr>
              </m:ctrlPr>
            </m:sSubPr>
            <m:e>
              <m:r>
                <w:rPr>
                  <w:rFonts w:ascii="Cambria Math" w:eastAsia="Cambria Math" w:hAnsi="Cambria Math" w:cs="Times New Roman"/>
                  <w:lang w:eastAsia="el-GR"/>
                </w:rPr>
                <m:t>K</m:t>
              </m:r>
            </m:e>
            <m:sub>
              <m:r>
                <m:rPr>
                  <m:sty m:val="bi"/>
                </m:rPr>
                <w:rPr>
                  <w:rFonts w:ascii="Cambria Math" w:eastAsia="Times New Roman" w:hAnsi="Cambria Math" w:cs="Times New Roman"/>
                  <w:lang w:eastAsia="el-GR"/>
                </w:rPr>
                <m:t>απ</m:t>
              </m:r>
              <m:r>
                <m:rPr>
                  <m:sty m:val="bi"/>
                </m:rPr>
                <w:rPr>
                  <w:rFonts w:ascii="Cambria Math" w:eastAsia="Times New Roman" w:hAnsi="Cambria Math" w:cs="Times New Roman"/>
                  <w:lang w:eastAsia="el-GR"/>
                </w:rPr>
                <m:t>.</m:t>
              </m:r>
            </m:sub>
          </m:sSub>
          <m:r>
            <w:rPr>
              <w:rFonts w:ascii="Cambria Math" w:eastAsia="Cambria Math" w:hAnsi="Cambria Math" w:cs="Times New Roman"/>
              <w:lang w:eastAsia="el-GR"/>
            </w:rPr>
            <m:t xml:space="preserve">=1080 </m:t>
          </m:r>
          <m:r>
            <w:rPr>
              <w:rFonts w:ascii="Cambria Math" w:eastAsia="Cambria Math" w:hAnsi="Cambria Math" w:cs="Times New Roman"/>
              <w:lang w:eastAsia="el-GR"/>
            </w:rPr>
            <m:t>J</m:t>
          </m:r>
        </m:oMath>
      </m:oMathPara>
    </w:p>
    <w:p w:rsidR="0027380B" w:rsidRDefault="00EC37DC">
      <w:pPr>
        <w:pStyle w:val="TrapezaThematonStyle"/>
        <w:spacing w:line="360" w:lineRule="auto"/>
        <w:jc w:val="right"/>
        <w:rPr>
          <w:rFonts w:eastAsia="Times New Roman" w:cs="Times New Roman"/>
          <w:lang w:eastAsia="el-GR"/>
        </w:rPr>
      </w:pPr>
      <w:bookmarkStart w:id="3" w:name="_Hlk97383856"/>
      <w:r>
        <w:rPr>
          <w:rFonts w:eastAsia="Times New Roman" w:cs="Times New Roman"/>
          <w:b/>
          <w:iCs/>
          <w:lang w:eastAsia="el-GR"/>
        </w:rPr>
        <w:t>Μονάδες 5</w:t>
      </w:r>
      <w:bookmarkEnd w:id="3"/>
    </w:p>
    <w:p w:rsidR="0027380B" w:rsidRDefault="00EC37DC">
      <w:pPr>
        <w:pStyle w:val="TrapezaThematonStyle"/>
        <w:spacing w:line="360" w:lineRule="auto"/>
        <w:jc w:val="both"/>
        <w:rPr>
          <w:rFonts w:eastAsia="Times New Roman" w:cs="Times New Roman"/>
          <w:b/>
          <w:lang w:eastAsia="el-GR"/>
        </w:rPr>
      </w:pPr>
      <w:r>
        <w:rPr>
          <w:rFonts w:eastAsia="Times New Roman" w:cs="Times New Roman"/>
          <w:b/>
          <w:lang w:eastAsia="el-GR"/>
        </w:rPr>
        <w:t>4.3.</w:t>
      </w:r>
    </w:p>
    <w:p w:rsidR="0027380B" w:rsidRDefault="00EC37DC">
      <w:pPr>
        <w:pStyle w:val="TrapezaThematonStyle"/>
        <w:spacing w:line="360" w:lineRule="auto"/>
        <w:jc w:val="both"/>
        <w:rPr>
          <w:rFonts w:eastAsia="Times New Roman" w:cs="Times New Roman"/>
          <w:lang w:eastAsia="el-GR"/>
        </w:rPr>
      </w:pPr>
      <w:r>
        <w:rPr>
          <w:rFonts w:eastAsia="Times New Roman" w:cs="Times New Roman"/>
          <w:lang w:eastAsia="el-GR"/>
        </w:rPr>
        <w:t xml:space="preserve"> Για την αλληλεπίδραση των δύο σωμάτων κατά την διάρκεια της κρούσης ισχύει ο 3</w:t>
      </w:r>
      <w:r>
        <w:rPr>
          <w:rFonts w:eastAsia="Times New Roman" w:cs="Times New Roman"/>
          <w:vertAlign w:val="superscript"/>
          <w:lang w:eastAsia="el-GR"/>
        </w:rPr>
        <w:t>ος</w:t>
      </w:r>
      <w:r>
        <w:rPr>
          <w:rFonts w:eastAsia="Times New Roman" w:cs="Times New Roman"/>
          <w:lang w:eastAsia="el-GR"/>
        </w:rPr>
        <w:t xml:space="preserve"> νόμος του Νεύτωνα (Δράσης-Αντίδρασης):</w:t>
      </w:r>
    </w:p>
    <w:p w:rsidR="0027380B" w:rsidRDefault="00EC37DC">
      <w:pPr>
        <w:pStyle w:val="TrapezaThematonStyle"/>
        <w:tabs>
          <w:tab w:val="left" w:pos="3402"/>
        </w:tabs>
        <w:spacing w:line="360" w:lineRule="auto"/>
        <w:jc w:val="both"/>
        <w:rPr>
          <w:rFonts w:eastAsia="Times New Roman" w:cs="Times New Roman"/>
          <w:i/>
          <w:lang w:eastAsia="el-GR"/>
        </w:rPr>
      </w:pPr>
      <m:oMathPara>
        <m:oMath>
          <m:d>
            <m:dPr>
              <m:ctrlPr>
                <w:rPr>
                  <w:rFonts w:ascii="Cambria Math" w:eastAsia="Times New Roman" w:hAnsi="Cambria Math" w:cs="Times New Roman"/>
                  <w:i/>
                  <w:lang w:eastAsia="el-GR"/>
                </w:rPr>
              </m:ctrlPr>
            </m:dPr>
            <m:e>
              <m:sSub>
                <m:sSubPr>
                  <m:ctrlPr>
                    <w:rPr>
                      <w:rFonts w:ascii="Cambria Math" w:eastAsia="Times New Roman" w:hAnsi="Cambria Math" w:cs="Times New Roman"/>
                      <w:i/>
                      <w:lang w:eastAsia="el-GR"/>
                    </w:rPr>
                  </m:ctrlPr>
                </m:sSubPr>
                <m:e>
                  <m:acc>
                    <m:accPr>
                      <m:ctrlPr>
                        <w:rPr>
                          <w:rFonts w:ascii="Cambria Math" w:eastAsia="Times New Roman" w:hAnsi="Cambria Math" w:cs="Times New Roman"/>
                          <w:i/>
                          <w:lang w:eastAsia="el-GR"/>
                        </w:rPr>
                      </m:ctrlPr>
                    </m:accPr>
                    <m:e>
                      <m:r>
                        <w:rPr>
                          <w:rFonts w:ascii="Cambria Math" w:eastAsia="Cambria Math" w:hAnsi="Cambria Math" w:cs="Times New Roman"/>
                          <w:lang w:eastAsia="el-GR"/>
                        </w:rPr>
                        <m:t>F</m:t>
                      </m:r>
                    </m:e>
                  </m:acc>
                </m:e>
                <m:sub>
                  <m:r>
                    <w:rPr>
                      <w:rFonts w:ascii="Cambria Math" w:eastAsia="Times New Roman" w:hAnsi="Cambria Math" w:cs="Times New Roman"/>
                      <w:lang w:eastAsia="el-GR"/>
                    </w:rPr>
                    <m:t>12</m:t>
                  </m:r>
                </m:sub>
              </m:sSub>
            </m:e>
          </m:d>
          <m:r>
            <w:rPr>
              <w:rFonts w:ascii="Cambria Math" w:eastAsia="Cambria Math" w:hAnsi="Cambria Math" w:cs="Times New Roman"/>
              <w:lang w:eastAsia="el-GR"/>
            </w:rPr>
            <m:t>=</m:t>
          </m:r>
          <m:d>
            <m:dPr>
              <m:ctrlPr>
                <w:rPr>
                  <w:rFonts w:ascii="Cambria Math" w:eastAsia="Times New Roman" w:hAnsi="Cambria Math" w:cs="Times New Roman"/>
                  <w:i/>
                  <w:lang w:eastAsia="el-GR"/>
                </w:rPr>
              </m:ctrlPr>
            </m:dPr>
            <m:e>
              <m:sSub>
                <m:sSubPr>
                  <m:ctrlPr>
                    <w:rPr>
                      <w:rFonts w:ascii="Cambria Math" w:eastAsia="Times New Roman" w:hAnsi="Cambria Math" w:cs="Times New Roman"/>
                      <w:i/>
                      <w:lang w:eastAsia="el-GR"/>
                    </w:rPr>
                  </m:ctrlPr>
                </m:sSubPr>
                <m:e>
                  <m:acc>
                    <m:accPr>
                      <m:ctrlPr>
                        <w:rPr>
                          <w:rFonts w:ascii="Cambria Math" w:eastAsia="Times New Roman" w:hAnsi="Cambria Math" w:cs="Times New Roman"/>
                          <w:i/>
                          <w:lang w:eastAsia="el-GR"/>
                        </w:rPr>
                      </m:ctrlPr>
                    </m:accPr>
                    <m:e>
                      <m:r>
                        <w:rPr>
                          <w:rFonts w:ascii="Cambria Math" w:eastAsia="Cambria Math" w:hAnsi="Cambria Math" w:cs="Times New Roman"/>
                          <w:lang w:eastAsia="el-GR"/>
                        </w:rPr>
                        <m:t>F</m:t>
                      </m:r>
                    </m:e>
                  </m:acc>
                </m:e>
                <m:sub>
                  <m:r>
                    <w:rPr>
                      <w:rFonts w:ascii="Cambria Math" w:eastAsia="Times New Roman" w:hAnsi="Cambria Math" w:cs="Times New Roman"/>
                      <w:lang w:eastAsia="el-GR"/>
                    </w:rPr>
                    <m:t>21</m:t>
                  </m:r>
                </m:sub>
              </m:sSub>
            </m:e>
          </m:d>
          <m:groupChr>
            <m:groupChrPr>
              <m:ctrlPr>
                <w:rPr>
                  <w:rFonts w:ascii="Cambria Math" w:eastAsia="Times New Roman" w:hAnsi="Cambria Math" w:cs="Times New Roman"/>
                  <w:i/>
                  <w:lang w:eastAsia="el-GR"/>
                </w:rPr>
              </m:ctrlPr>
            </m:groupChrPr>
            <m:e>
              <m:r>
                <w:rPr>
                  <w:rFonts w:ascii="Cambria Math" w:eastAsia="Cambria Math" w:hAnsi="Cambria Math" w:cs="Times New Roman"/>
                  <w:lang w:eastAsia="el-GR"/>
                </w:rPr>
                <m:t xml:space="preserve"> </m:t>
              </m:r>
            </m:e>
          </m:groupChr>
          <m:d>
            <m:dPr>
              <m:ctrlPr>
                <w:rPr>
                  <w:rFonts w:ascii="Cambria Math" w:eastAsia="Times New Roman" w:hAnsi="Cambria Math" w:cs="Times New Roman"/>
                  <w:i/>
                  <w:lang w:eastAsia="el-GR"/>
                </w:rPr>
              </m:ctrlPr>
            </m:dPr>
            <m:e>
              <m:f>
                <m:fPr>
                  <m:ctrlPr>
                    <w:rPr>
                      <w:rFonts w:ascii="Cambria Math" w:eastAsia="Times New Roman" w:hAnsi="Cambria Math" w:cs="Times New Roman"/>
                      <w:i/>
                      <w:lang w:eastAsia="el-GR"/>
                    </w:rPr>
                  </m:ctrlPr>
                </m:fPr>
                <m:num>
                  <m:r>
                    <w:rPr>
                      <w:rFonts w:ascii="Cambria Math" w:eastAsia="Cambria Math" w:hAnsi="Cambria Math" w:cs="Times New Roman"/>
                      <w:lang w:eastAsia="el-GR"/>
                    </w:rPr>
                    <m:t>Δ</m:t>
                  </m:r>
                  <m:sSub>
                    <m:sSubPr>
                      <m:ctrlPr>
                        <w:rPr>
                          <w:rFonts w:ascii="Cambria Math" w:eastAsia="Times New Roman" w:hAnsi="Cambria Math" w:cs="Times New Roman"/>
                          <w:i/>
                          <w:lang w:eastAsia="el-GR"/>
                        </w:rPr>
                      </m:ctrlPr>
                    </m:sSubPr>
                    <m:e>
                      <m:acc>
                        <m:accPr>
                          <m:ctrlPr>
                            <w:rPr>
                              <w:rFonts w:ascii="Cambria Math" w:eastAsia="Times New Roman" w:hAnsi="Cambria Math" w:cs="Times New Roman"/>
                              <w:i/>
                              <w:lang w:eastAsia="el-GR"/>
                            </w:rPr>
                          </m:ctrlPr>
                        </m:accPr>
                        <m:e>
                          <m:r>
                            <w:rPr>
                              <w:rFonts w:ascii="Cambria Math" w:eastAsia="Cambria Math" w:hAnsi="Cambria Math" w:cs="Times New Roman"/>
                              <w:lang w:eastAsia="el-GR"/>
                            </w:rPr>
                            <m:t>p</m:t>
                          </m:r>
                        </m:e>
                      </m:acc>
                    </m:e>
                    <m:sub>
                      <m:r>
                        <w:rPr>
                          <w:rFonts w:ascii="Cambria Math" w:eastAsia="Times New Roman" w:hAnsi="Cambria Math" w:cs="Times New Roman"/>
                          <w:lang w:eastAsia="el-GR"/>
                        </w:rPr>
                        <m:t>2</m:t>
                      </m:r>
                    </m:sub>
                  </m:sSub>
                </m:num>
                <m:den>
                  <m:r>
                    <w:rPr>
                      <w:rFonts w:ascii="Cambria Math" w:eastAsia="Cambria Math" w:hAnsi="Cambria Math" w:cs="Times New Roman"/>
                      <w:lang w:eastAsia="el-GR"/>
                    </w:rPr>
                    <m:t>Δ</m:t>
                  </m:r>
                  <m:r>
                    <w:rPr>
                      <w:rFonts w:ascii="Cambria Math" w:eastAsia="Cambria Math" w:hAnsi="Cambria Math" w:cs="Times New Roman"/>
                      <w:lang w:eastAsia="el-GR"/>
                    </w:rPr>
                    <m:t>t</m:t>
                  </m:r>
                </m:den>
              </m:f>
            </m:e>
          </m:d>
          <m:r>
            <w:rPr>
              <w:rFonts w:ascii="Cambria Math" w:eastAsia="Cambria Math" w:hAnsi="Cambria Math" w:cs="Times New Roman"/>
              <w:lang w:eastAsia="el-GR"/>
            </w:rPr>
            <m:t>=</m:t>
          </m:r>
          <m:d>
            <m:dPr>
              <m:ctrlPr>
                <w:rPr>
                  <w:rFonts w:ascii="Cambria Math" w:eastAsia="Times New Roman" w:hAnsi="Cambria Math" w:cs="Times New Roman"/>
                  <w:i/>
                  <w:lang w:eastAsia="el-GR"/>
                </w:rPr>
              </m:ctrlPr>
            </m:dPr>
            <m:e>
              <m:f>
                <m:fPr>
                  <m:ctrlPr>
                    <w:rPr>
                      <w:rFonts w:ascii="Cambria Math" w:eastAsia="Times New Roman" w:hAnsi="Cambria Math" w:cs="Times New Roman"/>
                      <w:i/>
                      <w:lang w:eastAsia="el-GR"/>
                    </w:rPr>
                  </m:ctrlPr>
                </m:fPr>
                <m:num>
                  <m:r>
                    <w:rPr>
                      <w:rFonts w:ascii="Cambria Math" w:eastAsia="Cambria Math" w:hAnsi="Cambria Math" w:cs="Times New Roman"/>
                      <w:lang w:eastAsia="el-GR"/>
                    </w:rPr>
                    <m:t>Δ</m:t>
                  </m:r>
                  <m:sSub>
                    <m:sSubPr>
                      <m:ctrlPr>
                        <w:rPr>
                          <w:rFonts w:ascii="Cambria Math" w:eastAsia="Times New Roman" w:hAnsi="Cambria Math" w:cs="Times New Roman"/>
                          <w:i/>
                          <w:lang w:eastAsia="el-GR"/>
                        </w:rPr>
                      </m:ctrlPr>
                    </m:sSubPr>
                    <m:e>
                      <m:acc>
                        <m:accPr>
                          <m:ctrlPr>
                            <w:rPr>
                              <w:rFonts w:ascii="Cambria Math" w:eastAsia="Times New Roman" w:hAnsi="Cambria Math" w:cs="Times New Roman"/>
                              <w:i/>
                              <w:lang w:eastAsia="el-GR"/>
                            </w:rPr>
                          </m:ctrlPr>
                        </m:accPr>
                        <m:e>
                          <m:r>
                            <w:rPr>
                              <w:rFonts w:ascii="Cambria Math" w:eastAsia="Cambria Math" w:hAnsi="Cambria Math" w:cs="Times New Roman"/>
                              <w:lang w:eastAsia="el-GR"/>
                            </w:rPr>
                            <m:t>p</m:t>
                          </m:r>
                        </m:e>
                      </m:acc>
                    </m:e>
                    <m:sub>
                      <m:r>
                        <w:rPr>
                          <w:rFonts w:ascii="Cambria Math" w:eastAsia="Times New Roman" w:hAnsi="Cambria Math" w:cs="Times New Roman"/>
                          <w:lang w:eastAsia="el-GR"/>
                        </w:rPr>
                        <m:t>1</m:t>
                      </m:r>
                    </m:sub>
                  </m:sSub>
                </m:num>
                <m:den>
                  <m:r>
                    <w:rPr>
                      <w:rFonts w:ascii="Cambria Math" w:eastAsia="Cambria Math" w:hAnsi="Cambria Math" w:cs="Times New Roman"/>
                      <w:lang w:eastAsia="el-GR"/>
                    </w:rPr>
                    <m:t>Δ</m:t>
                  </m:r>
                  <m:r>
                    <w:rPr>
                      <w:rFonts w:ascii="Cambria Math" w:eastAsia="Cambria Math" w:hAnsi="Cambria Math" w:cs="Times New Roman"/>
                      <w:lang w:eastAsia="el-GR"/>
                    </w:rPr>
                    <m:t>t</m:t>
                  </m:r>
                </m:den>
              </m:f>
            </m:e>
          </m:d>
          <m:groupChr>
            <m:groupChrPr>
              <m:ctrlPr>
                <w:rPr>
                  <w:rFonts w:ascii="Cambria Math" w:eastAsia="Times New Roman" w:hAnsi="Cambria Math" w:cs="Times New Roman"/>
                  <w:i/>
                  <w:lang w:eastAsia="el-GR"/>
                </w:rPr>
              </m:ctrlPr>
            </m:groupChrPr>
            <m:e>
              <m:r>
                <w:rPr>
                  <w:rFonts w:ascii="Cambria Math" w:eastAsia="Cambria Math" w:hAnsi="Cambria Math" w:cs="Times New Roman"/>
                  <w:lang w:eastAsia="el-GR"/>
                </w:rPr>
                <m:t xml:space="preserve"> </m:t>
              </m:r>
            </m:e>
          </m:groupChr>
        </m:oMath>
      </m:oMathPara>
    </w:p>
    <w:p w:rsidR="0027380B" w:rsidRDefault="00EC37DC">
      <w:pPr>
        <w:pStyle w:val="TrapezaThematonStyle"/>
        <w:spacing w:line="360" w:lineRule="auto"/>
        <w:jc w:val="both"/>
        <w:rPr>
          <w:rFonts w:eastAsia="Times New Roman" w:cs="Times New Roman"/>
          <w:i/>
          <w:lang w:eastAsia="el-GR"/>
        </w:rPr>
      </w:pPr>
      <m:oMathPara>
        <m:oMath>
          <m:d>
            <m:dPr>
              <m:ctrlPr>
                <w:rPr>
                  <w:rFonts w:ascii="Cambria Math" w:eastAsia="Times New Roman" w:hAnsi="Cambria Math" w:cs="Times New Roman"/>
                  <w:i/>
                  <w:lang w:eastAsia="el-GR"/>
                </w:rPr>
              </m:ctrlPr>
            </m:dPr>
            <m:e>
              <m:sSub>
                <m:sSubPr>
                  <m:ctrlPr>
                    <w:rPr>
                      <w:rFonts w:ascii="Cambria Math" w:eastAsia="Times New Roman" w:hAnsi="Cambria Math" w:cs="Times New Roman"/>
                      <w:i/>
                      <w:lang w:eastAsia="el-GR"/>
                    </w:rPr>
                  </m:ctrlPr>
                </m:sSubPr>
                <m:e>
                  <m:acc>
                    <m:accPr>
                      <m:ctrlPr>
                        <w:rPr>
                          <w:rFonts w:ascii="Cambria Math" w:eastAsia="Times New Roman" w:hAnsi="Cambria Math" w:cs="Times New Roman"/>
                          <w:i/>
                          <w:lang w:eastAsia="el-GR"/>
                        </w:rPr>
                      </m:ctrlPr>
                    </m:accPr>
                    <m:e>
                      <m:r>
                        <w:rPr>
                          <w:rFonts w:ascii="Cambria Math" w:eastAsia="Cambria Math" w:hAnsi="Cambria Math" w:cs="Times New Roman"/>
                          <w:lang w:eastAsia="el-GR"/>
                        </w:rPr>
                        <m:t>F</m:t>
                      </m:r>
                    </m:e>
                  </m:acc>
                </m:e>
                <m:sub>
                  <m:r>
                    <w:rPr>
                      <w:rFonts w:ascii="Cambria Math" w:eastAsia="Times New Roman" w:hAnsi="Cambria Math" w:cs="Times New Roman"/>
                      <w:lang w:eastAsia="el-GR"/>
                    </w:rPr>
                    <m:t>12</m:t>
                  </m:r>
                </m:sub>
              </m:sSub>
            </m:e>
          </m:d>
          <m:r>
            <w:rPr>
              <w:rFonts w:ascii="Cambria Math" w:eastAsia="Cambria Math" w:hAnsi="Cambria Math" w:cs="Times New Roman"/>
              <w:lang w:eastAsia="el-GR"/>
            </w:rPr>
            <m:t>=</m:t>
          </m:r>
          <m:d>
            <m:dPr>
              <m:ctrlPr>
                <w:rPr>
                  <w:rFonts w:ascii="Cambria Math" w:eastAsia="Times New Roman" w:hAnsi="Cambria Math" w:cs="Times New Roman"/>
                  <w:i/>
                  <w:lang w:eastAsia="el-GR"/>
                </w:rPr>
              </m:ctrlPr>
            </m:dPr>
            <m:e>
              <m:sSub>
                <m:sSubPr>
                  <m:ctrlPr>
                    <w:rPr>
                      <w:rFonts w:ascii="Cambria Math" w:eastAsia="Times New Roman" w:hAnsi="Cambria Math" w:cs="Times New Roman"/>
                      <w:i/>
                      <w:lang w:eastAsia="el-GR"/>
                    </w:rPr>
                  </m:ctrlPr>
                </m:sSubPr>
                <m:e>
                  <m:acc>
                    <m:accPr>
                      <m:ctrlPr>
                        <w:rPr>
                          <w:rFonts w:ascii="Cambria Math" w:eastAsia="Times New Roman" w:hAnsi="Cambria Math" w:cs="Times New Roman"/>
                          <w:i/>
                          <w:lang w:eastAsia="el-GR"/>
                        </w:rPr>
                      </m:ctrlPr>
                    </m:accPr>
                    <m:e>
                      <m:r>
                        <w:rPr>
                          <w:rFonts w:ascii="Cambria Math" w:eastAsia="Cambria Math" w:hAnsi="Cambria Math" w:cs="Times New Roman"/>
                          <w:lang w:eastAsia="el-GR"/>
                        </w:rPr>
                        <m:t>F</m:t>
                      </m:r>
                    </m:e>
                  </m:acc>
                </m:e>
                <m:sub>
                  <m:r>
                    <w:rPr>
                      <w:rFonts w:ascii="Cambria Math" w:eastAsia="Times New Roman" w:hAnsi="Cambria Math" w:cs="Times New Roman"/>
                      <w:lang w:eastAsia="el-GR"/>
                    </w:rPr>
                    <m:t>21</m:t>
                  </m:r>
                </m:sub>
              </m:sSub>
            </m:e>
          </m:d>
          <m:r>
            <w:rPr>
              <w:rFonts w:ascii="Cambria Math" w:eastAsia="Cambria Math" w:hAnsi="Cambria Math" w:cs="Times New Roman"/>
              <w:lang w:eastAsia="el-GR"/>
            </w:rPr>
            <m:t>=</m:t>
          </m:r>
          <m:d>
            <m:dPr>
              <m:ctrlPr>
                <w:rPr>
                  <w:rFonts w:ascii="Cambria Math" w:eastAsia="Times New Roman" w:hAnsi="Cambria Math" w:cs="Times New Roman"/>
                  <w:i/>
                  <w:lang w:eastAsia="el-GR"/>
                </w:rPr>
              </m:ctrlPr>
            </m:dPr>
            <m:e>
              <m:f>
                <m:fPr>
                  <m:ctrlPr>
                    <w:rPr>
                      <w:rFonts w:ascii="Cambria Math" w:eastAsia="Times New Roman" w:hAnsi="Cambria Math" w:cs="Times New Roman"/>
                      <w:i/>
                      <w:lang w:eastAsia="el-GR"/>
                    </w:rPr>
                  </m:ctrlPr>
                </m:fPr>
                <m:num>
                  <m:r>
                    <w:rPr>
                      <w:rFonts w:ascii="Cambria Math" w:eastAsia="Cambria Math" w:hAnsi="Cambria Math" w:cs="Times New Roman"/>
                      <w:lang w:eastAsia="el-GR"/>
                    </w:rPr>
                    <m:t xml:space="preserve">6 </m:t>
                  </m:r>
                  <m:r>
                    <w:rPr>
                      <w:rFonts w:ascii="Cambria Math" w:eastAsia="Cambria Math" w:hAnsi="Cambria Math" w:cs="Times New Roman"/>
                      <w:lang w:eastAsia="el-GR"/>
                    </w:rPr>
                    <m:t>kg</m:t>
                  </m:r>
                  <m:r>
                    <w:rPr>
                      <w:rFonts w:ascii="Cambria Math" w:eastAsia="Cambria Math" w:hAnsi="Cambria Math" w:cs="Times New Roman"/>
                      <w:lang w:eastAsia="el-GR"/>
                    </w:rPr>
                    <m:t>∙</m:t>
                  </m:r>
                  <m:r>
                    <w:rPr>
                      <w:rFonts w:ascii="Cambria Math" w:eastAsia="Cambria Math" w:hAnsi="Cambria Math" w:cs="Times New Roman"/>
                      <w:lang w:eastAsia="el-GR"/>
                    </w:rPr>
                    <m:t xml:space="preserve">8 </m:t>
                  </m:r>
                  <m:f>
                    <m:fPr>
                      <m:ctrlPr>
                        <w:rPr>
                          <w:rFonts w:ascii="Cambria Math" w:eastAsia="Times New Roman" w:hAnsi="Cambria Math" w:cs="Times New Roman"/>
                          <w:iCs/>
                          <w:lang w:eastAsia="el-GR"/>
                        </w:rPr>
                      </m:ctrlPr>
                    </m:fPr>
                    <m:num>
                      <m:r>
                        <w:rPr>
                          <w:rFonts w:ascii="Cambria Math" w:eastAsia="Cambria Math" w:hAnsi="Cambria Math" w:cs="Times New Roman"/>
                          <w:lang w:eastAsia="el-GR"/>
                        </w:rPr>
                        <m:t>m</m:t>
                      </m:r>
                    </m:num>
                    <m:den>
                      <m:r>
                        <w:rPr>
                          <w:rFonts w:ascii="Cambria Math" w:eastAsia="Cambria Math" w:hAnsi="Cambria Math" w:cs="Times New Roman"/>
                          <w:lang w:eastAsia="el-GR"/>
                        </w:rPr>
                        <m:t>s</m:t>
                      </m:r>
                    </m:den>
                  </m:f>
                  <m:r>
                    <w:rPr>
                      <w:rFonts w:ascii="Cambria Math" w:eastAsia="Cambria Math" w:hAnsi="Cambria Math" w:cs="Times New Roman"/>
                      <w:lang w:eastAsia="el-GR"/>
                    </w:rPr>
                    <m:t>-</m:t>
                  </m:r>
                  <m:r>
                    <w:rPr>
                      <w:rFonts w:ascii="Cambria Math" w:eastAsia="Cambria Math" w:hAnsi="Cambria Math" w:cs="Times New Roman"/>
                      <w:lang w:eastAsia="el-GR"/>
                    </w:rPr>
                    <m:t xml:space="preserve">6 </m:t>
                  </m:r>
                  <m:r>
                    <w:rPr>
                      <w:rFonts w:ascii="Cambria Math" w:eastAsia="Cambria Math" w:hAnsi="Cambria Math" w:cs="Times New Roman"/>
                      <w:lang w:eastAsia="el-GR"/>
                    </w:rPr>
                    <m:t>kg</m:t>
                  </m:r>
                  <m:r>
                    <w:rPr>
                      <w:rFonts w:ascii="Cambria Math" w:eastAsia="Cambria Math" w:hAnsi="Cambria Math" w:cs="Times New Roman"/>
                      <w:lang w:eastAsia="el-GR"/>
                    </w:rPr>
                    <m:t>∙</m:t>
                  </m:r>
                  <m:r>
                    <w:rPr>
                      <w:rFonts w:ascii="Cambria Math" w:eastAsia="Cambria Math" w:hAnsi="Cambria Math" w:cs="Times New Roman"/>
                      <w:lang w:eastAsia="el-GR"/>
                    </w:rPr>
                    <m:t xml:space="preserve">20 </m:t>
                  </m:r>
                  <m:f>
                    <m:fPr>
                      <m:ctrlPr>
                        <w:rPr>
                          <w:rFonts w:ascii="Cambria Math" w:eastAsia="Times New Roman" w:hAnsi="Cambria Math" w:cs="Times New Roman"/>
                          <w:iCs/>
                          <w:lang w:eastAsia="el-GR"/>
                        </w:rPr>
                      </m:ctrlPr>
                    </m:fPr>
                    <m:num>
                      <m:r>
                        <w:rPr>
                          <w:rFonts w:ascii="Cambria Math" w:eastAsia="Cambria Math" w:hAnsi="Cambria Math" w:cs="Times New Roman"/>
                          <w:lang w:eastAsia="el-GR"/>
                        </w:rPr>
                        <m:t>m</m:t>
                      </m:r>
                    </m:num>
                    <m:den>
                      <m:r>
                        <w:rPr>
                          <w:rFonts w:ascii="Cambria Math" w:eastAsia="Cambria Math" w:hAnsi="Cambria Math" w:cs="Times New Roman"/>
                          <w:lang w:eastAsia="el-GR"/>
                        </w:rPr>
                        <m:t>s</m:t>
                      </m:r>
                    </m:den>
                  </m:f>
                </m:num>
                <m:den>
                  <m:r>
                    <w:rPr>
                      <w:rFonts w:ascii="Cambria Math" w:eastAsia="Cambria Math" w:hAnsi="Cambria Math" w:cs="Times New Roman"/>
                      <w:lang w:eastAsia="el-GR"/>
                    </w:rPr>
                    <m:t xml:space="preserve">0,1 </m:t>
                  </m:r>
                  <m:r>
                    <w:rPr>
                      <w:rFonts w:ascii="Cambria Math" w:eastAsia="Cambria Math" w:hAnsi="Cambria Math" w:cs="Times New Roman"/>
                      <w:lang w:eastAsia="el-GR"/>
                    </w:rPr>
                    <m:t>s</m:t>
                  </m:r>
                </m:den>
              </m:f>
            </m:e>
          </m:d>
          <m:box>
            <m:boxPr>
              <m:ctrlPr>
                <w:rPr>
                  <w:rFonts w:ascii="Cambria Math" w:eastAsia="Times New Roman" w:hAnsi="Cambria Math" w:cs="Times New Roman"/>
                  <w:i/>
                  <w:lang w:eastAsia="el-GR"/>
                </w:rPr>
              </m:ctrlPr>
            </m:boxPr>
            <m:e>
              <m:groupChr>
                <m:groupChrPr>
                  <m:ctrlPr>
                    <w:rPr>
                      <w:rFonts w:ascii="Cambria Math" w:eastAsia="Times New Roman" w:hAnsi="Cambria Math" w:cs="Times New Roman"/>
                      <w:i/>
                      <w:lang w:eastAsia="el-GR"/>
                    </w:rPr>
                  </m:ctrlPr>
                </m:groupChrPr>
                <m:e>
                  <m:r>
                    <w:rPr>
                      <w:rFonts w:ascii="Cambria Math" w:eastAsia="Cambria Math" w:hAnsi="Cambria Math" w:cs="Times New Roman"/>
                      <w:lang w:eastAsia="el-GR"/>
                    </w:rPr>
                    <m:t xml:space="preserve"> </m:t>
                  </m:r>
                </m:e>
              </m:groupChr>
            </m:e>
          </m:box>
          <m:d>
            <m:dPr>
              <m:ctrlPr>
                <w:rPr>
                  <w:rFonts w:ascii="Cambria Math" w:eastAsia="Times New Roman" w:hAnsi="Cambria Math" w:cs="Times New Roman"/>
                  <w:b/>
                  <w:bCs/>
                  <w:i/>
                  <w:lang w:eastAsia="el-GR"/>
                </w:rPr>
              </m:ctrlPr>
            </m:dPr>
            <m:e>
              <m:sSub>
                <m:sSubPr>
                  <m:ctrlPr>
                    <w:rPr>
                      <w:rFonts w:ascii="Cambria Math" w:eastAsia="Times New Roman" w:hAnsi="Cambria Math" w:cs="Times New Roman"/>
                      <w:b/>
                      <w:bCs/>
                      <w:i/>
                      <w:lang w:eastAsia="el-GR"/>
                    </w:rPr>
                  </m:ctrlPr>
                </m:sSubPr>
                <m:e>
                  <m:acc>
                    <m:accPr>
                      <m:ctrlPr>
                        <w:rPr>
                          <w:rFonts w:ascii="Cambria Math" w:eastAsia="Times New Roman" w:hAnsi="Cambria Math" w:cs="Times New Roman"/>
                          <w:b/>
                          <w:bCs/>
                          <w:i/>
                          <w:lang w:eastAsia="el-GR"/>
                        </w:rPr>
                      </m:ctrlPr>
                    </m:accPr>
                    <m:e>
                      <m:r>
                        <w:rPr>
                          <w:rFonts w:ascii="Cambria Math" w:eastAsia="Cambria Math" w:hAnsi="Cambria Math" w:cs="Times New Roman"/>
                          <w:lang w:eastAsia="el-GR"/>
                        </w:rPr>
                        <m:t>F</m:t>
                      </m:r>
                    </m:e>
                  </m:acc>
                </m:e>
                <m:sub>
                  <m:r>
                    <m:rPr>
                      <m:sty m:val="bi"/>
                    </m:rPr>
                    <w:rPr>
                      <w:rFonts w:ascii="Cambria Math" w:eastAsia="Times New Roman" w:hAnsi="Cambria Math" w:cs="Times New Roman"/>
                      <w:lang w:eastAsia="el-GR"/>
                    </w:rPr>
                    <m:t>12</m:t>
                  </m:r>
                </m:sub>
              </m:sSub>
            </m:e>
          </m:d>
          <m:r>
            <w:rPr>
              <w:rFonts w:ascii="Cambria Math" w:eastAsia="Cambria Math" w:hAnsi="Cambria Math" w:cs="Times New Roman"/>
              <w:lang w:eastAsia="el-GR"/>
            </w:rPr>
            <m:t>=</m:t>
          </m:r>
          <m:d>
            <m:dPr>
              <m:ctrlPr>
                <w:rPr>
                  <w:rFonts w:ascii="Cambria Math" w:eastAsia="Times New Roman" w:hAnsi="Cambria Math" w:cs="Times New Roman"/>
                  <w:b/>
                  <w:bCs/>
                  <w:i/>
                  <w:lang w:eastAsia="el-GR"/>
                </w:rPr>
              </m:ctrlPr>
            </m:dPr>
            <m:e>
              <m:sSub>
                <m:sSubPr>
                  <m:ctrlPr>
                    <w:rPr>
                      <w:rFonts w:ascii="Cambria Math" w:eastAsia="Times New Roman" w:hAnsi="Cambria Math" w:cs="Times New Roman"/>
                      <w:b/>
                      <w:bCs/>
                      <w:i/>
                      <w:lang w:eastAsia="el-GR"/>
                    </w:rPr>
                  </m:ctrlPr>
                </m:sSubPr>
                <m:e>
                  <m:acc>
                    <m:accPr>
                      <m:ctrlPr>
                        <w:rPr>
                          <w:rFonts w:ascii="Cambria Math" w:eastAsia="Times New Roman" w:hAnsi="Cambria Math" w:cs="Times New Roman"/>
                          <w:b/>
                          <w:bCs/>
                          <w:i/>
                          <w:lang w:eastAsia="el-GR"/>
                        </w:rPr>
                      </m:ctrlPr>
                    </m:accPr>
                    <m:e>
                      <m:r>
                        <w:rPr>
                          <w:rFonts w:ascii="Cambria Math" w:eastAsia="Cambria Math" w:hAnsi="Cambria Math" w:cs="Times New Roman"/>
                          <w:lang w:eastAsia="el-GR"/>
                        </w:rPr>
                        <m:t>F</m:t>
                      </m:r>
                    </m:e>
                  </m:acc>
                </m:e>
                <m:sub>
                  <m:r>
                    <m:rPr>
                      <m:sty m:val="bi"/>
                    </m:rPr>
                    <w:rPr>
                      <w:rFonts w:ascii="Cambria Math" w:eastAsia="Times New Roman" w:hAnsi="Cambria Math" w:cs="Times New Roman"/>
                      <w:lang w:eastAsia="el-GR"/>
                    </w:rPr>
                    <m:t>21</m:t>
                  </m:r>
                </m:sub>
              </m:sSub>
            </m:e>
          </m:d>
          <m:r>
            <w:rPr>
              <w:rFonts w:ascii="Cambria Math" w:eastAsia="Cambria Math" w:hAnsi="Cambria Math" w:cs="Times New Roman"/>
              <w:lang w:eastAsia="el-GR"/>
            </w:rPr>
            <m:t xml:space="preserve">=720 </m:t>
          </m:r>
          <m:r>
            <w:rPr>
              <w:rFonts w:ascii="Cambria Math" w:eastAsia="Cambria Math" w:hAnsi="Cambria Math" w:cs="Times New Roman"/>
              <w:lang w:eastAsia="el-GR"/>
            </w:rPr>
            <m:t>N</m:t>
          </m:r>
        </m:oMath>
      </m:oMathPara>
    </w:p>
    <w:p w:rsidR="0027380B" w:rsidRDefault="00EC37DC">
      <w:pPr>
        <w:pStyle w:val="TrapezaThematonStyle"/>
        <w:spacing w:line="360" w:lineRule="auto"/>
        <w:jc w:val="right"/>
        <w:rPr>
          <w:rFonts w:eastAsia="Times New Roman" w:cs="Times New Roman"/>
          <w:iCs/>
          <w:lang w:eastAsia="el-GR"/>
        </w:rPr>
      </w:pPr>
      <w:r>
        <w:rPr>
          <w:rFonts w:eastAsia="Times New Roman" w:cs="Times New Roman"/>
          <w:b/>
          <w:iCs/>
          <w:lang w:eastAsia="el-GR"/>
        </w:rPr>
        <w:t>Μονάδες 7</w:t>
      </w:r>
    </w:p>
    <w:p w:rsidR="0027380B" w:rsidRDefault="0027380B">
      <w:pPr>
        <w:pStyle w:val="TrapezaThematonStyle"/>
        <w:spacing w:line="360" w:lineRule="auto"/>
        <w:jc w:val="both"/>
        <w:rPr>
          <w:rFonts w:eastAsia="Times New Roman" w:cs="Times New Roman"/>
          <w:b/>
          <w:lang w:eastAsia="el-GR"/>
        </w:rPr>
      </w:pPr>
    </w:p>
    <w:p w:rsidR="0027380B" w:rsidRDefault="0027380B">
      <w:pPr>
        <w:pStyle w:val="TrapezaThematonStyle"/>
        <w:spacing w:line="360" w:lineRule="auto"/>
        <w:jc w:val="both"/>
        <w:rPr>
          <w:rFonts w:eastAsia="Times New Roman" w:cs="Times New Roman"/>
          <w:b/>
          <w:lang w:eastAsia="el-GR"/>
        </w:rPr>
      </w:pPr>
    </w:p>
    <w:p w:rsidR="0027380B" w:rsidRDefault="0027380B">
      <w:pPr>
        <w:pStyle w:val="TrapezaThematonStyle"/>
        <w:spacing w:line="360" w:lineRule="auto"/>
        <w:jc w:val="both"/>
        <w:rPr>
          <w:rFonts w:eastAsia="Times New Roman" w:cs="Times New Roman"/>
          <w:b/>
          <w:lang w:eastAsia="el-GR"/>
        </w:rPr>
      </w:pPr>
    </w:p>
    <w:p w:rsidR="0027380B" w:rsidRDefault="0027380B">
      <w:pPr>
        <w:pStyle w:val="TrapezaThematonStyle"/>
        <w:spacing w:line="360" w:lineRule="auto"/>
        <w:jc w:val="both"/>
        <w:rPr>
          <w:rFonts w:eastAsia="Times New Roman" w:cs="Times New Roman"/>
          <w:b/>
          <w:lang w:eastAsia="el-GR"/>
        </w:rPr>
      </w:pPr>
    </w:p>
    <w:p w:rsidR="0027380B" w:rsidRDefault="00EC37DC">
      <w:pPr>
        <w:pStyle w:val="TrapezaThematonStyle"/>
        <w:spacing w:line="360" w:lineRule="auto"/>
        <w:jc w:val="both"/>
        <w:rPr>
          <w:rFonts w:eastAsia="Times New Roman" w:cs="Times New Roman"/>
          <w:noProof/>
          <w:lang w:eastAsia="el-GR"/>
        </w:rPr>
      </w:pPr>
      <w:r>
        <w:rPr>
          <w:rFonts w:eastAsia="Times New Roman" w:cs="Times New Roman"/>
          <w:b/>
          <w:lang w:eastAsia="el-GR"/>
        </w:rPr>
        <w:t>4.4.</w:t>
      </w:r>
      <w:r>
        <w:rPr>
          <w:rFonts w:eastAsia="Times New Roman" w:cs="Times New Roman"/>
          <w:lang w:eastAsia="el-GR"/>
        </w:rPr>
        <w:t xml:space="preserve"> </w:t>
      </w:r>
    </w:p>
    <w:p w:rsidR="0027380B" w:rsidRDefault="00EC37DC">
      <w:pPr>
        <w:pStyle w:val="TrapezaThematonStyle"/>
        <w:spacing w:line="360" w:lineRule="auto"/>
        <w:jc w:val="center"/>
        <w:rPr>
          <w:rFonts w:eastAsia="Times New Roman" w:cs="Times New Roman"/>
          <w:lang w:eastAsia="el-GR"/>
        </w:rPr>
      </w:pPr>
      <w:r>
        <w:rPr>
          <w:rFonts w:eastAsia="Times New Roman" w:cs="Times New Roman"/>
          <w:noProof/>
          <w:lang w:eastAsia="el-GR"/>
        </w:rPr>
        <w:lastRenderedPageBreak/>
        <w:drawing>
          <wp:inline distT="0" distB="0" distL="0" distR="0">
            <wp:extent cx="5461200" cy="1850400"/>
            <wp:effectExtent l="0" t="0" r="6350" b="0"/>
            <wp:docPr id="120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9" cstate="print"/>
                    <a:srcRect/>
                    <a:stretch>
                      <a:fillRect/>
                    </a:stretch>
                  </pic:blipFill>
                  <pic:spPr bwMode="auto">
                    <a:xfrm>
                      <a:off x="0" y="0"/>
                      <a:ext cx="5461200" cy="1850400"/>
                    </a:xfrm>
                    <a:prstGeom prst="rect">
                      <a:avLst/>
                    </a:prstGeom>
                  </pic:spPr>
                </pic:pic>
              </a:graphicData>
            </a:graphic>
          </wp:inline>
        </w:drawing>
      </w:r>
    </w:p>
    <w:p w:rsidR="0027380B" w:rsidRDefault="00EC37DC">
      <w:pPr>
        <w:pStyle w:val="TrapezaThematonStyle"/>
        <w:spacing w:line="360" w:lineRule="auto"/>
        <w:jc w:val="right"/>
        <w:rPr>
          <w:rFonts w:eastAsia="Times New Roman" w:cs="Times New Roman"/>
          <w:b/>
          <w:iCs/>
          <w:lang w:eastAsia="el-GR"/>
        </w:rPr>
      </w:pPr>
      <w:r>
        <w:rPr>
          <w:rFonts w:eastAsia="Times New Roman" w:cs="Times New Roman"/>
          <w:b/>
          <w:iCs/>
          <w:lang w:eastAsia="el-GR"/>
        </w:rPr>
        <w:t>Μονάδες 3</w:t>
      </w:r>
    </w:p>
    <w:p w:rsidR="0027380B" w:rsidRDefault="00EC37DC">
      <w:pPr>
        <w:pStyle w:val="TrapezaThematonStyle"/>
        <w:spacing w:line="360" w:lineRule="auto"/>
        <w:rPr>
          <w:iCs/>
        </w:rPr>
      </w:pPr>
      <w:r>
        <w:rPr>
          <w:rFonts w:eastAsia="Times New Roman" w:cs="Times New Roman"/>
          <w:iCs/>
          <w:lang w:eastAsia="el-GR"/>
        </w:rPr>
        <w:t>Έχουμε</w:t>
      </w:r>
    </w:p>
    <w:p w:rsidR="0027380B" w:rsidRDefault="00EC37DC">
      <w:pPr>
        <w:pStyle w:val="TrapezaThematonStyle"/>
        <w:spacing w:line="360" w:lineRule="auto"/>
        <w:ind w:left="720" w:hanging="720"/>
        <w:jc w:val="center"/>
        <w:rPr>
          <w:rFonts w:eastAsia="Times New Roman" w:cs="Times New Roman"/>
          <w:i/>
          <w:lang w:eastAsia="el-GR"/>
        </w:rPr>
      </w:pPr>
      <m:oMathPara>
        <m:oMath>
          <m:r>
            <w:rPr>
              <w:rFonts w:ascii="Cambria Math" w:eastAsia="Cambria Math" w:hAnsi="Cambria Math" w:cs="Times New Roman"/>
              <w:lang w:eastAsia="el-GR"/>
            </w:rPr>
            <m:t>Σ</m:t>
          </m:r>
          <m:sSub>
            <m:sSubPr>
              <m:ctrlPr>
                <w:rPr>
                  <w:rFonts w:ascii="Cambria Math" w:eastAsia="Times New Roman" w:hAnsi="Cambria Math" w:cs="Times New Roman"/>
                  <w:i/>
                  <w:lang w:eastAsia="el-GR"/>
                </w:rPr>
              </m:ctrlPr>
            </m:sSubPr>
            <m:e>
              <m:r>
                <w:rPr>
                  <w:rFonts w:ascii="Cambria Math" w:eastAsia="Cambria Math" w:hAnsi="Cambria Math" w:cs="Times New Roman"/>
                  <w:lang w:eastAsia="el-GR"/>
                </w:rPr>
                <m:t>F</m:t>
              </m:r>
            </m:e>
            <m:sub>
              <m:r>
                <w:rPr>
                  <w:rFonts w:ascii="Cambria Math" w:eastAsia="Times New Roman" w:hAnsi="Cambria Math" w:cs="Times New Roman"/>
                  <w:lang w:eastAsia="el-GR"/>
                </w:rPr>
                <m:t>y</m:t>
              </m:r>
            </m:sub>
          </m:sSub>
          <m:r>
            <w:rPr>
              <w:rFonts w:ascii="Cambria Math" w:eastAsia="Cambria Math" w:hAnsi="Cambria Math" w:cs="Times New Roman"/>
              <w:lang w:eastAsia="el-GR"/>
            </w:rPr>
            <m:t>=0</m:t>
          </m:r>
          <m:box>
            <m:boxPr>
              <m:ctrlPr>
                <w:rPr>
                  <w:rFonts w:ascii="Cambria Math" w:eastAsia="Times New Roman" w:hAnsi="Cambria Math" w:cs="Times New Roman"/>
                  <w:i/>
                  <w:lang w:eastAsia="el-GR"/>
                </w:rPr>
              </m:ctrlPr>
            </m:boxPr>
            <m:e>
              <m:groupChr>
                <m:groupChrPr>
                  <m:ctrlPr>
                    <w:rPr>
                      <w:rFonts w:ascii="Cambria Math" w:eastAsia="Times New Roman" w:hAnsi="Cambria Math" w:cs="Times New Roman"/>
                      <w:i/>
                      <w:lang w:eastAsia="el-GR"/>
                    </w:rPr>
                  </m:ctrlPr>
                </m:groupChrPr>
                <m:e>
                  <m:r>
                    <w:rPr>
                      <w:rFonts w:ascii="Cambria Math" w:eastAsia="Cambria Math" w:hAnsi="Cambria Math" w:cs="Times New Roman"/>
                      <w:lang w:eastAsia="el-GR"/>
                    </w:rPr>
                    <m:t xml:space="preserve"> </m:t>
                  </m:r>
                </m:e>
              </m:groupChr>
            </m:e>
          </m:box>
          <m:r>
            <w:rPr>
              <w:rFonts w:ascii="Cambria Math" w:eastAsia="Cambria Math" w:hAnsi="Cambria Math" w:cs="Times New Roman"/>
              <w:lang w:eastAsia="el-GR"/>
            </w:rPr>
            <m:t>N</m:t>
          </m:r>
          <m:r>
            <w:rPr>
              <w:rFonts w:ascii="Cambria Math" w:eastAsia="Cambria Math" w:hAnsi="Cambria Math" w:cs="Times New Roman"/>
              <w:lang w:eastAsia="el-GR"/>
            </w:rPr>
            <m:t>-</m:t>
          </m:r>
          <m:sSub>
            <m:sSubPr>
              <m:ctrlPr>
                <w:rPr>
                  <w:rFonts w:ascii="Cambria Math" w:eastAsia="Times New Roman" w:hAnsi="Cambria Math" w:cs="Times New Roman"/>
                  <w:i/>
                  <w:lang w:eastAsia="el-GR"/>
                </w:rPr>
              </m:ctrlPr>
            </m:sSubPr>
            <m:e>
              <m:r>
                <w:rPr>
                  <w:rFonts w:ascii="Cambria Math" w:eastAsia="Cambria Math" w:hAnsi="Cambria Math" w:cs="Times New Roman"/>
                  <w:lang w:eastAsia="el-GR"/>
                </w:rPr>
                <m:t>B</m:t>
              </m:r>
            </m:e>
            <m:sub>
              <m:r>
                <w:rPr>
                  <w:rFonts w:ascii="Cambria Math" w:eastAsia="Times New Roman" w:hAnsi="Cambria Math" w:cs="Times New Roman"/>
                  <w:lang w:eastAsia="el-GR"/>
                </w:rPr>
                <m:t>o</m:t>
              </m:r>
              <m:r>
                <w:rPr>
                  <w:rFonts w:ascii="Cambria Math" w:eastAsia="Times New Roman" w:hAnsi="Cambria Math" w:cs="Times New Roman"/>
                  <w:lang w:eastAsia="el-GR"/>
                </w:rPr>
                <m:t>λ</m:t>
              </m:r>
            </m:sub>
          </m:sSub>
          <m:r>
            <w:rPr>
              <w:rFonts w:ascii="Cambria Math" w:eastAsia="Cambria Math" w:hAnsi="Cambria Math" w:cs="Times New Roman"/>
              <w:lang w:eastAsia="el-GR"/>
            </w:rPr>
            <m:t>=0</m:t>
          </m:r>
          <m:box>
            <m:boxPr>
              <m:ctrlPr>
                <w:rPr>
                  <w:rFonts w:ascii="Cambria Math" w:eastAsia="Times New Roman" w:hAnsi="Cambria Math" w:cs="Times New Roman"/>
                  <w:i/>
                  <w:lang w:eastAsia="el-GR"/>
                </w:rPr>
              </m:ctrlPr>
            </m:boxPr>
            <m:e>
              <m:groupChr>
                <m:groupChrPr>
                  <m:ctrlPr>
                    <w:rPr>
                      <w:rFonts w:ascii="Cambria Math" w:eastAsia="Times New Roman" w:hAnsi="Cambria Math" w:cs="Times New Roman"/>
                      <w:i/>
                      <w:lang w:eastAsia="el-GR"/>
                    </w:rPr>
                  </m:ctrlPr>
                </m:groupChrPr>
                <m:e>
                  <m:r>
                    <w:rPr>
                      <w:rFonts w:ascii="Cambria Math" w:eastAsia="Cambria Math" w:hAnsi="Cambria Math" w:cs="Times New Roman"/>
                      <w:lang w:eastAsia="el-GR"/>
                    </w:rPr>
                    <m:t xml:space="preserve"> </m:t>
                  </m:r>
                </m:e>
              </m:groupChr>
            </m:e>
          </m:box>
          <m:r>
            <w:rPr>
              <w:rFonts w:ascii="Cambria Math" w:eastAsia="Cambria Math" w:hAnsi="Cambria Math" w:cs="Times New Roman"/>
              <w:lang w:eastAsia="el-GR"/>
            </w:rPr>
            <m:t>Ν</m:t>
          </m:r>
          <m:r>
            <w:rPr>
              <w:rFonts w:ascii="Cambria Math" w:eastAsia="Cambria Math" w:hAnsi="Cambria Math" w:cs="Times New Roman"/>
              <w:lang w:eastAsia="el-GR"/>
            </w:rPr>
            <m:t>=</m:t>
          </m:r>
          <m:sSub>
            <m:sSubPr>
              <m:ctrlPr>
                <w:rPr>
                  <w:rFonts w:ascii="Cambria Math" w:eastAsia="Times New Roman" w:hAnsi="Cambria Math" w:cs="Times New Roman"/>
                  <w:i/>
                  <w:lang w:eastAsia="el-GR"/>
                </w:rPr>
              </m:ctrlPr>
            </m:sSubPr>
            <m:e>
              <m:r>
                <w:rPr>
                  <w:rFonts w:ascii="Cambria Math" w:eastAsia="Cambria Math" w:hAnsi="Cambria Math" w:cs="Times New Roman"/>
                  <w:lang w:eastAsia="el-GR"/>
                </w:rPr>
                <m:t>m</m:t>
              </m:r>
            </m:e>
            <m:sub>
              <m:r>
                <w:rPr>
                  <w:rFonts w:ascii="Cambria Math" w:eastAsia="Times New Roman" w:hAnsi="Cambria Math" w:cs="Times New Roman"/>
                  <w:lang w:eastAsia="el-GR"/>
                </w:rPr>
                <m:t>ολ</m:t>
              </m:r>
            </m:sub>
          </m:sSub>
          <m:r>
            <w:rPr>
              <w:rFonts w:ascii="Cambria Math" w:eastAsia="Cambria Math" w:hAnsi="Cambria Math" w:cs="Times New Roman"/>
              <w:lang w:eastAsia="el-GR"/>
            </w:rPr>
            <m:t>∙</m:t>
          </m:r>
          <m:r>
            <w:rPr>
              <w:rFonts w:ascii="Cambria Math" w:eastAsia="Cambria Math" w:hAnsi="Cambria Math" w:cs="Times New Roman"/>
              <w:lang w:eastAsia="el-GR"/>
            </w:rPr>
            <m:t>g</m:t>
          </m:r>
          <m:groupChr>
            <m:groupChrPr>
              <m:ctrlPr>
                <w:rPr>
                  <w:rFonts w:ascii="Cambria Math" w:eastAsia="Times New Roman" w:hAnsi="Cambria Math" w:cs="Times New Roman"/>
                  <w:i/>
                  <w:lang w:eastAsia="el-GR"/>
                </w:rPr>
              </m:ctrlPr>
            </m:groupChrPr>
            <m:e>
              <m:r>
                <w:rPr>
                  <w:rFonts w:ascii="Cambria Math" w:eastAsia="Cambria Math" w:hAnsi="Cambria Math" w:cs="Times New Roman"/>
                  <w:lang w:eastAsia="el-GR"/>
                </w:rPr>
                <m:t xml:space="preserve"> </m:t>
              </m:r>
            </m:e>
          </m:groupChr>
        </m:oMath>
      </m:oMathPara>
    </w:p>
    <w:p w:rsidR="0027380B" w:rsidRDefault="00EC37DC">
      <w:pPr>
        <w:pStyle w:val="TrapezaThematonStyle"/>
        <w:spacing w:line="360" w:lineRule="auto"/>
        <w:ind w:left="720" w:hanging="720"/>
        <w:jc w:val="center"/>
        <w:rPr>
          <w:rFonts w:eastAsia="Times New Roman" w:cs="Times New Roman"/>
          <w:lang w:eastAsia="el-GR"/>
        </w:rPr>
      </w:pPr>
      <m:oMath>
        <m:box>
          <m:boxPr>
            <m:ctrlPr>
              <w:rPr>
                <w:rFonts w:ascii="Cambria Math" w:eastAsia="Times New Roman" w:hAnsi="Cambria Math" w:cs="Times New Roman"/>
                <w:i/>
                <w:lang w:eastAsia="el-GR"/>
              </w:rPr>
            </m:ctrlPr>
          </m:boxPr>
          <m:e>
            <m:r>
              <w:rPr>
                <w:rFonts w:ascii="Cambria Math" w:eastAsia="Cambria Math" w:hAnsi="Cambria Math" w:cs="Times New Roman"/>
                <w:lang w:eastAsia="el-GR"/>
              </w:rPr>
              <m:t>N</m:t>
            </m:r>
            <m:r>
              <w:rPr>
                <w:rFonts w:ascii="Cambria Math" w:eastAsia="Cambria Math" w:hAnsi="Cambria Math" w:cs="Times New Roman"/>
                <w:lang w:eastAsia="el-GR"/>
              </w:rPr>
              <m:t xml:space="preserve">=10 </m:t>
            </m:r>
            <m:r>
              <w:rPr>
                <w:rFonts w:ascii="Cambria Math" w:eastAsia="Cambria Math" w:hAnsi="Cambria Math" w:cs="Times New Roman"/>
                <w:lang w:eastAsia="el-GR"/>
              </w:rPr>
              <m:t>Kg</m:t>
            </m:r>
            <m:r>
              <w:rPr>
                <w:rFonts w:ascii="Cambria Math" w:eastAsia="Cambria Math" w:hAnsi="Cambria Math" w:cs="Times New Roman"/>
                <w:lang w:eastAsia="el-GR"/>
              </w:rPr>
              <m:t>∙</m:t>
            </m:r>
            <m:r>
              <w:rPr>
                <w:rFonts w:ascii="Cambria Math" w:eastAsia="Cambria Math" w:hAnsi="Cambria Math" w:cs="Times New Roman"/>
                <w:lang w:eastAsia="el-GR"/>
              </w:rPr>
              <m:t>10</m:t>
            </m:r>
            <m:f>
              <m:fPr>
                <m:ctrlPr>
                  <w:rPr>
                    <w:rFonts w:ascii="Cambria Math" w:eastAsia="Times New Roman" w:hAnsi="Cambria Math" w:cs="Times New Roman"/>
                    <w:iCs/>
                    <w:lang w:eastAsia="el-GR"/>
                  </w:rPr>
                </m:ctrlPr>
              </m:fPr>
              <m:num>
                <m:r>
                  <w:rPr>
                    <w:rFonts w:ascii="Cambria Math" w:eastAsia="Cambria Math" w:hAnsi="Cambria Math" w:cs="Times New Roman"/>
                    <w:lang w:eastAsia="el-GR"/>
                  </w:rPr>
                  <m:t>m</m:t>
                </m:r>
              </m:num>
              <m:den>
                <m:sSup>
                  <m:sSupPr>
                    <m:ctrlPr>
                      <w:rPr>
                        <w:rFonts w:ascii="Cambria Math" w:eastAsia="Times New Roman" w:hAnsi="Cambria Math" w:cs="Times New Roman"/>
                        <w:i/>
                        <w:iCs/>
                        <w:lang w:eastAsia="el-GR"/>
                      </w:rPr>
                    </m:ctrlPr>
                  </m:sSupPr>
                  <m:e>
                    <m:r>
                      <w:rPr>
                        <w:rFonts w:ascii="Cambria Math" w:eastAsia="Cambria Math" w:hAnsi="Cambria Math" w:cs="Times New Roman"/>
                        <w:lang w:eastAsia="el-GR"/>
                      </w:rPr>
                      <m:t>s</m:t>
                    </m:r>
                  </m:e>
                  <m:sup>
                    <m:r>
                      <w:rPr>
                        <w:rFonts w:ascii="Cambria Math" w:eastAsia="Times New Roman" w:hAnsi="Cambria Math" w:cs="Times New Roman"/>
                        <w:lang w:eastAsia="el-GR"/>
                      </w:rPr>
                      <m:t>2</m:t>
                    </m:r>
                  </m:sup>
                </m:sSup>
              </m:den>
            </m:f>
            <m:box>
              <m:boxPr>
                <m:ctrlPr>
                  <w:rPr>
                    <w:rFonts w:ascii="Cambria Math" w:eastAsia="Times New Roman" w:hAnsi="Cambria Math" w:cs="Times New Roman"/>
                    <w:i/>
                    <w:iCs/>
                    <w:lang w:eastAsia="el-GR"/>
                  </w:rPr>
                </m:ctrlPr>
              </m:boxPr>
              <m:e>
                <m:groupChr>
                  <m:groupChrPr>
                    <m:ctrlPr>
                      <w:rPr>
                        <w:rFonts w:ascii="Cambria Math" w:eastAsia="Times New Roman" w:hAnsi="Cambria Math" w:cs="Times New Roman"/>
                        <w:i/>
                        <w:iCs/>
                        <w:lang w:eastAsia="el-GR"/>
                      </w:rPr>
                    </m:ctrlPr>
                  </m:groupChrPr>
                  <m:e>
                    <m:r>
                      <w:rPr>
                        <w:rFonts w:ascii="Cambria Math" w:eastAsia="Cambria Math" w:hAnsi="Cambria Math" w:cs="Times New Roman"/>
                        <w:lang w:eastAsia="el-GR"/>
                      </w:rPr>
                      <m:t xml:space="preserve"> </m:t>
                    </m:r>
                  </m:e>
                </m:groupChr>
              </m:e>
            </m:box>
          </m:e>
        </m:box>
        <m:r>
          <w:rPr>
            <w:rFonts w:ascii="Cambria Math" w:eastAsia="Cambria Math" w:hAnsi="Cambria Math" w:cs="Times New Roman"/>
            <w:lang w:eastAsia="el-GR"/>
          </w:rPr>
          <m:t>N</m:t>
        </m:r>
        <m:r>
          <w:rPr>
            <w:rFonts w:ascii="Cambria Math" w:eastAsia="Cambria Math" w:hAnsi="Cambria Math" w:cs="Times New Roman"/>
            <w:lang w:eastAsia="el-GR"/>
          </w:rPr>
          <m:t xml:space="preserve">=100 </m:t>
        </m:r>
        <m:r>
          <w:rPr>
            <w:rFonts w:ascii="Cambria Math" w:eastAsia="Cambria Math" w:hAnsi="Cambria Math" w:cs="Times New Roman"/>
            <w:lang w:eastAsia="el-GR"/>
          </w:rPr>
          <m:t>N</m:t>
        </m:r>
        <m:r>
          <w:rPr>
            <w:rFonts w:ascii="Cambria Math" w:eastAsia="Cambria Math" w:hAnsi="Cambria Math" w:cs="Times New Roman"/>
            <w:lang w:eastAsia="el-GR"/>
          </w:rPr>
          <m:t xml:space="preserve"> </m:t>
        </m:r>
      </m:oMath>
      <w:r>
        <w:rPr>
          <w:rFonts w:eastAsia="Times New Roman" w:cs="Times New Roman"/>
          <w:b/>
          <w:bCs/>
          <w:i/>
          <w:iCs/>
          <w:lang w:eastAsia="el-GR"/>
        </w:rPr>
        <w:t xml:space="preserve"> </w:t>
      </w:r>
      <w:r>
        <w:rPr>
          <w:rFonts w:eastAsia="Times New Roman" w:cs="Times New Roman"/>
          <w:lang w:eastAsia="el-GR"/>
        </w:rPr>
        <w:t>(1)</w:t>
      </w:r>
    </w:p>
    <w:p w:rsidR="0027380B" w:rsidRDefault="00EC37DC">
      <w:pPr>
        <w:pStyle w:val="TrapezaThematonStyle"/>
        <w:spacing w:line="360" w:lineRule="auto"/>
        <w:ind w:left="720" w:hanging="720"/>
        <w:rPr>
          <w:rFonts w:eastAsia="Times New Roman" w:cs="Times New Roman"/>
          <w:lang w:eastAsia="el-GR"/>
        </w:rPr>
      </w:pPr>
      <w:r>
        <w:rPr>
          <w:rFonts w:eastAsia="Times New Roman" w:cs="Times New Roman"/>
          <w:lang w:eastAsia="el-GR"/>
        </w:rPr>
        <w:t>Αλλά</w:t>
      </w:r>
    </w:p>
    <w:p w:rsidR="0027380B" w:rsidRDefault="00EC37DC">
      <w:pPr>
        <w:pStyle w:val="TrapezaThematonStyle"/>
        <w:spacing w:line="360" w:lineRule="auto"/>
        <w:ind w:left="720" w:hanging="720"/>
        <w:jc w:val="center"/>
        <w:rPr>
          <w:rFonts w:eastAsia="Times New Roman" w:cs="Times New Roman"/>
          <w:b/>
          <w:bCs/>
          <w:i/>
          <w:lang w:eastAsia="el-GR"/>
        </w:rPr>
      </w:pPr>
      <m:oMathPara>
        <m:oMath>
          <m:r>
            <w:rPr>
              <w:rFonts w:ascii="Cambria Math" w:eastAsia="Cambria Math" w:hAnsi="Cambria Math" w:cs="Times New Roman"/>
              <w:lang w:eastAsia="el-GR"/>
            </w:rPr>
            <m:t>T</m:t>
          </m:r>
          <m:r>
            <w:rPr>
              <w:rFonts w:ascii="Cambria Math" w:eastAsia="Cambria Math" w:hAnsi="Cambria Math" w:cs="Times New Roman"/>
              <w:lang w:eastAsia="el-GR"/>
            </w:rPr>
            <m:t>=</m:t>
          </m:r>
          <m:r>
            <w:rPr>
              <w:rFonts w:ascii="Cambria Math" w:eastAsia="Cambria Math" w:hAnsi="Cambria Math" w:cs="Times New Roman"/>
              <w:lang w:eastAsia="el-GR"/>
            </w:rPr>
            <m:t>μ</m:t>
          </m:r>
          <m:r>
            <w:rPr>
              <w:rFonts w:ascii="Cambria Math" w:eastAsia="Cambria Math" w:hAnsi="Cambria Math" w:cs="Times New Roman"/>
              <w:lang w:eastAsia="el-GR"/>
            </w:rPr>
            <m:t>∙</m:t>
          </m:r>
          <m:r>
            <w:rPr>
              <w:rFonts w:ascii="Cambria Math" w:eastAsia="Cambria Math" w:hAnsi="Cambria Math" w:cs="Times New Roman"/>
              <w:lang w:eastAsia="el-GR"/>
            </w:rPr>
            <m:t>Ν</m:t>
          </m:r>
          <m:box>
            <m:boxPr>
              <m:ctrlPr>
                <w:rPr>
                  <w:rFonts w:ascii="Cambria Math" w:eastAsia="Times New Roman" w:hAnsi="Cambria Math" w:cs="Times New Roman"/>
                  <w:i/>
                  <w:lang w:eastAsia="el-GR"/>
                </w:rPr>
              </m:ctrlPr>
            </m:boxPr>
            <m:e>
              <m:groupChr>
                <m:groupChrPr>
                  <m:ctrlPr>
                    <w:rPr>
                      <w:rFonts w:ascii="Cambria Math" w:eastAsia="Times New Roman" w:hAnsi="Cambria Math" w:cs="Times New Roman"/>
                      <w:i/>
                      <w:lang w:eastAsia="el-GR"/>
                    </w:rPr>
                  </m:ctrlPr>
                </m:groupChrPr>
                <m:e>
                  <m:d>
                    <m:dPr>
                      <m:ctrlPr>
                        <w:rPr>
                          <w:rFonts w:ascii="Cambria Math" w:eastAsia="Times New Roman" w:hAnsi="Cambria Math" w:cs="Times New Roman"/>
                          <w:i/>
                          <w:lang w:eastAsia="el-GR"/>
                        </w:rPr>
                      </m:ctrlPr>
                    </m:dPr>
                    <m:e>
                      <m:r>
                        <w:rPr>
                          <w:rFonts w:ascii="Cambria Math" w:eastAsia="Cambria Math" w:hAnsi="Cambria Math" w:cs="Times New Roman"/>
                          <w:lang w:eastAsia="el-GR"/>
                        </w:rPr>
                        <m:t>1</m:t>
                      </m:r>
                    </m:e>
                  </m:d>
                </m:e>
              </m:groupChr>
            </m:e>
          </m:box>
          <m:r>
            <w:rPr>
              <w:rFonts w:ascii="Cambria Math" w:eastAsia="Cambria Math" w:hAnsi="Cambria Math" w:cs="Times New Roman"/>
              <w:lang w:eastAsia="el-GR"/>
            </w:rPr>
            <m:t>Τ</m:t>
          </m:r>
          <m:r>
            <w:rPr>
              <w:rFonts w:ascii="Cambria Math" w:eastAsia="Cambria Math" w:hAnsi="Cambria Math" w:cs="Times New Roman"/>
              <w:lang w:eastAsia="el-GR"/>
            </w:rPr>
            <m:t xml:space="preserve">=0,32∙100 </m:t>
          </m:r>
          <m:r>
            <w:rPr>
              <w:rFonts w:ascii="Cambria Math" w:eastAsia="Cambria Math" w:hAnsi="Cambria Math" w:cs="Times New Roman"/>
              <w:lang w:eastAsia="el-GR"/>
            </w:rPr>
            <m:t>Ν</m:t>
          </m:r>
          <m:box>
            <m:boxPr>
              <m:ctrlPr>
                <w:rPr>
                  <w:rFonts w:ascii="Cambria Math" w:eastAsia="Times New Roman" w:hAnsi="Cambria Math" w:cs="Times New Roman"/>
                  <w:iCs/>
                  <w:lang w:eastAsia="el-GR"/>
                </w:rPr>
              </m:ctrlPr>
            </m:boxPr>
            <m:e>
              <m:groupChr>
                <m:groupChrPr>
                  <m:ctrlPr>
                    <w:rPr>
                      <w:rFonts w:ascii="Cambria Math" w:eastAsia="Times New Roman" w:hAnsi="Cambria Math" w:cs="Times New Roman"/>
                      <w:iCs/>
                      <w:lang w:eastAsia="el-GR"/>
                    </w:rPr>
                  </m:ctrlPr>
                </m:groupChrPr>
                <m:e>
                  <m:r>
                    <w:rPr>
                      <w:rFonts w:ascii="Cambria Math" w:eastAsia="Cambria Math" w:hAnsi="Cambria Math" w:cs="Times New Roman"/>
                      <w:lang w:eastAsia="el-GR"/>
                    </w:rPr>
                    <m:t xml:space="preserve"> </m:t>
                  </m:r>
                </m:e>
              </m:groupChr>
            </m:e>
          </m:box>
          <m:r>
            <w:rPr>
              <w:rFonts w:ascii="Cambria Math" w:eastAsia="Cambria Math" w:hAnsi="Cambria Math" w:cs="Times New Roman"/>
              <w:lang w:eastAsia="el-GR"/>
            </w:rPr>
            <m:t>Τ</m:t>
          </m:r>
          <m:r>
            <w:rPr>
              <w:rFonts w:ascii="Cambria Math" w:eastAsia="Cambria Math" w:hAnsi="Cambria Math" w:cs="Times New Roman"/>
              <w:lang w:eastAsia="el-GR"/>
            </w:rPr>
            <m:t xml:space="preserve">=32 </m:t>
          </m:r>
          <m:r>
            <w:rPr>
              <w:rFonts w:ascii="Cambria Math" w:eastAsia="Cambria Math" w:hAnsi="Cambria Math" w:cs="Times New Roman"/>
              <w:lang w:eastAsia="el-GR"/>
            </w:rPr>
            <m:t>Ν</m:t>
          </m:r>
        </m:oMath>
      </m:oMathPara>
    </w:p>
    <w:p w:rsidR="0027380B" w:rsidRDefault="00EC37DC">
      <w:pPr>
        <w:pStyle w:val="TrapezaThematonStyle"/>
        <w:spacing w:line="360" w:lineRule="auto"/>
        <w:jc w:val="right"/>
        <w:rPr>
          <w:iCs/>
        </w:rPr>
      </w:pPr>
      <w:r>
        <w:rPr>
          <w:rFonts w:eastAsia="Times New Roman" w:cs="Times New Roman"/>
          <w:b/>
          <w:iCs/>
          <w:lang w:eastAsia="el-GR"/>
        </w:rPr>
        <w:t>Μονάδες 2</w:t>
      </w:r>
    </w:p>
    <w:p w:rsidR="0027380B" w:rsidRDefault="00EC37DC">
      <w:pPr>
        <w:pStyle w:val="TrapezaThematonStyle"/>
        <w:spacing w:line="360" w:lineRule="auto"/>
        <w:jc w:val="both"/>
        <w:rPr>
          <w:rFonts w:eastAsia="Times New Roman" w:cs="Times New Roman"/>
          <w:lang w:eastAsia="el-GR"/>
        </w:rPr>
      </w:pPr>
      <w:r>
        <w:rPr>
          <w:rFonts w:eastAsia="Times New Roman" w:cs="Times New Roman"/>
          <w:lang w:eastAsia="el-GR"/>
        </w:rPr>
        <w:t>Εφαρμόζουμε το θεώρημα έργου-ενέργειας από τη θέση (1), αμέσως μετά την πλαστική κρούση των δύο σωμάτων, μέχρι τη θέση (2), όπου το συσσωμάτωμα σταματά.</w:t>
      </w:r>
    </w:p>
    <w:p w:rsidR="0027380B" w:rsidRDefault="00EC37DC">
      <w:pPr>
        <w:pStyle w:val="TrapezaThematonStyle"/>
        <w:spacing w:line="360" w:lineRule="auto"/>
        <w:ind w:left="720" w:hanging="720"/>
        <w:jc w:val="both"/>
        <w:rPr>
          <w:rFonts w:eastAsia="Times New Roman" w:cs="Times New Roman"/>
          <w:bCs/>
          <w:i/>
          <w:iCs/>
          <w:lang w:eastAsia="el-GR"/>
        </w:rPr>
      </w:pPr>
      <m:oMathPara>
        <m:oMath>
          <m:sSub>
            <m:sSubPr>
              <m:ctrlPr>
                <w:rPr>
                  <w:rFonts w:ascii="Cambria Math" w:eastAsia="Times New Roman" w:hAnsi="Cambria Math" w:cs="Times New Roman"/>
                  <w:i/>
                  <w:lang w:eastAsia="el-GR"/>
                </w:rPr>
              </m:ctrlPr>
            </m:sSubPr>
            <m:e>
              <m:r>
                <w:rPr>
                  <w:rFonts w:ascii="Cambria Math" w:eastAsia="Cambria Math" w:hAnsi="Cambria Math" w:cs="Times New Roman"/>
                  <w:lang w:eastAsia="el-GR"/>
                </w:rPr>
                <m:t>Κ</m:t>
              </m:r>
            </m:e>
            <m:sub>
              <m:r>
                <w:rPr>
                  <w:rFonts w:ascii="Cambria Math" w:eastAsia="Times New Roman" w:hAnsi="Cambria Math" w:cs="Times New Roman"/>
                  <w:lang w:eastAsia="el-GR"/>
                </w:rPr>
                <m:t>τελ</m:t>
              </m:r>
              <m:r>
                <w:rPr>
                  <w:rFonts w:ascii="Cambria Math" w:eastAsia="Times New Roman" w:hAnsi="Cambria Math" w:cs="Times New Roman"/>
                  <w:lang w:eastAsia="el-GR"/>
                </w:rPr>
                <m:t>.</m:t>
              </m:r>
            </m:sub>
          </m:sSub>
          <m:r>
            <w:rPr>
              <w:rFonts w:ascii="Cambria Math" w:eastAsia="Cambria Math" w:hAnsi="Cambria Math" w:cs="Times New Roman"/>
              <w:lang w:eastAsia="el-GR"/>
            </w:rPr>
            <m:t>-</m:t>
          </m:r>
          <m:sSub>
            <m:sSubPr>
              <m:ctrlPr>
                <w:rPr>
                  <w:rFonts w:ascii="Cambria Math" w:eastAsia="Times New Roman" w:hAnsi="Cambria Math" w:cs="Times New Roman"/>
                  <w:i/>
                  <w:lang w:eastAsia="el-GR"/>
                </w:rPr>
              </m:ctrlPr>
            </m:sSubPr>
            <m:e>
              <m:r>
                <w:rPr>
                  <w:rFonts w:ascii="Cambria Math" w:eastAsia="Cambria Math" w:hAnsi="Cambria Math" w:cs="Times New Roman"/>
                  <w:lang w:eastAsia="el-GR"/>
                </w:rPr>
                <m:t>Κ</m:t>
              </m:r>
            </m:e>
            <m:sub>
              <m:r>
                <w:rPr>
                  <w:rFonts w:ascii="Cambria Math" w:eastAsia="Times New Roman" w:hAnsi="Cambria Math" w:cs="Times New Roman"/>
                  <w:lang w:eastAsia="el-GR"/>
                </w:rPr>
                <m:t>αρχ</m:t>
              </m:r>
              <m:r>
                <w:rPr>
                  <w:rFonts w:ascii="Cambria Math" w:eastAsia="Times New Roman" w:hAnsi="Cambria Math" w:cs="Times New Roman"/>
                  <w:lang w:eastAsia="el-GR"/>
                </w:rPr>
                <m:t>.</m:t>
              </m:r>
            </m:sub>
          </m:sSub>
          <m:r>
            <w:rPr>
              <w:rFonts w:ascii="Cambria Math" w:eastAsia="Cambria Math" w:hAnsi="Cambria Math" w:cs="Times New Roman"/>
              <w:lang w:eastAsia="el-GR"/>
            </w:rPr>
            <m:t>=</m:t>
          </m:r>
          <m:sSub>
            <m:sSubPr>
              <m:ctrlPr>
                <w:rPr>
                  <w:rFonts w:ascii="Cambria Math" w:eastAsia="Times New Roman" w:hAnsi="Cambria Math" w:cs="Times New Roman"/>
                  <w:i/>
                  <w:lang w:eastAsia="el-GR"/>
                </w:rPr>
              </m:ctrlPr>
            </m:sSubPr>
            <m:e>
              <m:r>
                <w:rPr>
                  <w:rFonts w:ascii="Cambria Math" w:eastAsia="Cambria Math" w:hAnsi="Cambria Math" w:cs="Times New Roman"/>
                  <w:lang w:eastAsia="el-GR"/>
                </w:rPr>
                <m:t>W</m:t>
              </m:r>
            </m:e>
            <m:sub>
              <m:r>
                <w:rPr>
                  <w:rFonts w:ascii="Cambria Math" w:eastAsia="Times New Roman" w:hAnsi="Cambria Math" w:cs="Times New Roman"/>
                  <w:lang w:eastAsia="el-GR"/>
                </w:rPr>
                <m:t>ολ</m:t>
              </m:r>
            </m:sub>
          </m:sSub>
          <m:box>
            <m:boxPr>
              <m:ctrlPr>
                <w:rPr>
                  <w:rFonts w:ascii="Cambria Math" w:eastAsia="Times New Roman" w:hAnsi="Cambria Math" w:cs="Times New Roman"/>
                  <w:i/>
                  <w:lang w:eastAsia="el-GR"/>
                </w:rPr>
              </m:ctrlPr>
            </m:boxPr>
            <m:e>
              <m:groupChr>
                <m:groupChrPr>
                  <m:ctrlPr>
                    <w:rPr>
                      <w:rFonts w:ascii="Cambria Math" w:eastAsia="Times New Roman" w:hAnsi="Cambria Math" w:cs="Times New Roman"/>
                      <w:i/>
                      <w:lang w:eastAsia="el-GR"/>
                    </w:rPr>
                  </m:ctrlPr>
                </m:groupChrPr>
                <m:e>
                  <m:r>
                    <w:rPr>
                      <w:rFonts w:ascii="Cambria Math" w:eastAsia="Cambria Math" w:hAnsi="Cambria Math" w:cs="Times New Roman"/>
                      <w:lang w:eastAsia="el-GR"/>
                    </w:rPr>
                    <m:t xml:space="preserve"> </m:t>
                  </m:r>
                </m:e>
              </m:groupChr>
              <m:r>
                <w:rPr>
                  <w:rFonts w:ascii="Cambria Math" w:eastAsia="Cambria Math" w:hAnsi="Cambria Math" w:cs="Times New Roman"/>
                  <w:lang w:eastAsia="el-GR"/>
                </w:rPr>
                <m:t>0-</m:t>
              </m:r>
            </m:e>
          </m:box>
          <m:f>
            <m:fPr>
              <m:ctrlPr>
                <w:rPr>
                  <w:rFonts w:ascii="Cambria Math" w:eastAsia="Times New Roman" w:hAnsi="Cambria Math" w:cs="Times New Roman"/>
                  <w:bCs/>
                  <w:i/>
                  <w:iCs/>
                  <w:lang w:eastAsia="el-GR"/>
                </w:rPr>
              </m:ctrlPr>
            </m:fPr>
            <m:num>
              <m:r>
                <w:rPr>
                  <w:rFonts w:ascii="Cambria Math" w:eastAsia="Cambria Math" w:hAnsi="Cambria Math" w:cs="Times New Roman"/>
                  <w:lang w:eastAsia="el-GR"/>
                </w:rPr>
                <m:t>1</m:t>
              </m:r>
            </m:num>
            <m:den>
              <m:r>
                <w:rPr>
                  <w:rFonts w:ascii="Cambria Math" w:eastAsia="Cambria Math" w:hAnsi="Cambria Math" w:cs="Times New Roman"/>
                  <w:lang w:eastAsia="el-GR"/>
                </w:rPr>
                <m:t>2</m:t>
              </m:r>
            </m:den>
          </m:f>
          <m:d>
            <m:dPr>
              <m:ctrlPr>
                <w:rPr>
                  <w:rFonts w:ascii="Cambria Math" w:eastAsia="Times New Roman" w:hAnsi="Cambria Math" w:cs="Times New Roman"/>
                  <w:bCs/>
                  <w:i/>
                  <w:iCs/>
                  <w:lang w:eastAsia="el-GR"/>
                </w:rPr>
              </m:ctrlPr>
            </m:dPr>
            <m:e>
              <m:sSub>
                <m:sSubPr>
                  <m:ctrlPr>
                    <w:rPr>
                      <w:rFonts w:ascii="Cambria Math" w:eastAsia="Times New Roman" w:hAnsi="Cambria Math" w:cs="Times New Roman"/>
                      <w:bCs/>
                      <w:i/>
                      <w:iCs/>
                      <w:lang w:eastAsia="el-GR"/>
                    </w:rPr>
                  </m:ctrlPr>
                </m:sSubPr>
                <m:e>
                  <m:r>
                    <w:rPr>
                      <w:rFonts w:ascii="Cambria Math" w:eastAsia="Cambria Math" w:hAnsi="Cambria Math" w:cs="Times New Roman"/>
                      <w:lang w:eastAsia="el-GR"/>
                    </w:rPr>
                    <m:t>m</m:t>
                  </m:r>
                </m:e>
                <m:sub>
                  <m:r>
                    <w:rPr>
                      <w:rFonts w:ascii="Cambria Math" w:eastAsia="Times New Roman" w:hAnsi="Cambria Math" w:cs="Times New Roman"/>
                      <w:lang w:eastAsia="el-GR"/>
                    </w:rPr>
                    <m:t>1</m:t>
                  </m:r>
                </m:sub>
              </m:sSub>
              <m:r>
                <w:rPr>
                  <w:rFonts w:ascii="Cambria Math" w:eastAsia="Cambria Math" w:hAnsi="Cambria Math" w:cs="Times New Roman"/>
                  <w:lang w:eastAsia="el-GR"/>
                </w:rPr>
                <m:t>+</m:t>
              </m:r>
              <m:sSub>
                <m:sSubPr>
                  <m:ctrlPr>
                    <w:rPr>
                      <w:rFonts w:ascii="Cambria Math" w:eastAsia="Times New Roman" w:hAnsi="Cambria Math" w:cs="Times New Roman"/>
                      <w:bCs/>
                      <w:i/>
                      <w:iCs/>
                      <w:lang w:eastAsia="el-GR"/>
                    </w:rPr>
                  </m:ctrlPr>
                </m:sSubPr>
                <m:e>
                  <m:r>
                    <w:rPr>
                      <w:rFonts w:ascii="Cambria Math" w:eastAsia="Cambria Math" w:hAnsi="Cambria Math" w:cs="Times New Roman"/>
                      <w:lang w:eastAsia="el-GR"/>
                    </w:rPr>
                    <m:t>m</m:t>
                  </m:r>
                </m:e>
                <m:sub>
                  <m:r>
                    <w:rPr>
                      <w:rFonts w:ascii="Cambria Math" w:eastAsia="Times New Roman" w:hAnsi="Cambria Math" w:cs="Times New Roman"/>
                      <w:lang w:eastAsia="el-GR"/>
                    </w:rPr>
                    <m:t>2</m:t>
                  </m:r>
                </m:sub>
              </m:sSub>
            </m:e>
          </m:d>
          <m:r>
            <w:rPr>
              <w:rFonts w:ascii="Cambria Math" w:eastAsia="Cambria Math" w:hAnsi="Cambria Math" w:cs="Times New Roman"/>
              <w:lang w:eastAsia="el-GR"/>
            </w:rPr>
            <m:t>∙</m:t>
          </m:r>
          <m:sSup>
            <m:sSupPr>
              <m:ctrlPr>
                <w:rPr>
                  <w:rFonts w:ascii="Cambria Math" w:eastAsia="Times New Roman" w:hAnsi="Cambria Math" w:cs="Times New Roman"/>
                  <w:bCs/>
                  <w:i/>
                  <w:iCs/>
                  <w:lang w:eastAsia="el-GR"/>
                </w:rPr>
              </m:ctrlPr>
            </m:sSupPr>
            <m:e>
              <m:r>
                <w:rPr>
                  <w:rFonts w:ascii="Cambria Math" w:eastAsia="Cambria Math" w:hAnsi="Cambria Math" w:cs="Times New Roman"/>
                  <w:lang w:eastAsia="el-GR"/>
                </w:rPr>
                <m:t>V</m:t>
              </m:r>
            </m:e>
            <m:sup>
              <m:r>
                <w:rPr>
                  <w:rFonts w:ascii="Cambria Math" w:eastAsia="Times New Roman" w:hAnsi="Cambria Math" w:cs="Times New Roman"/>
                  <w:lang w:eastAsia="el-GR"/>
                </w:rPr>
                <m:t>2</m:t>
              </m:r>
            </m:sup>
          </m:sSup>
          <m:r>
            <w:rPr>
              <w:rFonts w:ascii="Cambria Math" w:eastAsia="Cambria Math" w:hAnsi="Cambria Math" w:cs="Times New Roman"/>
              <w:lang w:eastAsia="el-GR"/>
            </w:rPr>
            <m:t>=-</m:t>
          </m:r>
          <m:r>
            <w:rPr>
              <w:rFonts w:ascii="Cambria Math" w:eastAsia="Cambria Math" w:hAnsi="Cambria Math" w:cs="Times New Roman"/>
              <w:lang w:eastAsia="el-GR"/>
            </w:rPr>
            <m:t>Τ</m:t>
          </m:r>
          <m:r>
            <w:rPr>
              <w:rFonts w:ascii="Cambria Math" w:eastAsia="Cambria Math" w:hAnsi="Cambria Math" w:cs="Times New Roman"/>
              <w:lang w:eastAsia="el-GR"/>
            </w:rPr>
            <m:t>∙</m:t>
          </m:r>
          <m:r>
            <w:rPr>
              <w:rFonts w:ascii="Cambria Math" w:eastAsia="Cambria Math" w:hAnsi="Cambria Math" w:cs="Times New Roman"/>
              <w:lang w:eastAsia="el-GR"/>
            </w:rPr>
            <m:t>s</m:t>
          </m:r>
          <m:groupChr>
            <m:groupChrPr>
              <m:ctrlPr>
                <w:rPr>
                  <w:rFonts w:ascii="Cambria Math" w:eastAsia="Times New Roman" w:hAnsi="Cambria Math" w:cs="Times New Roman"/>
                  <w:bCs/>
                  <w:i/>
                  <w:iCs/>
                  <w:lang w:eastAsia="el-GR"/>
                </w:rPr>
              </m:ctrlPr>
            </m:groupChrPr>
            <m:e>
              <m:r>
                <w:rPr>
                  <w:rFonts w:ascii="Cambria Math" w:eastAsia="Cambria Math" w:hAnsi="Cambria Math" w:cs="Times New Roman"/>
                  <w:lang w:eastAsia="el-GR"/>
                </w:rPr>
                <m:t xml:space="preserve"> </m:t>
              </m:r>
            </m:e>
          </m:groupChr>
        </m:oMath>
      </m:oMathPara>
    </w:p>
    <w:p w:rsidR="0027380B" w:rsidRDefault="00EC37DC">
      <w:pPr>
        <w:pStyle w:val="TrapezaThematonStyle"/>
        <w:spacing w:line="360" w:lineRule="auto"/>
        <w:ind w:left="720" w:hanging="720"/>
        <w:jc w:val="both"/>
        <w:rPr>
          <w:rFonts w:eastAsia="Times New Roman" w:cs="Times New Roman"/>
          <w:bCs/>
          <w:i/>
          <w:iCs/>
          <w:lang w:eastAsia="el-GR"/>
        </w:rPr>
      </w:pPr>
      <m:oMathPara>
        <m:oMath>
          <m:r>
            <w:rPr>
              <w:rFonts w:ascii="Cambria Math" w:eastAsia="Cambria Math" w:hAnsi="Cambria Math" w:cs="Times New Roman"/>
              <w:lang w:eastAsia="el-GR"/>
            </w:rPr>
            <m:t xml:space="preserve"> -</m:t>
          </m:r>
          <m:f>
            <m:fPr>
              <m:ctrlPr>
                <w:rPr>
                  <w:rFonts w:ascii="Cambria Math" w:eastAsia="Times New Roman" w:hAnsi="Cambria Math" w:cs="Times New Roman"/>
                  <w:i/>
                  <w:lang w:eastAsia="el-GR"/>
                </w:rPr>
              </m:ctrlPr>
            </m:fPr>
            <m:num>
              <m:r>
                <w:rPr>
                  <w:rFonts w:ascii="Cambria Math" w:eastAsia="Cambria Math" w:hAnsi="Cambria Math" w:cs="Times New Roman"/>
                  <w:lang w:eastAsia="el-GR"/>
                </w:rPr>
                <m:t>1</m:t>
              </m:r>
            </m:num>
            <m:den>
              <m:r>
                <w:rPr>
                  <w:rFonts w:ascii="Cambria Math" w:eastAsia="Cambria Math" w:hAnsi="Cambria Math" w:cs="Times New Roman"/>
                  <w:lang w:eastAsia="el-GR"/>
                </w:rPr>
                <m:t>2</m:t>
              </m:r>
            </m:den>
          </m:f>
          <m:r>
            <w:rPr>
              <w:rFonts w:ascii="Cambria Math" w:eastAsia="Cambria Math" w:hAnsi="Cambria Math" w:cs="Times New Roman"/>
              <w:lang w:eastAsia="el-GR"/>
            </w:rPr>
            <m:t>∙</m:t>
          </m:r>
          <m:r>
            <w:rPr>
              <w:rFonts w:ascii="Cambria Math" w:eastAsia="Cambria Math" w:hAnsi="Cambria Math" w:cs="Times New Roman"/>
              <w:lang w:eastAsia="el-GR"/>
            </w:rPr>
            <m:t xml:space="preserve">10 </m:t>
          </m:r>
          <m:r>
            <w:rPr>
              <w:rFonts w:ascii="Cambria Math" w:eastAsia="Cambria Math" w:hAnsi="Cambria Math" w:cs="Times New Roman"/>
              <w:lang w:eastAsia="el-GR"/>
            </w:rPr>
            <m:t>kg</m:t>
          </m:r>
          <m:r>
            <w:rPr>
              <w:rFonts w:ascii="Cambria Math" w:eastAsia="Cambria Math" w:hAnsi="Cambria Math" w:cs="Times New Roman"/>
              <w:lang w:eastAsia="el-GR"/>
            </w:rPr>
            <m:t>∙</m:t>
          </m:r>
          <m:r>
            <w:rPr>
              <w:rFonts w:ascii="Cambria Math" w:eastAsia="Cambria Math" w:hAnsi="Cambria Math" w:cs="Times New Roman"/>
              <w:lang w:eastAsia="el-GR"/>
            </w:rPr>
            <m:t>(</m:t>
          </m:r>
          <m:r>
            <w:rPr>
              <w:rFonts w:ascii="Cambria Math" w:eastAsia="Cambria Math" w:hAnsi="Cambria Math" w:cs="Times New Roman"/>
              <w:lang w:eastAsia="el-GR"/>
            </w:rPr>
            <m:t xml:space="preserve">8 </m:t>
          </m:r>
          <m:f>
            <m:fPr>
              <m:ctrlPr>
                <w:rPr>
                  <w:rFonts w:ascii="Cambria Math" w:eastAsia="Times New Roman" w:hAnsi="Cambria Math" w:cs="Times New Roman"/>
                  <w:iCs/>
                  <w:lang w:eastAsia="el-GR"/>
                </w:rPr>
              </m:ctrlPr>
            </m:fPr>
            <m:num>
              <m:r>
                <w:rPr>
                  <w:rFonts w:ascii="Cambria Math" w:eastAsia="Cambria Math" w:hAnsi="Cambria Math" w:cs="Times New Roman"/>
                  <w:lang w:eastAsia="el-GR"/>
                </w:rPr>
                <m:t>m</m:t>
              </m:r>
            </m:num>
            <m:den>
              <m:r>
                <w:rPr>
                  <w:rFonts w:ascii="Cambria Math" w:eastAsia="Cambria Math" w:hAnsi="Cambria Math" w:cs="Times New Roman"/>
                  <w:lang w:eastAsia="el-GR"/>
                </w:rPr>
                <m:t>s</m:t>
              </m:r>
            </m:den>
          </m:f>
          <m:sSup>
            <m:sSupPr>
              <m:ctrlPr>
                <w:rPr>
                  <w:rFonts w:ascii="Cambria Math" w:eastAsia="Times New Roman" w:hAnsi="Cambria Math" w:cs="Times New Roman"/>
                  <w:bCs/>
                  <w:i/>
                  <w:iCs/>
                  <w:lang w:eastAsia="el-GR"/>
                </w:rPr>
              </m:ctrlPr>
            </m:sSupPr>
            <m:e>
              <m:r>
                <w:rPr>
                  <w:rFonts w:ascii="Cambria Math" w:eastAsia="Cambria Math" w:hAnsi="Cambria Math" w:cs="Times New Roman"/>
                  <w:lang w:eastAsia="el-GR"/>
                </w:rPr>
                <m:t>)</m:t>
              </m:r>
            </m:e>
            <m:sup>
              <m:r>
                <w:rPr>
                  <w:rFonts w:ascii="Cambria Math" w:eastAsia="Times New Roman" w:hAnsi="Cambria Math" w:cs="Times New Roman"/>
                  <w:lang w:eastAsia="el-GR"/>
                </w:rPr>
                <m:t>2</m:t>
              </m:r>
            </m:sup>
          </m:sSup>
          <m:r>
            <w:rPr>
              <w:rFonts w:ascii="Cambria Math" w:eastAsia="Cambria Math" w:hAnsi="Cambria Math" w:cs="Times New Roman"/>
              <w:lang w:eastAsia="el-GR"/>
            </w:rPr>
            <m:t xml:space="preserve">=- 32 </m:t>
          </m:r>
          <m:r>
            <w:rPr>
              <w:rFonts w:ascii="Cambria Math" w:eastAsia="Cambria Math" w:hAnsi="Cambria Math" w:cs="Times New Roman"/>
              <w:lang w:eastAsia="el-GR"/>
            </w:rPr>
            <m:t>Ν</m:t>
          </m:r>
          <m:r>
            <w:rPr>
              <w:rFonts w:ascii="Cambria Math" w:eastAsia="Cambria Math" w:hAnsi="Cambria Math" w:cs="Times New Roman"/>
              <w:lang w:eastAsia="el-GR"/>
            </w:rPr>
            <m:t>∙</m:t>
          </m:r>
          <m:r>
            <w:rPr>
              <w:rFonts w:ascii="Cambria Math" w:eastAsia="Cambria Math" w:hAnsi="Cambria Math" w:cs="Times New Roman"/>
              <w:lang w:eastAsia="el-GR"/>
            </w:rPr>
            <m:t>s</m:t>
          </m:r>
          <m:box>
            <m:boxPr>
              <m:ctrlPr>
                <w:rPr>
                  <w:rFonts w:ascii="Cambria Math" w:eastAsia="Times New Roman" w:hAnsi="Cambria Math" w:cs="Times New Roman"/>
                  <w:i/>
                  <w:lang w:eastAsia="el-GR"/>
                </w:rPr>
              </m:ctrlPr>
            </m:boxPr>
            <m:e>
              <m:groupChr>
                <m:groupChrPr>
                  <m:ctrlPr>
                    <w:rPr>
                      <w:rFonts w:ascii="Cambria Math" w:eastAsia="Times New Roman" w:hAnsi="Cambria Math" w:cs="Times New Roman"/>
                      <w:i/>
                      <w:lang w:eastAsia="el-GR"/>
                    </w:rPr>
                  </m:ctrlPr>
                </m:groupChrPr>
                <m:e>
                  <m:r>
                    <w:rPr>
                      <w:rFonts w:ascii="Cambria Math" w:eastAsia="Cambria Math" w:hAnsi="Cambria Math" w:cs="Times New Roman"/>
                      <w:lang w:eastAsia="el-GR"/>
                    </w:rPr>
                    <m:t xml:space="preserve"> </m:t>
                  </m:r>
                </m:e>
              </m:groupChr>
            </m:e>
          </m:box>
          <m:r>
            <w:rPr>
              <w:rFonts w:ascii="Cambria Math" w:eastAsia="Cambria Math" w:hAnsi="Cambria Math" w:cs="Times New Roman"/>
              <w:lang w:eastAsia="el-GR"/>
            </w:rPr>
            <m:t>s</m:t>
          </m:r>
          <m:r>
            <w:rPr>
              <w:rFonts w:ascii="Cambria Math" w:eastAsia="Cambria Math" w:hAnsi="Cambria Math" w:cs="Times New Roman"/>
              <w:lang w:eastAsia="el-GR"/>
            </w:rPr>
            <m:t xml:space="preserve">=10 </m:t>
          </m:r>
          <m:r>
            <w:rPr>
              <w:rFonts w:ascii="Cambria Math" w:eastAsia="Cambria Math" w:hAnsi="Cambria Math" w:cs="Times New Roman"/>
              <w:lang w:eastAsia="el-GR"/>
            </w:rPr>
            <m:t>m</m:t>
          </m:r>
        </m:oMath>
      </m:oMathPara>
    </w:p>
    <w:p w:rsidR="0027380B" w:rsidRDefault="0027380B">
      <w:pPr>
        <w:pStyle w:val="TrapezaThematonStyle"/>
        <w:spacing w:line="360" w:lineRule="auto"/>
        <w:jc w:val="both"/>
        <w:rPr>
          <w:rFonts w:eastAsia="Times New Roman" w:cs="Times New Roman"/>
          <w:lang w:eastAsia="el-GR"/>
        </w:rPr>
      </w:pPr>
    </w:p>
    <w:p w:rsidR="0027380B" w:rsidRDefault="00EC37DC">
      <w:pPr>
        <w:pStyle w:val="TrapezaThematonStyle"/>
        <w:spacing w:line="360" w:lineRule="auto"/>
        <w:jc w:val="right"/>
        <w:rPr>
          <w:iCs/>
        </w:rPr>
      </w:pPr>
      <w:r>
        <w:rPr>
          <w:rFonts w:eastAsia="Times New Roman" w:cs="Times New Roman"/>
          <w:b/>
          <w:iCs/>
          <w:lang w:eastAsia="el-GR"/>
        </w:rPr>
        <w:t xml:space="preserve">Μονάδες </w:t>
      </w:r>
      <w:r>
        <w:rPr>
          <w:rFonts w:eastAsia="Times New Roman" w:cs="Times New Roman"/>
          <w:b/>
          <w:iCs/>
          <w:lang w:eastAsia="el-GR"/>
        </w:rPr>
        <w:t>3</w:t>
      </w:r>
    </w:p>
    <w:sectPr w:rsidR="0027380B">
      <w:type w:val="continuous"/>
      <w:pgSz w:w="11906" w:h="16838"/>
      <w:pgMar w:top="1080" w:right="1080" w:bottom="10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37DC" w:rsidRDefault="00EC37DC">
      <w:r>
        <w:separator/>
      </w:r>
    </w:p>
  </w:endnote>
  <w:endnote w:type="continuationSeparator" w:id="0">
    <w:p w:rsidR="00EC37DC" w:rsidRDefault="00EC3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Math">
    <w:panose1 w:val="02040503050406030204"/>
    <w:charset w:val="A1"/>
    <w:family w:val="roman"/>
    <w:pitch w:val="variable"/>
    <w:sig w:usb0="E00006FF" w:usb1="420024FF" w:usb2="02000000" w:usb3="00000000" w:csb0="0000019F" w:csb1="00000000"/>
  </w:font>
  <w:font w:name="Microsoft YaHei">
    <w:panose1 w:val="020B0503020204020204"/>
    <w:charset w:val="00"/>
    <w:family w:val="roman"/>
    <w:notTrueType/>
    <w:pitch w:val="default"/>
  </w:font>
  <w:font w:name="Segoe UI Light">
    <w:panose1 w:val="020B05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80B" w:rsidRDefault="00EC37DC">
    <w:pPr>
      <w:jc w:val="center"/>
    </w:pPr>
    <w:r>
      <w:rPr>
        <w:rFonts w:ascii="Calibri" w:eastAsia="Calibri" w:hAnsi="Calibri" w:cs="Calibri"/>
      </w:rPr>
      <w:t>www.trapeza-thematon.gr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37DC" w:rsidRDefault="00EC37DC">
      <w:r>
        <w:separator/>
      </w:r>
    </w:p>
  </w:footnote>
  <w:footnote w:type="continuationSeparator" w:id="0">
    <w:p w:rsidR="00EC37DC" w:rsidRDefault="00EC37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80B"/>
    <w:rsid w:val="0027380B"/>
    <w:rsid w:val="007C27BD"/>
    <w:rsid w:val="00EC37D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rules v:ext="edit">
        <o:r id="V:Rule1" type="connector" idref="#_x0000_s1028"/>
        <o:r id="V:Rule2" type="connector" idref="#_x0000_s1034"/>
      </o:rules>
    </o:shapelayout>
  </w:shapeDefaults>
  <w:decimalSymbol w:val=","/>
  <w:listSeparator w:val=";"/>
  <w15:docId w15:val="{DE823B18-085A-4475-9F2D-0EBEEF050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sz w:val="24"/>
      <w:szCs w:val="24"/>
      <w:lang w:val="en-US"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cabde916-685e-4748-a010-b166c91d23d8">
    <w:name w:val="Normal_cabde916-685e-4748-a010-b166c91d23d8"/>
    <w:qFormat/>
    <w:rPr>
      <w:sz w:val="24"/>
      <w:szCs w:val="24"/>
    </w:rPr>
  </w:style>
  <w:style w:type="paragraph" w:customStyle="1" w:styleId="Normal59b65f42-dc50-49dd-a921-75a2c95e46e9">
    <w:name w:val="Normal_59b65f42-dc50-49dd-a921-75a2c95e46e9"/>
    <w:qFormat/>
  </w:style>
  <w:style w:type="character" w:customStyle="1" w:styleId="Heading2Char">
    <w:name w:val="Heading 2 Char"/>
    <w:basedOn w:val="a0"/>
    <w:uiPriority w:val="9"/>
    <w:rPr>
      <w:rFonts w:asciiTheme="majorHAnsi" w:eastAsiaTheme="majorEastAsia" w:hAnsiTheme="majorHAnsi" w:cstheme="majorBidi"/>
      <w:color w:val="365F91"/>
      <w:sz w:val="26"/>
      <w:szCs w:val="26"/>
    </w:rPr>
  </w:style>
  <w:style w:type="paragraph" w:customStyle="1" w:styleId="Normal496e38ad-9314-4d2d-8174-5b4d2c747cf5">
    <w:name w:val="Normal_496e38ad-9314-4d2d-8174-5b4d2c747cf5"/>
    <w:qFormat/>
    <w:pPr>
      <w:spacing w:after="200" w:line="276" w:lineRule="auto"/>
    </w:pPr>
  </w:style>
  <w:style w:type="paragraph" w:customStyle="1" w:styleId="Normal84973d0a-d01b-4cd4-ae4a-3bb96fa60f06">
    <w:name w:val="Normal_84973d0a-d01b-4cd4-ae4a-3bb96fa60f06"/>
    <w:qFormat/>
    <w:rPr>
      <w:sz w:val="24"/>
      <w:szCs w:val="24"/>
    </w:rPr>
  </w:style>
  <w:style w:type="table" w:styleId="a3">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apezaThematonStyle">
    <w:name w:val="TrapezaThematonStyle"/>
    <w:basedOn w:val="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tif"/><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2.gif"/><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3000"/>
                <a:satMod val="102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tint val="93000"/>
                <a:shade val="98000"/>
              </a:schemeClr>
            </a:gs>
            <a:gs pos="50000">
              <a:schemeClr val="phClr">
                <a:lumMod val="103000"/>
                <a:satMod val="130000"/>
                <a:tint val="98000"/>
                <a:shade val="90000"/>
              </a:schemeClr>
            </a:gs>
            <a:gs pos="100000">
              <a:schemeClr val="phClr">
                <a:satMod val="120000"/>
                <a:shade val="63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36</Pages>
  <Words>7481</Words>
  <Characters>40399</Characters>
  <Application>Microsoft Office Word</Application>
  <DocSecurity>0</DocSecurity>
  <Lines>336</Lines>
  <Paragraphs>95</Paragraphs>
  <ScaleCrop>false</ScaleCrop>
  <Company>Μεθοδικό Φροντιστήριο</Company>
  <LinksUpToDate>false</LinksUpToDate>
  <CharactersWithSpaces>47785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www.trapeza-thematon.gr</dc:creator>
  <cp:lastModifiedBy>Mary Papkinson</cp:lastModifiedBy>
  <cp:revision>2</cp:revision>
  <dcterms:created xsi:type="dcterms:W3CDTF">2024-12-20T05:35:00Z</dcterms:created>
  <dcterms:modified xsi:type="dcterms:W3CDTF">2024-12-20T05:35:00Z</dcterms:modified>
</cp:coreProperties>
</file>