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5AF" w:rsidRPr="00BE1D48" w:rsidRDefault="00C735AF" w:rsidP="007722BF">
      <w:pPr>
        <w:spacing w:after="0" w:line="360" w:lineRule="auto"/>
        <w:jc w:val="both"/>
        <w:rPr>
          <w:rFonts w:ascii="Comic Sans MS" w:eastAsia="Times New Roman" w:hAnsi="Comic Sans MS" w:cstheme="minorHAnsi"/>
          <w:b/>
          <w:sz w:val="32"/>
          <w:szCs w:val="32"/>
          <w:lang w:eastAsia="el-GR"/>
        </w:rPr>
      </w:pPr>
      <w:r w:rsidRPr="00BE1D48">
        <w:rPr>
          <w:rFonts w:ascii="Comic Sans MS" w:eastAsia="Times New Roman" w:hAnsi="Comic Sans MS" w:cstheme="minorHAnsi"/>
          <w:b/>
          <w:sz w:val="20"/>
          <w:szCs w:val="20"/>
          <w:lang w:eastAsia="el-GR"/>
        </w:rPr>
        <w:t>ΝΕ</w:t>
      </w:r>
      <w:r w:rsidR="00BE1D48" w:rsidRPr="00BE1D48">
        <w:rPr>
          <w:rFonts w:ascii="Comic Sans MS" w:eastAsia="Times New Roman" w:hAnsi="Comic Sans MS" w:cstheme="minorHAnsi"/>
          <w:b/>
          <w:sz w:val="20"/>
          <w:szCs w:val="20"/>
          <w:lang w:eastAsia="el-GR"/>
        </w:rPr>
        <w:t xml:space="preserve">ΟΕΛΛΗΝΙΚΗ ΓΛΩΣΣΑ ΚΑΙ ΛΟΓΟΤΕΧΝΙΑ                  </w:t>
      </w:r>
      <w:r w:rsidR="00BE1D48">
        <w:rPr>
          <w:rFonts w:ascii="Comic Sans MS" w:eastAsia="Times New Roman" w:hAnsi="Comic Sans MS" w:cstheme="minorHAnsi"/>
          <w:b/>
          <w:sz w:val="20"/>
          <w:szCs w:val="20"/>
          <w:lang w:eastAsia="el-GR"/>
        </w:rPr>
        <w:t xml:space="preserve">              </w:t>
      </w:r>
      <w:r w:rsidR="00BE1D48" w:rsidRPr="00BE1D48">
        <w:rPr>
          <w:rFonts w:ascii="Comic Sans MS" w:eastAsia="Times New Roman" w:hAnsi="Comic Sans MS" w:cstheme="minorHAnsi"/>
          <w:b/>
          <w:sz w:val="20"/>
          <w:szCs w:val="20"/>
          <w:lang w:eastAsia="el-GR"/>
        </w:rPr>
        <w:t xml:space="preserve"> </w:t>
      </w:r>
      <w:r w:rsidR="00BE1D48" w:rsidRPr="00BE1D48">
        <w:rPr>
          <w:rFonts w:ascii="Comic Sans MS" w:eastAsia="Times New Roman" w:hAnsi="Comic Sans MS" w:cstheme="minorHAnsi"/>
          <w:b/>
          <w:sz w:val="32"/>
          <w:szCs w:val="32"/>
          <w:lang w:eastAsia="el-GR"/>
        </w:rPr>
        <w:t>« ΕΥΡΩΠΗ»</w:t>
      </w:r>
    </w:p>
    <w:p w:rsidR="00C735AF" w:rsidRPr="00BE1D48" w:rsidRDefault="00C735AF" w:rsidP="00C735AF">
      <w:pPr>
        <w:spacing w:after="0" w:line="360" w:lineRule="auto"/>
        <w:jc w:val="both"/>
        <w:rPr>
          <w:rFonts w:ascii="Comic Sans MS" w:eastAsia="Times New Roman" w:hAnsi="Comic Sans MS" w:cs="Times New Roman"/>
          <w:b/>
          <w:sz w:val="20"/>
          <w:szCs w:val="20"/>
          <w:lang w:eastAsia="el-GR"/>
        </w:rPr>
      </w:pPr>
    </w:p>
    <w:p w:rsidR="00C735AF" w:rsidRPr="00BE1D48" w:rsidRDefault="00C735AF" w:rsidP="00C735AF">
      <w:pPr>
        <w:spacing w:after="0" w:line="240" w:lineRule="auto"/>
        <w:jc w:val="both"/>
        <w:rPr>
          <w:rFonts w:ascii="Comic Sans MS" w:eastAsia="Times New Roman" w:hAnsi="Comic Sans MS" w:cstheme="minorHAnsi"/>
          <w:b/>
          <w:sz w:val="20"/>
          <w:szCs w:val="20"/>
          <w:lang w:eastAsia="el-GR"/>
        </w:rPr>
      </w:pPr>
      <w:r w:rsidRPr="00BE1D48">
        <w:rPr>
          <w:rFonts w:ascii="Comic Sans MS" w:eastAsia="Times New Roman" w:hAnsi="Comic Sans MS" w:cstheme="minorHAnsi"/>
          <w:b/>
          <w:sz w:val="20"/>
          <w:szCs w:val="20"/>
          <w:lang w:eastAsia="el-GR"/>
        </w:rPr>
        <w:t>Κείμενο 1</w:t>
      </w:r>
    </w:p>
    <w:p w:rsidR="007722BF" w:rsidRPr="00BE1D48" w:rsidRDefault="007722BF" w:rsidP="007722BF">
      <w:pPr>
        <w:spacing w:after="0" w:line="360" w:lineRule="auto"/>
        <w:jc w:val="center"/>
        <w:rPr>
          <w:rFonts w:ascii="Comic Sans MS" w:hAnsi="Comic Sans MS" w:cstheme="minorHAnsi"/>
          <w:b/>
          <w:sz w:val="20"/>
          <w:szCs w:val="20"/>
        </w:rPr>
      </w:pPr>
      <w:r w:rsidRPr="00BE1D48">
        <w:rPr>
          <w:rFonts w:ascii="Comic Sans MS" w:hAnsi="Comic Sans MS" w:cstheme="minorHAnsi"/>
          <w:b/>
          <w:sz w:val="20"/>
          <w:szCs w:val="20"/>
        </w:rPr>
        <w:t>«Περίπατος στην Ευρώπη»</w:t>
      </w:r>
    </w:p>
    <w:p w:rsidR="00B4269C" w:rsidRPr="00BE1D48" w:rsidRDefault="00F64314" w:rsidP="00655D1D">
      <w:pPr>
        <w:spacing w:after="0" w:line="360" w:lineRule="auto"/>
        <w:jc w:val="both"/>
        <w:rPr>
          <w:rFonts w:ascii="Comic Sans MS" w:hAnsi="Comic Sans MS" w:cstheme="minorHAnsi"/>
          <w:sz w:val="18"/>
          <w:szCs w:val="18"/>
        </w:rPr>
      </w:pPr>
      <w:r w:rsidRPr="00BE1D48">
        <w:rPr>
          <w:rFonts w:ascii="Comic Sans MS" w:hAnsi="Comic Sans MS" w:cstheme="minorHAnsi"/>
          <w:sz w:val="18"/>
          <w:szCs w:val="18"/>
        </w:rPr>
        <w:t xml:space="preserve">Γιώργος Θεοτοκάς, </w:t>
      </w:r>
      <w:r w:rsidRPr="00BE1D48">
        <w:rPr>
          <w:rFonts w:ascii="Comic Sans MS" w:hAnsi="Comic Sans MS" w:cstheme="minorHAnsi"/>
          <w:i/>
          <w:sz w:val="18"/>
          <w:szCs w:val="18"/>
        </w:rPr>
        <w:t>Ελεύθερο Πνεύμα</w:t>
      </w:r>
      <w:r w:rsidRPr="00BE1D48">
        <w:rPr>
          <w:rFonts w:ascii="Comic Sans MS" w:hAnsi="Comic Sans MS" w:cstheme="minorHAnsi"/>
          <w:sz w:val="18"/>
          <w:szCs w:val="18"/>
        </w:rPr>
        <w:t>,</w:t>
      </w:r>
      <w:r w:rsidR="009637CC" w:rsidRPr="00BE1D48">
        <w:rPr>
          <w:rFonts w:ascii="Comic Sans MS" w:hAnsi="Comic Sans MS" w:cstheme="minorHAnsi"/>
          <w:sz w:val="18"/>
          <w:szCs w:val="18"/>
        </w:rPr>
        <w:t>δοκίμιο,</w:t>
      </w:r>
      <w:r w:rsidR="00655D1D" w:rsidRPr="00BE1D48">
        <w:rPr>
          <w:rFonts w:ascii="Comic Sans MS" w:hAnsi="Comic Sans MS" w:cstheme="minorHAnsi"/>
          <w:sz w:val="18"/>
          <w:szCs w:val="18"/>
        </w:rPr>
        <w:t xml:space="preserve"> </w:t>
      </w:r>
      <w:r w:rsidR="00E744DC" w:rsidRPr="00BE1D48">
        <w:rPr>
          <w:rFonts w:ascii="Comic Sans MS" w:hAnsi="Comic Sans MS" w:cstheme="minorHAnsi"/>
          <w:sz w:val="18"/>
          <w:szCs w:val="18"/>
        </w:rPr>
        <w:t>επιμ. Κ.Θ.Δημαράς, εκδ. Ε</w:t>
      </w:r>
      <w:r w:rsidR="009011D4" w:rsidRPr="00BE1D48">
        <w:rPr>
          <w:rFonts w:ascii="Comic Sans MS" w:hAnsi="Comic Sans MS" w:cstheme="minorHAnsi"/>
          <w:sz w:val="18"/>
          <w:szCs w:val="18"/>
        </w:rPr>
        <w:t xml:space="preserve">στία, </w:t>
      </w:r>
      <w:r w:rsidR="00655D1D" w:rsidRPr="00BE1D48">
        <w:rPr>
          <w:rFonts w:ascii="Comic Sans MS" w:hAnsi="Comic Sans MS" w:cstheme="minorHAnsi"/>
          <w:sz w:val="18"/>
          <w:szCs w:val="18"/>
        </w:rPr>
        <w:t xml:space="preserve">Αθήνα </w:t>
      </w:r>
      <w:r w:rsidR="009011D4" w:rsidRPr="00BE1D48">
        <w:rPr>
          <w:rFonts w:ascii="Comic Sans MS" w:hAnsi="Comic Sans MS" w:cstheme="minorHAnsi"/>
          <w:sz w:val="18"/>
          <w:szCs w:val="18"/>
        </w:rPr>
        <w:t>2019 (νέα συμπληρωμένη έκδοση)</w:t>
      </w:r>
      <w:r w:rsidR="00655D1D" w:rsidRPr="00BE1D48">
        <w:rPr>
          <w:rFonts w:ascii="Comic Sans MS" w:hAnsi="Comic Sans MS" w:cstheme="minorHAnsi"/>
          <w:sz w:val="18"/>
          <w:szCs w:val="18"/>
        </w:rPr>
        <w:t xml:space="preserve">, </w:t>
      </w:r>
      <w:r w:rsidR="00652D64" w:rsidRPr="00BE1D48">
        <w:rPr>
          <w:rFonts w:ascii="Comic Sans MS" w:hAnsi="Comic Sans MS" w:cstheme="minorHAnsi"/>
          <w:sz w:val="18"/>
          <w:szCs w:val="18"/>
        </w:rPr>
        <w:t>1</w:t>
      </w:r>
      <w:r w:rsidR="00652D64" w:rsidRPr="00BE1D48">
        <w:rPr>
          <w:rFonts w:ascii="Comic Sans MS" w:hAnsi="Comic Sans MS" w:cstheme="minorHAnsi"/>
          <w:sz w:val="18"/>
          <w:szCs w:val="18"/>
          <w:vertAlign w:val="superscript"/>
        </w:rPr>
        <w:t>η</w:t>
      </w:r>
      <w:r w:rsidR="00652D64" w:rsidRPr="00BE1D48">
        <w:rPr>
          <w:rFonts w:ascii="Comic Sans MS" w:hAnsi="Comic Sans MS" w:cstheme="minorHAnsi"/>
          <w:sz w:val="18"/>
          <w:szCs w:val="18"/>
        </w:rPr>
        <w:t xml:space="preserve"> έκδ 1929</w:t>
      </w:r>
      <w:r w:rsidR="00655D1D" w:rsidRPr="00BE1D48">
        <w:rPr>
          <w:rFonts w:ascii="Comic Sans MS" w:hAnsi="Comic Sans MS" w:cstheme="minorHAnsi"/>
          <w:sz w:val="18"/>
          <w:szCs w:val="18"/>
        </w:rPr>
        <w:t xml:space="preserve">.  Το κείμενο που ακολουθεί είναι μια </w:t>
      </w:r>
      <w:r w:rsidR="00652D64" w:rsidRPr="00BE1D48">
        <w:rPr>
          <w:rFonts w:ascii="Comic Sans MS" w:hAnsi="Comic Sans MS" w:cstheme="minorHAnsi"/>
          <w:sz w:val="18"/>
          <w:szCs w:val="18"/>
        </w:rPr>
        <w:t xml:space="preserve">συρραφή αποσπασμάτων </w:t>
      </w:r>
      <w:r w:rsidR="007722BF" w:rsidRPr="00BE1D48">
        <w:rPr>
          <w:rFonts w:ascii="Comic Sans MS" w:hAnsi="Comic Sans MS" w:cstheme="minorHAnsi"/>
          <w:sz w:val="18"/>
          <w:szCs w:val="18"/>
        </w:rPr>
        <w:t>για τις ανάγκες της εξέτασης.</w:t>
      </w:r>
    </w:p>
    <w:p w:rsidR="00642364" w:rsidRPr="00BE1D48" w:rsidRDefault="00BE1D48" w:rsidP="00BE1D48">
      <w:pPr>
        <w:spacing w:after="0" w:line="360" w:lineRule="auto"/>
        <w:jc w:val="both"/>
        <w:rPr>
          <w:rFonts w:ascii="Comic Sans MS" w:hAnsi="Comic Sans MS" w:cstheme="minorHAnsi"/>
          <w:sz w:val="20"/>
          <w:szCs w:val="20"/>
        </w:rPr>
      </w:pPr>
      <w:r>
        <w:rPr>
          <w:rFonts w:ascii="Comic Sans MS" w:hAnsi="Comic Sans MS" w:cs="Times New Roman"/>
          <w:sz w:val="20"/>
          <w:szCs w:val="20"/>
        </w:rPr>
        <w:t xml:space="preserve">              </w:t>
      </w:r>
      <w:r w:rsidR="00C735AF" w:rsidRPr="00BE1D48">
        <w:rPr>
          <w:rFonts w:ascii="Comic Sans MS" w:hAnsi="Comic Sans MS" w:cstheme="minorHAnsi"/>
          <w:sz w:val="20"/>
          <w:szCs w:val="20"/>
        </w:rPr>
        <w:t xml:space="preserve">[...] </w:t>
      </w:r>
      <w:r w:rsidR="00F64314" w:rsidRPr="00BE1D48">
        <w:rPr>
          <w:rFonts w:ascii="Comic Sans MS" w:hAnsi="Comic Sans MS" w:cstheme="minorHAnsi"/>
          <w:sz w:val="20"/>
          <w:szCs w:val="20"/>
        </w:rPr>
        <w:t>Η Ευρώπη είναι σαν ένας κήπος που συγκεντρώνει τα πιο διαφορετικά λουλούδια, τα πιο αταίριαστα χρώματα. Κάθε φορά που περνούμε τα σύνορα μιας ευρωπαϊκής χώρας, αισθανόμαστε πως όλα αλλάζουν τριγύρω μας, όχι μόνο η γλώσσα και οι κοινωνικές  συμβάσεις, μα κι ο αέρας που αναπνέουμε, κ΄ η ουσία της γης που πατούμε, κι ο χαρακτήρας των ανθρώπων που συναντούμε. Σε κάθε ευρωπαϊκή  χώρα αισθαν</w:t>
      </w:r>
      <w:r w:rsidR="009011D4" w:rsidRPr="00BE1D48">
        <w:rPr>
          <w:rFonts w:ascii="Comic Sans MS" w:hAnsi="Comic Sans MS" w:cstheme="minorHAnsi"/>
          <w:sz w:val="20"/>
          <w:szCs w:val="20"/>
        </w:rPr>
        <w:t>ό</w:t>
      </w:r>
      <w:r w:rsidR="00F64314" w:rsidRPr="00BE1D48">
        <w:rPr>
          <w:rFonts w:ascii="Comic Sans MS" w:hAnsi="Comic Sans MS" w:cstheme="minorHAnsi"/>
          <w:sz w:val="20"/>
          <w:szCs w:val="20"/>
        </w:rPr>
        <w:t>μαστε αμ</w:t>
      </w:r>
      <w:r w:rsidR="009011D4" w:rsidRPr="00BE1D48">
        <w:rPr>
          <w:rFonts w:ascii="Comic Sans MS" w:hAnsi="Comic Sans MS" w:cstheme="minorHAnsi"/>
          <w:sz w:val="20"/>
          <w:szCs w:val="20"/>
        </w:rPr>
        <w:t>έ</w:t>
      </w:r>
      <w:r w:rsidR="00F64314" w:rsidRPr="00BE1D48">
        <w:rPr>
          <w:rFonts w:ascii="Comic Sans MS" w:hAnsi="Comic Sans MS" w:cstheme="minorHAnsi"/>
          <w:sz w:val="20"/>
          <w:szCs w:val="20"/>
        </w:rPr>
        <w:t>σως μια ιδιαίτερη έκφραση, μοναδική και αμίμητη, μια ιδιαίτερη φυσιογνωμία, ζωντανή και αεικίνητη, δημιούργημα της φύσης</w:t>
      </w:r>
      <w:r w:rsidR="00642364" w:rsidRPr="00BE1D48">
        <w:rPr>
          <w:rFonts w:ascii="Comic Sans MS" w:hAnsi="Comic Sans MS" w:cstheme="minorHAnsi"/>
          <w:sz w:val="20"/>
          <w:szCs w:val="20"/>
        </w:rPr>
        <w:t xml:space="preserve">, των αιώνων και της ιδιοφυϊας ενός λαού. [...] </w:t>
      </w:r>
    </w:p>
    <w:p w:rsidR="00F64314" w:rsidRPr="00BE1D48" w:rsidRDefault="00642364" w:rsidP="00C735AF">
      <w:pPr>
        <w:spacing w:after="0" w:line="360" w:lineRule="auto"/>
        <w:ind w:firstLine="720"/>
        <w:jc w:val="both"/>
        <w:rPr>
          <w:rFonts w:ascii="Comic Sans MS" w:hAnsi="Comic Sans MS" w:cstheme="minorHAnsi"/>
          <w:sz w:val="20"/>
          <w:szCs w:val="20"/>
        </w:rPr>
      </w:pPr>
      <w:r w:rsidRPr="00BE1D48">
        <w:rPr>
          <w:rFonts w:ascii="Comic Sans MS" w:hAnsi="Comic Sans MS" w:cstheme="minorHAnsi"/>
          <w:sz w:val="20"/>
          <w:szCs w:val="20"/>
        </w:rPr>
        <w:t xml:space="preserve">Η </w:t>
      </w:r>
      <w:r w:rsidR="007722BF" w:rsidRPr="00BE1D48">
        <w:rPr>
          <w:rFonts w:ascii="Comic Sans MS" w:hAnsi="Comic Sans MS" w:cstheme="minorHAnsi"/>
          <w:sz w:val="20"/>
          <w:szCs w:val="20"/>
        </w:rPr>
        <w:t xml:space="preserve">Ευρώπη είναι ένα σύμπλεγμα από </w:t>
      </w:r>
      <w:r w:rsidRPr="00BE1D48">
        <w:rPr>
          <w:rFonts w:ascii="Comic Sans MS" w:hAnsi="Comic Sans MS" w:cstheme="minorHAnsi"/>
          <w:sz w:val="20"/>
          <w:szCs w:val="20"/>
        </w:rPr>
        <w:t>άπειρες αντιθέσεις. Διαφορετικές και πολύ συχνά αντίθετες ψ</w:t>
      </w:r>
      <w:r w:rsidR="00E744DC" w:rsidRPr="00BE1D48">
        <w:rPr>
          <w:rFonts w:ascii="Comic Sans MS" w:hAnsi="Comic Sans MS" w:cstheme="minorHAnsi"/>
          <w:sz w:val="20"/>
          <w:szCs w:val="20"/>
        </w:rPr>
        <w:t>υ</w:t>
      </w:r>
      <w:r w:rsidRPr="00BE1D48">
        <w:rPr>
          <w:rFonts w:ascii="Comic Sans MS" w:hAnsi="Comic Sans MS" w:cstheme="minorHAnsi"/>
          <w:sz w:val="20"/>
          <w:szCs w:val="20"/>
        </w:rPr>
        <w:t>χικές αντιθέσεις γεννιούνται σε όλα τα σημεία του ορίζοντα. [...] Όταν περιπλανάται κανείς στα μονοπάτια και στα άλση του κήπου της Ευρώπης, παρατηρεί από κοντά τις διαφορές και τις αντιθέσεις και μπορεί να τις αναλύσει λεπτομερειακά.</w:t>
      </w:r>
      <w:r w:rsidR="009637CC" w:rsidRPr="00BE1D48">
        <w:rPr>
          <w:rFonts w:ascii="Comic Sans MS" w:hAnsi="Comic Sans MS" w:cstheme="minorHAnsi"/>
          <w:sz w:val="20"/>
          <w:szCs w:val="20"/>
        </w:rPr>
        <w:t>[...]</w:t>
      </w:r>
    </w:p>
    <w:p w:rsidR="00F64314" w:rsidRPr="00BE1D48" w:rsidRDefault="00E744DC" w:rsidP="00C735AF">
      <w:pPr>
        <w:spacing w:after="0" w:line="360" w:lineRule="auto"/>
        <w:ind w:firstLine="720"/>
        <w:jc w:val="both"/>
        <w:rPr>
          <w:rFonts w:ascii="Comic Sans MS" w:hAnsi="Comic Sans MS" w:cstheme="minorHAnsi"/>
          <w:sz w:val="20"/>
          <w:szCs w:val="20"/>
        </w:rPr>
      </w:pPr>
      <w:r w:rsidRPr="00BE1D48">
        <w:rPr>
          <w:rFonts w:ascii="Comic Sans MS" w:hAnsi="Comic Sans MS" w:cstheme="minorHAnsi"/>
          <w:sz w:val="20"/>
          <w:szCs w:val="20"/>
        </w:rPr>
        <w:t xml:space="preserve">Η Ευρώπη μονάχα όταν την κοιτάζουμε από υψηλά δείχνει όλη τη λαμπρότητά της. Όταν σηκωθεί το αεροπλάνο και αποχτήσουμε προοπτική και μπορέσουμε να αγκαλιάσουμε την ήπειρο με </w:t>
      </w:r>
      <w:r w:rsidR="009011D4" w:rsidRPr="00BE1D48">
        <w:rPr>
          <w:rFonts w:ascii="Comic Sans MS" w:hAnsi="Comic Sans MS" w:cstheme="minorHAnsi"/>
          <w:sz w:val="20"/>
          <w:szCs w:val="20"/>
        </w:rPr>
        <w:t xml:space="preserve">μια </w:t>
      </w:r>
      <w:r w:rsidRPr="00BE1D48">
        <w:rPr>
          <w:rFonts w:ascii="Comic Sans MS" w:hAnsi="Comic Sans MS" w:cstheme="minorHAnsi"/>
          <w:sz w:val="20"/>
          <w:szCs w:val="20"/>
        </w:rPr>
        <w:t>ματιά, αισθανόμαστε ξαφνικά την αρμονία του συνόλου. Οι τοπικές παραφωνίες ενώνονται σε μια ανώτερη συμφωνία που δεν μπορεί να τη συλλάβει το αυτί του πεζοπόρου</w:t>
      </w:r>
      <w:r w:rsidR="009011D4" w:rsidRPr="00BE1D48">
        <w:rPr>
          <w:rFonts w:ascii="Comic Sans MS" w:hAnsi="Comic Sans MS" w:cstheme="minorHAnsi"/>
          <w:sz w:val="20"/>
          <w:szCs w:val="20"/>
        </w:rPr>
        <w:t>,</w:t>
      </w:r>
      <w:r w:rsidRPr="00BE1D48">
        <w:rPr>
          <w:rFonts w:ascii="Comic Sans MS" w:hAnsi="Comic Sans MS" w:cstheme="minorHAnsi"/>
          <w:sz w:val="20"/>
          <w:szCs w:val="20"/>
        </w:rPr>
        <w:t xml:space="preserve"> γιατί συντελείται υψηλά. Οι άπειρες αντιθέσεις συγχωνεύονται σε μια ανώτερη σύνθεση.[...]</w:t>
      </w:r>
    </w:p>
    <w:p w:rsidR="009011D4" w:rsidRPr="00BE1D48" w:rsidRDefault="00E744DC" w:rsidP="00C735AF">
      <w:pPr>
        <w:spacing w:after="0" w:line="360" w:lineRule="auto"/>
        <w:ind w:firstLine="720"/>
        <w:jc w:val="both"/>
        <w:rPr>
          <w:rFonts w:ascii="Comic Sans MS" w:hAnsi="Comic Sans MS" w:cstheme="minorHAnsi"/>
          <w:sz w:val="20"/>
          <w:szCs w:val="20"/>
        </w:rPr>
      </w:pPr>
      <w:r w:rsidRPr="00BE1D48">
        <w:rPr>
          <w:rFonts w:ascii="Comic Sans MS" w:hAnsi="Comic Sans MS" w:cstheme="minorHAnsi"/>
          <w:sz w:val="20"/>
          <w:szCs w:val="20"/>
        </w:rPr>
        <w:t>Το ευρωπαϊκό πνεύμα προϋποθέτει την κατανόηση της αρμονίας του ευρωπαϊκού συνόλου. Όταν κοιτάζουμε από υψηλά ταυτόχρονα τις διάφορες αποχρώσεις του ευρωπαϊκού</w:t>
      </w:r>
      <w:r w:rsidR="00B75963" w:rsidRPr="00BE1D48">
        <w:rPr>
          <w:rFonts w:ascii="Comic Sans MS" w:hAnsi="Comic Sans MS" w:cstheme="minorHAnsi"/>
          <w:sz w:val="20"/>
          <w:szCs w:val="20"/>
        </w:rPr>
        <w:t xml:space="preserve"> πολιτισμού, καταλαβαίνουμε </w:t>
      </w:r>
      <w:r w:rsidR="009011D4" w:rsidRPr="00BE1D48">
        <w:rPr>
          <w:rFonts w:ascii="Comic Sans MS" w:hAnsi="Comic Sans MS" w:cstheme="minorHAnsi"/>
          <w:sz w:val="20"/>
          <w:szCs w:val="20"/>
        </w:rPr>
        <w:t xml:space="preserve">ότι </w:t>
      </w:r>
      <w:r w:rsidR="00B75963" w:rsidRPr="00BE1D48">
        <w:rPr>
          <w:rFonts w:ascii="Comic Sans MS" w:hAnsi="Comic Sans MS" w:cstheme="minorHAnsi"/>
          <w:sz w:val="20"/>
          <w:szCs w:val="20"/>
        </w:rPr>
        <w:t>όλες ήταν απαραίτητες για να υπάρξει αυτός ο πολιτισμός. Τότε δε σταματούσε το βλέμμα μας σε μιαν από αυτές</w:t>
      </w:r>
      <w:r w:rsidR="009011D4" w:rsidRPr="00BE1D48">
        <w:rPr>
          <w:rFonts w:ascii="Comic Sans MS" w:hAnsi="Comic Sans MS" w:cstheme="minorHAnsi"/>
          <w:sz w:val="20"/>
          <w:szCs w:val="20"/>
        </w:rPr>
        <w:t>,</w:t>
      </w:r>
      <w:r w:rsidR="00B75963" w:rsidRPr="00BE1D48">
        <w:rPr>
          <w:rFonts w:ascii="Comic Sans MS" w:hAnsi="Comic Sans MS" w:cstheme="minorHAnsi"/>
          <w:sz w:val="20"/>
          <w:szCs w:val="20"/>
        </w:rPr>
        <w:t xml:space="preserve"> δεν αναγνωρίζουμε σε καμμιάν την υπεροχή, μα προσπαθούμε να τις καταλάβουμε και να τις διατηρήσουμε όλες. Η υπεροχή ανήκει στο σύνολο. Η μεγάλη αξία αυτού του συνόλου είναι ότι κατόρθωσε να ενώσει σε μιαν ανώτερη σύνθεση τις αντιθέσεις που το αποτελούν. </w:t>
      </w:r>
    </w:p>
    <w:p w:rsidR="00E744DC" w:rsidRPr="00BE1D48" w:rsidRDefault="00B75963" w:rsidP="00C735AF">
      <w:pPr>
        <w:spacing w:after="0" w:line="360" w:lineRule="auto"/>
        <w:ind w:firstLine="720"/>
        <w:jc w:val="both"/>
        <w:rPr>
          <w:rFonts w:ascii="Comic Sans MS" w:hAnsi="Comic Sans MS" w:cstheme="minorHAnsi"/>
          <w:sz w:val="20"/>
          <w:szCs w:val="20"/>
        </w:rPr>
      </w:pPr>
      <w:r w:rsidRPr="00BE1D48">
        <w:rPr>
          <w:rFonts w:ascii="Comic Sans MS" w:hAnsi="Comic Sans MS" w:cstheme="minorHAnsi"/>
          <w:sz w:val="20"/>
          <w:szCs w:val="20"/>
        </w:rPr>
        <w:t>Απάνω από τις τοπικές διαφορές των λαών της Ευρώπης υπάρχει μια κοινή πνευματική και ηθική ζωή, μια κοινή ευρωπαϊκή παιδεία. Αν μπορούσαμε να καθορίσουμε ακριβώς το περιεχόμενο αυτής της λέξης θα λέγαμε πως υπάρχουν κοινά ιδανικά. Είναι ένα ανώτερο επίπεδο όπου καταλήγουν και εναρμονίζονται οι πνευματικές προσπάθειες των λαών της Ευρώπης πο</w:t>
      </w:r>
      <w:r w:rsidR="009011D4" w:rsidRPr="00BE1D48">
        <w:rPr>
          <w:rFonts w:ascii="Comic Sans MS" w:hAnsi="Comic Sans MS" w:cstheme="minorHAnsi"/>
          <w:sz w:val="20"/>
          <w:szCs w:val="20"/>
        </w:rPr>
        <w:t>υ</w:t>
      </w:r>
      <w:r w:rsidRPr="00BE1D48">
        <w:rPr>
          <w:rFonts w:ascii="Comic Sans MS" w:hAnsi="Comic Sans MS" w:cstheme="minorHAnsi"/>
          <w:sz w:val="20"/>
          <w:szCs w:val="20"/>
        </w:rPr>
        <w:t xml:space="preserve"> πηγάζουν πάντα άμεσα ή έμμεσα, συνειδητά ή ασυνείδητα από μια διάθεση κοινή. Βλέπουμε τους λαούς της Ευρώπης με μια θαυμάσια έντασητων δυνάμεων</w:t>
      </w:r>
      <w:r w:rsidR="004A1A2F" w:rsidRPr="00BE1D48">
        <w:rPr>
          <w:rFonts w:ascii="Comic Sans MS" w:hAnsi="Comic Sans MS" w:cstheme="minorHAnsi"/>
          <w:sz w:val="20"/>
          <w:szCs w:val="20"/>
        </w:rPr>
        <w:t xml:space="preserve"> το</w:t>
      </w:r>
      <w:r w:rsidR="009011D4" w:rsidRPr="00BE1D48">
        <w:rPr>
          <w:rFonts w:ascii="Comic Sans MS" w:hAnsi="Comic Sans MS" w:cstheme="minorHAnsi"/>
          <w:sz w:val="20"/>
          <w:szCs w:val="20"/>
        </w:rPr>
        <w:t>υ</w:t>
      </w:r>
      <w:r w:rsidR="004A1A2F" w:rsidRPr="00BE1D48">
        <w:rPr>
          <w:rFonts w:ascii="Comic Sans MS" w:hAnsi="Comic Sans MS" w:cstheme="minorHAnsi"/>
          <w:sz w:val="20"/>
          <w:szCs w:val="20"/>
        </w:rPr>
        <w:t>ς</w:t>
      </w:r>
      <w:r w:rsidR="009011D4" w:rsidRPr="00BE1D48">
        <w:rPr>
          <w:rFonts w:ascii="Comic Sans MS" w:hAnsi="Comic Sans MS" w:cstheme="minorHAnsi"/>
          <w:sz w:val="20"/>
          <w:szCs w:val="20"/>
        </w:rPr>
        <w:t>,</w:t>
      </w:r>
      <w:r w:rsidR="004A1A2F" w:rsidRPr="00BE1D48">
        <w:rPr>
          <w:rFonts w:ascii="Comic Sans MS" w:hAnsi="Comic Sans MS" w:cstheme="minorHAnsi"/>
          <w:sz w:val="20"/>
          <w:szCs w:val="20"/>
        </w:rPr>
        <w:t xml:space="preserve"> που βάσταξε αιώνες και ποτέ δεν πέ</w:t>
      </w:r>
      <w:r w:rsidR="009011D4" w:rsidRPr="00BE1D48">
        <w:rPr>
          <w:rFonts w:ascii="Comic Sans MS" w:hAnsi="Comic Sans MS" w:cstheme="minorHAnsi"/>
          <w:sz w:val="20"/>
          <w:szCs w:val="20"/>
        </w:rPr>
        <w:t>φτ</w:t>
      </w:r>
      <w:r w:rsidR="004A1A2F" w:rsidRPr="00BE1D48">
        <w:rPr>
          <w:rFonts w:ascii="Comic Sans MS" w:hAnsi="Comic Sans MS" w:cstheme="minorHAnsi"/>
          <w:sz w:val="20"/>
          <w:szCs w:val="20"/>
        </w:rPr>
        <w:t>ε</w:t>
      </w:r>
      <w:r w:rsidR="009011D4" w:rsidRPr="00BE1D48">
        <w:rPr>
          <w:rFonts w:ascii="Comic Sans MS" w:hAnsi="Comic Sans MS" w:cstheme="minorHAnsi"/>
          <w:sz w:val="20"/>
          <w:szCs w:val="20"/>
        </w:rPr>
        <w:t>ι</w:t>
      </w:r>
      <w:r w:rsidR="004A1A2F" w:rsidRPr="00BE1D48">
        <w:rPr>
          <w:rFonts w:ascii="Comic Sans MS" w:hAnsi="Comic Sans MS" w:cstheme="minorHAnsi"/>
          <w:sz w:val="20"/>
          <w:szCs w:val="20"/>
        </w:rPr>
        <w:t xml:space="preserve"> να γυρεύουν μέσα τους αλήθειες όχι εθνικές μα παγκόσμιες, όχι πρόσκαιρες μα αιώνιες. Ο καθένας τους φιλοδοξεί κι αυτή είναι η μεγαλύτερη φιλοδοξία του να ξεπεράσει την ιδιαίτερη φυσιογνωμ</w:t>
      </w:r>
      <w:r w:rsidR="009011D4" w:rsidRPr="00BE1D48">
        <w:rPr>
          <w:rFonts w:ascii="Comic Sans MS" w:hAnsi="Comic Sans MS" w:cstheme="minorHAnsi"/>
          <w:sz w:val="20"/>
          <w:szCs w:val="20"/>
        </w:rPr>
        <w:t>ία</w:t>
      </w:r>
      <w:r w:rsidR="004A1A2F" w:rsidRPr="00BE1D48">
        <w:rPr>
          <w:rFonts w:ascii="Comic Sans MS" w:hAnsi="Comic Sans MS" w:cstheme="minorHAnsi"/>
          <w:sz w:val="20"/>
          <w:szCs w:val="20"/>
        </w:rPr>
        <w:t xml:space="preserve"> του, την ιδιαίτερη αισθαντικότητά του, την ιδιαίτερη ζωή του και να ανακαλύψει μέσα του τον Άνθρωπο.</w:t>
      </w:r>
    </w:p>
    <w:p w:rsidR="009011D4" w:rsidRPr="00BE1D48" w:rsidRDefault="009011D4" w:rsidP="00F64314">
      <w:pPr>
        <w:spacing w:after="0" w:line="360" w:lineRule="auto"/>
        <w:jc w:val="both"/>
        <w:rPr>
          <w:rFonts w:ascii="Comic Sans MS" w:hAnsi="Comic Sans MS" w:cs="Times New Roman"/>
          <w:sz w:val="20"/>
          <w:szCs w:val="20"/>
        </w:rPr>
      </w:pPr>
    </w:p>
    <w:p w:rsidR="007722BF" w:rsidRPr="00BE1D48" w:rsidRDefault="00C735AF" w:rsidP="007722BF">
      <w:pPr>
        <w:spacing w:after="0" w:line="360" w:lineRule="auto"/>
        <w:jc w:val="both"/>
        <w:rPr>
          <w:rFonts w:ascii="Comic Sans MS" w:eastAsia="Times New Roman" w:hAnsi="Comic Sans MS" w:cstheme="minorHAnsi"/>
          <w:b/>
          <w:sz w:val="20"/>
          <w:szCs w:val="20"/>
          <w:lang w:eastAsia="el-GR"/>
        </w:rPr>
      </w:pPr>
      <w:r w:rsidRPr="00BE1D48">
        <w:rPr>
          <w:rFonts w:ascii="Comic Sans MS" w:eastAsia="Times New Roman" w:hAnsi="Comic Sans MS" w:cstheme="minorHAnsi"/>
          <w:b/>
          <w:sz w:val="20"/>
          <w:szCs w:val="20"/>
          <w:lang w:eastAsia="el-GR"/>
        </w:rPr>
        <w:t>Κείμενο 2</w:t>
      </w:r>
    </w:p>
    <w:p w:rsidR="007722BF" w:rsidRPr="00BE1D48" w:rsidRDefault="007722BF" w:rsidP="007722BF">
      <w:pPr>
        <w:spacing w:after="0" w:line="360" w:lineRule="auto"/>
        <w:jc w:val="center"/>
        <w:rPr>
          <w:rFonts w:ascii="Comic Sans MS" w:eastAsia="Times New Roman" w:hAnsi="Comic Sans MS" w:cstheme="minorHAnsi"/>
          <w:b/>
          <w:sz w:val="20"/>
          <w:szCs w:val="20"/>
          <w:lang w:eastAsia="el-GR"/>
        </w:rPr>
      </w:pPr>
      <w:r w:rsidRPr="00BE1D48">
        <w:rPr>
          <w:rFonts w:ascii="Comic Sans MS" w:hAnsi="Comic Sans MS" w:cstheme="minorHAnsi"/>
          <w:b/>
          <w:sz w:val="20"/>
          <w:szCs w:val="20"/>
        </w:rPr>
        <w:t>«Ευρώπη»</w:t>
      </w:r>
    </w:p>
    <w:p w:rsidR="00CF1A62" w:rsidRPr="00BE1D48" w:rsidRDefault="007722BF" w:rsidP="00A81511">
      <w:pPr>
        <w:spacing w:after="0" w:line="360" w:lineRule="auto"/>
        <w:rPr>
          <w:rFonts w:ascii="Comic Sans MS" w:hAnsi="Comic Sans MS" w:cstheme="minorHAnsi"/>
          <w:sz w:val="18"/>
          <w:szCs w:val="18"/>
        </w:rPr>
      </w:pPr>
      <w:r w:rsidRPr="00BE1D48">
        <w:rPr>
          <w:rFonts w:ascii="Comic Sans MS" w:hAnsi="Comic Sans MS" w:cstheme="minorHAnsi"/>
          <w:sz w:val="18"/>
          <w:szCs w:val="18"/>
        </w:rPr>
        <w:t>Απόσπασμα από το 8ο κεφάλαιο του βιβλίου «</w:t>
      </w:r>
      <w:r w:rsidRPr="00BE1D48">
        <w:rPr>
          <w:rFonts w:ascii="Comic Sans MS" w:hAnsi="Comic Sans MS" w:cstheme="minorHAnsi"/>
          <w:i/>
          <w:sz w:val="18"/>
          <w:szCs w:val="18"/>
        </w:rPr>
        <w:t>Πόσο επίκαιρη είναι η Αθηναϊκή Δημοκρατία σήμερα</w:t>
      </w:r>
      <w:r w:rsidRPr="00BE1D48">
        <w:rPr>
          <w:rFonts w:ascii="Comic Sans MS" w:hAnsi="Comic Sans MS" w:cstheme="minorHAnsi"/>
          <w:sz w:val="18"/>
          <w:szCs w:val="18"/>
        </w:rPr>
        <w:t>;»</w:t>
      </w:r>
      <w:r w:rsidR="00A81511" w:rsidRPr="00BE1D48">
        <w:rPr>
          <w:rFonts w:ascii="Comic Sans MS" w:hAnsi="Comic Sans MS" w:cstheme="minorHAnsi"/>
          <w:sz w:val="18"/>
          <w:szCs w:val="18"/>
        </w:rPr>
        <w:t xml:space="preserve"> της </w:t>
      </w:r>
      <w:r w:rsidR="00CF1A62" w:rsidRPr="00BE1D48">
        <w:rPr>
          <w:rFonts w:ascii="Comic Sans MS" w:hAnsi="Comic Sans MS" w:cstheme="minorHAnsi"/>
          <w:sz w:val="18"/>
          <w:szCs w:val="18"/>
          <w:lang w:val="en-US"/>
        </w:rPr>
        <w:t>J</w:t>
      </w:r>
      <w:r w:rsidR="00652D64" w:rsidRPr="00BE1D48">
        <w:rPr>
          <w:rFonts w:ascii="Comic Sans MS" w:hAnsi="Comic Sans MS" w:cstheme="minorHAnsi"/>
          <w:sz w:val="18"/>
          <w:szCs w:val="18"/>
          <w:lang w:val="en-US"/>
        </w:rPr>
        <w:t>acqueline</w:t>
      </w:r>
      <w:r w:rsidR="00652D64" w:rsidRPr="00BE1D48">
        <w:rPr>
          <w:rFonts w:ascii="Comic Sans MS" w:hAnsi="Comic Sans MS" w:cstheme="minorHAnsi"/>
          <w:sz w:val="18"/>
          <w:szCs w:val="18"/>
        </w:rPr>
        <w:t xml:space="preserve"> </w:t>
      </w:r>
      <w:r w:rsidR="00CF1A62" w:rsidRPr="00BE1D48">
        <w:rPr>
          <w:rFonts w:ascii="Comic Sans MS" w:hAnsi="Comic Sans MS" w:cstheme="minorHAnsi"/>
          <w:sz w:val="18"/>
          <w:szCs w:val="18"/>
          <w:lang w:val="en-US"/>
        </w:rPr>
        <w:t>de</w:t>
      </w:r>
      <w:r w:rsidR="00A81511" w:rsidRPr="00BE1D48">
        <w:rPr>
          <w:rFonts w:ascii="Comic Sans MS" w:hAnsi="Comic Sans MS" w:cstheme="minorHAnsi"/>
          <w:sz w:val="18"/>
          <w:szCs w:val="18"/>
        </w:rPr>
        <w:t xml:space="preserve"> </w:t>
      </w:r>
      <w:proofErr w:type="spellStart"/>
      <w:r w:rsidR="00CF1A62" w:rsidRPr="00BE1D48">
        <w:rPr>
          <w:rFonts w:ascii="Comic Sans MS" w:hAnsi="Comic Sans MS" w:cstheme="minorHAnsi"/>
          <w:sz w:val="18"/>
          <w:szCs w:val="18"/>
          <w:lang w:val="en-US"/>
        </w:rPr>
        <w:t>Romilly</w:t>
      </w:r>
      <w:proofErr w:type="spellEnd"/>
      <w:r w:rsidR="00CF1A62" w:rsidRPr="00BE1D48">
        <w:rPr>
          <w:rFonts w:ascii="Comic Sans MS" w:hAnsi="Comic Sans MS" w:cstheme="minorHAnsi"/>
          <w:sz w:val="18"/>
          <w:szCs w:val="18"/>
        </w:rPr>
        <w:t>,</w:t>
      </w:r>
      <w:r w:rsidR="00A81511" w:rsidRPr="00BE1D48">
        <w:rPr>
          <w:rFonts w:ascii="Comic Sans MS" w:hAnsi="Comic Sans MS" w:cstheme="minorHAnsi"/>
          <w:sz w:val="18"/>
          <w:szCs w:val="18"/>
        </w:rPr>
        <w:t xml:space="preserve"> </w:t>
      </w:r>
      <w:r w:rsidR="00360C67" w:rsidRPr="00BE1D48">
        <w:rPr>
          <w:rFonts w:ascii="Comic Sans MS" w:hAnsi="Comic Sans MS" w:cstheme="minorHAnsi"/>
          <w:sz w:val="18"/>
          <w:szCs w:val="18"/>
        </w:rPr>
        <w:t>(συνομιλίες</w:t>
      </w:r>
      <w:r w:rsidR="00A81511" w:rsidRPr="00BE1D48">
        <w:rPr>
          <w:rFonts w:ascii="Comic Sans MS" w:hAnsi="Comic Sans MS" w:cstheme="minorHAnsi"/>
          <w:sz w:val="18"/>
          <w:szCs w:val="18"/>
        </w:rPr>
        <w:t xml:space="preserve"> </w:t>
      </w:r>
      <w:r w:rsidR="00360C67" w:rsidRPr="00BE1D48">
        <w:rPr>
          <w:rFonts w:ascii="Comic Sans MS" w:hAnsi="Comic Sans MS" w:cstheme="minorHAnsi"/>
          <w:sz w:val="18"/>
          <w:szCs w:val="18"/>
        </w:rPr>
        <w:t>με</w:t>
      </w:r>
      <w:r w:rsidR="00A81511" w:rsidRPr="00BE1D48">
        <w:rPr>
          <w:rFonts w:ascii="Comic Sans MS" w:hAnsi="Comic Sans MS" w:cstheme="minorHAnsi"/>
          <w:sz w:val="18"/>
          <w:szCs w:val="18"/>
        </w:rPr>
        <w:t xml:space="preserve"> </w:t>
      </w:r>
      <w:r w:rsidR="00360C67" w:rsidRPr="00BE1D48">
        <w:rPr>
          <w:rFonts w:ascii="Comic Sans MS" w:hAnsi="Comic Sans MS" w:cstheme="minorHAnsi"/>
          <w:sz w:val="18"/>
          <w:szCs w:val="18"/>
        </w:rPr>
        <w:t>τον</w:t>
      </w:r>
      <w:r w:rsidR="00A81511" w:rsidRPr="00BE1D48">
        <w:rPr>
          <w:rFonts w:ascii="Comic Sans MS" w:hAnsi="Comic Sans MS" w:cstheme="minorHAnsi"/>
          <w:sz w:val="18"/>
          <w:szCs w:val="18"/>
        </w:rPr>
        <w:t xml:space="preserve"> </w:t>
      </w:r>
      <w:proofErr w:type="spellStart"/>
      <w:r w:rsidR="00360C67" w:rsidRPr="00BE1D48">
        <w:rPr>
          <w:rFonts w:ascii="Comic Sans MS" w:hAnsi="Comic Sans MS" w:cstheme="minorHAnsi"/>
          <w:sz w:val="18"/>
          <w:szCs w:val="18"/>
          <w:lang w:val="en-US"/>
        </w:rPr>
        <w:t>Fabrice</w:t>
      </w:r>
      <w:proofErr w:type="spellEnd"/>
      <w:r w:rsidR="00A81511" w:rsidRPr="00BE1D48">
        <w:rPr>
          <w:rFonts w:ascii="Comic Sans MS" w:hAnsi="Comic Sans MS" w:cstheme="minorHAnsi"/>
          <w:sz w:val="18"/>
          <w:szCs w:val="18"/>
        </w:rPr>
        <w:t xml:space="preserve"> </w:t>
      </w:r>
      <w:proofErr w:type="spellStart"/>
      <w:r w:rsidR="00360C67" w:rsidRPr="00BE1D48">
        <w:rPr>
          <w:rFonts w:ascii="Comic Sans MS" w:hAnsi="Comic Sans MS" w:cstheme="minorHAnsi"/>
          <w:sz w:val="18"/>
          <w:szCs w:val="18"/>
          <w:lang w:val="en-US"/>
        </w:rPr>
        <w:t>Amedeo</w:t>
      </w:r>
      <w:proofErr w:type="spellEnd"/>
      <w:r w:rsidR="00360C67" w:rsidRPr="00BE1D48">
        <w:rPr>
          <w:rFonts w:ascii="Comic Sans MS" w:hAnsi="Comic Sans MS" w:cstheme="minorHAnsi"/>
          <w:sz w:val="18"/>
          <w:szCs w:val="18"/>
        </w:rPr>
        <w:t xml:space="preserve">), εκδ. Ερμής, Αθήνα 2009. </w:t>
      </w:r>
      <w:proofErr w:type="gramStart"/>
      <w:r w:rsidR="00652D64" w:rsidRPr="00BE1D48">
        <w:rPr>
          <w:rFonts w:ascii="Comic Sans MS" w:hAnsi="Comic Sans MS" w:cstheme="minorHAnsi"/>
          <w:sz w:val="18"/>
          <w:szCs w:val="18"/>
          <w:lang w:val="en-US"/>
        </w:rPr>
        <w:t>H</w:t>
      </w:r>
      <w:r w:rsidR="00A81511" w:rsidRPr="00BE1D48">
        <w:rPr>
          <w:rFonts w:ascii="Comic Sans MS" w:hAnsi="Comic Sans MS" w:cstheme="minorHAnsi"/>
          <w:sz w:val="18"/>
          <w:szCs w:val="18"/>
        </w:rPr>
        <w:t xml:space="preserve"> </w:t>
      </w:r>
      <w:r w:rsidR="00652D64" w:rsidRPr="00BE1D48">
        <w:rPr>
          <w:rFonts w:ascii="Comic Sans MS" w:hAnsi="Comic Sans MS" w:cstheme="minorHAnsi"/>
          <w:sz w:val="18"/>
          <w:szCs w:val="18"/>
          <w:lang w:val="en-US"/>
        </w:rPr>
        <w:t>J</w:t>
      </w:r>
      <w:r w:rsidR="00652D64" w:rsidRPr="00BE1D48">
        <w:rPr>
          <w:rFonts w:ascii="Comic Sans MS" w:hAnsi="Comic Sans MS" w:cstheme="minorHAnsi"/>
          <w:sz w:val="18"/>
          <w:szCs w:val="18"/>
        </w:rPr>
        <w:t>.</w:t>
      </w:r>
      <w:r w:rsidR="00652D64" w:rsidRPr="00BE1D48">
        <w:rPr>
          <w:rFonts w:ascii="Comic Sans MS" w:hAnsi="Comic Sans MS" w:cstheme="minorHAnsi"/>
          <w:sz w:val="18"/>
          <w:szCs w:val="18"/>
          <w:lang w:val="en-US"/>
        </w:rPr>
        <w:t>de</w:t>
      </w:r>
      <w:r w:rsidR="00A81511" w:rsidRPr="00BE1D48">
        <w:rPr>
          <w:rFonts w:ascii="Comic Sans MS" w:hAnsi="Comic Sans MS" w:cstheme="minorHAnsi"/>
          <w:sz w:val="18"/>
          <w:szCs w:val="18"/>
        </w:rPr>
        <w:t xml:space="preserve"> </w:t>
      </w:r>
      <w:proofErr w:type="spellStart"/>
      <w:r w:rsidR="00652D64" w:rsidRPr="00BE1D48">
        <w:rPr>
          <w:rFonts w:ascii="Comic Sans MS" w:hAnsi="Comic Sans MS" w:cstheme="minorHAnsi"/>
          <w:sz w:val="18"/>
          <w:szCs w:val="18"/>
          <w:lang w:val="en-US"/>
        </w:rPr>
        <w:t>Romilly</w:t>
      </w:r>
      <w:proofErr w:type="spellEnd"/>
      <w:r w:rsidR="00652D64" w:rsidRPr="00BE1D48">
        <w:rPr>
          <w:rFonts w:ascii="Comic Sans MS" w:hAnsi="Comic Sans MS" w:cstheme="minorHAnsi"/>
          <w:sz w:val="18"/>
          <w:szCs w:val="18"/>
        </w:rPr>
        <w:t xml:space="preserve"> μελέτησε σε βάθος την αρχαιοελληνική σκέψη και πολιτισμό</w:t>
      </w:r>
      <w:r w:rsidR="00A81511" w:rsidRPr="00BE1D48">
        <w:rPr>
          <w:rFonts w:ascii="Comic Sans MS" w:hAnsi="Comic Sans MS" w:cstheme="minorHAnsi"/>
          <w:sz w:val="18"/>
          <w:szCs w:val="18"/>
        </w:rPr>
        <w:t>,</w:t>
      </w:r>
      <w:r w:rsidR="00652D64" w:rsidRPr="00BE1D48">
        <w:rPr>
          <w:rFonts w:ascii="Comic Sans MS" w:hAnsi="Comic Sans MS" w:cstheme="minorHAnsi"/>
          <w:sz w:val="18"/>
          <w:szCs w:val="18"/>
        </w:rPr>
        <w:t xml:space="preserve"> και ιδιαίτερα τα κείμενα του Θουκυδίδη.</w:t>
      </w:r>
      <w:proofErr w:type="gramEnd"/>
    </w:p>
    <w:p w:rsidR="009011D4" w:rsidRPr="00BE1D48" w:rsidRDefault="00780359" w:rsidP="00F64314">
      <w:pPr>
        <w:spacing w:after="0" w:line="360" w:lineRule="auto"/>
        <w:jc w:val="both"/>
        <w:rPr>
          <w:rFonts w:ascii="Comic Sans MS" w:hAnsi="Comic Sans MS" w:cstheme="minorHAnsi"/>
          <w:b/>
          <w:sz w:val="20"/>
          <w:szCs w:val="20"/>
        </w:rPr>
      </w:pPr>
      <w:r w:rsidRPr="00BE1D48">
        <w:rPr>
          <w:rFonts w:ascii="Comic Sans MS" w:hAnsi="Comic Sans MS" w:cstheme="minorHAnsi"/>
          <w:b/>
          <w:sz w:val="20"/>
          <w:szCs w:val="20"/>
        </w:rPr>
        <w:t>-Δεν αναζητούμε λοιπόν να ξαναβρεθεί ένα μοντέλο αλλά κυρίως να δούμε πώς ήταν ο ευρωπαϊκός</w:t>
      </w:r>
      <w:r w:rsidR="009B0D8E" w:rsidRPr="00BE1D48">
        <w:rPr>
          <w:rFonts w:ascii="Comic Sans MS" w:hAnsi="Comic Sans MS" w:cstheme="minorHAnsi"/>
          <w:b/>
          <w:sz w:val="20"/>
          <w:szCs w:val="20"/>
        </w:rPr>
        <w:t xml:space="preserve"> πολιτισμός εν τη γενέσει. </w:t>
      </w:r>
      <w:r w:rsidR="007722BF" w:rsidRPr="00BE1D48">
        <w:rPr>
          <w:rFonts w:ascii="Comic Sans MS" w:hAnsi="Comic Sans MS" w:cstheme="minorHAnsi"/>
          <w:b/>
          <w:sz w:val="20"/>
          <w:szCs w:val="20"/>
        </w:rPr>
        <w:t>Η Ελλάδα αποτελεί τη μήτρα του ευρωπαϊκού</w:t>
      </w:r>
      <w:r w:rsidR="009B0D8E" w:rsidRPr="00BE1D48">
        <w:rPr>
          <w:rFonts w:ascii="Comic Sans MS" w:hAnsi="Comic Sans MS" w:cstheme="minorHAnsi"/>
          <w:b/>
          <w:sz w:val="20"/>
          <w:szCs w:val="20"/>
        </w:rPr>
        <w:t>, αυτό δεν είναι το ενδιαφέρον αυτού του διαλόγου;</w:t>
      </w:r>
    </w:p>
    <w:p w:rsidR="009B0D8E" w:rsidRPr="00BE1D48" w:rsidRDefault="009B0D8E" w:rsidP="00F64314">
      <w:pPr>
        <w:spacing w:after="0" w:line="360" w:lineRule="auto"/>
        <w:jc w:val="both"/>
        <w:rPr>
          <w:rFonts w:ascii="Comic Sans MS" w:hAnsi="Comic Sans MS" w:cstheme="minorHAnsi"/>
          <w:sz w:val="20"/>
          <w:szCs w:val="20"/>
        </w:rPr>
      </w:pPr>
      <w:r w:rsidRPr="00BE1D48">
        <w:rPr>
          <w:rFonts w:ascii="Comic Sans MS" w:hAnsi="Comic Sans MS" w:cstheme="minorHAnsi"/>
          <w:sz w:val="20"/>
          <w:szCs w:val="20"/>
        </w:rPr>
        <w:t>- Ναι , και το στοίχημα είναι να δούμε πως μπορεί σήμερα η ελληνική παράδοση να χρησιμεύσει ως βοήθημα για να κάνουμε μια Ευρώπη που να έχει μια ζωντανή πολιτισμική πραγματικότητα, που τη μοιράζονται διαφορετικοί λαοί. Και σε αυτό το πλαίσιο μου φαίνεται ότι η ελληνο-λατινική παράδοση είναι απολύτως βασική.</w:t>
      </w:r>
    </w:p>
    <w:p w:rsidR="009B0D8E" w:rsidRPr="00BE1D48" w:rsidRDefault="009B0D8E" w:rsidP="00F64314">
      <w:pPr>
        <w:spacing w:after="0" w:line="360" w:lineRule="auto"/>
        <w:jc w:val="both"/>
        <w:rPr>
          <w:rFonts w:ascii="Comic Sans MS" w:hAnsi="Comic Sans MS" w:cstheme="minorHAnsi"/>
          <w:b/>
          <w:sz w:val="20"/>
          <w:szCs w:val="20"/>
        </w:rPr>
      </w:pPr>
      <w:r w:rsidRPr="00BE1D48">
        <w:rPr>
          <w:rFonts w:ascii="Comic Sans MS" w:hAnsi="Comic Sans MS" w:cstheme="minorHAnsi"/>
          <w:b/>
          <w:sz w:val="20"/>
          <w:szCs w:val="20"/>
        </w:rPr>
        <w:t>- Θεωρείτε την ελληνο-λατινική παράδοση το θεμέλιο του ευρωπαϊκού πολιτισμού;</w:t>
      </w:r>
    </w:p>
    <w:p w:rsidR="00083E9C" w:rsidRPr="00BE1D48" w:rsidRDefault="009B0D8E" w:rsidP="00F64314">
      <w:pPr>
        <w:spacing w:after="0" w:line="360" w:lineRule="auto"/>
        <w:jc w:val="both"/>
        <w:rPr>
          <w:rFonts w:ascii="Comic Sans MS" w:hAnsi="Comic Sans MS" w:cstheme="minorHAnsi"/>
          <w:sz w:val="20"/>
          <w:szCs w:val="20"/>
        </w:rPr>
      </w:pPr>
      <w:r w:rsidRPr="00BE1D48">
        <w:rPr>
          <w:rFonts w:ascii="Comic Sans MS" w:hAnsi="Comic Sans MS" w:cstheme="minorHAnsi"/>
          <w:sz w:val="20"/>
          <w:szCs w:val="20"/>
        </w:rPr>
        <w:t>- Ναι, με πολλούς τρόπους. Είναι αλήθεια ότι βρίσκεται στις ρίζες των πολιτισμών των περισσότερων ευρωπαϊκών λαών. Αλλά σήμερα, στην εφαρμογή, αποτελεί ένα συνδετικό κρίκο που θα έπρεπε να αξιοποιήσουμε και που θ</w:t>
      </w:r>
      <w:r w:rsidR="007722BF" w:rsidRPr="00BE1D48">
        <w:rPr>
          <w:rFonts w:ascii="Comic Sans MS" w:hAnsi="Comic Sans MS" w:cstheme="minorHAnsi"/>
          <w:sz w:val="20"/>
          <w:szCs w:val="20"/>
        </w:rPr>
        <w:t>α ευνοούσε σημαντικά την ευρωπαϊ</w:t>
      </w:r>
      <w:r w:rsidRPr="00BE1D48">
        <w:rPr>
          <w:rFonts w:ascii="Comic Sans MS" w:hAnsi="Comic Sans MS" w:cstheme="minorHAnsi"/>
          <w:sz w:val="20"/>
          <w:szCs w:val="20"/>
        </w:rPr>
        <w:t xml:space="preserve">κή ανοικοδόμηση. Στη διάρκεια της καριέρας μου, είχα πολλές φορές την ευκαιρία να πραγματεύομαι το ρόλο της παιδείας, της δημιουργίας ενός κοινού πνεύματος  </w:t>
      </w:r>
      <w:r w:rsidR="00083E9C" w:rsidRPr="00BE1D48">
        <w:rPr>
          <w:rFonts w:ascii="Comic Sans MS" w:hAnsi="Comic Sans MS" w:cstheme="minorHAnsi"/>
          <w:sz w:val="20"/>
          <w:szCs w:val="20"/>
        </w:rPr>
        <w:t>στην Ευρώπη. Είναι σαφές ότι η ελληνο-λατινική παράδοση ήταν ένα εξαιρετι</w:t>
      </w:r>
      <w:r w:rsidR="007722BF" w:rsidRPr="00BE1D48">
        <w:rPr>
          <w:rFonts w:ascii="Comic Sans MS" w:hAnsi="Comic Sans MS" w:cstheme="minorHAnsi"/>
          <w:sz w:val="20"/>
          <w:szCs w:val="20"/>
        </w:rPr>
        <w:t>κ</w:t>
      </w:r>
      <w:r w:rsidR="00083E9C" w:rsidRPr="00BE1D48">
        <w:rPr>
          <w:rFonts w:ascii="Comic Sans MS" w:hAnsi="Comic Sans MS" w:cstheme="minorHAnsi"/>
          <w:sz w:val="20"/>
          <w:szCs w:val="20"/>
        </w:rPr>
        <w:t>ό στήριγμα, το θεμέλιο του πολιτισμού σχεδόν όλων των ευρωπαϊκών χωρών [...] Είναι συγκλονιστικό  να διαπιστώνουμε ότι αυτός ο πολιτισμικός πυρήνας βρίσκεται στις ρίζες της κουλτούρας σχεδόν όλων χωρών της Ευρώπης και ακόμη πιο μακριά. Είναι η καρδιά και του δικού μας πολιτισμού.</w:t>
      </w:r>
    </w:p>
    <w:p w:rsidR="00083E9C" w:rsidRPr="00BE1D48" w:rsidRDefault="00083E9C" w:rsidP="00F64314">
      <w:pPr>
        <w:spacing w:after="0" w:line="360" w:lineRule="auto"/>
        <w:jc w:val="both"/>
        <w:rPr>
          <w:rFonts w:ascii="Comic Sans MS" w:hAnsi="Comic Sans MS" w:cstheme="minorHAnsi"/>
          <w:b/>
          <w:sz w:val="20"/>
          <w:szCs w:val="20"/>
        </w:rPr>
      </w:pPr>
      <w:r w:rsidRPr="00BE1D48">
        <w:rPr>
          <w:rFonts w:ascii="Comic Sans MS" w:hAnsi="Comic Sans MS" w:cstheme="minorHAnsi"/>
          <w:b/>
          <w:sz w:val="20"/>
          <w:szCs w:val="20"/>
        </w:rPr>
        <w:t>- Αυτή την κοινή κουλτούρα τη βρίσκουμε σήμερα στην παιδεία;</w:t>
      </w:r>
    </w:p>
    <w:p w:rsidR="009B0D8E" w:rsidRPr="00BE1D48" w:rsidRDefault="00083E9C" w:rsidP="00F64314">
      <w:pPr>
        <w:spacing w:after="0" w:line="360" w:lineRule="auto"/>
        <w:jc w:val="both"/>
        <w:rPr>
          <w:rFonts w:ascii="Comic Sans MS" w:hAnsi="Comic Sans MS" w:cs="Times New Roman"/>
          <w:sz w:val="20"/>
          <w:szCs w:val="20"/>
        </w:rPr>
      </w:pPr>
      <w:r w:rsidRPr="00BE1D48">
        <w:rPr>
          <w:rFonts w:ascii="Comic Sans MS" w:hAnsi="Comic Sans MS" w:cstheme="minorHAnsi"/>
          <w:sz w:val="20"/>
          <w:szCs w:val="20"/>
        </w:rPr>
        <w:t>- Η ζωντανή παρουσία αυτού του κοινού πυρήνα εκδηλώνεται με πολλαπλούς τρόπους. Αλλά ο πιο προφανής είναι το γεγονός ότι η δημοκρατία έχει γίνει το κριτήριο</w:t>
      </w:r>
      <w:r w:rsidR="007063FD" w:rsidRPr="00BE1D48">
        <w:rPr>
          <w:rFonts w:ascii="Comic Sans MS" w:hAnsi="Comic Sans MS" w:cstheme="minorHAnsi"/>
          <w:sz w:val="20"/>
          <w:szCs w:val="20"/>
        </w:rPr>
        <w:t>,</w:t>
      </w:r>
      <w:r w:rsidRPr="00BE1D48">
        <w:rPr>
          <w:rFonts w:ascii="Comic Sans MS" w:hAnsi="Comic Sans MS" w:cstheme="minorHAnsi"/>
          <w:sz w:val="20"/>
          <w:szCs w:val="20"/>
        </w:rPr>
        <w:t xml:space="preserve"> για να μπει κανείς στην Ευρώπη. Για να μπει κανείς στην Ευρωπαϊκή Ένωση, δεν πρέπει να οργανώσει το καθεστώς του με τον έναν ή τον άλλο τρόπο, πρέπει πρώτα από όλα να σέβεται ορισμένες αξίες που αντικατοπτρίζουν τη δημοκρατία, την ισότητα και την ομόνοια.</w:t>
      </w:r>
    </w:p>
    <w:p w:rsidR="009011D4" w:rsidRPr="00BE1D48" w:rsidRDefault="009011D4" w:rsidP="00F64314">
      <w:pPr>
        <w:spacing w:after="0" w:line="360" w:lineRule="auto"/>
        <w:jc w:val="both"/>
        <w:rPr>
          <w:rFonts w:ascii="Comic Sans MS" w:hAnsi="Comic Sans MS" w:cs="Times New Roman"/>
          <w:sz w:val="20"/>
          <w:szCs w:val="20"/>
        </w:rPr>
      </w:pPr>
    </w:p>
    <w:p w:rsidR="00C735AF" w:rsidRPr="00BE1D48" w:rsidRDefault="00C735AF" w:rsidP="00C735AF">
      <w:pPr>
        <w:spacing w:after="0" w:line="240" w:lineRule="auto"/>
        <w:jc w:val="both"/>
        <w:rPr>
          <w:rFonts w:ascii="Comic Sans MS" w:eastAsia="Times New Roman" w:hAnsi="Comic Sans MS" w:cstheme="minorHAnsi"/>
          <w:b/>
          <w:sz w:val="20"/>
          <w:szCs w:val="20"/>
          <w:lang w:eastAsia="el-GR"/>
        </w:rPr>
      </w:pPr>
      <w:r w:rsidRPr="00BE1D48">
        <w:rPr>
          <w:rFonts w:ascii="Comic Sans MS" w:eastAsia="Times New Roman" w:hAnsi="Comic Sans MS" w:cstheme="minorHAnsi"/>
          <w:b/>
          <w:sz w:val="20"/>
          <w:szCs w:val="20"/>
          <w:lang w:eastAsia="el-GR"/>
        </w:rPr>
        <w:t>Κείμενο 3</w:t>
      </w:r>
    </w:p>
    <w:p w:rsidR="00580337" w:rsidRPr="00BE1D48" w:rsidRDefault="00580337" w:rsidP="00F64314">
      <w:pPr>
        <w:spacing w:after="0" w:line="360" w:lineRule="auto"/>
        <w:jc w:val="both"/>
        <w:rPr>
          <w:rFonts w:ascii="Comic Sans MS" w:hAnsi="Comic Sans MS" w:cs="Times New Roman"/>
          <w:sz w:val="20"/>
          <w:szCs w:val="20"/>
        </w:rPr>
      </w:pPr>
    </w:p>
    <w:p w:rsidR="00AF48F6" w:rsidRPr="00BE1D48" w:rsidRDefault="00AF48F6" w:rsidP="00AF48F6">
      <w:pPr>
        <w:jc w:val="center"/>
        <w:rPr>
          <w:rFonts w:ascii="Comic Sans MS" w:hAnsi="Comic Sans MS"/>
          <w:b/>
          <w:sz w:val="20"/>
          <w:szCs w:val="20"/>
        </w:rPr>
      </w:pPr>
      <w:r w:rsidRPr="00BE1D48">
        <w:rPr>
          <w:rFonts w:ascii="Comic Sans MS" w:hAnsi="Comic Sans MS"/>
          <w:b/>
          <w:sz w:val="20"/>
          <w:szCs w:val="20"/>
        </w:rPr>
        <w:t>ΠΡΟΣΚΛΗΤΗΡΙΟ</w:t>
      </w:r>
    </w:p>
    <w:p w:rsidR="00AF48F6" w:rsidRPr="00BE1D48" w:rsidRDefault="00AF48F6" w:rsidP="00AF48F6">
      <w:pPr>
        <w:spacing w:line="360" w:lineRule="auto"/>
        <w:jc w:val="both"/>
        <w:rPr>
          <w:rFonts w:ascii="Comic Sans MS" w:hAnsi="Comic Sans MS"/>
          <w:i/>
          <w:sz w:val="20"/>
          <w:szCs w:val="20"/>
        </w:rPr>
      </w:pPr>
      <w:r w:rsidRPr="00BE1D48">
        <w:rPr>
          <w:rFonts w:ascii="Comic Sans MS" w:hAnsi="Comic Sans MS"/>
          <w:i/>
          <w:sz w:val="20"/>
          <w:szCs w:val="20"/>
        </w:rPr>
        <w:t xml:space="preserve">Το ποίημα </w:t>
      </w:r>
      <w:r w:rsidR="006E1EDE" w:rsidRPr="00BE1D48">
        <w:rPr>
          <w:rFonts w:ascii="Comic Sans MS" w:hAnsi="Comic Sans MS"/>
          <w:i/>
          <w:sz w:val="20"/>
          <w:szCs w:val="20"/>
        </w:rPr>
        <w:t xml:space="preserve">είναι </w:t>
      </w:r>
      <w:r w:rsidRPr="00BE1D48">
        <w:rPr>
          <w:rFonts w:ascii="Comic Sans MS" w:hAnsi="Comic Sans MS"/>
          <w:i/>
          <w:sz w:val="20"/>
          <w:szCs w:val="20"/>
        </w:rPr>
        <w:t xml:space="preserve">του </w:t>
      </w:r>
      <w:r w:rsidR="006E1EDE" w:rsidRPr="00BE1D48">
        <w:rPr>
          <w:rFonts w:ascii="Comic Sans MS" w:hAnsi="Comic Sans MS" w:cstheme="minorHAnsi"/>
          <w:sz w:val="20"/>
          <w:szCs w:val="20"/>
          <w:shd w:val="clear" w:color="auto" w:fill="FFFFFF"/>
        </w:rPr>
        <w:t>Νικηφόρου Βρεττάκου: Τα ποιήματα, τόμος πρώτος, Αθήνα, Τρία φύλλα, 1999</w:t>
      </w:r>
    </w:p>
    <w:p w:rsidR="00AF48F6" w:rsidRPr="00BE1D48" w:rsidRDefault="00AF48F6" w:rsidP="00AF48F6">
      <w:pPr>
        <w:rPr>
          <w:rFonts w:ascii="Comic Sans MS" w:hAnsi="Comic Sans MS"/>
          <w:sz w:val="20"/>
          <w:szCs w:val="20"/>
        </w:rPr>
      </w:pPr>
    </w:p>
    <w:p w:rsidR="00AF48F6" w:rsidRPr="00BE1D48" w:rsidRDefault="00AF48F6" w:rsidP="00AF48F6">
      <w:pPr>
        <w:rPr>
          <w:rFonts w:ascii="Comic Sans MS" w:hAnsi="Comic Sans MS"/>
          <w:sz w:val="20"/>
          <w:szCs w:val="20"/>
        </w:rPr>
      </w:pPr>
      <w:r w:rsidRPr="00BE1D48">
        <w:rPr>
          <w:rFonts w:ascii="Comic Sans MS" w:hAnsi="Comic Sans MS"/>
          <w:sz w:val="20"/>
          <w:szCs w:val="20"/>
        </w:rPr>
        <w:t>… Κοιτάχτε αυτή τη θάλασσα, που δίχως</w:t>
      </w:r>
    </w:p>
    <w:p w:rsidR="00AF48F6" w:rsidRPr="00BE1D48" w:rsidRDefault="00AF48F6" w:rsidP="00AF48F6">
      <w:pPr>
        <w:rPr>
          <w:rFonts w:ascii="Comic Sans MS" w:hAnsi="Comic Sans MS"/>
          <w:sz w:val="20"/>
          <w:szCs w:val="20"/>
        </w:rPr>
      </w:pPr>
      <w:r w:rsidRPr="00BE1D48">
        <w:rPr>
          <w:rFonts w:ascii="Comic Sans MS" w:hAnsi="Comic Sans MS"/>
          <w:sz w:val="20"/>
          <w:szCs w:val="20"/>
        </w:rPr>
        <w:t>αχτή λαμποκοπά</w:t>
      </w:r>
      <w:r w:rsidRPr="00BE1D48">
        <w:rPr>
          <w:rFonts w:ascii="Comic Sans MS" w:hAnsi="Comic Sans MS" w:cstheme="minorHAnsi"/>
          <w:sz w:val="20"/>
          <w:szCs w:val="20"/>
        </w:rPr>
        <w:t>·</w:t>
      </w:r>
      <w:r w:rsidRPr="00BE1D48">
        <w:rPr>
          <w:rFonts w:ascii="Comic Sans MS" w:hAnsi="Comic Sans MS"/>
          <w:sz w:val="20"/>
          <w:szCs w:val="20"/>
        </w:rPr>
        <w:t xml:space="preserve"> κι αυτού του δέντρου</w:t>
      </w:r>
    </w:p>
    <w:p w:rsidR="00AF48F6" w:rsidRPr="00BE1D48" w:rsidRDefault="00AF48F6" w:rsidP="00AF48F6">
      <w:pPr>
        <w:rPr>
          <w:rFonts w:ascii="Comic Sans MS" w:hAnsi="Comic Sans MS" w:cstheme="minorHAnsi"/>
          <w:sz w:val="20"/>
          <w:szCs w:val="20"/>
        </w:rPr>
      </w:pPr>
      <w:r w:rsidRPr="00BE1D48">
        <w:rPr>
          <w:rFonts w:ascii="Comic Sans MS" w:hAnsi="Comic Sans MS"/>
          <w:sz w:val="20"/>
          <w:szCs w:val="20"/>
        </w:rPr>
        <w:t>το λύγισμα</w:t>
      </w:r>
      <w:r w:rsidRPr="00BE1D48">
        <w:rPr>
          <w:rFonts w:ascii="Comic Sans MS" w:hAnsi="Comic Sans MS" w:cstheme="minorHAnsi"/>
          <w:sz w:val="20"/>
          <w:szCs w:val="20"/>
        </w:rPr>
        <w:t>· με πόση εμπιστοσύνη</w:t>
      </w: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δεν κρέμεται στον άνεμο! Κοιτάχτε</w:t>
      </w: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τα ράμφη των πουλιών που ακινητούνε</w:t>
      </w: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lastRenderedPageBreak/>
        <w:t>το μεσημέρι, τους σχισμένους βράχους…</w:t>
      </w:r>
    </w:p>
    <w:p w:rsidR="00AF48F6" w:rsidRPr="00BE1D48" w:rsidRDefault="00AF48F6" w:rsidP="00AF48F6">
      <w:pPr>
        <w:rPr>
          <w:rFonts w:ascii="Comic Sans MS" w:hAnsi="Comic Sans MS" w:cstheme="minorHAnsi"/>
          <w:sz w:val="20"/>
          <w:szCs w:val="20"/>
        </w:rPr>
      </w:pP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Ασύγκριτη είναι η μέρα</w:t>
      </w:r>
      <w:r w:rsidR="00280898" w:rsidRPr="00BE1D48">
        <w:rPr>
          <w:rFonts w:ascii="Comic Sans MS" w:hAnsi="Comic Sans MS" w:cstheme="minorHAnsi"/>
          <w:sz w:val="20"/>
          <w:szCs w:val="20"/>
        </w:rPr>
        <w:t>,</w:t>
      </w:r>
      <w:r w:rsidRPr="00BE1D48">
        <w:rPr>
          <w:rFonts w:ascii="Comic Sans MS" w:hAnsi="Comic Sans MS" w:cstheme="minorHAnsi"/>
          <w:sz w:val="20"/>
          <w:szCs w:val="20"/>
        </w:rPr>
        <w:t xml:space="preserve"> που απ’ το βάθος</w:t>
      </w: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με κυκλικές ψηλώνει παρελάσεις</w:t>
      </w:r>
      <w:r w:rsidR="00280898" w:rsidRPr="00BE1D48">
        <w:rPr>
          <w:rFonts w:ascii="Comic Sans MS" w:hAnsi="Comic Sans MS" w:cstheme="minorHAnsi"/>
          <w:sz w:val="20"/>
          <w:szCs w:val="20"/>
        </w:rPr>
        <w:t>,</w:t>
      </w: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κ</w:t>
      </w:r>
      <w:r w:rsidR="00280898" w:rsidRPr="00BE1D48">
        <w:rPr>
          <w:rFonts w:ascii="Comic Sans MS" w:hAnsi="Comic Sans MS" w:cstheme="minorHAnsi"/>
          <w:sz w:val="20"/>
          <w:szCs w:val="20"/>
        </w:rPr>
        <w:t>ι απέραντος ο κόσμος!... Σηκωθή</w:t>
      </w:r>
      <w:r w:rsidRPr="00BE1D48">
        <w:rPr>
          <w:rFonts w:ascii="Comic Sans MS" w:hAnsi="Comic Sans MS" w:cstheme="minorHAnsi"/>
          <w:sz w:val="20"/>
          <w:szCs w:val="20"/>
        </w:rPr>
        <w:t>τε</w:t>
      </w:r>
      <w:r w:rsidR="00280898" w:rsidRPr="00BE1D48">
        <w:rPr>
          <w:rFonts w:ascii="Comic Sans MS" w:hAnsi="Comic Sans MS" w:cstheme="minorHAnsi"/>
          <w:sz w:val="20"/>
          <w:szCs w:val="20"/>
        </w:rPr>
        <w:t>!</w:t>
      </w: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Η θάλασσα ανεβαίνει στην αυλή μας</w:t>
      </w:r>
    </w:p>
    <w:p w:rsidR="00AF48F6" w:rsidRPr="00BE1D48" w:rsidRDefault="00280898" w:rsidP="00AF48F6">
      <w:pPr>
        <w:rPr>
          <w:rFonts w:ascii="Comic Sans MS" w:hAnsi="Comic Sans MS" w:cstheme="minorHAnsi"/>
          <w:sz w:val="20"/>
          <w:szCs w:val="20"/>
        </w:rPr>
      </w:pPr>
      <w:r w:rsidRPr="00BE1D48">
        <w:rPr>
          <w:rFonts w:ascii="Comic Sans MS" w:hAnsi="Comic Sans MS" w:cstheme="minorHAnsi"/>
          <w:sz w:val="20"/>
          <w:szCs w:val="20"/>
        </w:rPr>
        <w:t>κ’</w:t>
      </w:r>
      <w:r w:rsidR="00AF48F6" w:rsidRPr="00BE1D48">
        <w:rPr>
          <w:rFonts w:ascii="Comic Sans MS" w:hAnsi="Comic Sans MS" w:cstheme="minorHAnsi"/>
          <w:sz w:val="20"/>
          <w:szCs w:val="20"/>
        </w:rPr>
        <w:t xml:space="preserve"> οι ορίζοντες χτυπούν τις πόρτες μας!</w:t>
      </w:r>
    </w:p>
    <w:p w:rsidR="00AF48F6" w:rsidRPr="00BE1D48" w:rsidRDefault="00AF48F6" w:rsidP="00AF48F6">
      <w:pPr>
        <w:rPr>
          <w:rFonts w:ascii="Comic Sans MS" w:hAnsi="Comic Sans MS" w:cstheme="minorHAnsi"/>
          <w:sz w:val="20"/>
          <w:szCs w:val="20"/>
        </w:rPr>
      </w:pPr>
    </w:p>
    <w:p w:rsidR="00AF48F6" w:rsidRPr="00BE1D48" w:rsidRDefault="00280898" w:rsidP="00AF48F6">
      <w:pPr>
        <w:rPr>
          <w:rFonts w:ascii="Comic Sans MS" w:hAnsi="Comic Sans MS" w:cstheme="minorHAnsi"/>
          <w:sz w:val="20"/>
          <w:szCs w:val="20"/>
        </w:rPr>
      </w:pPr>
      <w:r w:rsidRPr="00BE1D48">
        <w:rPr>
          <w:rFonts w:ascii="Comic Sans MS" w:hAnsi="Comic Sans MS" w:cstheme="minorHAnsi"/>
          <w:sz w:val="20"/>
          <w:szCs w:val="20"/>
        </w:rPr>
        <w:t>Πάνω απ’ το δροσερό κ’</w:t>
      </w:r>
      <w:r w:rsidR="00AF48F6" w:rsidRPr="00BE1D48">
        <w:rPr>
          <w:rFonts w:ascii="Comic Sans MS" w:hAnsi="Comic Sans MS" w:cstheme="minorHAnsi"/>
          <w:sz w:val="20"/>
          <w:szCs w:val="20"/>
        </w:rPr>
        <w:t xml:space="preserve"> ήσυχο κύμα</w:t>
      </w: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ξαναγυρίζει η άνοιξη! Τ’ αγέρι</w:t>
      </w: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πηδά απ’ της χαραυγής τη ρόδινη άχνα</w:t>
      </w: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σ’ όλη τη γη! Τα μέτωπα αναπνέουν</w:t>
      </w: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κι ανθίζουν τα χαμόγελα που πλέκουν</w:t>
      </w:r>
    </w:p>
    <w:p w:rsidR="00AF48F6" w:rsidRPr="00BE1D48" w:rsidRDefault="00A81511" w:rsidP="00AF48F6">
      <w:pPr>
        <w:rPr>
          <w:rFonts w:ascii="Comic Sans MS" w:hAnsi="Comic Sans MS" w:cstheme="minorHAnsi"/>
          <w:sz w:val="20"/>
          <w:szCs w:val="20"/>
        </w:rPr>
      </w:pPr>
      <w:r w:rsidRPr="00BE1D48">
        <w:rPr>
          <w:rFonts w:ascii="Comic Sans MS" w:hAnsi="Comic Sans MS" w:cstheme="minorHAnsi"/>
          <w:sz w:val="20"/>
          <w:szCs w:val="20"/>
        </w:rPr>
        <w:t>το μέλλον της ζωής! Αγαπηθή</w:t>
      </w:r>
      <w:r w:rsidR="00AF48F6" w:rsidRPr="00BE1D48">
        <w:rPr>
          <w:rFonts w:ascii="Comic Sans MS" w:hAnsi="Comic Sans MS" w:cstheme="minorHAnsi"/>
          <w:sz w:val="20"/>
          <w:szCs w:val="20"/>
        </w:rPr>
        <w:t>τε!...</w:t>
      </w:r>
    </w:p>
    <w:p w:rsidR="00AF48F6" w:rsidRPr="00BE1D48" w:rsidRDefault="00AF48F6" w:rsidP="00AF48F6">
      <w:pPr>
        <w:rPr>
          <w:rFonts w:ascii="Comic Sans MS" w:hAnsi="Comic Sans MS" w:cstheme="minorHAnsi"/>
          <w:sz w:val="20"/>
          <w:szCs w:val="20"/>
        </w:rPr>
      </w:pP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Γιατί αδελφοί, να κάνουμε τις νύχτες</w:t>
      </w:r>
    </w:p>
    <w:p w:rsidR="00AF48F6" w:rsidRPr="00BE1D48" w:rsidRDefault="00280898" w:rsidP="00AF48F6">
      <w:pPr>
        <w:rPr>
          <w:rFonts w:ascii="Comic Sans MS" w:hAnsi="Comic Sans MS" w:cstheme="minorHAnsi"/>
          <w:sz w:val="20"/>
          <w:szCs w:val="20"/>
        </w:rPr>
      </w:pPr>
      <w:r w:rsidRPr="00BE1D48">
        <w:rPr>
          <w:rFonts w:ascii="Comic Sans MS" w:hAnsi="Comic Sans MS" w:cstheme="minorHAnsi"/>
          <w:sz w:val="20"/>
          <w:szCs w:val="20"/>
        </w:rPr>
        <w:t>σ</w:t>
      </w:r>
      <w:r w:rsidR="00AF48F6" w:rsidRPr="00BE1D48">
        <w:rPr>
          <w:rFonts w:ascii="Comic Sans MS" w:hAnsi="Comic Sans MS" w:cstheme="minorHAnsi"/>
          <w:sz w:val="20"/>
          <w:szCs w:val="20"/>
        </w:rPr>
        <w:t>τοχαστικές, τις μέρες να βαραίνουν</w:t>
      </w: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απ’ τη μελαγχολία τους, τραβηγμένες</w:t>
      </w: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στων θαλασσών τις άκρες; Τι στοιχίζει</w:t>
      </w:r>
    </w:p>
    <w:p w:rsidR="00AF48F6" w:rsidRPr="00BE1D48" w:rsidRDefault="00280898" w:rsidP="00AF48F6">
      <w:pPr>
        <w:rPr>
          <w:rFonts w:ascii="Comic Sans MS" w:hAnsi="Comic Sans MS" w:cstheme="minorHAnsi"/>
          <w:sz w:val="20"/>
          <w:szCs w:val="20"/>
        </w:rPr>
      </w:pPr>
      <w:r w:rsidRPr="00BE1D48">
        <w:rPr>
          <w:rFonts w:ascii="Comic Sans MS" w:hAnsi="Comic Sans MS" w:cstheme="minorHAnsi"/>
          <w:sz w:val="20"/>
          <w:szCs w:val="20"/>
        </w:rPr>
        <w:t>στ’ αηδόνι το τραγούδι κ’</w:t>
      </w:r>
      <w:r w:rsidR="00AF48F6" w:rsidRPr="00BE1D48">
        <w:rPr>
          <w:rFonts w:ascii="Comic Sans MS" w:hAnsi="Comic Sans MS" w:cstheme="minorHAnsi"/>
          <w:sz w:val="20"/>
          <w:szCs w:val="20"/>
        </w:rPr>
        <w:t xml:space="preserve"> η ευγένεια</w:t>
      </w:r>
    </w:p>
    <w:p w:rsidR="00AF48F6" w:rsidRPr="00BE1D48" w:rsidRDefault="00280898" w:rsidP="00AF48F6">
      <w:pPr>
        <w:rPr>
          <w:rFonts w:ascii="Comic Sans MS" w:hAnsi="Comic Sans MS" w:cstheme="minorHAnsi"/>
          <w:sz w:val="20"/>
          <w:szCs w:val="20"/>
        </w:rPr>
      </w:pPr>
      <w:r w:rsidRPr="00BE1D48">
        <w:rPr>
          <w:rFonts w:ascii="Comic Sans MS" w:hAnsi="Comic Sans MS" w:cstheme="minorHAnsi"/>
          <w:sz w:val="20"/>
          <w:szCs w:val="20"/>
        </w:rPr>
        <w:t>στην πρωινή βροχή; Αγαπηθή</w:t>
      </w:r>
      <w:r w:rsidR="00AF48F6" w:rsidRPr="00BE1D48">
        <w:rPr>
          <w:rFonts w:ascii="Comic Sans MS" w:hAnsi="Comic Sans MS" w:cstheme="minorHAnsi"/>
          <w:sz w:val="20"/>
          <w:szCs w:val="20"/>
        </w:rPr>
        <w:t>τε!...</w:t>
      </w:r>
    </w:p>
    <w:p w:rsidR="00AF48F6" w:rsidRPr="00BE1D48" w:rsidRDefault="00AF48F6" w:rsidP="00AF48F6">
      <w:pPr>
        <w:rPr>
          <w:rFonts w:ascii="Comic Sans MS" w:hAnsi="Comic Sans MS" w:cstheme="minorHAnsi"/>
          <w:sz w:val="20"/>
          <w:szCs w:val="20"/>
        </w:rPr>
      </w:pP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Ας κλείσουμε και μεις τον προορισμό μας</w:t>
      </w: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καθώς αυτός ο ήλιος εκεί πάνω.</w:t>
      </w:r>
    </w:p>
    <w:p w:rsidR="00AF48F6" w:rsidRPr="00BE1D48" w:rsidRDefault="00AF48F6" w:rsidP="00AF48F6">
      <w:pPr>
        <w:rPr>
          <w:rFonts w:ascii="Comic Sans MS" w:hAnsi="Comic Sans MS" w:cstheme="minorHAnsi"/>
          <w:sz w:val="20"/>
          <w:szCs w:val="20"/>
        </w:rPr>
      </w:pPr>
      <w:r w:rsidRPr="00BE1D48">
        <w:rPr>
          <w:rFonts w:ascii="Comic Sans MS" w:hAnsi="Comic Sans MS" w:cstheme="minorHAnsi"/>
          <w:sz w:val="20"/>
          <w:szCs w:val="20"/>
        </w:rPr>
        <w:t>Ας φεύγουμε ανεβαίνοντας και, τέλος,</w:t>
      </w:r>
    </w:p>
    <w:p w:rsidR="00AF48F6" w:rsidRPr="00BE1D48" w:rsidRDefault="00280898" w:rsidP="00AF48F6">
      <w:pPr>
        <w:rPr>
          <w:rFonts w:ascii="Comic Sans MS" w:hAnsi="Comic Sans MS" w:cstheme="minorHAnsi"/>
          <w:sz w:val="20"/>
          <w:szCs w:val="20"/>
        </w:rPr>
      </w:pPr>
      <w:r w:rsidRPr="00BE1D48">
        <w:rPr>
          <w:rFonts w:ascii="Comic Sans MS" w:hAnsi="Comic Sans MS" w:cstheme="minorHAnsi"/>
          <w:sz w:val="20"/>
          <w:szCs w:val="20"/>
        </w:rPr>
        <w:t>ας κάμψουμε τα σύνορα του Κ</w:t>
      </w:r>
      <w:r w:rsidR="00AF48F6" w:rsidRPr="00BE1D48">
        <w:rPr>
          <w:rFonts w:ascii="Comic Sans MS" w:hAnsi="Comic Sans MS" w:cstheme="minorHAnsi"/>
          <w:sz w:val="20"/>
          <w:szCs w:val="20"/>
        </w:rPr>
        <w:t>όσμου,</w:t>
      </w:r>
    </w:p>
    <w:p w:rsidR="00280898" w:rsidRPr="00BE1D48" w:rsidRDefault="00280898" w:rsidP="00AF48F6">
      <w:pPr>
        <w:rPr>
          <w:rFonts w:ascii="Comic Sans MS" w:hAnsi="Comic Sans MS" w:cstheme="minorHAnsi"/>
          <w:sz w:val="20"/>
          <w:szCs w:val="20"/>
        </w:rPr>
      </w:pPr>
      <w:r w:rsidRPr="00BE1D48">
        <w:rPr>
          <w:rFonts w:ascii="Comic Sans MS" w:hAnsi="Comic Sans MS" w:cstheme="minorHAnsi"/>
          <w:sz w:val="20"/>
          <w:szCs w:val="20"/>
        </w:rPr>
        <w:t>καθώς εκείνος, μ΄ αναμένα ρόδα!...</w:t>
      </w:r>
    </w:p>
    <w:p w:rsidR="002F1FC5" w:rsidRPr="00BE1D48" w:rsidRDefault="002F1FC5" w:rsidP="00BB01DB">
      <w:pPr>
        <w:rPr>
          <w:rFonts w:ascii="Comic Sans MS" w:hAnsi="Comic Sans MS"/>
          <w:b/>
          <w:sz w:val="20"/>
          <w:szCs w:val="20"/>
        </w:rPr>
      </w:pPr>
    </w:p>
    <w:p w:rsidR="00BE1D48" w:rsidRDefault="00BE1D48" w:rsidP="00BB01DB">
      <w:pPr>
        <w:rPr>
          <w:rFonts w:ascii="Comic Sans MS" w:hAnsi="Comic Sans MS"/>
          <w:b/>
          <w:sz w:val="20"/>
          <w:szCs w:val="20"/>
        </w:rPr>
      </w:pPr>
    </w:p>
    <w:p w:rsidR="00BE1D48" w:rsidRDefault="00BE1D48" w:rsidP="00BB01DB">
      <w:pPr>
        <w:rPr>
          <w:rFonts w:ascii="Comic Sans MS" w:hAnsi="Comic Sans MS"/>
          <w:b/>
          <w:sz w:val="20"/>
          <w:szCs w:val="20"/>
        </w:rPr>
      </w:pPr>
    </w:p>
    <w:p w:rsidR="00BE1D48" w:rsidRDefault="00BE1D48" w:rsidP="00BB01DB">
      <w:pPr>
        <w:rPr>
          <w:rFonts w:ascii="Comic Sans MS" w:hAnsi="Comic Sans MS"/>
          <w:b/>
          <w:sz w:val="20"/>
          <w:szCs w:val="20"/>
        </w:rPr>
      </w:pPr>
    </w:p>
    <w:p w:rsidR="00BE1D48" w:rsidRDefault="00BE1D48" w:rsidP="00BB01DB">
      <w:pPr>
        <w:rPr>
          <w:rFonts w:ascii="Comic Sans MS" w:hAnsi="Comic Sans MS"/>
          <w:b/>
          <w:sz w:val="20"/>
          <w:szCs w:val="20"/>
        </w:rPr>
      </w:pPr>
    </w:p>
    <w:p w:rsidR="00BB01DB" w:rsidRDefault="00BB01DB" w:rsidP="00BB01DB">
      <w:pPr>
        <w:rPr>
          <w:rFonts w:ascii="Comic Sans MS" w:hAnsi="Comic Sans MS"/>
          <w:b/>
          <w:sz w:val="20"/>
          <w:szCs w:val="20"/>
        </w:rPr>
      </w:pPr>
      <w:r w:rsidRPr="00BE1D48">
        <w:rPr>
          <w:rFonts w:ascii="Comic Sans MS" w:hAnsi="Comic Sans MS"/>
          <w:b/>
          <w:sz w:val="20"/>
          <w:szCs w:val="20"/>
        </w:rPr>
        <w:lastRenderedPageBreak/>
        <w:t>ΘΕΜΑΤΑ</w:t>
      </w:r>
    </w:p>
    <w:p w:rsidR="00BE1D48" w:rsidRDefault="00BE1D48" w:rsidP="00BB01DB">
      <w:pPr>
        <w:rPr>
          <w:rFonts w:ascii="Comic Sans MS" w:hAnsi="Comic Sans MS"/>
          <w:b/>
          <w:sz w:val="20"/>
          <w:szCs w:val="20"/>
        </w:rPr>
      </w:pPr>
      <w:r>
        <w:rPr>
          <w:rFonts w:ascii="Comic Sans MS" w:hAnsi="Comic Sans MS"/>
          <w:b/>
          <w:sz w:val="20"/>
          <w:szCs w:val="20"/>
        </w:rPr>
        <w:t>ΘΕΜΑ 1: Αποδώστε   συνοπτικά σε 70-80 λέξεις τα βασικά χαρακτηριστικά της Ευρώπης, όπως θα τα συγκεντρώσετε από το κείμενο 1 που σας δίνεται ( μονάδες 20)</w:t>
      </w:r>
    </w:p>
    <w:p w:rsidR="00D866D7" w:rsidRDefault="00D866D7" w:rsidP="00BB01DB">
      <w:pPr>
        <w:rPr>
          <w:rFonts w:ascii="Comic Sans MS" w:hAnsi="Comic Sans MS"/>
          <w:b/>
          <w:sz w:val="20"/>
          <w:szCs w:val="20"/>
        </w:rPr>
      </w:pPr>
    </w:p>
    <w:p w:rsidR="00BB01DB" w:rsidRPr="00BE1D48" w:rsidRDefault="00BB01DB" w:rsidP="00BB01DB">
      <w:pPr>
        <w:rPr>
          <w:rFonts w:ascii="Comic Sans MS" w:hAnsi="Comic Sans MS"/>
          <w:b/>
          <w:sz w:val="20"/>
          <w:szCs w:val="20"/>
        </w:rPr>
      </w:pPr>
      <w:r w:rsidRPr="00BE1D48">
        <w:rPr>
          <w:rFonts w:ascii="Comic Sans MS" w:hAnsi="Comic Sans MS"/>
          <w:b/>
          <w:sz w:val="20"/>
          <w:szCs w:val="20"/>
        </w:rPr>
        <w:t xml:space="preserve">ΘΕΜΑ 2 </w:t>
      </w:r>
    </w:p>
    <w:p w:rsidR="00BB01DB" w:rsidRPr="00BE1D48" w:rsidRDefault="00BB01DB" w:rsidP="00BB01DB">
      <w:pPr>
        <w:rPr>
          <w:rFonts w:ascii="Comic Sans MS" w:hAnsi="Comic Sans MS"/>
          <w:b/>
          <w:sz w:val="20"/>
          <w:szCs w:val="20"/>
        </w:rPr>
      </w:pPr>
      <w:r w:rsidRPr="00BE1D48">
        <w:rPr>
          <w:rFonts w:ascii="Comic Sans MS" w:hAnsi="Comic Sans MS"/>
          <w:b/>
          <w:sz w:val="20"/>
          <w:szCs w:val="20"/>
        </w:rPr>
        <w:t>Ερώτημα 1</w:t>
      </w:r>
      <w:r w:rsidRPr="00BE1D48">
        <w:rPr>
          <w:rFonts w:ascii="Comic Sans MS" w:hAnsi="Comic Sans MS"/>
          <w:b/>
          <w:sz w:val="20"/>
          <w:szCs w:val="20"/>
          <w:vertAlign w:val="superscript"/>
        </w:rPr>
        <w:t>ο</w:t>
      </w:r>
      <w:r w:rsidRPr="00BE1D48">
        <w:rPr>
          <w:rFonts w:ascii="Comic Sans MS" w:hAnsi="Comic Sans MS"/>
          <w:b/>
          <w:sz w:val="20"/>
          <w:szCs w:val="20"/>
        </w:rPr>
        <w:t xml:space="preserve"> (μονάδες 15)</w:t>
      </w:r>
    </w:p>
    <w:p w:rsidR="00BB01DB" w:rsidRDefault="00BB01DB" w:rsidP="00BB01DB">
      <w:pPr>
        <w:spacing w:after="0" w:line="360" w:lineRule="auto"/>
        <w:jc w:val="both"/>
        <w:rPr>
          <w:rFonts w:ascii="Comic Sans MS" w:hAnsi="Comic Sans MS"/>
          <w:sz w:val="20"/>
          <w:szCs w:val="20"/>
        </w:rPr>
      </w:pPr>
      <w:r w:rsidRPr="00BE1D48">
        <w:rPr>
          <w:rFonts w:ascii="Comic Sans MS" w:hAnsi="Comic Sans MS"/>
          <w:sz w:val="20"/>
          <w:szCs w:val="20"/>
        </w:rPr>
        <w:t>Ποι</w:t>
      </w:r>
      <w:r w:rsidR="00CD21BE" w:rsidRPr="00BE1D48">
        <w:rPr>
          <w:rFonts w:ascii="Comic Sans MS" w:hAnsi="Comic Sans MS"/>
          <w:sz w:val="20"/>
          <w:szCs w:val="20"/>
        </w:rPr>
        <w:t xml:space="preserve">οι είναι οι βασικοί θεματικοί άξονες του </w:t>
      </w:r>
      <w:r w:rsidR="002F1FC5" w:rsidRPr="00BE1D48">
        <w:rPr>
          <w:rFonts w:ascii="Comic Sans MS" w:hAnsi="Comic Sans MS"/>
          <w:sz w:val="20"/>
          <w:szCs w:val="20"/>
        </w:rPr>
        <w:t xml:space="preserve">Κειμένου </w:t>
      </w:r>
      <w:r w:rsidR="00CD21BE" w:rsidRPr="00BE1D48">
        <w:rPr>
          <w:rFonts w:ascii="Comic Sans MS" w:hAnsi="Comic Sans MS"/>
          <w:sz w:val="20"/>
          <w:szCs w:val="20"/>
        </w:rPr>
        <w:t>2</w:t>
      </w:r>
      <w:r w:rsidR="002F1FC5" w:rsidRPr="00BE1D48">
        <w:rPr>
          <w:rFonts w:ascii="Comic Sans MS" w:hAnsi="Comic Sans MS"/>
          <w:sz w:val="20"/>
          <w:szCs w:val="20"/>
        </w:rPr>
        <w:t xml:space="preserve"> (μονάδες </w:t>
      </w:r>
      <w:r w:rsidR="00CD21BE" w:rsidRPr="00BE1D48">
        <w:rPr>
          <w:rFonts w:ascii="Comic Sans MS" w:hAnsi="Comic Sans MS"/>
          <w:sz w:val="20"/>
          <w:szCs w:val="20"/>
        </w:rPr>
        <w:t>6</w:t>
      </w:r>
      <w:r w:rsidR="002F1FC5" w:rsidRPr="00BE1D48">
        <w:rPr>
          <w:rFonts w:ascii="Comic Sans MS" w:hAnsi="Comic Sans MS"/>
          <w:sz w:val="20"/>
          <w:szCs w:val="20"/>
        </w:rPr>
        <w:t>) και ποι</w:t>
      </w:r>
      <w:r w:rsidR="00CD21BE" w:rsidRPr="00BE1D48">
        <w:rPr>
          <w:rFonts w:ascii="Comic Sans MS" w:hAnsi="Comic Sans MS"/>
          <w:sz w:val="20"/>
          <w:szCs w:val="20"/>
        </w:rPr>
        <w:t>ο κοινό σημείο βρίσκεις με το Κείμενο 1</w:t>
      </w:r>
      <w:r w:rsidR="002F1FC5" w:rsidRPr="00BE1D48">
        <w:rPr>
          <w:rFonts w:ascii="Comic Sans MS" w:hAnsi="Comic Sans MS"/>
          <w:sz w:val="20"/>
          <w:szCs w:val="20"/>
        </w:rPr>
        <w:t xml:space="preserve"> (μ</w:t>
      </w:r>
      <w:r w:rsidRPr="00BE1D48">
        <w:rPr>
          <w:rFonts w:ascii="Comic Sans MS" w:hAnsi="Comic Sans MS"/>
          <w:sz w:val="20"/>
          <w:szCs w:val="20"/>
        </w:rPr>
        <w:t xml:space="preserve">ονάδες </w:t>
      </w:r>
      <w:r w:rsidR="00CD21BE" w:rsidRPr="00BE1D48">
        <w:rPr>
          <w:rFonts w:ascii="Comic Sans MS" w:hAnsi="Comic Sans MS"/>
          <w:sz w:val="20"/>
          <w:szCs w:val="20"/>
        </w:rPr>
        <w:t>4</w:t>
      </w:r>
      <w:r w:rsidRPr="00BE1D48">
        <w:rPr>
          <w:rFonts w:ascii="Comic Sans MS" w:hAnsi="Comic Sans MS"/>
          <w:sz w:val="20"/>
          <w:szCs w:val="20"/>
        </w:rPr>
        <w:t xml:space="preserve">); </w:t>
      </w:r>
      <w:r w:rsidR="00CD21BE" w:rsidRPr="00BE1D48">
        <w:rPr>
          <w:rFonts w:ascii="Comic Sans MS" w:hAnsi="Comic Sans MS"/>
          <w:sz w:val="20"/>
          <w:szCs w:val="20"/>
        </w:rPr>
        <w:t>Ταυτίζονται ή διαφοροποιούνται οι απόψεις των συγγραφέων των δύο κειμένων</w:t>
      </w:r>
      <w:r w:rsidR="00DC6BB9" w:rsidRPr="00BE1D48">
        <w:rPr>
          <w:rFonts w:ascii="Comic Sans MS" w:hAnsi="Comic Sans MS"/>
          <w:sz w:val="20"/>
          <w:szCs w:val="20"/>
        </w:rPr>
        <w:t xml:space="preserve"> (μονάδες 5);</w:t>
      </w:r>
    </w:p>
    <w:p w:rsidR="00D866D7" w:rsidRPr="00BE1D48" w:rsidRDefault="00D866D7" w:rsidP="00BB01DB">
      <w:pPr>
        <w:spacing w:after="0" w:line="360" w:lineRule="auto"/>
        <w:jc w:val="both"/>
        <w:rPr>
          <w:rFonts w:ascii="Comic Sans MS" w:hAnsi="Comic Sans MS"/>
          <w:sz w:val="20"/>
          <w:szCs w:val="20"/>
        </w:rPr>
      </w:pPr>
    </w:p>
    <w:p w:rsidR="00BB01DB" w:rsidRPr="00BE1D48" w:rsidRDefault="00BB01DB" w:rsidP="00BB01DB">
      <w:pPr>
        <w:rPr>
          <w:rFonts w:ascii="Comic Sans MS" w:hAnsi="Comic Sans MS"/>
          <w:b/>
          <w:sz w:val="20"/>
          <w:szCs w:val="20"/>
        </w:rPr>
      </w:pPr>
      <w:r w:rsidRPr="00BE1D48">
        <w:rPr>
          <w:rFonts w:ascii="Comic Sans MS" w:hAnsi="Comic Sans MS"/>
          <w:b/>
          <w:sz w:val="20"/>
          <w:szCs w:val="20"/>
        </w:rPr>
        <w:t>Ερώτημα 2</w:t>
      </w:r>
      <w:r w:rsidRPr="00BE1D48">
        <w:rPr>
          <w:rFonts w:ascii="Comic Sans MS" w:hAnsi="Comic Sans MS"/>
          <w:b/>
          <w:sz w:val="20"/>
          <w:szCs w:val="20"/>
          <w:vertAlign w:val="superscript"/>
        </w:rPr>
        <w:t>ο</w:t>
      </w:r>
      <w:r w:rsidRPr="00BE1D48">
        <w:rPr>
          <w:rFonts w:ascii="Comic Sans MS" w:hAnsi="Comic Sans MS"/>
          <w:b/>
          <w:sz w:val="20"/>
          <w:szCs w:val="20"/>
        </w:rPr>
        <w:t xml:space="preserve"> (μονάδες 10)</w:t>
      </w:r>
    </w:p>
    <w:p w:rsidR="00BB01DB" w:rsidRDefault="002F1FC5" w:rsidP="00BB01DB">
      <w:pPr>
        <w:spacing w:after="0" w:line="360" w:lineRule="auto"/>
        <w:jc w:val="both"/>
        <w:rPr>
          <w:rFonts w:ascii="Comic Sans MS" w:hAnsi="Comic Sans MS"/>
          <w:sz w:val="20"/>
          <w:szCs w:val="20"/>
        </w:rPr>
      </w:pPr>
      <w:r w:rsidRPr="00BE1D48">
        <w:rPr>
          <w:rFonts w:ascii="Comic Sans MS" w:hAnsi="Comic Sans MS"/>
          <w:sz w:val="20"/>
          <w:szCs w:val="20"/>
        </w:rPr>
        <w:t xml:space="preserve">Στο </w:t>
      </w:r>
      <w:r w:rsidR="00CD21BE" w:rsidRPr="00BE1D48">
        <w:rPr>
          <w:rFonts w:ascii="Comic Sans MS" w:hAnsi="Comic Sans MS"/>
          <w:sz w:val="20"/>
          <w:szCs w:val="20"/>
        </w:rPr>
        <w:t>Κ</w:t>
      </w:r>
      <w:r w:rsidRPr="00BE1D48">
        <w:rPr>
          <w:rFonts w:ascii="Comic Sans MS" w:hAnsi="Comic Sans MS"/>
          <w:sz w:val="20"/>
          <w:szCs w:val="20"/>
        </w:rPr>
        <w:t xml:space="preserve">είμενο 1 </w:t>
      </w:r>
      <w:r w:rsidR="00CD21BE" w:rsidRPr="00BE1D48">
        <w:rPr>
          <w:rFonts w:ascii="Comic Sans MS" w:hAnsi="Comic Sans MS"/>
          <w:sz w:val="20"/>
          <w:szCs w:val="20"/>
        </w:rPr>
        <w:t xml:space="preserve">ο συγγραφέας οργανώνει το λόγο του με την τεχνική της </w:t>
      </w:r>
      <w:r w:rsidRPr="00BE1D48">
        <w:rPr>
          <w:rFonts w:ascii="Comic Sans MS" w:hAnsi="Comic Sans MS"/>
          <w:sz w:val="20"/>
          <w:szCs w:val="20"/>
        </w:rPr>
        <w:t>αναλογία</w:t>
      </w:r>
      <w:r w:rsidR="00CD21BE" w:rsidRPr="00BE1D48">
        <w:rPr>
          <w:rFonts w:ascii="Comic Sans MS" w:hAnsi="Comic Sans MS"/>
          <w:sz w:val="20"/>
          <w:szCs w:val="20"/>
        </w:rPr>
        <w:t>ς.</w:t>
      </w:r>
      <w:r w:rsidRPr="00BE1D48">
        <w:rPr>
          <w:rFonts w:ascii="Comic Sans MS" w:hAnsi="Comic Sans MS"/>
          <w:sz w:val="20"/>
          <w:szCs w:val="20"/>
        </w:rPr>
        <w:t xml:space="preserve"> Π</w:t>
      </w:r>
      <w:r w:rsidR="00CD21BE" w:rsidRPr="00BE1D48">
        <w:rPr>
          <w:rFonts w:ascii="Comic Sans MS" w:hAnsi="Comic Sans MS"/>
          <w:sz w:val="20"/>
          <w:szCs w:val="20"/>
        </w:rPr>
        <w:t xml:space="preserve">αράθεσε με συντομία τα δύο μέλη της </w:t>
      </w:r>
      <w:r w:rsidR="00BB01DB" w:rsidRPr="00BE1D48">
        <w:rPr>
          <w:rFonts w:ascii="Comic Sans MS" w:hAnsi="Comic Sans MS"/>
          <w:sz w:val="20"/>
          <w:szCs w:val="20"/>
        </w:rPr>
        <w:t xml:space="preserve">(μονάδες </w:t>
      </w:r>
      <w:r w:rsidR="00CD21BE" w:rsidRPr="00BE1D48">
        <w:rPr>
          <w:rFonts w:ascii="Comic Sans MS" w:hAnsi="Comic Sans MS"/>
          <w:sz w:val="20"/>
          <w:szCs w:val="20"/>
        </w:rPr>
        <w:t>4</w:t>
      </w:r>
      <w:r w:rsidR="00BB01DB" w:rsidRPr="00BE1D48">
        <w:rPr>
          <w:rFonts w:ascii="Comic Sans MS" w:hAnsi="Comic Sans MS"/>
          <w:sz w:val="20"/>
          <w:szCs w:val="20"/>
        </w:rPr>
        <w:t>)</w:t>
      </w:r>
      <w:r w:rsidR="00CD21BE" w:rsidRPr="00BE1D48">
        <w:rPr>
          <w:rFonts w:ascii="Comic Sans MS" w:hAnsi="Comic Sans MS"/>
          <w:sz w:val="20"/>
          <w:szCs w:val="20"/>
        </w:rPr>
        <w:t>.</w:t>
      </w:r>
      <w:r w:rsidRPr="00BE1D48">
        <w:rPr>
          <w:rFonts w:ascii="Comic Sans MS" w:hAnsi="Comic Sans MS"/>
          <w:sz w:val="20"/>
          <w:szCs w:val="20"/>
        </w:rPr>
        <w:t xml:space="preserve"> Τι πετυχαίνει ο συγγραφέας με αυτή</w:t>
      </w:r>
      <w:r w:rsidR="00CD21BE" w:rsidRPr="00BE1D48">
        <w:rPr>
          <w:rFonts w:ascii="Comic Sans MS" w:hAnsi="Comic Sans MS"/>
          <w:sz w:val="20"/>
          <w:szCs w:val="20"/>
        </w:rPr>
        <w:t xml:space="preserve"> την τεχνική</w:t>
      </w:r>
      <w:r w:rsidRPr="00BE1D48">
        <w:rPr>
          <w:rFonts w:ascii="Comic Sans MS" w:hAnsi="Comic Sans MS"/>
          <w:sz w:val="20"/>
          <w:szCs w:val="20"/>
        </w:rPr>
        <w:t>; (μονάδες</w:t>
      </w:r>
      <w:r w:rsidR="00CD21BE" w:rsidRPr="00BE1D48">
        <w:rPr>
          <w:rFonts w:ascii="Comic Sans MS" w:hAnsi="Comic Sans MS"/>
          <w:sz w:val="20"/>
          <w:szCs w:val="20"/>
        </w:rPr>
        <w:t xml:space="preserve"> 6</w:t>
      </w:r>
      <w:r w:rsidRPr="00BE1D48">
        <w:rPr>
          <w:rFonts w:ascii="Comic Sans MS" w:hAnsi="Comic Sans MS"/>
          <w:sz w:val="20"/>
          <w:szCs w:val="20"/>
        </w:rPr>
        <w:t>)</w:t>
      </w:r>
    </w:p>
    <w:p w:rsidR="00D866D7" w:rsidRPr="00BE1D48" w:rsidRDefault="00D866D7" w:rsidP="00BB01DB">
      <w:pPr>
        <w:spacing w:after="0" w:line="360" w:lineRule="auto"/>
        <w:jc w:val="both"/>
        <w:rPr>
          <w:rFonts w:ascii="Comic Sans MS" w:hAnsi="Comic Sans MS"/>
          <w:sz w:val="20"/>
          <w:szCs w:val="20"/>
        </w:rPr>
      </w:pPr>
    </w:p>
    <w:p w:rsidR="00BB01DB" w:rsidRPr="00BE1D48" w:rsidRDefault="00BB01DB" w:rsidP="00BB01DB">
      <w:pPr>
        <w:rPr>
          <w:rFonts w:ascii="Comic Sans MS" w:hAnsi="Comic Sans MS"/>
          <w:b/>
          <w:sz w:val="20"/>
          <w:szCs w:val="20"/>
        </w:rPr>
      </w:pPr>
      <w:r w:rsidRPr="00BE1D48">
        <w:rPr>
          <w:rFonts w:ascii="Comic Sans MS" w:hAnsi="Comic Sans MS"/>
          <w:b/>
          <w:sz w:val="20"/>
          <w:szCs w:val="20"/>
        </w:rPr>
        <w:t>Ερώτημα 3</w:t>
      </w:r>
      <w:r w:rsidRPr="00BE1D48">
        <w:rPr>
          <w:rFonts w:ascii="Comic Sans MS" w:hAnsi="Comic Sans MS"/>
          <w:b/>
          <w:sz w:val="20"/>
          <w:szCs w:val="20"/>
          <w:vertAlign w:val="superscript"/>
        </w:rPr>
        <w:t>ο</w:t>
      </w:r>
      <w:r w:rsidRPr="00BE1D48">
        <w:rPr>
          <w:rFonts w:ascii="Comic Sans MS" w:hAnsi="Comic Sans MS"/>
          <w:b/>
          <w:sz w:val="20"/>
          <w:szCs w:val="20"/>
        </w:rPr>
        <w:t xml:space="preserve"> (μονάδες 10)</w:t>
      </w:r>
    </w:p>
    <w:p w:rsidR="002A0A2F" w:rsidRPr="00BE1D48" w:rsidRDefault="002A0A2F" w:rsidP="002A0A2F">
      <w:pPr>
        <w:spacing w:line="360" w:lineRule="auto"/>
        <w:jc w:val="both"/>
        <w:rPr>
          <w:rFonts w:ascii="Comic Sans MS" w:hAnsi="Comic Sans MS"/>
          <w:sz w:val="20"/>
          <w:szCs w:val="20"/>
        </w:rPr>
      </w:pPr>
      <w:r w:rsidRPr="00BE1D48">
        <w:rPr>
          <w:rFonts w:ascii="Comic Sans MS" w:hAnsi="Comic Sans MS"/>
          <w:sz w:val="20"/>
          <w:szCs w:val="20"/>
        </w:rPr>
        <w:t>Στο Κείμενο 1 στόχος του συγγραφέα είναι να μυήσει τον αναγνώστη στην ιδέα και αξία της πολυμορφίας που διακρίνει την Ευρώπη. Να εντοπίσεις δύο γλωσσικές επιλογές με τις οποίες προσπαθεί να πετύχει τον παραπάνω στόχο του και να εξηγήσεις με συντομία πώς η καθεμία τον υπηρετεί.</w:t>
      </w:r>
    </w:p>
    <w:p w:rsidR="00BB01DB" w:rsidRPr="00BE1D48" w:rsidRDefault="00155BD4" w:rsidP="00BB01DB">
      <w:pPr>
        <w:rPr>
          <w:rFonts w:ascii="Comic Sans MS" w:hAnsi="Comic Sans MS"/>
          <w:b/>
          <w:sz w:val="20"/>
          <w:szCs w:val="20"/>
        </w:rPr>
      </w:pPr>
      <w:r w:rsidRPr="00BE1D48">
        <w:rPr>
          <w:rFonts w:ascii="Comic Sans MS" w:hAnsi="Comic Sans MS"/>
          <w:b/>
          <w:sz w:val="20"/>
          <w:szCs w:val="20"/>
        </w:rPr>
        <w:t xml:space="preserve">ΘΕΜΑ 3 </w:t>
      </w:r>
      <w:r w:rsidR="00BB01DB" w:rsidRPr="00BE1D48">
        <w:rPr>
          <w:rFonts w:ascii="Comic Sans MS" w:hAnsi="Comic Sans MS"/>
          <w:b/>
          <w:sz w:val="20"/>
          <w:szCs w:val="20"/>
        </w:rPr>
        <w:t>(μονάδες 15)</w:t>
      </w:r>
    </w:p>
    <w:p w:rsidR="00BB01DB" w:rsidRDefault="00CD21BE" w:rsidP="00BB01DB">
      <w:pPr>
        <w:spacing w:after="0" w:line="360" w:lineRule="auto"/>
        <w:jc w:val="both"/>
        <w:rPr>
          <w:rFonts w:ascii="Comic Sans MS" w:hAnsi="Comic Sans MS"/>
          <w:sz w:val="20"/>
          <w:szCs w:val="20"/>
        </w:rPr>
      </w:pPr>
      <w:r w:rsidRPr="00BE1D48">
        <w:rPr>
          <w:rFonts w:ascii="Comic Sans MS" w:hAnsi="Comic Sans MS"/>
          <w:sz w:val="20"/>
          <w:szCs w:val="20"/>
        </w:rPr>
        <w:t>Πιστεύεις ότι τ</w:t>
      </w:r>
      <w:r w:rsidR="003F1231" w:rsidRPr="00BE1D48">
        <w:rPr>
          <w:rFonts w:ascii="Comic Sans MS" w:hAnsi="Comic Sans MS"/>
          <w:sz w:val="20"/>
          <w:szCs w:val="20"/>
        </w:rPr>
        <w:t>αιριάζει ο τίτλος</w:t>
      </w:r>
      <w:r w:rsidR="002F1FC5" w:rsidRPr="00BE1D48">
        <w:rPr>
          <w:rFonts w:ascii="Comic Sans MS" w:hAnsi="Comic Sans MS"/>
          <w:sz w:val="20"/>
          <w:szCs w:val="20"/>
        </w:rPr>
        <w:t xml:space="preserve"> με το ποίημα</w:t>
      </w:r>
      <w:r w:rsidR="003F1231" w:rsidRPr="00BE1D48">
        <w:rPr>
          <w:rFonts w:ascii="Comic Sans MS" w:hAnsi="Comic Sans MS"/>
          <w:sz w:val="20"/>
          <w:szCs w:val="20"/>
        </w:rPr>
        <w:t xml:space="preserve"> στο Κείμενο 3</w:t>
      </w:r>
      <w:r w:rsidR="002F1FC5" w:rsidRPr="00BE1D48">
        <w:rPr>
          <w:rFonts w:ascii="Comic Sans MS" w:hAnsi="Comic Sans MS"/>
          <w:sz w:val="20"/>
          <w:szCs w:val="20"/>
        </w:rPr>
        <w:t>; Στ</w:t>
      </w:r>
      <w:r w:rsidRPr="00BE1D48">
        <w:rPr>
          <w:rFonts w:ascii="Comic Sans MS" w:hAnsi="Comic Sans MS"/>
          <w:sz w:val="20"/>
          <w:szCs w:val="20"/>
        </w:rPr>
        <w:t xml:space="preserve">ήριξε </w:t>
      </w:r>
      <w:r w:rsidR="002F1FC5" w:rsidRPr="00BE1D48">
        <w:rPr>
          <w:rFonts w:ascii="Comic Sans MS" w:hAnsi="Comic Sans MS"/>
          <w:sz w:val="20"/>
          <w:szCs w:val="20"/>
        </w:rPr>
        <w:t>την απάντησή σ</w:t>
      </w:r>
      <w:r w:rsidRPr="00BE1D48">
        <w:rPr>
          <w:rFonts w:ascii="Comic Sans MS" w:hAnsi="Comic Sans MS"/>
          <w:sz w:val="20"/>
          <w:szCs w:val="20"/>
        </w:rPr>
        <w:t>ου</w:t>
      </w:r>
      <w:r w:rsidR="002F1FC5" w:rsidRPr="00BE1D48">
        <w:rPr>
          <w:rFonts w:ascii="Comic Sans MS" w:hAnsi="Comic Sans MS"/>
          <w:sz w:val="20"/>
          <w:szCs w:val="20"/>
        </w:rPr>
        <w:t xml:space="preserve"> σε</w:t>
      </w:r>
      <w:r w:rsidR="00BB01DB" w:rsidRPr="00BE1D48">
        <w:rPr>
          <w:rFonts w:ascii="Comic Sans MS" w:hAnsi="Comic Sans MS"/>
          <w:sz w:val="20"/>
          <w:szCs w:val="20"/>
        </w:rPr>
        <w:t xml:space="preserve"> τρεις κειμενικούς δείκτες</w:t>
      </w:r>
      <w:r w:rsidRPr="00BE1D48">
        <w:rPr>
          <w:rFonts w:ascii="Comic Sans MS" w:hAnsi="Comic Sans MS"/>
          <w:sz w:val="20"/>
          <w:szCs w:val="20"/>
        </w:rPr>
        <w:t xml:space="preserve"> τεκμηριώνοντας τη θέση σου</w:t>
      </w:r>
      <w:r w:rsidR="00BB01DB" w:rsidRPr="00BE1D48">
        <w:rPr>
          <w:rFonts w:ascii="Comic Sans MS" w:hAnsi="Comic Sans MS"/>
          <w:sz w:val="20"/>
          <w:szCs w:val="20"/>
        </w:rPr>
        <w:t>. Ποιες σκέψεις σ</w:t>
      </w:r>
      <w:r w:rsidRPr="00BE1D48">
        <w:rPr>
          <w:rFonts w:ascii="Comic Sans MS" w:hAnsi="Comic Sans MS"/>
          <w:sz w:val="20"/>
          <w:szCs w:val="20"/>
        </w:rPr>
        <w:t>ου</w:t>
      </w:r>
      <w:r w:rsidR="00BB01DB" w:rsidRPr="00BE1D48">
        <w:rPr>
          <w:rFonts w:ascii="Comic Sans MS" w:hAnsi="Comic Sans MS"/>
          <w:sz w:val="20"/>
          <w:szCs w:val="20"/>
        </w:rPr>
        <w:t xml:space="preserve"> δημιουργεί η συμπεριφορά του</w:t>
      </w:r>
      <w:r w:rsidR="002F1FC5" w:rsidRPr="00BE1D48">
        <w:rPr>
          <w:rFonts w:ascii="Comic Sans MS" w:hAnsi="Comic Sans MS"/>
          <w:sz w:val="20"/>
          <w:szCs w:val="20"/>
        </w:rPr>
        <w:t xml:space="preserve"> ποιητικού υποκειμένου</w:t>
      </w:r>
      <w:r w:rsidR="00BB01DB" w:rsidRPr="00BE1D48">
        <w:rPr>
          <w:rFonts w:ascii="Comic Sans MS" w:hAnsi="Comic Sans MS"/>
          <w:sz w:val="20"/>
          <w:szCs w:val="20"/>
        </w:rPr>
        <w:t>; Να απαντήσε</w:t>
      </w:r>
      <w:r w:rsidRPr="00BE1D48">
        <w:rPr>
          <w:rFonts w:ascii="Comic Sans MS" w:hAnsi="Comic Sans MS"/>
          <w:sz w:val="20"/>
          <w:szCs w:val="20"/>
        </w:rPr>
        <w:t>ις</w:t>
      </w:r>
      <w:r w:rsidR="00BB01DB" w:rsidRPr="00BE1D48">
        <w:rPr>
          <w:rFonts w:ascii="Comic Sans MS" w:hAnsi="Comic Sans MS"/>
          <w:sz w:val="20"/>
          <w:szCs w:val="20"/>
        </w:rPr>
        <w:t xml:space="preserve"> σε 150-200 λέξεις.</w:t>
      </w:r>
    </w:p>
    <w:p w:rsidR="00D866D7" w:rsidRDefault="00D866D7" w:rsidP="00BB01DB">
      <w:pPr>
        <w:spacing w:after="0" w:line="360" w:lineRule="auto"/>
        <w:jc w:val="both"/>
        <w:rPr>
          <w:rFonts w:ascii="Comic Sans MS" w:hAnsi="Comic Sans MS"/>
          <w:sz w:val="20"/>
          <w:szCs w:val="20"/>
        </w:rPr>
      </w:pPr>
    </w:p>
    <w:p w:rsidR="00BE1D48" w:rsidRPr="00BE1D48" w:rsidRDefault="00BE1D48" w:rsidP="00BB01DB">
      <w:pPr>
        <w:spacing w:after="0" w:line="360" w:lineRule="auto"/>
        <w:jc w:val="both"/>
        <w:rPr>
          <w:rFonts w:ascii="Comic Sans MS" w:hAnsi="Comic Sans MS"/>
          <w:b/>
          <w:sz w:val="20"/>
          <w:szCs w:val="20"/>
        </w:rPr>
      </w:pPr>
      <w:r w:rsidRPr="00BE1D48">
        <w:rPr>
          <w:rFonts w:ascii="Comic Sans MS" w:hAnsi="Comic Sans MS"/>
          <w:b/>
          <w:sz w:val="20"/>
          <w:szCs w:val="20"/>
        </w:rPr>
        <w:t>ΘΕΜΑ 4 ( μονάδες 30)</w:t>
      </w:r>
    </w:p>
    <w:p w:rsidR="00BE1D48" w:rsidRDefault="00BE1D48" w:rsidP="00BB01DB">
      <w:pPr>
        <w:spacing w:after="0" w:line="360" w:lineRule="auto"/>
        <w:jc w:val="both"/>
        <w:rPr>
          <w:rFonts w:ascii="Comic Sans MS" w:hAnsi="Comic Sans MS"/>
          <w:b/>
          <w:sz w:val="20"/>
          <w:szCs w:val="20"/>
        </w:rPr>
      </w:pPr>
      <w:r w:rsidRPr="00BE1D48">
        <w:rPr>
          <w:rFonts w:ascii="Comic Sans MS" w:hAnsi="Comic Sans MS"/>
          <w:b/>
          <w:sz w:val="20"/>
          <w:szCs w:val="20"/>
        </w:rPr>
        <w:t>Σύμφωνα με το κείμενο 1 που σας δίνεται « Το ευρωπαϊκό πνεύμα προϋποθέτει την κατανόηση της αρμονίας του ευρωπαϊκού συνόλου». Πως αντιλαμβάνεστε το περιεχόμενο του ευρωπαϊκού πνεύματος και με ποιον τρόπο μπορεί, κατά τη γνώμη σας το σχολείο να συμβάλλει στην καλλιέργεια του; Απαντήστε  με μια προσχεδιασμένη ομιλία που θα εκφωνήσετε σε Ημερίδα αφιερωμένη στην Ευρώπη…</w:t>
      </w:r>
    </w:p>
    <w:p w:rsidR="00D866D7" w:rsidRDefault="00D866D7" w:rsidP="00BB01DB">
      <w:pPr>
        <w:spacing w:after="0" w:line="360" w:lineRule="auto"/>
        <w:jc w:val="both"/>
        <w:rPr>
          <w:rFonts w:ascii="Comic Sans MS" w:hAnsi="Comic Sans MS"/>
          <w:b/>
          <w:sz w:val="20"/>
          <w:szCs w:val="20"/>
        </w:rPr>
      </w:pPr>
    </w:p>
    <w:p w:rsidR="00D866D7" w:rsidRDefault="00D866D7" w:rsidP="00BB01DB">
      <w:pPr>
        <w:spacing w:after="0" w:line="360" w:lineRule="auto"/>
        <w:jc w:val="both"/>
        <w:rPr>
          <w:rFonts w:ascii="Comic Sans MS" w:hAnsi="Comic Sans MS"/>
          <w:b/>
          <w:sz w:val="20"/>
          <w:szCs w:val="20"/>
        </w:rPr>
      </w:pPr>
    </w:p>
    <w:p w:rsidR="00D866D7" w:rsidRDefault="00D866D7" w:rsidP="00BB01DB">
      <w:pPr>
        <w:spacing w:after="0" w:line="360" w:lineRule="auto"/>
        <w:jc w:val="both"/>
        <w:rPr>
          <w:rFonts w:ascii="Comic Sans MS" w:hAnsi="Comic Sans MS"/>
          <w:b/>
          <w:sz w:val="20"/>
          <w:szCs w:val="20"/>
        </w:rPr>
      </w:pPr>
    </w:p>
    <w:p w:rsidR="00D866D7" w:rsidRDefault="00D866D7" w:rsidP="00BB01DB">
      <w:pPr>
        <w:spacing w:after="0" w:line="360" w:lineRule="auto"/>
        <w:jc w:val="both"/>
        <w:rPr>
          <w:rFonts w:ascii="Comic Sans MS" w:hAnsi="Comic Sans MS"/>
          <w:b/>
          <w:sz w:val="20"/>
          <w:szCs w:val="20"/>
        </w:rPr>
      </w:pPr>
    </w:p>
    <w:p w:rsidR="00D866D7" w:rsidRDefault="00D866D7" w:rsidP="00BB01DB">
      <w:pPr>
        <w:spacing w:after="0" w:line="360" w:lineRule="auto"/>
        <w:jc w:val="both"/>
        <w:rPr>
          <w:rFonts w:ascii="Comic Sans MS" w:hAnsi="Comic Sans MS"/>
          <w:b/>
          <w:sz w:val="20"/>
          <w:szCs w:val="20"/>
        </w:rPr>
      </w:pPr>
    </w:p>
    <w:p w:rsidR="00D866D7" w:rsidRDefault="00D866D7" w:rsidP="00BB01DB">
      <w:pPr>
        <w:spacing w:after="0" w:line="360" w:lineRule="auto"/>
        <w:jc w:val="both"/>
        <w:rPr>
          <w:rFonts w:ascii="Comic Sans MS" w:hAnsi="Comic Sans MS"/>
          <w:b/>
          <w:sz w:val="20"/>
          <w:szCs w:val="20"/>
        </w:rPr>
      </w:pPr>
    </w:p>
    <w:p w:rsidR="00D866D7" w:rsidRPr="00BE1D48" w:rsidRDefault="00D866D7" w:rsidP="00BB01DB">
      <w:pPr>
        <w:spacing w:after="0" w:line="360" w:lineRule="auto"/>
        <w:jc w:val="both"/>
        <w:rPr>
          <w:rFonts w:ascii="Comic Sans MS" w:hAnsi="Comic Sans MS"/>
          <w:b/>
          <w:sz w:val="20"/>
          <w:szCs w:val="20"/>
        </w:rPr>
      </w:pPr>
    </w:p>
    <w:p w:rsidR="00BE1D48" w:rsidRPr="00BE1D48" w:rsidRDefault="00BE1D48" w:rsidP="00BB01DB">
      <w:pPr>
        <w:spacing w:after="0" w:line="360" w:lineRule="auto"/>
        <w:jc w:val="both"/>
        <w:rPr>
          <w:rFonts w:ascii="Comic Sans MS" w:hAnsi="Comic Sans MS"/>
          <w:b/>
          <w:sz w:val="20"/>
          <w:szCs w:val="20"/>
        </w:rPr>
      </w:pPr>
      <w:r w:rsidRPr="00BE1D48">
        <w:rPr>
          <w:rFonts w:ascii="Comic Sans MS" w:hAnsi="Comic Sans MS"/>
          <w:b/>
          <w:sz w:val="20"/>
          <w:szCs w:val="20"/>
        </w:rPr>
        <w:lastRenderedPageBreak/>
        <w:t>ΠΡΟΣΘΕΤΑ ΕΡΩΤΗΜΑΤΑ</w:t>
      </w:r>
    </w:p>
    <w:p w:rsidR="00BE1D48" w:rsidRDefault="00BE1D48" w:rsidP="00BB01DB">
      <w:pPr>
        <w:spacing w:after="0" w:line="360" w:lineRule="auto"/>
        <w:jc w:val="both"/>
        <w:rPr>
          <w:rFonts w:ascii="Comic Sans MS" w:hAnsi="Comic Sans MS"/>
          <w:sz w:val="20"/>
          <w:szCs w:val="20"/>
        </w:rPr>
      </w:pPr>
      <w:r>
        <w:rPr>
          <w:rFonts w:ascii="Comic Sans MS" w:hAnsi="Comic Sans MS"/>
          <w:sz w:val="20"/>
          <w:szCs w:val="20"/>
        </w:rPr>
        <w:t>1.Πως η πρόθεση του συντάκτη του κειμένου 1 και το θέμα που πραγματεύεται συμβάλλουν στην επιλογή του ρηματικού προσώπου που αξιοποιεί στην 1</w:t>
      </w:r>
      <w:r w:rsidRPr="00BE1D48">
        <w:rPr>
          <w:rFonts w:ascii="Comic Sans MS" w:hAnsi="Comic Sans MS"/>
          <w:sz w:val="20"/>
          <w:szCs w:val="20"/>
          <w:vertAlign w:val="superscript"/>
        </w:rPr>
        <w:t>η</w:t>
      </w:r>
      <w:r>
        <w:rPr>
          <w:rFonts w:ascii="Comic Sans MS" w:hAnsi="Comic Sans MS"/>
          <w:sz w:val="20"/>
          <w:szCs w:val="20"/>
        </w:rPr>
        <w:t xml:space="preserve"> παράγραφο του κειμένου;</w:t>
      </w:r>
    </w:p>
    <w:p w:rsidR="00D866D7" w:rsidRDefault="00D866D7" w:rsidP="00BB01DB">
      <w:pPr>
        <w:spacing w:after="0" w:line="360" w:lineRule="auto"/>
        <w:jc w:val="both"/>
        <w:rPr>
          <w:rFonts w:ascii="Comic Sans MS" w:hAnsi="Comic Sans MS"/>
          <w:sz w:val="20"/>
          <w:szCs w:val="20"/>
        </w:rPr>
      </w:pPr>
    </w:p>
    <w:p w:rsidR="00BE1D48" w:rsidRDefault="00BE1D48" w:rsidP="00BB01DB">
      <w:pPr>
        <w:spacing w:after="0" w:line="360" w:lineRule="auto"/>
        <w:jc w:val="both"/>
        <w:rPr>
          <w:rFonts w:ascii="Comic Sans MS" w:hAnsi="Comic Sans MS"/>
          <w:sz w:val="20"/>
          <w:szCs w:val="20"/>
        </w:rPr>
      </w:pPr>
      <w:r>
        <w:rPr>
          <w:rFonts w:ascii="Comic Sans MS" w:hAnsi="Comic Sans MS"/>
          <w:sz w:val="20"/>
          <w:szCs w:val="20"/>
        </w:rPr>
        <w:t>2.Εντοπίστε  τρία σχήματα λόγου στην 1</w:t>
      </w:r>
      <w:r w:rsidRPr="00BE1D48">
        <w:rPr>
          <w:rFonts w:ascii="Comic Sans MS" w:hAnsi="Comic Sans MS"/>
          <w:sz w:val="20"/>
          <w:szCs w:val="20"/>
          <w:vertAlign w:val="superscript"/>
        </w:rPr>
        <w:t>η</w:t>
      </w:r>
      <w:r>
        <w:rPr>
          <w:rFonts w:ascii="Comic Sans MS" w:hAnsi="Comic Sans MS"/>
          <w:sz w:val="20"/>
          <w:szCs w:val="20"/>
        </w:rPr>
        <w:t xml:space="preserve"> παράγραφο του κειμένου 1, που συμβάλλουν στη διαμόρφωση γλαφυρού ύφους, αναλύοντας ταυτόχρονα τη λειτουργία τους…</w:t>
      </w:r>
    </w:p>
    <w:p w:rsidR="00D866D7" w:rsidRDefault="00D866D7" w:rsidP="00BB01DB">
      <w:pPr>
        <w:spacing w:after="0" w:line="360" w:lineRule="auto"/>
        <w:jc w:val="both"/>
        <w:rPr>
          <w:rFonts w:ascii="Comic Sans MS" w:hAnsi="Comic Sans MS"/>
          <w:sz w:val="20"/>
          <w:szCs w:val="20"/>
        </w:rPr>
      </w:pPr>
    </w:p>
    <w:p w:rsidR="00BE1D48" w:rsidRDefault="00BE1D48" w:rsidP="00BB01DB">
      <w:pPr>
        <w:spacing w:after="0" w:line="360" w:lineRule="auto"/>
        <w:jc w:val="both"/>
        <w:rPr>
          <w:rFonts w:ascii="Comic Sans MS" w:hAnsi="Comic Sans MS"/>
          <w:sz w:val="20"/>
          <w:szCs w:val="20"/>
        </w:rPr>
      </w:pPr>
      <w:r>
        <w:rPr>
          <w:rFonts w:ascii="Comic Sans MS" w:hAnsi="Comic Sans MS"/>
          <w:sz w:val="20"/>
          <w:szCs w:val="20"/>
        </w:rPr>
        <w:t>3. Ποια λειτουργία της γλώσσας αξιοποιείται στο κείμενο 1 και πως συνδέεται με την πρόθεση του συντάκτη; Εντοπίστε δύο σημεία και μετασχηματίστε τα, χρησιμοποιώντας την αντίθετη λειτουργία της γλώσσας…</w:t>
      </w:r>
    </w:p>
    <w:p w:rsidR="00D866D7" w:rsidRDefault="00D866D7" w:rsidP="00BB01DB">
      <w:pPr>
        <w:spacing w:after="0" w:line="360" w:lineRule="auto"/>
        <w:jc w:val="both"/>
        <w:rPr>
          <w:rFonts w:ascii="Comic Sans MS" w:hAnsi="Comic Sans MS"/>
          <w:sz w:val="20"/>
          <w:szCs w:val="20"/>
        </w:rPr>
      </w:pPr>
    </w:p>
    <w:p w:rsidR="00BE1D48" w:rsidRDefault="00D866D7" w:rsidP="00BB01DB">
      <w:pPr>
        <w:spacing w:after="0" w:line="360" w:lineRule="auto"/>
        <w:jc w:val="both"/>
        <w:rPr>
          <w:rFonts w:ascii="Comic Sans MS" w:hAnsi="Comic Sans MS"/>
          <w:sz w:val="20"/>
          <w:szCs w:val="20"/>
        </w:rPr>
      </w:pPr>
      <w:r>
        <w:rPr>
          <w:rFonts w:ascii="Comic Sans MS" w:hAnsi="Comic Sans MS"/>
          <w:sz w:val="20"/>
          <w:szCs w:val="20"/>
        </w:rPr>
        <w:t>4. Στην τελευταία παράγραφο του κειμένου 1 ο συντάκτης επικαλείται τόσο τη λογική όσο και το συναίσθημα του αναγνώστη. Επιβεβαιώστε αυτόν τον ισχυρισμό αναφερόμενοι στα μέσα με τα οποία επιτυγχάνεται κάθε επίκληση…</w:t>
      </w:r>
    </w:p>
    <w:p w:rsidR="00D866D7" w:rsidRDefault="00D866D7" w:rsidP="00BB01DB">
      <w:pPr>
        <w:spacing w:after="0" w:line="360" w:lineRule="auto"/>
        <w:jc w:val="both"/>
        <w:rPr>
          <w:rFonts w:ascii="Comic Sans MS" w:hAnsi="Comic Sans MS"/>
          <w:sz w:val="20"/>
          <w:szCs w:val="20"/>
        </w:rPr>
      </w:pPr>
    </w:p>
    <w:p w:rsidR="00D866D7" w:rsidRDefault="00D866D7" w:rsidP="00BB01DB">
      <w:pPr>
        <w:spacing w:after="0" w:line="360" w:lineRule="auto"/>
        <w:jc w:val="both"/>
        <w:rPr>
          <w:rFonts w:ascii="Comic Sans MS" w:hAnsi="Comic Sans MS"/>
          <w:sz w:val="20"/>
          <w:szCs w:val="20"/>
        </w:rPr>
      </w:pPr>
      <w:r>
        <w:rPr>
          <w:rFonts w:ascii="Comic Sans MS" w:hAnsi="Comic Sans MS"/>
          <w:sz w:val="20"/>
          <w:szCs w:val="20"/>
        </w:rPr>
        <w:t>5. « Για να μπει κανείς στην Ε.Ε. …</w:t>
      </w:r>
      <w:r w:rsidRPr="00D866D7">
        <w:rPr>
          <w:rFonts w:ascii="Comic Sans MS" w:hAnsi="Comic Sans MS"/>
          <w:sz w:val="20"/>
          <w:szCs w:val="20"/>
          <w:u w:val="single"/>
        </w:rPr>
        <w:t>δεν πρέπει να οργανώσει</w:t>
      </w:r>
      <w:r>
        <w:rPr>
          <w:rFonts w:ascii="Comic Sans MS" w:hAnsi="Comic Sans MS"/>
          <w:sz w:val="20"/>
          <w:szCs w:val="20"/>
        </w:rPr>
        <w:t xml:space="preserve"> … </w:t>
      </w:r>
      <w:r w:rsidRPr="00D866D7">
        <w:rPr>
          <w:rFonts w:ascii="Comic Sans MS" w:hAnsi="Comic Sans MS"/>
          <w:sz w:val="20"/>
          <w:szCs w:val="20"/>
          <w:u w:val="single"/>
        </w:rPr>
        <w:t>πρέπει πρώτα από όλα να σέβεται</w:t>
      </w:r>
      <w:r>
        <w:rPr>
          <w:rFonts w:ascii="Comic Sans MS" w:hAnsi="Comic Sans MS"/>
          <w:sz w:val="20"/>
          <w:szCs w:val="20"/>
        </w:rPr>
        <w:t xml:space="preserve"> … και την ομόνοια»</w:t>
      </w:r>
    </w:p>
    <w:p w:rsidR="00D866D7" w:rsidRDefault="00D866D7" w:rsidP="00BB01DB">
      <w:pPr>
        <w:spacing w:after="0" w:line="360" w:lineRule="auto"/>
        <w:jc w:val="both"/>
        <w:rPr>
          <w:rFonts w:ascii="Comic Sans MS" w:hAnsi="Comic Sans MS"/>
          <w:sz w:val="20"/>
          <w:szCs w:val="20"/>
        </w:rPr>
      </w:pPr>
      <w:r>
        <w:rPr>
          <w:rFonts w:ascii="Comic Sans MS" w:hAnsi="Comic Sans MS"/>
          <w:sz w:val="20"/>
          <w:szCs w:val="20"/>
        </w:rPr>
        <w:t xml:space="preserve">( κείμενο 2): Αντικαταστήστε στα σημεία που υπογραμμίζονται τη ρηματική διατύπωση με ονοματική, προβαίνοντας σε αναγκαίες αλλαγές στη σύνταξη. Ποια από τις δύο διατυπώσεις συνάδει με τον </w:t>
      </w:r>
      <w:proofErr w:type="spellStart"/>
      <w:r>
        <w:rPr>
          <w:rFonts w:ascii="Comic Sans MS" w:hAnsi="Comic Sans MS"/>
          <w:sz w:val="20"/>
          <w:szCs w:val="20"/>
        </w:rPr>
        <w:t>κειμενικό</w:t>
      </w:r>
      <w:proofErr w:type="spellEnd"/>
      <w:r>
        <w:rPr>
          <w:rFonts w:ascii="Comic Sans MS" w:hAnsi="Comic Sans MS"/>
          <w:sz w:val="20"/>
          <w:szCs w:val="20"/>
        </w:rPr>
        <w:t xml:space="preserve"> τύπο στον οποίο εντάσσεται το απόσπασμα;</w:t>
      </w:r>
    </w:p>
    <w:p w:rsidR="00D866D7" w:rsidRDefault="00D866D7" w:rsidP="00BB01DB">
      <w:pPr>
        <w:spacing w:after="0" w:line="360" w:lineRule="auto"/>
        <w:jc w:val="both"/>
        <w:rPr>
          <w:rFonts w:ascii="Comic Sans MS" w:hAnsi="Comic Sans MS"/>
          <w:sz w:val="20"/>
          <w:szCs w:val="20"/>
        </w:rPr>
      </w:pPr>
    </w:p>
    <w:p w:rsidR="00D866D7" w:rsidRPr="00BE1D48" w:rsidRDefault="00D866D7" w:rsidP="00BB01DB">
      <w:pPr>
        <w:spacing w:after="0" w:line="360" w:lineRule="auto"/>
        <w:jc w:val="both"/>
        <w:rPr>
          <w:rFonts w:ascii="Comic Sans MS" w:hAnsi="Comic Sans MS"/>
          <w:sz w:val="20"/>
          <w:szCs w:val="20"/>
        </w:rPr>
      </w:pPr>
      <w:r>
        <w:rPr>
          <w:rFonts w:ascii="Comic Sans MS" w:hAnsi="Comic Sans MS"/>
          <w:sz w:val="20"/>
          <w:szCs w:val="20"/>
        </w:rPr>
        <w:t>6. Συγκρίνετε τα δύο μη λογοτεχνικά κείμενα που σας δίνονται και γράψτε σε μία παράγραφο 80-100 λέξεων ένα σημείο στο οποίο συγκλίνουν και ένα σημείο όπου διαφοροποιούνται…</w:t>
      </w:r>
    </w:p>
    <w:p w:rsidR="00FA6F1B" w:rsidRPr="00FA6F1B" w:rsidRDefault="00FA6F1B" w:rsidP="00FA6F1B">
      <w:pPr>
        <w:spacing w:after="0" w:line="360" w:lineRule="auto"/>
        <w:jc w:val="right"/>
        <w:rPr>
          <w:b/>
        </w:rPr>
      </w:pPr>
      <w:bookmarkStart w:id="0" w:name="_GoBack"/>
      <w:bookmarkEnd w:id="0"/>
    </w:p>
    <w:sectPr w:rsidR="00FA6F1B" w:rsidRPr="00FA6F1B" w:rsidSect="00BE1D48">
      <w:footerReference w:type="default" r:id="rId6"/>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B43" w:rsidRDefault="00883B43" w:rsidP="00BE1D48">
      <w:pPr>
        <w:spacing w:after="0" w:line="240" w:lineRule="auto"/>
      </w:pPr>
      <w:r>
        <w:separator/>
      </w:r>
    </w:p>
  </w:endnote>
  <w:endnote w:type="continuationSeparator" w:id="0">
    <w:p w:rsidR="00883B43" w:rsidRDefault="00883B43" w:rsidP="00BE1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382047"/>
      <w:docPartObj>
        <w:docPartGallery w:val="Page Numbers (Bottom of Page)"/>
        <w:docPartUnique/>
      </w:docPartObj>
    </w:sdtPr>
    <w:sdtContent>
      <w:p w:rsidR="00BE1D48" w:rsidRDefault="00BE1D48">
        <w:pPr>
          <w:pStyle w:val="a4"/>
          <w:jc w:val="center"/>
        </w:pPr>
        <w:r>
          <w:t>[</w:t>
        </w:r>
        <w:fldSimple w:instr=" PAGE   \* MERGEFORMAT ">
          <w:r w:rsidR="00D866D7">
            <w:rPr>
              <w:noProof/>
            </w:rPr>
            <w:t>5</w:t>
          </w:r>
        </w:fldSimple>
        <w:r>
          <w:t>]</w:t>
        </w:r>
      </w:p>
    </w:sdtContent>
  </w:sdt>
  <w:p w:rsidR="00BE1D48" w:rsidRDefault="00BE1D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B43" w:rsidRDefault="00883B43" w:rsidP="00BE1D48">
      <w:pPr>
        <w:spacing w:after="0" w:line="240" w:lineRule="auto"/>
      </w:pPr>
      <w:r>
        <w:separator/>
      </w:r>
    </w:p>
  </w:footnote>
  <w:footnote w:type="continuationSeparator" w:id="0">
    <w:p w:rsidR="00883B43" w:rsidRDefault="00883B43" w:rsidP="00BE1D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E4C72"/>
    <w:rsid w:val="00083E9C"/>
    <w:rsid w:val="00155BD4"/>
    <w:rsid w:val="001877AF"/>
    <w:rsid w:val="00280898"/>
    <w:rsid w:val="002A0A2F"/>
    <w:rsid w:val="002D1617"/>
    <w:rsid w:val="002D6C86"/>
    <w:rsid w:val="002E439B"/>
    <w:rsid w:val="002E4C72"/>
    <w:rsid w:val="002F1FC5"/>
    <w:rsid w:val="00360C67"/>
    <w:rsid w:val="003938DE"/>
    <w:rsid w:val="003A77BA"/>
    <w:rsid w:val="003F1231"/>
    <w:rsid w:val="004A1A2F"/>
    <w:rsid w:val="004E5024"/>
    <w:rsid w:val="004F65CE"/>
    <w:rsid w:val="00580337"/>
    <w:rsid w:val="00642364"/>
    <w:rsid w:val="0064643E"/>
    <w:rsid w:val="00652D64"/>
    <w:rsid w:val="00655D1D"/>
    <w:rsid w:val="006E1EDE"/>
    <w:rsid w:val="006F7A3A"/>
    <w:rsid w:val="007063FD"/>
    <w:rsid w:val="00727391"/>
    <w:rsid w:val="007722BF"/>
    <w:rsid w:val="00780359"/>
    <w:rsid w:val="00784284"/>
    <w:rsid w:val="00792E95"/>
    <w:rsid w:val="008443AC"/>
    <w:rsid w:val="00874EF8"/>
    <w:rsid w:val="00883B43"/>
    <w:rsid w:val="009011D4"/>
    <w:rsid w:val="00926FC8"/>
    <w:rsid w:val="00927ED6"/>
    <w:rsid w:val="0093523B"/>
    <w:rsid w:val="00941785"/>
    <w:rsid w:val="009637CC"/>
    <w:rsid w:val="00974801"/>
    <w:rsid w:val="009831DC"/>
    <w:rsid w:val="00996E61"/>
    <w:rsid w:val="009B0D8E"/>
    <w:rsid w:val="00A81511"/>
    <w:rsid w:val="00A85678"/>
    <w:rsid w:val="00AE6DEB"/>
    <w:rsid w:val="00AF48F6"/>
    <w:rsid w:val="00B4269C"/>
    <w:rsid w:val="00B75963"/>
    <w:rsid w:val="00BB01DB"/>
    <w:rsid w:val="00BE1D48"/>
    <w:rsid w:val="00C735AF"/>
    <w:rsid w:val="00CD21BE"/>
    <w:rsid w:val="00CF1A62"/>
    <w:rsid w:val="00D866D7"/>
    <w:rsid w:val="00DC68D5"/>
    <w:rsid w:val="00DC6BB9"/>
    <w:rsid w:val="00DF20E9"/>
    <w:rsid w:val="00E1453D"/>
    <w:rsid w:val="00E3401A"/>
    <w:rsid w:val="00E744DC"/>
    <w:rsid w:val="00F21DEF"/>
    <w:rsid w:val="00F312EB"/>
    <w:rsid w:val="00F64314"/>
    <w:rsid w:val="00F651EC"/>
    <w:rsid w:val="00FA6F1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8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8033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
    <w:name w:val="l"/>
    <w:basedOn w:val="a0"/>
    <w:rsid w:val="00580337"/>
  </w:style>
  <w:style w:type="character" w:customStyle="1" w:styleId="numbering">
    <w:name w:val="numbering"/>
    <w:basedOn w:val="a0"/>
    <w:rsid w:val="00580337"/>
  </w:style>
  <w:style w:type="character" w:customStyle="1" w:styleId="placename">
    <w:name w:val="placename"/>
    <w:basedOn w:val="a0"/>
    <w:rsid w:val="00580337"/>
  </w:style>
  <w:style w:type="paragraph" w:styleId="a3">
    <w:name w:val="header"/>
    <w:basedOn w:val="a"/>
    <w:link w:val="Char"/>
    <w:uiPriority w:val="99"/>
    <w:semiHidden/>
    <w:unhideWhenUsed/>
    <w:rsid w:val="00BE1D48"/>
    <w:pPr>
      <w:tabs>
        <w:tab w:val="center" w:pos="4153"/>
        <w:tab w:val="right" w:pos="8306"/>
      </w:tabs>
      <w:spacing w:after="0" w:line="240" w:lineRule="auto"/>
    </w:pPr>
  </w:style>
  <w:style w:type="character" w:customStyle="1" w:styleId="Char">
    <w:name w:val="Κεφαλίδα Char"/>
    <w:basedOn w:val="a0"/>
    <w:link w:val="a3"/>
    <w:uiPriority w:val="99"/>
    <w:semiHidden/>
    <w:rsid w:val="00BE1D48"/>
  </w:style>
  <w:style w:type="paragraph" w:styleId="a4">
    <w:name w:val="footer"/>
    <w:basedOn w:val="a"/>
    <w:link w:val="Char0"/>
    <w:uiPriority w:val="99"/>
    <w:unhideWhenUsed/>
    <w:rsid w:val="00BE1D48"/>
    <w:pPr>
      <w:tabs>
        <w:tab w:val="center" w:pos="4153"/>
        <w:tab w:val="right" w:pos="8306"/>
      </w:tabs>
      <w:spacing w:after="0" w:line="240" w:lineRule="auto"/>
    </w:pPr>
  </w:style>
  <w:style w:type="character" w:customStyle="1" w:styleId="Char0">
    <w:name w:val="Υποσέλιδο Char"/>
    <w:basedOn w:val="a0"/>
    <w:link w:val="a4"/>
    <w:uiPriority w:val="99"/>
    <w:rsid w:val="00BE1D48"/>
  </w:style>
</w:styles>
</file>

<file path=word/webSettings.xml><?xml version="1.0" encoding="utf-8"?>
<w:webSettings xmlns:r="http://schemas.openxmlformats.org/officeDocument/2006/relationships" xmlns:w="http://schemas.openxmlformats.org/wordprocessingml/2006/main">
  <w:divs>
    <w:div w:id="11541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1436</Words>
  <Characters>7757</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Moustakatou</dc:creator>
  <cp:lastModifiedBy>user</cp:lastModifiedBy>
  <cp:revision>3</cp:revision>
  <dcterms:created xsi:type="dcterms:W3CDTF">2024-06-02T08:37:00Z</dcterms:created>
  <dcterms:modified xsi:type="dcterms:W3CDTF">2024-06-05T10:53:00Z</dcterms:modified>
</cp:coreProperties>
</file>