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B2" w:rsidRPr="00230D82" w:rsidRDefault="00DD6E25" w:rsidP="00E9445B">
      <w:p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 xml:space="preserve">                          </w:t>
      </w:r>
      <w:r w:rsidR="00230D82">
        <w:rPr>
          <w:rFonts w:ascii="Comic Sans MS" w:hAnsi="Comic Sans MS" w:cs="Times New Roman"/>
          <w:i/>
        </w:rPr>
        <w:t xml:space="preserve">                    </w:t>
      </w:r>
      <w:r w:rsidR="00187C51" w:rsidRPr="00230D82">
        <w:rPr>
          <w:rFonts w:ascii="Comic Sans MS" w:hAnsi="Comic Sans MS" w:cs="Times New Roman"/>
          <w:i/>
        </w:rPr>
        <w:t xml:space="preserve">    </w:t>
      </w:r>
      <w:r w:rsidR="00674384" w:rsidRPr="00230D82">
        <w:rPr>
          <w:rFonts w:ascii="Comic Sans MS" w:hAnsi="Comic Sans MS" w:cs="Times New Roman"/>
          <w:i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187.65pt;height:14.2pt" adj="7200" fillcolor="black">
            <v:shadow color="#868686"/>
            <v:textpath style="font-family:&quot;Times New Roman&quot;;font-size:12pt;v-text-kern:t" trim="t" fitpath="t" string="Η ΠΕΙΘΩ ΣΤΟΝ ΠΟΛΙΤΙΚΟ ΛΟΓΟ"/>
          </v:shape>
        </w:pict>
      </w:r>
    </w:p>
    <w:p w:rsidR="00DD6E25" w:rsidRPr="00230D82" w:rsidRDefault="00DD6E25" w:rsidP="00E9445B">
      <w:p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στον πολιτικό λόγο στόχος  του πομπού είναι να πείσει τον δέκτη: να πάρει κάποια απόφαση ή να προβεί σε κάποια ενέργεια. Ο πολιτικός, ως σύνθετος λόγος, αξιοποιεί στοιχεία από την επιστήμη, την πολιτική, την οικονομία, την κοινωνιολογία, τη διαφήμιση και χρησιμοποιεί το σύνολο των γνωστών τρόπων πειθούς:</w:t>
      </w:r>
    </w:p>
    <w:p w:rsidR="00DD6E25" w:rsidRPr="00230D82" w:rsidRDefault="00DD6E25" w:rsidP="00E9445B">
      <w:pPr>
        <w:pStyle w:val="a5"/>
        <w:numPr>
          <w:ilvl w:val="0"/>
          <w:numId w:val="1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b/>
          <w:i/>
        </w:rPr>
        <w:t>επίκληση στη λογική,</w:t>
      </w:r>
      <w:r w:rsidRPr="00230D82">
        <w:rPr>
          <w:rFonts w:ascii="Comic Sans MS" w:hAnsi="Comic Sans MS" w:cs="Times New Roman"/>
          <w:i/>
        </w:rPr>
        <w:t xml:space="preserve"> με επιχειρήματα και τεκμήρια</w:t>
      </w:r>
    </w:p>
    <w:p w:rsidR="00DD6E25" w:rsidRPr="00230D82" w:rsidRDefault="00DD6E25" w:rsidP="00E9445B">
      <w:pPr>
        <w:pStyle w:val="a5"/>
        <w:numPr>
          <w:ilvl w:val="0"/>
          <w:numId w:val="1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b/>
          <w:i/>
        </w:rPr>
        <w:t>επίκληση στην αυθεντία</w:t>
      </w:r>
      <w:r w:rsidRPr="00230D82">
        <w:rPr>
          <w:rFonts w:ascii="Comic Sans MS" w:hAnsi="Comic Sans MS" w:cs="Times New Roman"/>
          <w:i/>
        </w:rPr>
        <w:t xml:space="preserve"> { αναφορά σε πολιτικές αυθεντίες,  αλλά και σε γνωστούς, διεθνώς και με αναγνωρισμένο κύρος πολιτικούς}</w:t>
      </w:r>
    </w:p>
    <w:p w:rsidR="00DD6E25" w:rsidRPr="00230D82" w:rsidRDefault="00DD6E25" w:rsidP="00E9445B">
      <w:pPr>
        <w:pStyle w:val="a5"/>
        <w:numPr>
          <w:ilvl w:val="0"/>
          <w:numId w:val="1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b/>
          <w:i/>
        </w:rPr>
        <w:t>επίκληση στο συναίσθημα</w:t>
      </w:r>
      <w:r w:rsidRPr="00230D82">
        <w:rPr>
          <w:rFonts w:ascii="Comic Sans MS" w:hAnsi="Comic Sans MS" w:cs="Times New Roman"/>
          <w:i/>
        </w:rPr>
        <w:t xml:space="preserve"> { χαρακτηρίζεται από έντονη συνα</w:t>
      </w:r>
      <w:r w:rsidR="000A2DB4" w:rsidRPr="00230D82">
        <w:rPr>
          <w:rFonts w:ascii="Comic Sans MS" w:hAnsi="Comic Sans MS" w:cs="Times New Roman"/>
          <w:i/>
        </w:rPr>
        <w:t>ισθηματική φόρτιση και ρητορεία, που φτάνει στα όρια της μεγαλοστομίας και των λεκτικών/ εκφραστικών υπερβολών}</w:t>
      </w:r>
    </w:p>
    <w:p w:rsidR="000A2DB4" w:rsidRPr="00230D82" w:rsidRDefault="000A2DB4" w:rsidP="00E9445B">
      <w:pPr>
        <w:pStyle w:val="a5"/>
        <w:numPr>
          <w:ilvl w:val="0"/>
          <w:numId w:val="1"/>
        </w:numPr>
        <w:jc w:val="both"/>
        <w:rPr>
          <w:rFonts w:ascii="Comic Sans MS" w:hAnsi="Comic Sans MS" w:cs="Times New Roman"/>
          <w:b/>
          <w:i/>
        </w:rPr>
      </w:pPr>
      <w:r w:rsidRPr="00230D82">
        <w:rPr>
          <w:rFonts w:ascii="Comic Sans MS" w:hAnsi="Comic Sans MS" w:cs="Times New Roman"/>
          <w:b/>
          <w:i/>
        </w:rPr>
        <w:t xml:space="preserve">επίκληση στο ήθος του πομπού </w:t>
      </w:r>
    </w:p>
    <w:p w:rsidR="000A2DB4" w:rsidRPr="00230D82" w:rsidRDefault="000A2DB4" w:rsidP="00E9445B">
      <w:pPr>
        <w:pStyle w:val="a5"/>
        <w:numPr>
          <w:ilvl w:val="0"/>
          <w:numId w:val="1"/>
        </w:numPr>
        <w:jc w:val="both"/>
        <w:rPr>
          <w:rFonts w:ascii="Comic Sans MS" w:hAnsi="Comic Sans MS" w:cs="Times New Roman"/>
          <w:b/>
          <w:i/>
        </w:rPr>
      </w:pPr>
      <w:r w:rsidRPr="00230D82">
        <w:rPr>
          <w:rFonts w:ascii="Comic Sans MS" w:hAnsi="Comic Sans MS" w:cs="Times New Roman"/>
          <w:b/>
          <w:i/>
        </w:rPr>
        <w:t>επίθεση στο ήθος του αντιπάλου</w:t>
      </w:r>
    </w:p>
    <w:p w:rsidR="000A2DB4" w:rsidRPr="00230D82" w:rsidRDefault="00187C51" w:rsidP="00E9445B">
      <w:p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 xml:space="preserve">                           </w:t>
      </w:r>
      <w:r w:rsidR="00230D82">
        <w:rPr>
          <w:rFonts w:ascii="Comic Sans MS" w:hAnsi="Comic Sans MS" w:cs="Times New Roman"/>
          <w:i/>
        </w:rPr>
        <w:t xml:space="preserve">                       </w:t>
      </w:r>
      <w:r w:rsidR="00674384" w:rsidRPr="00230D82">
        <w:rPr>
          <w:rFonts w:ascii="Comic Sans MS" w:hAnsi="Comic Sans MS" w:cs="Times New Roman"/>
          <w:i/>
        </w:rPr>
        <w:pict>
          <v:shape id="_x0000_i1026" type="#_x0000_t175" style="width:177.25pt;height:12pt" adj="7200" fillcolor="black">
            <v:shadow color="#868686"/>
            <v:textpath style="font-family:&quot;Times New Roman&quot;;font-size:10pt;v-text-kern:t" trim="t" fitpath="t" string="ΠΟΛΙΤΙΚΟΣ ΛΟΓΟΣ ΚΑΙ ΠΡΟΠΑΓΑΝΔΑ"/>
          </v:shape>
        </w:pict>
      </w:r>
    </w:p>
    <w:p w:rsidR="000A2DB4" w:rsidRPr="00230D82" w:rsidRDefault="000A2DB4" w:rsidP="00E9445B">
      <w:pPr>
        <w:pStyle w:val="a5"/>
        <w:numPr>
          <w:ilvl w:val="0"/>
          <w:numId w:val="2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ορισμένες φορές, επειδή ο πολιτικός λόγος συνδέεται άμεσα με την εξουσία, στοχεύει για λόγους εξυπηρέτησης ιδιοτελών κομματικών ή ευρύτερων πολιτικών και άλλων σκοπιμοτήτων: στην παραπλάνηση και στον εκφοβισμό του δέκτη, ώστε να εξασφαλιστεί η άκριτη αποδοχή από τον δέκτη των σκοπών και των αποφάσεων του πομπού</w:t>
      </w:r>
    </w:p>
    <w:p w:rsidR="000A2DB4" w:rsidRPr="00230D82" w:rsidRDefault="000A2DB4" w:rsidP="00E9445B">
      <w:pPr>
        <w:pStyle w:val="a5"/>
        <w:numPr>
          <w:ilvl w:val="0"/>
          <w:numId w:val="2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 xml:space="preserve">στις περιπτώσεις αυτές η αποδεικτική ισχύς  των επιχειρημάτων αντικαθίσταται από αυταπόδεικτες  έννοιες ή από λέξεις  με τέτοια ηθική διάσταση ( έθνος, πατρίδα, παράδοση, οικογένεια, καθήκον, λαός, πατριωτισμός, φυλή, θρησκεία) που εμποδίζουν τον λογικό έλεγχο και παγιδεύουν τον δέκτη. Ο λόγος που </w:t>
      </w:r>
      <w:r w:rsidR="00E9445B" w:rsidRPr="00230D82">
        <w:rPr>
          <w:rFonts w:ascii="Comic Sans MS" w:hAnsi="Comic Sans MS" w:cs="Times New Roman"/>
          <w:i/>
        </w:rPr>
        <w:t xml:space="preserve"> παίρνει αυτή τη μορφή, με την παραποίηση των εννοιών και τη στρέβλωση των αξιών  εκφυλίζεται σε προπαγάνδα</w:t>
      </w:r>
    </w:p>
    <w:p w:rsidR="00E9445B" w:rsidRPr="00230D82" w:rsidRDefault="00187C51" w:rsidP="00E9445B">
      <w:p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 xml:space="preserve">                          </w:t>
      </w:r>
      <w:r w:rsidR="00230D82">
        <w:rPr>
          <w:rFonts w:ascii="Comic Sans MS" w:hAnsi="Comic Sans MS" w:cs="Times New Roman"/>
          <w:i/>
        </w:rPr>
        <w:t xml:space="preserve">                        </w:t>
      </w:r>
      <w:r w:rsidRPr="00230D82">
        <w:rPr>
          <w:rFonts w:ascii="Comic Sans MS" w:hAnsi="Comic Sans MS" w:cs="Times New Roman"/>
          <w:i/>
        </w:rPr>
        <w:t xml:space="preserve">   </w:t>
      </w:r>
      <w:r w:rsidR="00674384" w:rsidRPr="00230D82">
        <w:rPr>
          <w:rFonts w:ascii="Comic Sans MS" w:hAnsi="Comic Sans MS" w:cs="Times New Roman"/>
          <w:i/>
        </w:rPr>
        <w:pict>
          <v:shape id="_x0000_i1027" type="#_x0000_t175" style="width:155.45pt;height:12pt" adj="7200" fillcolor="black">
            <v:shadow color="#868686"/>
            <v:textpath style="font-family:&quot;Times New Roman&quot;;font-size:10pt;v-text-kern:t" trim="t" fitpath="t" string="Η ΓΛΩΣΣΑ ΣΤΟΝ ΠΟΛΙΤΙΚΟ ΛΟΓΟ"/>
          </v:shape>
        </w:pict>
      </w:r>
    </w:p>
    <w:p w:rsidR="00E9445B" w:rsidRPr="00230D82" w:rsidRDefault="00E9445B" w:rsidP="00E9445B">
      <w:p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χαρακτηριστικά του πολιτικού λόγου:</w:t>
      </w:r>
    </w:p>
    <w:p w:rsidR="00E9445B" w:rsidRPr="00230D82" w:rsidRDefault="00E9445B" w:rsidP="00E9445B">
      <w:pPr>
        <w:pStyle w:val="a5"/>
        <w:numPr>
          <w:ilvl w:val="0"/>
          <w:numId w:val="4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ο λεκτικός πληθωρισμός στον πολιτικό λόγο χαρακτηρίζεται, συχνά από πλεονασμούς, δηλ. την έκφραση ενός  νοήματος με την επανάληψη των ίδιων ή ισοδύναμων λέξεων ή φράσεων</w:t>
      </w:r>
    </w:p>
    <w:p w:rsidR="00E9445B" w:rsidRPr="00230D82" w:rsidRDefault="00E9445B" w:rsidP="00E9445B">
      <w:pPr>
        <w:pStyle w:val="a5"/>
        <w:numPr>
          <w:ilvl w:val="0"/>
          <w:numId w:val="4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κατάχρηση  συνωνύμων εννοιών, δηλ. παρεμφερών νοηματικά, ώστε να εντυπωθεί πιο έντονα το μήνυμα με την έμφαση που προσδίδει η  επανάληψη του</w:t>
      </w:r>
    </w:p>
    <w:p w:rsidR="00E9445B" w:rsidRPr="00230D82" w:rsidRDefault="00E9445B" w:rsidP="00E9445B">
      <w:pPr>
        <w:pStyle w:val="a5"/>
        <w:numPr>
          <w:ilvl w:val="0"/>
          <w:numId w:val="4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βεβαιωτική διατύπωση. Χρησιμοποιείται η οριστική έγκλιση, με στόχο να προβληθεί το περιεχόμενο ενός μηνύματος ως πραγματικό , βέβαιο, οριστικό και αναμφισβήτητο, για να γίνει αποδεκτό από τον δέκτη. Χρησιμοποιούνται οι εξακολουθητικοί χρόνοι ( ενεστώτας, παρατατικός, εξακολουθητικός μέλλοντας), για να υποβληθεί στον δέκτη η ιδέα της διάρκειας, διαχρονικότητας ενός μηνύματος</w:t>
      </w:r>
    </w:p>
    <w:p w:rsidR="00402806" w:rsidRPr="00230D82" w:rsidRDefault="00402806" w:rsidP="00E9445B">
      <w:pPr>
        <w:pStyle w:val="a5"/>
        <w:numPr>
          <w:ilvl w:val="0"/>
          <w:numId w:val="4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 xml:space="preserve">κυριολεκτική &amp; μεταφορική χρήση της γλώσσας </w:t>
      </w:r>
    </w:p>
    <w:p w:rsidR="00402806" w:rsidRPr="00230D82" w:rsidRDefault="00402806" w:rsidP="00E9445B">
      <w:pPr>
        <w:pStyle w:val="a5"/>
        <w:numPr>
          <w:ilvl w:val="0"/>
          <w:numId w:val="4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σοβαρό, επίσημο, επικριτικό, πομπώδες ύφος</w:t>
      </w:r>
    </w:p>
    <w:p w:rsidR="00402806" w:rsidRPr="00230D82" w:rsidRDefault="00402806" w:rsidP="00E9445B">
      <w:pPr>
        <w:pStyle w:val="a5"/>
        <w:numPr>
          <w:ilvl w:val="0"/>
          <w:numId w:val="4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περιγραφικός &amp; αφηγηματικός λόγος</w:t>
      </w:r>
    </w:p>
    <w:p w:rsidR="00402806" w:rsidRPr="00230D82" w:rsidRDefault="00402806" w:rsidP="00E9445B">
      <w:pPr>
        <w:pStyle w:val="a5"/>
        <w:numPr>
          <w:ilvl w:val="0"/>
          <w:numId w:val="4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πλούσιο λεξιλόγιο, κατάχρηση συνωνύμων</w:t>
      </w:r>
    </w:p>
    <w:p w:rsidR="00402806" w:rsidRPr="00230D82" w:rsidRDefault="00402806" w:rsidP="00E9445B">
      <w:pPr>
        <w:pStyle w:val="a5"/>
        <w:numPr>
          <w:ilvl w:val="0"/>
          <w:numId w:val="4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πλεονασμοί, επαναλήψεις, αντιθέσεις</w:t>
      </w:r>
    </w:p>
    <w:p w:rsidR="00402806" w:rsidRPr="00230D82" w:rsidRDefault="00402806" w:rsidP="00E9445B">
      <w:pPr>
        <w:pStyle w:val="a5"/>
        <w:numPr>
          <w:ilvl w:val="0"/>
          <w:numId w:val="4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lastRenderedPageBreak/>
        <w:t>υψηλές ιδέες, έννοιες σύμβολα</w:t>
      </w:r>
    </w:p>
    <w:p w:rsidR="00402806" w:rsidRPr="00230D82" w:rsidRDefault="00402806" w:rsidP="00E9445B">
      <w:pPr>
        <w:pStyle w:val="a5"/>
        <w:numPr>
          <w:ilvl w:val="0"/>
          <w:numId w:val="4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αξιολογικός λόγος/ λέξεις με ηθική διάσταση</w:t>
      </w:r>
    </w:p>
    <w:p w:rsidR="00402806" w:rsidRPr="00230D82" w:rsidRDefault="00402806" w:rsidP="00E9445B">
      <w:pPr>
        <w:pStyle w:val="a5"/>
        <w:numPr>
          <w:ilvl w:val="0"/>
          <w:numId w:val="4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ασάφειες, θεωρητικολογίες</w:t>
      </w:r>
    </w:p>
    <w:p w:rsidR="00402806" w:rsidRPr="00230D82" w:rsidRDefault="00402806" w:rsidP="00E9445B">
      <w:pPr>
        <w:pStyle w:val="a5"/>
        <w:numPr>
          <w:ilvl w:val="0"/>
          <w:numId w:val="4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ασύνδετα νοήματα</w:t>
      </w:r>
    </w:p>
    <w:p w:rsidR="00402806" w:rsidRPr="00230D82" w:rsidRDefault="00402806" w:rsidP="00E9445B">
      <w:pPr>
        <w:pStyle w:val="a5"/>
        <w:numPr>
          <w:ilvl w:val="0"/>
          <w:numId w:val="4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ρητορικές ερωτήσεις</w:t>
      </w:r>
    </w:p>
    <w:p w:rsidR="00402806" w:rsidRPr="00230D82" w:rsidRDefault="00402806" w:rsidP="00E9445B">
      <w:pPr>
        <w:pStyle w:val="a5"/>
        <w:numPr>
          <w:ilvl w:val="0"/>
          <w:numId w:val="4"/>
        </w:numPr>
        <w:jc w:val="both"/>
        <w:rPr>
          <w:rFonts w:ascii="Comic Sans MS" w:hAnsi="Comic Sans MS" w:cs="Times New Roman"/>
          <w:i/>
        </w:rPr>
      </w:pPr>
      <w:proofErr w:type="spellStart"/>
      <w:r w:rsidRPr="00230D82">
        <w:rPr>
          <w:rFonts w:ascii="Comic Sans MS" w:hAnsi="Comic Sans MS" w:cs="Times New Roman"/>
          <w:i/>
        </w:rPr>
        <w:t>α΄</w:t>
      </w:r>
      <w:proofErr w:type="spellEnd"/>
      <w:r w:rsidRPr="00230D82">
        <w:rPr>
          <w:rFonts w:ascii="Comic Sans MS" w:hAnsi="Comic Sans MS" w:cs="Times New Roman"/>
          <w:i/>
        </w:rPr>
        <w:t xml:space="preserve">&amp; </w:t>
      </w:r>
      <w:proofErr w:type="spellStart"/>
      <w:r w:rsidRPr="00230D82">
        <w:rPr>
          <w:rFonts w:ascii="Comic Sans MS" w:hAnsi="Comic Sans MS" w:cs="Times New Roman"/>
          <w:i/>
        </w:rPr>
        <w:t>β΄ρηματικό</w:t>
      </w:r>
      <w:proofErr w:type="spellEnd"/>
      <w:r w:rsidRPr="00230D82">
        <w:rPr>
          <w:rFonts w:ascii="Comic Sans MS" w:hAnsi="Comic Sans MS" w:cs="Times New Roman"/>
          <w:i/>
        </w:rPr>
        <w:t xml:space="preserve"> πρόσωπο</w:t>
      </w:r>
    </w:p>
    <w:p w:rsidR="00402806" w:rsidRPr="00230D82" w:rsidRDefault="00402806" w:rsidP="00E9445B">
      <w:pPr>
        <w:pStyle w:val="a5"/>
        <w:numPr>
          <w:ilvl w:val="0"/>
          <w:numId w:val="4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υποτακτική &amp; προστακτική έγκλιση</w:t>
      </w:r>
    </w:p>
    <w:p w:rsidR="00402806" w:rsidRPr="00230D82" w:rsidRDefault="00402806" w:rsidP="00E9445B">
      <w:pPr>
        <w:pStyle w:val="a5"/>
        <w:numPr>
          <w:ilvl w:val="0"/>
          <w:numId w:val="4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μεγαλοστομία, ρητορεία, προπαγάνδα</w:t>
      </w:r>
    </w:p>
    <w:p w:rsidR="00402806" w:rsidRPr="00230D82" w:rsidRDefault="00402806" w:rsidP="00E9445B">
      <w:pPr>
        <w:pStyle w:val="a5"/>
        <w:numPr>
          <w:ilvl w:val="0"/>
          <w:numId w:val="4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στρέβλωση αξιών, αλλοίωση εννοιών</w:t>
      </w:r>
    </w:p>
    <w:p w:rsidR="00402806" w:rsidRPr="00230D82" w:rsidRDefault="00402806" w:rsidP="00E9445B">
      <w:pPr>
        <w:pStyle w:val="a5"/>
        <w:numPr>
          <w:ilvl w:val="0"/>
          <w:numId w:val="4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λόγος- σύνθημα { ομοιοτέλευτα, παρηχήσεις}</w:t>
      </w:r>
    </w:p>
    <w:p w:rsidR="00E9445B" w:rsidRPr="00230D82" w:rsidRDefault="00E9445B" w:rsidP="00E9445B">
      <w:pPr>
        <w:pStyle w:val="a5"/>
        <w:numPr>
          <w:ilvl w:val="0"/>
          <w:numId w:val="4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δεοντολογική διατύπωση</w:t>
      </w:r>
    </w:p>
    <w:p w:rsidR="00E9445B" w:rsidRPr="00230D82" w:rsidRDefault="00E9445B" w:rsidP="00E9445B">
      <w:pPr>
        <w:pStyle w:val="a5"/>
        <w:numPr>
          <w:ilvl w:val="0"/>
          <w:numId w:val="5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 xml:space="preserve"> προβάλλονται οι έννοιες</w:t>
      </w:r>
      <w:r w:rsidR="00DA1733" w:rsidRPr="00230D82">
        <w:rPr>
          <w:rFonts w:ascii="Comic Sans MS" w:hAnsi="Comic Sans MS" w:cs="Times New Roman"/>
          <w:i/>
        </w:rPr>
        <w:t xml:space="preserve"> του χρέους, της ευθύνης, του καθήκοντος</w:t>
      </w:r>
    </w:p>
    <w:p w:rsidR="00DA1733" w:rsidRPr="00230D82" w:rsidRDefault="00DA1733" w:rsidP="00E9445B">
      <w:pPr>
        <w:pStyle w:val="a5"/>
        <w:numPr>
          <w:ilvl w:val="0"/>
          <w:numId w:val="5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χρησιμοποιούνται λέξεις/ φράσεις δεοντολογικού χαρακτήρα, όπως : πρέπει, επιβάλλεται, απαιτείται, είναι ανάγκη, χρέος όλων είναι, είναι ιερή υποχρέωση, οι συνθήκες επιβάλλουν, ο καθένας οφείλει</w:t>
      </w:r>
    </w:p>
    <w:p w:rsidR="00DA1733" w:rsidRPr="00230D82" w:rsidRDefault="00DA1733" w:rsidP="00E9445B">
      <w:pPr>
        <w:pStyle w:val="a5"/>
        <w:numPr>
          <w:ilvl w:val="0"/>
          <w:numId w:val="5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στόχος του πομπού/ ομιλητή είναι να δεσμεύσει ηθικά τον δέκτη, ώστε να θεωρήσει απόλυτα αναγκαία τη συγκεκριμένη  επιλογή</w:t>
      </w:r>
    </w:p>
    <w:p w:rsidR="00DA1733" w:rsidRPr="00230D82" w:rsidRDefault="00DA1733" w:rsidP="00E9445B">
      <w:pPr>
        <w:pStyle w:val="a5"/>
        <w:numPr>
          <w:ilvl w:val="0"/>
          <w:numId w:val="5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 xml:space="preserve">θαυμαστική διατύπωση για πρόκληση εντυπωσιασμού </w:t>
      </w:r>
    </w:p>
    <w:p w:rsidR="00DA1733" w:rsidRPr="00230D82" w:rsidRDefault="00DA1733" w:rsidP="00E9445B">
      <w:pPr>
        <w:pStyle w:val="a5"/>
        <w:numPr>
          <w:ilvl w:val="0"/>
          <w:numId w:val="5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 xml:space="preserve">συναισθηματική  φόρτιση και μεγαλοστομία / πομπώδεις και </w:t>
      </w:r>
      <w:proofErr w:type="spellStart"/>
      <w:r w:rsidRPr="00230D82">
        <w:rPr>
          <w:rFonts w:ascii="Comic Sans MS" w:hAnsi="Comic Sans MS" w:cs="Times New Roman"/>
          <w:i/>
        </w:rPr>
        <w:t>εντυπωσιοθηρικές</w:t>
      </w:r>
      <w:proofErr w:type="spellEnd"/>
      <w:r w:rsidRPr="00230D82">
        <w:rPr>
          <w:rFonts w:ascii="Comic Sans MS" w:hAnsi="Comic Sans MS" w:cs="Times New Roman"/>
          <w:i/>
        </w:rPr>
        <w:t xml:space="preserve"> εκφράσεις</w:t>
      </w:r>
    </w:p>
    <w:p w:rsidR="00A44425" w:rsidRPr="00230D82" w:rsidRDefault="00DA1733" w:rsidP="00A44425">
      <w:pPr>
        <w:pStyle w:val="a5"/>
        <w:numPr>
          <w:ilvl w:val="0"/>
          <w:numId w:val="5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εκμετάλλευση του θρησκευτικού  συναισθήματος , το οποίο   είναι πιο έντονο στις λα</w:t>
      </w:r>
      <w:r w:rsidR="00A44425" w:rsidRPr="00230D82">
        <w:rPr>
          <w:rFonts w:ascii="Comic Sans MS" w:hAnsi="Comic Sans MS" w:cs="Times New Roman"/>
          <w:i/>
        </w:rPr>
        <w:t>ϊκές τάξεις  των οποίων  επιδιώκεται η χειραγώγηση. Είναι  χαρακτηριστική  η αναφορά  των ηγεμόνων πως εκπροσωπούν τον Θεό ή των δικτατόρων να εμφανιστούν ως ευσεβείς πιστοί</w:t>
      </w:r>
    </w:p>
    <w:p w:rsidR="00A44425" w:rsidRPr="00230D82" w:rsidRDefault="00187C51" w:rsidP="00A44425">
      <w:p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 xml:space="preserve">                        </w:t>
      </w:r>
      <w:r w:rsidR="00230D82">
        <w:rPr>
          <w:rFonts w:ascii="Comic Sans MS" w:hAnsi="Comic Sans MS" w:cs="Times New Roman"/>
          <w:i/>
        </w:rPr>
        <w:t xml:space="preserve">                          </w:t>
      </w:r>
      <w:r w:rsidR="00674384" w:rsidRPr="00230D82">
        <w:rPr>
          <w:rFonts w:ascii="Comic Sans MS" w:hAnsi="Comic Sans MS" w:cs="Times New Roman"/>
          <w:i/>
        </w:rPr>
        <w:pict>
          <v:shape id="_x0000_i1028" type="#_x0000_t175" style="width:178.9pt;height:12pt" adj="7200" fillcolor="black">
            <v:shadow color="#868686"/>
            <v:textpath style="font-family:&quot;Times New Roman&quot;;font-size:10pt;v-text-kern:t" trim="t" fitpath="t" string="Η ΠΕΙΘΩ ΣΤΟΝ ΕΠΙΣΤΗΜΟΝΙΚΟ ΛΟΓΟ"/>
          </v:shape>
        </w:pict>
      </w:r>
    </w:p>
    <w:p w:rsidR="00A44425" w:rsidRPr="00230D82" w:rsidRDefault="00A44425" w:rsidP="00A44425">
      <w:p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ο επιστημονικός  λόγος διακρίνεται για την αυστηρή  λογική οργάνωση και δομή. Είναι λόγος περιγραφικός, ερμηνευτικός, αποδεικτικός. Τα παραπάνω τρία χαρακτηριστικά μπορεί να συνυπάρχουν στην ίδια παράγραφο</w:t>
      </w:r>
    </w:p>
    <w:p w:rsidR="00A44425" w:rsidRPr="00230D82" w:rsidRDefault="00A44425" w:rsidP="00A44425">
      <w:pPr>
        <w:pStyle w:val="a5"/>
        <w:numPr>
          <w:ilvl w:val="0"/>
          <w:numId w:val="6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περιγραφικός: περιγράφει ένα επιστημονικό φαινόμενο , π.χ. τη διαδικασία της κλωνοποίησης</w:t>
      </w:r>
      <w:r w:rsidR="009C374E" w:rsidRPr="00230D82">
        <w:rPr>
          <w:rFonts w:ascii="Comic Sans MS" w:hAnsi="Comic Sans MS" w:cs="Times New Roman"/>
          <w:i/>
        </w:rPr>
        <w:t>, την έκλειψη της σελήνης</w:t>
      </w:r>
    </w:p>
    <w:p w:rsidR="009C374E" w:rsidRPr="00230D82" w:rsidRDefault="009C374E" w:rsidP="00A44425">
      <w:pPr>
        <w:pStyle w:val="a5"/>
        <w:numPr>
          <w:ilvl w:val="0"/>
          <w:numId w:val="6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ερμηνευτικός: επιχειρεί να ερμηνεύσει  εξειδικευμένους επιστημονικούς όρους, όπως η κλωνοποίηση , η μαζοποίηση</w:t>
      </w:r>
    </w:p>
    <w:p w:rsidR="009C374E" w:rsidRPr="00230D82" w:rsidRDefault="009C374E" w:rsidP="00A44425">
      <w:pPr>
        <w:pStyle w:val="a5"/>
        <w:numPr>
          <w:ilvl w:val="0"/>
          <w:numId w:val="6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αποδεικτικός: τρόποι πειθούς</w:t>
      </w:r>
    </w:p>
    <w:p w:rsidR="009C374E" w:rsidRPr="00230D82" w:rsidRDefault="009C374E" w:rsidP="009C374E">
      <w:pPr>
        <w:pStyle w:val="a5"/>
        <w:numPr>
          <w:ilvl w:val="0"/>
          <w:numId w:val="7"/>
        </w:numPr>
        <w:jc w:val="both"/>
        <w:rPr>
          <w:rFonts w:ascii="Comic Sans MS" w:hAnsi="Comic Sans MS" w:cs="Times New Roman"/>
          <w:b/>
          <w:i/>
        </w:rPr>
      </w:pPr>
      <w:r w:rsidRPr="00230D82">
        <w:rPr>
          <w:rFonts w:ascii="Comic Sans MS" w:hAnsi="Comic Sans MS" w:cs="Times New Roman"/>
          <w:b/>
          <w:i/>
        </w:rPr>
        <w:t>επίκληση στη λογική με επιχειρήματα και τεκμήρια</w:t>
      </w:r>
    </w:p>
    <w:p w:rsidR="009C374E" w:rsidRPr="00230D82" w:rsidRDefault="009C374E" w:rsidP="009C374E">
      <w:pPr>
        <w:pStyle w:val="a5"/>
        <w:numPr>
          <w:ilvl w:val="0"/>
          <w:numId w:val="7"/>
        </w:numPr>
        <w:jc w:val="both"/>
        <w:rPr>
          <w:rFonts w:ascii="Comic Sans MS" w:hAnsi="Comic Sans MS" w:cs="Times New Roman"/>
          <w:b/>
          <w:i/>
        </w:rPr>
      </w:pPr>
      <w:r w:rsidRPr="00230D82">
        <w:rPr>
          <w:rFonts w:ascii="Comic Sans MS" w:hAnsi="Comic Sans MS" w:cs="Times New Roman"/>
          <w:b/>
          <w:i/>
        </w:rPr>
        <w:t>επίκληση στην αυθεντία</w:t>
      </w:r>
    </w:p>
    <w:p w:rsidR="009C374E" w:rsidRPr="00230D82" w:rsidRDefault="009C374E" w:rsidP="009C374E">
      <w:pPr>
        <w:pStyle w:val="a5"/>
        <w:numPr>
          <w:ilvl w:val="0"/>
          <w:numId w:val="7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 xml:space="preserve">η γλώσσα: ο επιστημονικός λόγος οφείλει να είναι απρόσωπος και αντικειμενικός. Κύριο γνώρισμα του είναι η ακρίβεια και σαφήνεια στη διατύπωση . Άλλωστε στην επιστήμη επικρατεί η λογική / δηλωτική/ αναφορική χρήση της γλώσσας και όχι η συγκινησιακή / </w:t>
      </w:r>
      <w:proofErr w:type="spellStart"/>
      <w:r w:rsidRPr="00230D82">
        <w:rPr>
          <w:rFonts w:ascii="Comic Sans MS" w:hAnsi="Comic Sans MS" w:cs="Times New Roman"/>
          <w:i/>
        </w:rPr>
        <w:t>συνυποδηλωτική</w:t>
      </w:r>
      <w:proofErr w:type="spellEnd"/>
      <w:r w:rsidRPr="00230D82">
        <w:rPr>
          <w:rFonts w:ascii="Comic Sans MS" w:hAnsi="Comic Sans MS" w:cs="Times New Roman"/>
          <w:i/>
        </w:rPr>
        <w:t>/ συγκινησιακή. Ακόμη είναι  χαρακτηριστική η χρήση ειδικού,  ανάλογα με το θέμα, λεξιλογίου, επιστημονικής ορολογίας, αφού ο επιστημονικός λόγος απευθύνεται σε εξειδικευμένο κοινό. Έτσι, για παράδειγμα σε ένα θέμα σχετικό με την τέχνη</w:t>
      </w:r>
      <w:r w:rsidR="00836A3D" w:rsidRPr="00230D82">
        <w:rPr>
          <w:rFonts w:ascii="Comic Sans MS" w:hAnsi="Comic Sans MS" w:cs="Times New Roman"/>
          <w:i/>
        </w:rPr>
        <w:t xml:space="preserve"> το ειδικό λεξιλόγιο θα συνιστούν </w:t>
      </w:r>
      <w:r w:rsidR="00836A3D" w:rsidRPr="00230D82">
        <w:rPr>
          <w:rFonts w:ascii="Comic Sans MS" w:hAnsi="Comic Sans MS" w:cs="Times New Roman"/>
          <w:i/>
        </w:rPr>
        <w:lastRenderedPageBreak/>
        <w:t>λέξεις/ όροι, όπως : λαϊκισμός, ελιτισμός, « τέχνη για την τέχνη», « στρατευμένη τέχνη», αισθητική, πολιτιστικά υποπροϊόντα</w:t>
      </w:r>
    </w:p>
    <w:p w:rsidR="00836A3D" w:rsidRPr="00230D82" w:rsidRDefault="00836A3D" w:rsidP="009C374E">
      <w:pPr>
        <w:pStyle w:val="a5"/>
        <w:numPr>
          <w:ilvl w:val="0"/>
          <w:numId w:val="7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το ύφος: είναι απρόσωπο, ουδέτερο, αντικειμενικό</w:t>
      </w:r>
    </w:p>
    <w:p w:rsidR="00836A3D" w:rsidRPr="00230D82" w:rsidRDefault="00836A3D" w:rsidP="009C374E">
      <w:pPr>
        <w:pStyle w:val="a5"/>
        <w:numPr>
          <w:ilvl w:val="0"/>
          <w:numId w:val="7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στόχος: επιδίωξη της αντικειμενικότητας και η λογική τεκμηρίωση μιας θέσης. Απευθύνεται σε ένα ειδικό κοινό. Μόνο σε περιπτώσεις επιστημονικής διάλεξης μπορεί να υπάρξει σε ορισμένα σημεία του λόγου οικείο ύφος</w:t>
      </w:r>
    </w:p>
    <w:p w:rsidR="00836A3D" w:rsidRPr="00230D82" w:rsidRDefault="00836A3D" w:rsidP="009C374E">
      <w:pPr>
        <w:pStyle w:val="a5"/>
        <w:numPr>
          <w:ilvl w:val="0"/>
          <w:numId w:val="7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οργάνωση/ δομή: αυστηρή λογική διάρθρωση των σκέψεων, λόγω του αποδεικτικού χαρακτήρα. Έμφαση στη συνοχή  και συνεκτικότητα</w:t>
      </w:r>
      <w:r w:rsidR="00402806" w:rsidRPr="00230D82">
        <w:rPr>
          <w:rFonts w:ascii="Comic Sans MS" w:hAnsi="Comic Sans MS" w:cs="Times New Roman"/>
          <w:i/>
        </w:rPr>
        <w:t>. Διαρθρωτικές λέξεις, διαδοχική υπόταξη</w:t>
      </w:r>
    </w:p>
    <w:p w:rsidR="00402806" w:rsidRPr="00230D82" w:rsidRDefault="00402806" w:rsidP="009C374E">
      <w:pPr>
        <w:pStyle w:val="a5"/>
        <w:numPr>
          <w:ilvl w:val="0"/>
          <w:numId w:val="7"/>
        </w:numPr>
        <w:jc w:val="both"/>
        <w:rPr>
          <w:rFonts w:ascii="Comic Sans MS" w:hAnsi="Comic Sans MS" w:cs="Times New Roman"/>
          <w:i/>
        </w:rPr>
      </w:pPr>
      <w:proofErr w:type="spellStart"/>
      <w:r w:rsidRPr="00230D82">
        <w:rPr>
          <w:rFonts w:ascii="Comic Sans MS" w:hAnsi="Comic Sans MS" w:cs="Times New Roman"/>
          <w:i/>
        </w:rPr>
        <w:t>γ΄ρηματικό</w:t>
      </w:r>
      <w:proofErr w:type="spellEnd"/>
      <w:r w:rsidRPr="00230D82">
        <w:rPr>
          <w:rFonts w:ascii="Comic Sans MS" w:hAnsi="Comic Sans MS" w:cs="Times New Roman"/>
          <w:i/>
        </w:rPr>
        <w:t xml:space="preserve"> πρόσωπο</w:t>
      </w:r>
    </w:p>
    <w:p w:rsidR="00402806" w:rsidRPr="00230D82" w:rsidRDefault="00402806" w:rsidP="009C374E">
      <w:pPr>
        <w:pStyle w:val="a5"/>
        <w:numPr>
          <w:ilvl w:val="0"/>
          <w:numId w:val="7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τυπικό &amp; επίσημο ύφος</w:t>
      </w:r>
    </w:p>
    <w:p w:rsidR="00402806" w:rsidRPr="00230D82" w:rsidRDefault="00402806" w:rsidP="009C374E">
      <w:pPr>
        <w:pStyle w:val="a5"/>
        <w:numPr>
          <w:ilvl w:val="0"/>
          <w:numId w:val="7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ονοματοποίηση</w:t>
      </w:r>
    </w:p>
    <w:p w:rsidR="00402806" w:rsidRPr="00230D82" w:rsidRDefault="00402806" w:rsidP="009C374E">
      <w:pPr>
        <w:pStyle w:val="a5"/>
        <w:numPr>
          <w:ilvl w:val="0"/>
          <w:numId w:val="7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παθητική φωνή</w:t>
      </w:r>
    </w:p>
    <w:p w:rsidR="00402806" w:rsidRPr="00230D82" w:rsidRDefault="00402806" w:rsidP="009C374E">
      <w:pPr>
        <w:pStyle w:val="a5"/>
        <w:numPr>
          <w:ilvl w:val="0"/>
          <w:numId w:val="7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βιβλιογραφικές αναφορές</w:t>
      </w:r>
    </w:p>
    <w:p w:rsidR="00402806" w:rsidRPr="00230D82" w:rsidRDefault="00402806" w:rsidP="00402806">
      <w:p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 xml:space="preserve">                                                 </w:t>
      </w:r>
      <w:r w:rsidRPr="00230D82">
        <w:rPr>
          <w:rFonts w:ascii="Comic Sans MS" w:hAnsi="Comic Sans MS" w:cs="Times New Roman"/>
          <w:i/>
        </w:rPr>
        <w:pict>
          <v:shape id="_x0000_i1029" type="#_x0000_t175" style="width:207.25pt;height:15.25pt" adj="7200" fillcolor="black">
            <v:shadow color="#868686"/>
            <v:textpath style="font-family:&quot;Times New Roman&quot;;font-size:12pt;v-text-kern:t" trim="t" fitpath="t" string="Η ΠΕΙΘΩ ΣΤΟΝ ΔΙΑΦΗΜΙΣΤΙΚΟ ΛΟΓΟ"/>
          </v:shape>
        </w:pict>
      </w:r>
    </w:p>
    <w:p w:rsidR="0023740B" w:rsidRPr="00230D82" w:rsidRDefault="00402806" w:rsidP="0023740B">
      <w:pPr>
        <w:pStyle w:val="a5"/>
        <w:numPr>
          <w:ilvl w:val="0"/>
          <w:numId w:val="9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b/>
          <w:i/>
        </w:rPr>
        <w:t>ΕΠΙΚΛΗΣΗ :</w:t>
      </w:r>
      <w:r w:rsidRPr="00230D82">
        <w:rPr>
          <w:rFonts w:ascii="Comic Sans MS" w:hAnsi="Comic Sans MS" w:cs="Times New Roman"/>
          <w:i/>
        </w:rPr>
        <w:t>στη λογική</w:t>
      </w:r>
      <w:r w:rsidR="0023740B" w:rsidRPr="00230D82">
        <w:rPr>
          <w:rFonts w:ascii="Comic Sans MS" w:hAnsi="Comic Sans MS" w:cs="Times New Roman"/>
          <w:i/>
        </w:rPr>
        <w:t xml:space="preserve">, </w:t>
      </w:r>
      <w:r w:rsidRPr="00230D82">
        <w:rPr>
          <w:rFonts w:ascii="Comic Sans MS" w:hAnsi="Comic Sans MS" w:cs="Times New Roman"/>
          <w:i/>
        </w:rPr>
        <w:t>στο συναίσθημα</w:t>
      </w:r>
      <w:r w:rsidR="0023740B" w:rsidRPr="00230D82">
        <w:rPr>
          <w:rFonts w:ascii="Comic Sans MS" w:hAnsi="Comic Sans MS" w:cs="Times New Roman"/>
          <w:i/>
        </w:rPr>
        <w:t xml:space="preserve">, </w:t>
      </w:r>
      <w:r w:rsidRPr="00230D82">
        <w:rPr>
          <w:rFonts w:ascii="Comic Sans MS" w:hAnsi="Comic Sans MS" w:cs="Times New Roman"/>
          <w:i/>
        </w:rPr>
        <w:t>στην αυθεντί</w:t>
      </w:r>
      <w:r w:rsidR="0023740B" w:rsidRPr="00230D82">
        <w:rPr>
          <w:rFonts w:ascii="Comic Sans MS" w:hAnsi="Comic Sans MS" w:cs="Times New Roman"/>
          <w:i/>
        </w:rPr>
        <w:t>α</w:t>
      </w:r>
    </w:p>
    <w:p w:rsidR="0023740B" w:rsidRPr="00230D82" w:rsidRDefault="0023740B" w:rsidP="0023740B">
      <w:pPr>
        <w:pStyle w:val="a5"/>
        <w:numPr>
          <w:ilvl w:val="0"/>
          <w:numId w:val="9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Αναλυτική περιγραφή ιδιοτήτων προϊόντος</w:t>
      </w:r>
    </w:p>
    <w:p w:rsidR="0023740B" w:rsidRPr="00230D82" w:rsidRDefault="0023740B" w:rsidP="0023740B">
      <w:pPr>
        <w:pStyle w:val="a5"/>
        <w:numPr>
          <w:ilvl w:val="0"/>
          <w:numId w:val="9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Συνειρμός ιδεών</w:t>
      </w:r>
    </w:p>
    <w:p w:rsidR="0023740B" w:rsidRPr="00230D82" w:rsidRDefault="0023740B" w:rsidP="0023740B">
      <w:pPr>
        <w:pStyle w:val="a5"/>
        <w:numPr>
          <w:ilvl w:val="0"/>
          <w:numId w:val="9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Λανθάνων αξιολογικός χαρακτηρισμός</w:t>
      </w:r>
    </w:p>
    <w:p w:rsidR="0023740B" w:rsidRPr="00230D82" w:rsidRDefault="0023740B" w:rsidP="0023740B">
      <w:p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b/>
          <w:i/>
        </w:rPr>
        <w:t>ΔΙΑΦΗΜΙΣΤΙΚΗ ΓΛΩΣΣΑ</w:t>
      </w:r>
      <w:r w:rsidRPr="00230D82">
        <w:rPr>
          <w:rFonts w:ascii="Comic Sans MS" w:hAnsi="Comic Sans MS" w:cs="Times New Roman"/>
          <w:i/>
        </w:rPr>
        <w:t xml:space="preserve"> { λεκτικός πληθωρισμός}:</w:t>
      </w:r>
    </w:p>
    <w:p w:rsidR="0023740B" w:rsidRPr="00230D82" w:rsidRDefault="0023740B" w:rsidP="0023740B">
      <w:pPr>
        <w:pStyle w:val="a5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Πλεονασμός επιθέτων / επιρρημάτων</w:t>
      </w:r>
    </w:p>
    <w:p w:rsidR="0023740B" w:rsidRPr="00230D82" w:rsidRDefault="0023740B" w:rsidP="0023740B">
      <w:pPr>
        <w:pStyle w:val="a5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Λογοπαίγνια/ υποκοριστικά/ μεγεθυντικά</w:t>
      </w:r>
    </w:p>
    <w:p w:rsidR="0023740B" w:rsidRPr="00230D82" w:rsidRDefault="0023740B" w:rsidP="0023740B">
      <w:pPr>
        <w:pStyle w:val="a5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Επαναλήψεις/ πολυσημία λέξεων</w:t>
      </w:r>
    </w:p>
    <w:p w:rsidR="0023740B" w:rsidRPr="00230D82" w:rsidRDefault="0023740B" w:rsidP="0023740B">
      <w:pPr>
        <w:pStyle w:val="a5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Μήνυμα- σύνθημα/ ξενισμοί</w:t>
      </w:r>
    </w:p>
    <w:p w:rsidR="0023740B" w:rsidRPr="00230D82" w:rsidRDefault="0023740B" w:rsidP="0023740B">
      <w:pPr>
        <w:pStyle w:val="a5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Στερεότυπο ύφος</w:t>
      </w:r>
    </w:p>
    <w:p w:rsidR="0023740B" w:rsidRPr="00230D82" w:rsidRDefault="0023740B" w:rsidP="0023740B">
      <w:pPr>
        <w:pStyle w:val="a5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 xml:space="preserve">Καθημερινό λεξιλόγιο/ </w:t>
      </w:r>
      <w:proofErr w:type="spellStart"/>
      <w:r w:rsidRPr="00230D82">
        <w:rPr>
          <w:rFonts w:ascii="Comic Sans MS" w:hAnsi="Comic Sans MS" w:cs="Times New Roman"/>
          <w:i/>
        </w:rPr>
        <w:t>προφορικότητα</w:t>
      </w:r>
      <w:proofErr w:type="spellEnd"/>
    </w:p>
    <w:p w:rsidR="0023740B" w:rsidRPr="00230D82" w:rsidRDefault="0023740B" w:rsidP="0023740B">
      <w:pPr>
        <w:pStyle w:val="a5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Νεολογισμοί/λεκτικά τέρατα/ ασυνταξίες</w:t>
      </w:r>
    </w:p>
    <w:p w:rsidR="0023740B" w:rsidRPr="00230D82" w:rsidRDefault="0023740B" w:rsidP="0023740B">
      <w:pPr>
        <w:pStyle w:val="a5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Παροιμίες/ γνωμικά</w:t>
      </w:r>
    </w:p>
    <w:p w:rsidR="0023740B" w:rsidRPr="00230D82" w:rsidRDefault="0023740B" w:rsidP="0023740B">
      <w:pPr>
        <w:pStyle w:val="a5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Σχήματα λόγου/ρητορικές ερωτήσεις</w:t>
      </w:r>
    </w:p>
    <w:p w:rsidR="0023740B" w:rsidRPr="00230D82" w:rsidRDefault="0023740B" w:rsidP="0023740B">
      <w:pPr>
        <w:pStyle w:val="a5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Αντωνυμίες { προσωπικές, κτητικές, δεικτικές}</w:t>
      </w:r>
    </w:p>
    <w:p w:rsidR="0023740B" w:rsidRPr="00230D82" w:rsidRDefault="0023740B" w:rsidP="0023740B">
      <w:pPr>
        <w:pStyle w:val="a5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Ασάφειες, γενικολογίες</w:t>
      </w:r>
    </w:p>
    <w:p w:rsidR="0023740B" w:rsidRPr="00230D82" w:rsidRDefault="0023740B" w:rsidP="0023740B">
      <w:pPr>
        <w:pStyle w:val="a5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 xml:space="preserve">Α΄&amp; </w:t>
      </w:r>
      <w:proofErr w:type="spellStart"/>
      <w:r w:rsidRPr="00230D82">
        <w:rPr>
          <w:rFonts w:ascii="Comic Sans MS" w:hAnsi="Comic Sans MS" w:cs="Times New Roman"/>
          <w:i/>
        </w:rPr>
        <w:t>Β΄ρηματικό</w:t>
      </w:r>
      <w:proofErr w:type="spellEnd"/>
      <w:r w:rsidRPr="00230D82">
        <w:rPr>
          <w:rFonts w:ascii="Comic Sans MS" w:hAnsi="Comic Sans MS" w:cs="Times New Roman"/>
          <w:i/>
        </w:rPr>
        <w:t xml:space="preserve"> πρόσωπο</w:t>
      </w:r>
    </w:p>
    <w:p w:rsidR="0023740B" w:rsidRPr="00230D82" w:rsidRDefault="0023740B" w:rsidP="0023740B">
      <w:pPr>
        <w:pStyle w:val="a5"/>
        <w:numPr>
          <w:ilvl w:val="0"/>
          <w:numId w:val="10"/>
        </w:numPr>
        <w:jc w:val="both"/>
        <w:rPr>
          <w:rFonts w:ascii="Comic Sans MS" w:hAnsi="Comic Sans MS" w:cs="Times New Roman"/>
          <w:i/>
        </w:rPr>
      </w:pPr>
      <w:r w:rsidRPr="00230D82">
        <w:rPr>
          <w:rFonts w:ascii="Comic Sans MS" w:hAnsi="Comic Sans MS" w:cs="Times New Roman"/>
          <w:i/>
        </w:rPr>
        <w:t>Υποτακτική &amp; προστακτική έγκλιση</w:t>
      </w:r>
    </w:p>
    <w:p w:rsidR="0023740B" w:rsidRPr="00230D82" w:rsidRDefault="0023740B" w:rsidP="0023740B">
      <w:pPr>
        <w:jc w:val="both"/>
        <w:rPr>
          <w:rFonts w:ascii="Comic Sans MS" w:hAnsi="Comic Sans MS" w:cs="Times New Roman"/>
          <w:i/>
        </w:rPr>
      </w:pPr>
    </w:p>
    <w:sectPr w:rsidR="0023740B" w:rsidRPr="00230D82" w:rsidSect="00187C51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8A0" w:rsidRDefault="006878A0" w:rsidP="00DD6E25">
      <w:pPr>
        <w:spacing w:after="0" w:line="240" w:lineRule="auto"/>
      </w:pPr>
      <w:r>
        <w:separator/>
      </w:r>
    </w:p>
  </w:endnote>
  <w:endnote w:type="continuationSeparator" w:id="0">
    <w:p w:rsidR="006878A0" w:rsidRDefault="006878A0" w:rsidP="00DD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1105"/>
      <w:docPartObj>
        <w:docPartGallery w:val="Page Numbers (Bottom of Page)"/>
        <w:docPartUnique/>
      </w:docPartObj>
    </w:sdtPr>
    <w:sdtContent>
      <w:p w:rsidR="009C374E" w:rsidRDefault="009C374E">
        <w:pPr>
          <w:pStyle w:val="a4"/>
          <w:jc w:val="center"/>
        </w:pPr>
        <w:r>
          <w:t>[</w:t>
        </w:r>
        <w:fldSimple w:instr=" PAGE   \* MERGEFORMAT ">
          <w:r w:rsidR="00230D82">
            <w:rPr>
              <w:noProof/>
            </w:rPr>
            <w:t>3</w:t>
          </w:r>
        </w:fldSimple>
        <w:r>
          <w:t>]</w:t>
        </w:r>
      </w:p>
    </w:sdtContent>
  </w:sdt>
  <w:p w:rsidR="009C374E" w:rsidRDefault="009C37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8A0" w:rsidRDefault="006878A0" w:rsidP="00DD6E25">
      <w:pPr>
        <w:spacing w:after="0" w:line="240" w:lineRule="auto"/>
      </w:pPr>
      <w:r>
        <w:separator/>
      </w:r>
    </w:p>
  </w:footnote>
  <w:footnote w:type="continuationSeparator" w:id="0">
    <w:p w:rsidR="006878A0" w:rsidRDefault="006878A0" w:rsidP="00DD6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45pt;height:11.45pt" o:bullet="t">
        <v:imagedata r:id="rId1" o:title="mso5EA8"/>
      </v:shape>
    </w:pict>
  </w:numPicBullet>
  <w:abstractNum w:abstractNumId="0">
    <w:nsid w:val="01112637"/>
    <w:multiLevelType w:val="hybridMultilevel"/>
    <w:tmpl w:val="1F44F7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41FA1"/>
    <w:multiLevelType w:val="hybridMultilevel"/>
    <w:tmpl w:val="935E22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17F3A"/>
    <w:multiLevelType w:val="hybridMultilevel"/>
    <w:tmpl w:val="0F5CB8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24EC2"/>
    <w:multiLevelType w:val="hybridMultilevel"/>
    <w:tmpl w:val="699CED4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E0CE2"/>
    <w:multiLevelType w:val="hybridMultilevel"/>
    <w:tmpl w:val="FBB856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D5C44"/>
    <w:multiLevelType w:val="hybridMultilevel"/>
    <w:tmpl w:val="D8360F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B7476"/>
    <w:multiLevelType w:val="hybridMultilevel"/>
    <w:tmpl w:val="5F049636"/>
    <w:lvl w:ilvl="0" w:tplc="0408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FB43F6D"/>
    <w:multiLevelType w:val="hybridMultilevel"/>
    <w:tmpl w:val="F4E2448C"/>
    <w:lvl w:ilvl="0" w:tplc="0408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7D35791"/>
    <w:multiLevelType w:val="hybridMultilevel"/>
    <w:tmpl w:val="23F4C53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296B79"/>
    <w:multiLevelType w:val="hybridMultilevel"/>
    <w:tmpl w:val="C48A9B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E25"/>
    <w:rsid w:val="000A2DB4"/>
    <w:rsid w:val="00187C51"/>
    <w:rsid w:val="00230D82"/>
    <w:rsid w:val="0023740B"/>
    <w:rsid w:val="00402806"/>
    <w:rsid w:val="005B00B2"/>
    <w:rsid w:val="005E3061"/>
    <w:rsid w:val="00674384"/>
    <w:rsid w:val="006878A0"/>
    <w:rsid w:val="00836A3D"/>
    <w:rsid w:val="009C374E"/>
    <w:rsid w:val="00A44425"/>
    <w:rsid w:val="00B3318A"/>
    <w:rsid w:val="00C913BA"/>
    <w:rsid w:val="00DA1733"/>
    <w:rsid w:val="00DD6E25"/>
    <w:rsid w:val="00E9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6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D6E25"/>
  </w:style>
  <w:style w:type="paragraph" w:styleId="a4">
    <w:name w:val="footer"/>
    <w:basedOn w:val="a"/>
    <w:link w:val="Char0"/>
    <w:uiPriority w:val="99"/>
    <w:unhideWhenUsed/>
    <w:rsid w:val="00DD6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D6E25"/>
  </w:style>
  <w:style w:type="paragraph" w:styleId="a5">
    <w:name w:val="List Paragraph"/>
    <w:basedOn w:val="a"/>
    <w:uiPriority w:val="34"/>
    <w:qFormat/>
    <w:rsid w:val="00DD6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938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4</cp:revision>
  <dcterms:created xsi:type="dcterms:W3CDTF">2020-07-20T15:26:00Z</dcterms:created>
  <dcterms:modified xsi:type="dcterms:W3CDTF">2024-06-08T16:57:00Z</dcterms:modified>
</cp:coreProperties>
</file>