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30" w:rsidRPr="006738CD" w:rsidRDefault="00BD3230" w:rsidP="003A5F48">
      <w:pPr>
        <w:spacing w:line="240" w:lineRule="auto"/>
        <w:jc w:val="both"/>
        <w:rPr>
          <w:rFonts w:cs="Times New Roman"/>
          <w:i/>
          <w:sz w:val="20"/>
          <w:szCs w:val="20"/>
        </w:rPr>
      </w:pPr>
      <w:r w:rsidRPr="000A25A1">
        <w:rPr>
          <w:rFonts w:ascii="Papyrus" w:hAnsi="Papyrus" w:cs="Times New Roman"/>
          <w:i/>
          <w:sz w:val="20"/>
          <w:szCs w:val="20"/>
        </w:rPr>
        <w:t xml:space="preserve">                             </w:t>
      </w:r>
      <w:r w:rsidR="006738CD">
        <w:rPr>
          <w:rFonts w:ascii="Papyrus" w:hAnsi="Papyrus" w:cs="Times New Roman"/>
          <w:i/>
          <w:sz w:val="20"/>
          <w:szCs w:val="20"/>
        </w:rPr>
        <w:t xml:space="preserve">                             </w:t>
      </w:r>
    </w:p>
    <w:p w:rsidR="00BD3230" w:rsidRPr="00101BD5" w:rsidRDefault="006738CD" w:rsidP="003A5F48">
      <w:pPr>
        <w:spacing w:line="240" w:lineRule="auto"/>
        <w:jc w:val="both"/>
        <w:rPr>
          <w:rFonts w:ascii="Comic Sans MS" w:hAnsi="Comic Sans MS" w:cs="Times New Roman"/>
          <w:i/>
          <w:sz w:val="20"/>
          <w:szCs w:val="20"/>
        </w:rPr>
      </w:pPr>
      <w:r>
        <w:rPr>
          <w:rFonts w:ascii="Papyrus" w:hAnsi="Papyrus" w:cs="Times New Roman"/>
          <w:i/>
          <w:sz w:val="20"/>
          <w:szCs w:val="20"/>
        </w:rPr>
        <w:t xml:space="preserve"> </w:t>
      </w:r>
      <w:r w:rsidR="007A04CB" w:rsidRPr="007A04CB">
        <w:rPr>
          <w:rFonts w:ascii="Comic Sans MS" w:hAnsi="Comic Sans MS" w:cs="Times New Roman"/>
          <w:i/>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47.6pt;height:18.6pt" fillcolor="black">
            <v:shadow color="#868686"/>
            <v:textpath style="font-family:&quot;Arial Black&quot;;font-size:12pt;v-text-kern:t" trim="t" fitpath="t" string="ΛΟΓΟΤΕΧΝΙΚΑ ΡΕΥΜΑΤΑ"/>
          </v:shape>
        </w:pict>
      </w:r>
      <w:r w:rsidR="00BD3230" w:rsidRPr="00101BD5">
        <w:rPr>
          <w:rFonts w:ascii="Comic Sans MS" w:hAnsi="Comic Sans MS" w:cs="Times New Roman"/>
          <w:i/>
          <w:sz w:val="20"/>
          <w:szCs w:val="20"/>
        </w:rPr>
        <w:t>ο όρος λογοτεχνικά ρεύματα  αναφέρεται σε μια τάση που εμφανίστηκε στην τέχνη κατά τη διάρκεια μιας συγκεκριμένης περιόδου και ακολουθήθηκε από αρκετούς καλλιτέχνες</w:t>
      </w: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26" type="#_x0000_t172" style="width:85.8pt;height:15.6pt" fillcolor="black">
            <v:shadow color="#868686"/>
            <v:textpath style="font-family:&quot;Arial Black&quot;;font-size:12pt;v-text-kern:t" trim="t" fitpath="t" string="ΡΟΜΑΝΤΙΣΜΟΣ"/>
          </v:shape>
        </w:pict>
      </w:r>
    </w:p>
    <w:p w:rsidR="00BD3230" w:rsidRPr="00101BD5" w:rsidRDefault="00BD3230"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στα τέλη του 18</w:t>
      </w:r>
      <w:r w:rsidRPr="00101BD5">
        <w:rPr>
          <w:rFonts w:ascii="Comic Sans MS" w:hAnsi="Comic Sans MS" w:cs="Times New Roman"/>
          <w:i/>
          <w:sz w:val="20"/>
          <w:szCs w:val="20"/>
          <w:vertAlign w:val="superscript"/>
        </w:rPr>
        <w:t>ου</w:t>
      </w:r>
      <w:r w:rsidRPr="00101BD5">
        <w:rPr>
          <w:rFonts w:ascii="Comic Sans MS" w:hAnsi="Comic Sans MS" w:cs="Times New Roman"/>
          <w:i/>
          <w:sz w:val="20"/>
          <w:szCs w:val="20"/>
        </w:rPr>
        <w:t xml:space="preserve"> αι., ενώ στις αρχές του 19 ου εξαπλώνεται με επίκεντρο τη Γαλλία και στην υπόλοιπη Ευρώπη. Γεννήθηκε ως αντίδραση προς τον κλασικισμό και τον Διαφωτισμό και εκφράζει ρομαντική διάθεση</w:t>
      </w:r>
    </w:p>
    <w:p w:rsidR="00BD3230" w:rsidRPr="00101BD5" w:rsidRDefault="00291E8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κυριαρχεί το συναίσθημα αντί της λογικής, η χωρίς όρια φαντασία, η ελευθερία</w:t>
      </w:r>
    </w:p>
    <w:p w:rsidR="00291E88" w:rsidRPr="00101BD5" w:rsidRDefault="00291E8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προβάλλεται το υπερφυσικό στοιχείο, το όνειρο, η άρνηση της πραγματικότητας, η εξιδανίκευση των πραγμάτων</w:t>
      </w:r>
    </w:p>
    <w:p w:rsidR="00291E88" w:rsidRPr="00101BD5" w:rsidRDefault="00291E8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εκφράζονται τα προσωπικά συναισθήματα του ποιητικού αντικειμένου: μελαγχολία, απαισιοδοξία, η θλίψη για ανεκπλήρωτους έρωτες, η νοσταλγία για το παρελθόν</w:t>
      </w:r>
    </w:p>
    <w:p w:rsidR="00291E88" w:rsidRPr="00101BD5" w:rsidRDefault="00291E8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αγαπημένα θέματα: ο έρωτας και η ερωτική δυστυχία, ο ηρωισμός, η διάχυτη μελαγχολία, ο θάνατος, η θρησκευτικότητα, η αγάπη για το παρελθόν και τις παραδόσεις, η περιπέτεια στη ζωή και η ομορφιά της φύσης</w:t>
      </w:r>
    </w:p>
    <w:p w:rsidR="003A5F48" w:rsidRPr="00101BD5" w:rsidRDefault="003A5F4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απαισιοδοξία και μελαγχολία</w:t>
      </w:r>
    </w:p>
    <w:p w:rsidR="003A5F48" w:rsidRPr="00101BD5" w:rsidRDefault="003A5F48" w:rsidP="003A5F48">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ποικιλία εκφραστικών μέσων</w:t>
      </w:r>
    </w:p>
    <w:p w:rsidR="000A25A1" w:rsidRPr="00101BD5" w:rsidRDefault="003A5F48" w:rsidP="006738CD">
      <w:pPr>
        <w:pStyle w:val="a5"/>
        <w:numPr>
          <w:ilvl w:val="0"/>
          <w:numId w:val="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στροφή, μέτρο, ομοι</w:t>
      </w:r>
      <w:r w:rsidR="006738CD" w:rsidRPr="00101BD5">
        <w:rPr>
          <w:rFonts w:ascii="Comic Sans MS" w:hAnsi="Comic Sans MS" w:cs="Times New Roman"/>
          <w:i/>
          <w:sz w:val="20"/>
          <w:szCs w:val="20"/>
        </w:rPr>
        <w:t>ο</w:t>
      </w:r>
      <w:r w:rsidRPr="00101BD5">
        <w:rPr>
          <w:rFonts w:ascii="Comic Sans MS" w:hAnsi="Comic Sans MS" w:cs="Times New Roman"/>
          <w:i/>
          <w:sz w:val="20"/>
          <w:szCs w:val="20"/>
        </w:rPr>
        <w:t>καταληξία</w:t>
      </w: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27" type="#_x0000_t172" style="width:67.8pt;height:15.6pt" fillcolor="black">
            <v:shadow color="#868686"/>
            <v:textpath style="font-family:&quot;Arial Black&quot;;font-size:12pt;v-text-kern:t" trim="t" fitpath="t" string="ΡΕΑΛΙΣΜΟΣ"/>
          </v:shape>
        </w:pict>
      </w:r>
    </w:p>
    <w:p w:rsidR="00291E88" w:rsidRPr="00101BD5" w:rsidRDefault="00291E88" w:rsidP="003A5F48">
      <w:pPr>
        <w:pStyle w:val="a5"/>
        <w:numPr>
          <w:ilvl w:val="0"/>
          <w:numId w:val="2"/>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στη Γαλλία στα μέσα του 19</w:t>
      </w:r>
      <w:r w:rsidRPr="00101BD5">
        <w:rPr>
          <w:rFonts w:ascii="Comic Sans MS" w:hAnsi="Comic Sans MS" w:cs="Times New Roman"/>
          <w:i/>
          <w:sz w:val="20"/>
          <w:szCs w:val="20"/>
          <w:vertAlign w:val="superscript"/>
        </w:rPr>
        <w:t>ου</w:t>
      </w:r>
      <w:r w:rsidRPr="00101BD5">
        <w:rPr>
          <w:rFonts w:ascii="Comic Sans MS" w:hAnsi="Comic Sans MS" w:cs="Times New Roman"/>
          <w:i/>
          <w:sz w:val="20"/>
          <w:szCs w:val="20"/>
        </w:rPr>
        <w:t xml:space="preserve"> αι. ως αντίδραση προς τον αισθηματισμό του ρομαντισμού και ως μια προσπάθεια πιστής και αντικειμενικής απόδοσης της πραγματικότητας</w:t>
      </w:r>
    </w:p>
    <w:p w:rsidR="00291E88" w:rsidRPr="00101BD5" w:rsidRDefault="00291E88" w:rsidP="003A5F48">
      <w:pPr>
        <w:pStyle w:val="a5"/>
        <w:numPr>
          <w:ilvl w:val="0"/>
          <w:numId w:val="2"/>
        </w:numPr>
        <w:spacing w:line="240" w:lineRule="auto"/>
        <w:jc w:val="both"/>
        <w:rPr>
          <w:rFonts w:ascii="Comic Sans MS" w:hAnsi="Comic Sans MS" w:cs="Times New Roman"/>
          <w:i/>
          <w:sz w:val="20"/>
          <w:szCs w:val="20"/>
        </w:rPr>
      </w:pPr>
      <w:r w:rsidRPr="00101BD5">
        <w:rPr>
          <w:rFonts w:ascii="Comic Sans MS" w:hAnsi="Comic Sans MS" w:cs="Times New Roman"/>
          <w:b/>
          <w:i/>
          <w:sz w:val="20"/>
          <w:szCs w:val="20"/>
        </w:rPr>
        <w:t>θέματα</w:t>
      </w:r>
      <w:r w:rsidRPr="00101BD5">
        <w:rPr>
          <w:rFonts w:ascii="Comic Sans MS" w:hAnsi="Comic Sans MS" w:cs="Times New Roman"/>
          <w:i/>
          <w:sz w:val="20"/>
          <w:szCs w:val="20"/>
        </w:rPr>
        <w:t>: προέρχονται από την καθημερινή εμπειρία</w:t>
      </w:r>
    </w:p>
    <w:p w:rsidR="00291E88" w:rsidRPr="00101BD5" w:rsidRDefault="00291E88" w:rsidP="003A5F48">
      <w:pPr>
        <w:pStyle w:val="a5"/>
        <w:numPr>
          <w:ilvl w:val="0"/>
          <w:numId w:val="2"/>
        </w:numPr>
        <w:spacing w:line="240" w:lineRule="auto"/>
        <w:jc w:val="both"/>
        <w:rPr>
          <w:rFonts w:ascii="Comic Sans MS" w:hAnsi="Comic Sans MS" w:cs="Times New Roman"/>
          <w:i/>
          <w:sz w:val="20"/>
          <w:szCs w:val="20"/>
        </w:rPr>
      </w:pPr>
      <w:r w:rsidRPr="00101BD5">
        <w:rPr>
          <w:rFonts w:ascii="Comic Sans MS" w:hAnsi="Comic Sans MS" w:cs="Times New Roman"/>
          <w:b/>
          <w:i/>
          <w:sz w:val="20"/>
          <w:szCs w:val="20"/>
        </w:rPr>
        <w:t>ήρωες</w:t>
      </w:r>
      <w:r w:rsidRPr="00101BD5">
        <w:rPr>
          <w:rFonts w:ascii="Comic Sans MS" w:hAnsi="Comic Sans MS" w:cs="Times New Roman"/>
          <w:i/>
          <w:sz w:val="20"/>
          <w:szCs w:val="20"/>
        </w:rPr>
        <w:t>: εκπρόσωποι της κοινωνίας και του πολιτισμού στον οποίο υποτίθεται ότι ανήκουν και  μολονότι πλαστοί, δεν παύουν να είναι αληθοφανείς</w:t>
      </w:r>
    </w:p>
    <w:p w:rsidR="00291E88" w:rsidRPr="00101BD5" w:rsidRDefault="00291E88" w:rsidP="003A5F48">
      <w:pPr>
        <w:pStyle w:val="a5"/>
        <w:numPr>
          <w:ilvl w:val="0"/>
          <w:numId w:val="2"/>
        </w:numPr>
        <w:spacing w:line="240" w:lineRule="auto"/>
        <w:jc w:val="both"/>
        <w:rPr>
          <w:rFonts w:ascii="Comic Sans MS" w:hAnsi="Comic Sans MS" w:cs="Times New Roman"/>
          <w:i/>
          <w:sz w:val="20"/>
          <w:szCs w:val="20"/>
        </w:rPr>
      </w:pPr>
      <w:r w:rsidRPr="00101BD5">
        <w:rPr>
          <w:rFonts w:ascii="Comic Sans MS" w:hAnsi="Comic Sans MS" w:cs="Times New Roman"/>
          <w:b/>
          <w:i/>
          <w:sz w:val="20"/>
          <w:szCs w:val="20"/>
        </w:rPr>
        <w:t>οι λογοτέχνες επιδιώκουν την πιστή απόδοση της πραγματικότητας και τηρούν αντικειμενική στάση απέναντι στα γεγονότα</w:t>
      </w:r>
    </w:p>
    <w:p w:rsidR="00C90812" w:rsidRPr="00101BD5" w:rsidRDefault="00291E88" w:rsidP="003A5F48">
      <w:pPr>
        <w:pStyle w:val="a5"/>
        <w:numPr>
          <w:ilvl w:val="0"/>
          <w:numId w:val="2"/>
        </w:numPr>
        <w:spacing w:line="240" w:lineRule="auto"/>
        <w:jc w:val="both"/>
        <w:rPr>
          <w:rFonts w:ascii="Comic Sans MS" w:hAnsi="Comic Sans MS" w:cs="Times New Roman"/>
          <w:i/>
          <w:sz w:val="20"/>
          <w:szCs w:val="20"/>
        </w:rPr>
      </w:pPr>
      <w:r w:rsidRPr="00101BD5">
        <w:rPr>
          <w:rFonts w:ascii="Comic Sans MS" w:hAnsi="Comic Sans MS" w:cs="Times New Roman"/>
          <w:b/>
          <w:i/>
          <w:sz w:val="20"/>
          <w:szCs w:val="20"/>
        </w:rPr>
        <w:t>περιγράφουν με ακρίβεια και λεπτομέρεια πρόσωπα και καταστάσεις χωρίς εξάρσεις και εξιδανικεύσεις, ενώ κάποιες φορές είναι εμφανής η κριτική τους διάθεση</w:t>
      </w:r>
    </w:p>
    <w:p w:rsidR="000A25A1" w:rsidRPr="00101BD5" w:rsidRDefault="000A25A1" w:rsidP="000A25A1">
      <w:pPr>
        <w:pStyle w:val="a5"/>
        <w:spacing w:line="240" w:lineRule="auto"/>
        <w:jc w:val="both"/>
        <w:rPr>
          <w:rFonts w:ascii="Comic Sans MS" w:hAnsi="Comic Sans MS" w:cs="Times New Roman"/>
          <w:i/>
          <w:sz w:val="20"/>
          <w:szCs w:val="20"/>
        </w:rPr>
      </w:pP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28" type="#_x0000_t172" style="width:118.8pt;height:37.8pt" fillcolor="black">
            <v:shadow color="#868686"/>
            <v:textpath style="font-family:&quot;Arial Black&quot;;font-size:12pt;v-text-kern:t" trim="t" fitpath="t" string="ΝΑΤΟΥΡΑΛΙΣΜΟΣ"/>
          </v:shape>
        </w:pict>
      </w:r>
    </w:p>
    <w:p w:rsidR="00C90812" w:rsidRPr="00101BD5" w:rsidRDefault="00C90812"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στη Γαλλία στα τέλη του 19</w:t>
      </w:r>
      <w:r w:rsidRPr="00101BD5">
        <w:rPr>
          <w:rFonts w:ascii="Comic Sans MS" w:hAnsi="Comic Sans MS" w:cs="Times New Roman"/>
          <w:i/>
          <w:sz w:val="20"/>
          <w:szCs w:val="20"/>
          <w:vertAlign w:val="superscript"/>
        </w:rPr>
        <w:t>ου</w:t>
      </w:r>
      <w:r w:rsidRPr="00101BD5">
        <w:rPr>
          <w:rFonts w:ascii="Comic Sans MS" w:hAnsi="Comic Sans MS" w:cs="Times New Roman"/>
          <w:i/>
          <w:sz w:val="20"/>
          <w:szCs w:val="20"/>
        </w:rPr>
        <w:t xml:space="preserve"> και τις αρχές του 20 ου. Εισηγητής  του είναι ο Ζολά και αποτελεί εξέλιξη , αλλά και ακραία εκδοχή του ρεαλισμού. Συνδέεται αποκλειστικά με την πεζογραφία.</w:t>
      </w:r>
    </w:p>
    <w:p w:rsidR="00C90812" w:rsidRPr="00101BD5" w:rsidRDefault="00C90812"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αναπαράσταση της πραγματικότητας με ακρίβεια και χωρίς εξωραϊσμούς και μάλιστα των αρνητικών και δυσάρεστων πτυχών της. Απουσιάζει κάθε προσπάθεια για ωραιοποίηση ή συγκάλυψη τους χωρίς πρόσθετα  σχόλια ή  συναισθηματισμούς</w:t>
      </w:r>
    </w:p>
    <w:p w:rsidR="00C90812" w:rsidRPr="00101BD5" w:rsidRDefault="00C90812"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το ενδιαφέρον επικεντρώνεται στα καθημερινά προβλήματα της ζωής και ξεχωρίζουν για την υπερβολικά λεπτομερή περιγραφή/ φωτογραφική απεικόνιση της πραγματικότητας , ακόμα και βίαιων σκηνών, καθώς και για το τραγικό τέλος στο οποίο συχνά οδηγείται ο ήρωας</w:t>
      </w:r>
    </w:p>
    <w:p w:rsidR="00C90812" w:rsidRPr="00101BD5" w:rsidRDefault="00C90812"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οι νατουραλιστές θεωρούν πως η συμπεριφορά του ατόμου επηρεάζεται τόσο από εξωγενείς όσο και από ενδογενείς παράγοντες με αποτέλεσμα να παρουσιάζουν τους ήρωες ως άτομα που δρουν με βάση τα εσωτερικά τους ένστικτα και υπό την επίδραση των κοινωνικών και οικονομικών συνθηκών</w:t>
      </w:r>
    </w:p>
    <w:p w:rsidR="00C90812" w:rsidRPr="00101BD5" w:rsidRDefault="00C90812"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επιλέγουν θέματα ιδιαίτερα προκλητικά , από το περιθώριο της κοινωνικής ζωής, ενώ οι ήρωες είναι συνήθως καταπιεσμένοι, αδικημένοι και θύματα της κοινωνίας, ψυχικά και σωματικά άρρωστοι</w:t>
      </w:r>
    </w:p>
    <w:p w:rsidR="003A5F48" w:rsidRPr="00101BD5" w:rsidRDefault="003A5F48"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καταγγελία άθλιων συνθηκών ζωής, περιγραφή κοινωνικής εξαθλίωσης</w:t>
      </w:r>
    </w:p>
    <w:p w:rsidR="003A5F48" w:rsidRPr="00101BD5" w:rsidRDefault="003A5F48"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οι ήρωες παρουσιάζονται ως θύματα και απόκληροι της κοινωνίας</w:t>
      </w:r>
    </w:p>
    <w:p w:rsidR="003A5F48" w:rsidRPr="00101BD5" w:rsidRDefault="00D458B7" w:rsidP="003A5F48">
      <w:pPr>
        <w:pStyle w:val="a5"/>
        <w:numPr>
          <w:ilvl w:val="0"/>
          <w:numId w:val="3"/>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lastRenderedPageBreak/>
        <w:t>όπως αναφέρει ο Ζολά, κάθε μυθιστόρημα πρέπει να είναι μια « φέτα ζωής», ένα κομμάτι αληθινής ζωής</w:t>
      </w:r>
    </w:p>
    <w:p w:rsidR="003A5F48" w:rsidRPr="00101BD5" w:rsidRDefault="003A5F48" w:rsidP="003A5F48">
      <w:pPr>
        <w:spacing w:line="240" w:lineRule="auto"/>
        <w:jc w:val="both"/>
        <w:rPr>
          <w:rFonts w:ascii="Comic Sans MS" w:hAnsi="Comic Sans MS" w:cs="Times New Roman"/>
          <w:i/>
          <w:sz w:val="20"/>
          <w:szCs w:val="20"/>
        </w:rPr>
      </w:pP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29" type="#_x0000_t172" style="width:90.6pt;height:32.4pt" fillcolor="black">
            <v:shadow color="#868686"/>
            <v:textpath style="font-family:&quot;Arial Black&quot;;font-size:10pt;v-text-kern:t" trim="t" fitpath="t" string="ΠΑΡΝΑΣΣΙΣΜΟΣ"/>
          </v:shape>
        </w:pict>
      </w:r>
    </w:p>
    <w:p w:rsidR="00570ACA" w:rsidRPr="00101BD5" w:rsidRDefault="00570AC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στη Γαλλία στα τέλη του 19 ου αι. ως αντίδραση στις συναισθηματικές υπερβολές του ρομαντισμού και επανέφερε στοιχεία του κλασικισμού ( στροφή προς την ελληνική και ρωμαϊκή αρχαιότητα)</w:t>
      </w:r>
    </w:p>
    <w:p w:rsidR="00570ACA" w:rsidRPr="00101BD5" w:rsidRDefault="00570AC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 xml:space="preserve">απάθεια, </w:t>
      </w:r>
      <w:proofErr w:type="spellStart"/>
      <w:r w:rsidRPr="00101BD5">
        <w:rPr>
          <w:rFonts w:ascii="Comic Sans MS" w:hAnsi="Comic Sans MS" w:cs="Times New Roman"/>
          <w:i/>
          <w:sz w:val="20"/>
          <w:szCs w:val="20"/>
        </w:rPr>
        <w:t>στατικότητα</w:t>
      </w:r>
      <w:proofErr w:type="spellEnd"/>
      <w:r w:rsidRPr="00101BD5">
        <w:rPr>
          <w:rFonts w:ascii="Comic Sans MS" w:hAnsi="Comic Sans MS" w:cs="Times New Roman"/>
          <w:i/>
          <w:sz w:val="20"/>
          <w:szCs w:val="20"/>
        </w:rPr>
        <w:t>, ρεαλιστική αναπαράσταση με ακριβείς περιγραφές</w:t>
      </w:r>
    </w:p>
    <w:p w:rsidR="00570ACA" w:rsidRPr="00101BD5" w:rsidRDefault="00570AC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απουσία κάθε συναισθήματος, πάθους ή έντασης. Οι ποιητές επιζητούν κυρίως να εκφράσουν  την ηρεμία, την απάθεια, τη γαλήνη και για αυτό υιοθετούν ως ένα βαθμό την πλαστικότητα και την αρμονία της κλασικής τέχνης. Για τους παρνασσιστές το ποίημα πρέπει να έχει την ομορφιά  ενός αρχαίου αγάλματος</w:t>
      </w:r>
    </w:p>
    <w:p w:rsidR="00570ACA" w:rsidRPr="00101BD5" w:rsidRDefault="00570AC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αντλούν τα θέματα τους από την καθημερινή, κοινωνική πραγματικότητα, τη μυθολογία και την ιστορία. Εμπνέονται κυρίως από τους χαμένους πολιτισμούς της αρχαιότητας</w:t>
      </w:r>
      <w:r w:rsidR="00FB0CFA" w:rsidRPr="00101BD5">
        <w:rPr>
          <w:rFonts w:ascii="Comic Sans MS" w:hAnsi="Comic Sans MS" w:cs="Times New Roman"/>
          <w:i/>
          <w:sz w:val="20"/>
          <w:szCs w:val="20"/>
        </w:rPr>
        <w:t>, ιδίως τον ελληνικό και τον ινδικό</w:t>
      </w:r>
    </w:p>
    <w:p w:rsidR="00FB0CFA" w:rsidRPr="00101BD5" w:rsidRDefault="00FB0CF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επιδιώκουν την απόλυτη μορφική τελειότητα με την α</w:t>
      </w:r>
      <w:r w:rsidR="002E2287">
        <w:rPr>
          <w:rFonts w:ascii="Comic Sans MS" w:hAnsi="Comic Sans MS" w:cs="Times New Roman"/>
          <w:i/>
          <w:sz w:val="20"/>
          <w:szCs w:val="20"/>
        </w:rPr>
        <w:t xml:space="preserve">υστηρή τήρηση των  μετρικών και </w:t>
      </w:r>
      <w:r w:rsidRPr="00101BD5">
        <w:rPr>
          <w:rFonts w:ascii="Comic Sans MS" w:hAnsi="Comic Sans MS" w:cs="Times New Roman"/>
          <w:i/>
          <w:sz w:val="20"/>
          <w:szCs w:val="20"/>
        </w:rPr>
        <w:t xml:space="preserve">  στιχουργικών κανόνων και την επιμονή στην αναζήτηση των κατάλληλων λέξεων</w:t>
      </w:r>
    </w:p>
    <w:p w:rsidR="00FB0CFA" w:rsidRPr="00101BD5" w:rsidRDefault="00FB0CF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η επίμονη προσπάθεια για μορφική τελειότητα του στίχου είχε, συχνά ως αποτέλεσμα την απουσία ζωής και της ανθρώπινης τρυφερότητας</w:t>
      </w:r>
    </w:p>
    <w:p w:rsidR="00FB0CFA" w:rsidRPr="00101BD5" w:rsidRDefault="00FB0CFA"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 xml:space="preserve">οι Έλληνες όμως , όσο και αν ακολούθησαν τους Γάλλους δεν έφτασαν ποτέ στην τέλεια απάθεια. Διατήρησαν αρκετή αισθηματολογία, όχι  τόσο με τη ρομαντική έννοια όσο με την έννοια κάποιας υποκειμενικής στάσης απέναντι στα θέματα </w:t>
      </w:r>
      <w:r w:rsidR="003A5F48" w:rsidRPr="00101BD5">
        <w:rPr>
          <w:rFonts w:ascii="Comic Sans MS" w:hAnsi="Comic Sans MS" w:cs="Times New Roman"/>
          <w:i/>
          <w:sz w:val="20"/>
          <w:szCs w:val="20"/>
        </w:rPr>
        <w:t>τους</w:t>
      </w:r>
    </w:p>
    <w:p w:rsidR="003A5F48" w:rsidRPr="00101BD5" w:rsidRDefault="003A5F48"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θεματολογία από την ιστορία αρχαίων πολιτισμών</w:t>
      </w:r>
    </w:p>
    <w:p w:rsidR="003A5F48" w:rsidRPr="00101BD5" w:rsidRDefault="003A5F48"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πίστη στη μορφή του ποιήματος</w:t>
      </w:r>
    </w:p>
    <w:p w:rsidR="003A5F48" w:rsidRPr="00101BD5" w:rsidRDefault="003A5F48" w:rsidP="003A5F48">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ιδιαίτερη επεξεργασία στίχου και ομοιοκαταληξίας</w:t>
      </w:r>
    </w:p>
    <w:p w:rsidR="00EF2FEF" w:rsidRPr="00101BD5" w:rsidRDefault="003A5F48" w:rsidP="000A25A1">
      <w:pPr>
        <w:pStyle w:val="a5"/>
        <w:numPr>
          <w:ilvl w:val="0"/>
          <w:numId w:val="5"/>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χρήση δημοτικής γλώσσας</w:t>
      </w:r>
    </w:p>
    <w:p w:rsidR="000A25A1" w:rsidRPr="00101BD5" w:rsidRDefault="000A25A1" w:rsidP="000A25A1">
      <w:pPr>
        <w:pStyle w:val="a5"/>
        <w:spacing w:line="240" w:lineRule="auto"/>
        <w:jc w:val="both"/>
        <w:rPr>
          <w:rFonts w:ascii="Comic Sans MS" w:hAnsi="Comic Sans MS" w:cs="Times New Roman"/>
          <w:i/>
          <w:sz w:val="20"/>
          <w:szCs w:val="20"/>
        </w:rPr>
      </w:pP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30" type="#_x0000_t172" style="width:102pt;height:37.8pt" fillcolor="black">
            <v:shadow color="#868686"/>
            <v:textpath style="font-family:&quot;Arial Black&quot;;font-size:12pt;v-text-kern:t" trim="t" fitpath="t" string="ΣΥΜΒΟΛΙΣΜΟΣ"/>
          </v:shape>
        </w:pict>
      </w:r>
    </w:p>
    <w:p w:rsidR="00FB0CFA" w:rsidRPr="00101BD5" w:rsidRDefault="00FB0CFA"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στα τέλη του 19</w:t>
      </w:r>
      <w:r w:rsidRPr="00101BD5">
        <w:rPr>
          <w:rFonts w:ascii="Comic Sans MS" w:hAnsi="Comic Sans MS" w:cs="Times New Roman"/>
          <w:i/>
          <w:sz w:val="20"/>
          <w:szCs w:val="20"/>
          <w:vertAlign w:val="superscript"/>
        </w:rPr>
        <w:t>ου</w:t>
      </w:r>
      <w:r w:rsidRPr="00101BD5">
        <w:rPr>
          <w:rFonts w:ascii="Comic Sans MS" w:hAnsi="Comic Sans MS" w:cs="Times New Roman"/>
          <w:i/>
          <w:sz w:val="20"/>
          <w:szCs w:val="20"/>
        </w:rPr>
        <w:t xml:space="preserve"> αι. στη Γαλλία ως μια αντίδραση απέναντι στον ρεαλισμό, τον νατουραλισμό και τον παρνασσισμό</w:t>
      </w:r>
    </w:p>
    <w:p w:rsidR="00FB0CFA" w:rsidRPr="00101BD5" w:rsidRDefault="00FB0CFA"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προβάλλουν τα συναισθήματα και τις ψυχικές τους διαθέσεις μέσα από αντικείμενα, τα οποία δανείζονται από τον υλικό και πνευματικό κόσμο και ενσωματώνουν στο έργο τους μέσω λεκτικών συμβόλων</w:t>
      </w:r>
    </w:p>
    <w:p w:rsidR="00FB0CFA" w:rsidRPr="00101BD5" w:rsidRDefault="00FB0CFA"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περιορισμός του εννοιολογικού/ νοηματικού περιεχομένου: η ποίηση απαλλάσσεται από κάθε φιλοσοφικό και ηθικό- διδακτικό στοιχείο, καθώς  και από ρητορισμούς ή θέματα του δημόσιου βίου. Γίνεται αυτό που θα έπρεπε πάντοτε, καθαρή ποίηση, γεμάτη μαγεία και γοητεία</w:t>
      </w:r>
    </w:p>
    <w:p w:rsidR="00FB0CFA" w:rsidRPr="00101BD5" w:rsidRDefault="00FB0CFA"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υποβλητικότητα και μουσικότητα του στίχου, η οποία εξαρτάται από τη σωστή  επιλογή και διάταξη των λέξεων</w:t>
      </w:r>
    </w:p>
    <w:p w:rsidR="00FB0CFA" w:rsidRPr="00101BD5" w:rsidRDefault="00EF2FEF"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πολλές τεχνικές ,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w:t>
      </w:r>
    </w:p>
    <w:p w:rsidR="00EF2FEF" w:rsidRPr="00101BD5" w:rsidRDefault="00EF2FEF"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οι συμβολιστές θεωρού</w:t>
      </w:r>
      <w:r w:rsidR="002E2287">
        <w:rPr>
          <w:rFonts w:ascii="Comic Sans MS" w:hAnsi="Comic Sans MS" w:cs="Times New Roman"/>
          <w:i/>
          <w:sz w:val="20"/>
          <w:szCs w:val="20"/>
        </w:rPr>
        <w:t>ν</w:t>
      </w:r>
      <w:r w:rsidRPr="00101BD5">
        <w:rPr>
          <w:rFonts w:ascii="Comic Sans MS" w:hAnsi="Comic Sans MS" w:cs="Times New Roman"/>
          <w:i/>
          <w:sz w:val="20"/>
          <w:szCs w:val="20"/>
        </w:rPr>
        <w:t xml:space="preserve"> πως η ποίηση μπορεί να χρησιμοποιήσει τα πράγματα αυτού του κόσμου ως διαμεσολαβητές, ως σύμβολα, για να φτάσει στο αληθινό της αντικείμενο: στην έκφραση ιδεών, ψυχικών ή νοητικών καταστάσεων, συναισθημάτων </w:t>
      </w:r>
    </w:p>
    <w:p w:rsidR="003A5F48" w:rsidRPr="00101BD5" w:rsidRDefault="003A5F48" w:rsidP="003A5F48">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χρήση συμβόλων, πλούσιο λεξιλόγιο</w:t>
      </w:r>
    </w:p>
    <w:p w:rsidR="000A25A1" w:rsidRPr="00101BD5" w:rsidRDefault="003A5F48" w:rsidP="000A25A1">
      <w:pPr>
        <w:pStyle w:val="a5"/>
        <w:numPr>
          <w:ilvl w:val="0"/>
          <w:numId w:val="6"/>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διάθεση μελαγχολίας και ονειροπόλησης</w:t>
      </w:r>
    </w:p>
    <w:p w:rsidR="006738CD" w:rsidRPr="00101BD5" w:rsidRDefault="006738CD" w:rsidP="006738CD">
      <w:pPr>
        <w:pStyle w:val="a5"/>
        <w:spacing w:line="240" w:lineRule="auto"/>
        <w:jc w:val="both"/>
        <w:rPr>
          <w:rFonts w:ascii="Comic Sans MS" w:hAnsi="Comic Sans MS" w:cs="Times New Roman"/>
          <w:i/>
          <w:sz w:val="20"/>
          <w:szCs w:val="20"/>
        </w:rPr>
      </w:pPr>
    </w:p>
    <w:p w:rsidR="00101BD5" w:rsidRDefault="00101BD5" w:rsidP="006738CD">
      <w:pPr>
        <w:spacing w:line="240" w:lineRule="auto"/>
        <w:jc w:val="both"/>
        <w:rPr>
          <w:rFonts w:ascii="Comic Sans MS" w:hAnsi="Comic Sans MS"/>
          <w:sz w:val="20"/>
          <w:szCs w:val="20"/>
        </w:rPr>
      </w:pPr>
    </w:p>
    <w:p w:rsidR="00101BD5" w:rsidRDefault="00101BD5" w:rsidP="006738CD">
      <w:pPr>
        <w:spacing w:line="240" w:lineRule="auto"/>
        <w:jc w:val="both"/>
        <w:rPr>
          <w:rFonts w:ascii="Comic Sans MS" w:hAnsi="Comic Sans MS"/>
          <w:sz w:val="20"/>
          <w:szCs w:val="20"/>
        </w:rPr>
      </w:pPr>
    </w:p>
    <w:p w:rsidR="00101BD5" w:rsidRDefault="00101BD5" w:rsidP="006738CD">
      <w:pPr>
        <w:spacing w:line="240" w:lineRule="auto"/>
        <w:jc w:val="both"/>
        <w:rPr>
          <w:rFonts w:ascii="Comic Sans MS" w:hAnsi="Comic Sans MS"/>
          <w:sz w:val="20"/>
          <w:szCs w:val="20"/>
        </w:rPr>
      </w:pP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lastRenderedPageBreak/>
        <w:pict>
          <v:shape id="_x0000_i1031" type="#_x0000_t172" style="width:130.8pt;height:37.8pt" fillcolor="black">
            <v:shadow color="#868686"/>
            <v:textpath style="font-family:&quot;Arial Black&quot;;font-size:12pt;v-text-kern:t" trim="t" fitpath="t" string="ΝΕΟΣΥΜΒΟΛΙΣΜΟΣ"/>
          </v:shape>
        </w:pict>
      </w:r>
    </w:p>
    <w:p w:rsidR="00EF2FEF" w:rsidRPr="00101BD5" w:rsidRDefault="00EF2FEF" w:rsidP="003A5F48">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 xml:space="preserve">οι </w:t>
      </w:r>
      <w:proofErr w:type="spellStart"/>
      <w:r w:rsidRPr="00101BD5">
        <w:rPr>
          <w:rFonts w:ascii="Comic Sans MS" w:hAnsi="Comic Sans MS" w:cs="Times New Roman"/>
          <w:i/>
          <w:sz w:val="20"/>
          <w:szCs w:val="20"/>
        </w:rPr>
        <w:t>νεοσυμβολιστές</w:t>
      </w:r>
      <w:proofErr w:type="spellEnd"/>
      <w:r w:rsidRPr="00101BD5">
        <w:rPr>
          <w:rFonts w:ascii="Comic Sans MS" w:hAnsi="Comic Sans MS" w:cs="Times New Roman"/>
          <w:i/>
          <w:sz w:val="20"/>
          <w:szCs w:val="20"/>
        </w:rPr>
        <w:t xml:space="preserve"> απομακρύνονται από την παλαμική μεγαλοστομία και από τον ποιητικό ρητορισμό</w:t>
      </w:r>
    </w:p>
    <w:p w:rsidR="00EF2FEF" w:rsidRPr="00101BD5" w:rsidRDefault="00EF2FEF" w:rsidP="003A5F48">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εισάγουν τον χαμηλόφωνο και ιδιαίτερα μουσικό τόνο στην ποίηση τους και γίνονται εκφραστές κυρίως τραυματικών συναισθημάτων και ψυχικών καταστάσεων</w:t>
      </w:r>
    </w:p>
    <w:p w:rsidR="00EF2FEF" w:rsidRPr="00101BD5" w:rsidRDefault="00EF2FEF" w:rsidP="003A5F48">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είναι οπαδοί του χαμηλού και ήπιου λυρισμού, που εκφράζει κυρίως τους εσωτερικούς ψυχικούς κυματισμούς του  μεμονωμένου και μοναχικού ατόμου</w:t>
      </w:r>
    </w:p>
    <w:p w:rsidR="00EF2FEF" w:rsidRPr="00101BD5" w:rsidRDefault="00EF2FEF" w:rsidP="003A5F48">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ο ποιητικός νεοσυμβολισμός, ως ποιητική πράξη,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ό,τι έχει περάσει και χαθεί οριστικά</w:t>
      </w:r>
    </w:p>
    <w:p w:rsidR="003A5F48" w:rsidRPr="00101BD5" w:rsidRDefault="00EF2FEF" w:rsidP="003A5F48">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 xml:space="preserve">από αυτό το κλίμα της νέο- ρομαντικής και  ουτοπικής νοσταλγίας ξεφεύγει κάπως ο Καρυωτάκης, ο οποίος σε αντίθεση με </w:t>
      </w:r>
      <w:r w:rsidR="002179DF" w:rsidRPr="00101BD5">
        <w:rPr>
          <w:rFonts w:ascii="Comic Sans MS" w:hAnsi="Comic Sans MS" w:cs="Times New Roman"/>
          <w:i/>
          <w:sz w:val="20"/>
          <w:szCs w:val="20"/>
        </w:rPr>
        <w:t xml:space="preserve"> τους άλλους νεοσυμβολιστές, γίνεται εκφραστής αυτής της πραγματικότητας που τη σατιρίζει και τη σαρκάζει. Για αυτό θεωρείται ο κορυφαίος ποιητής του νεοσυμβολισμού</w:t>
      </w:r>
    </w:p>
    <w:p w:rsidR="000A25A1" w:rsidRPr="00101BD5" w:rsidRDefault="003A5F48" w:rsidP="000A25A1">
      <w:pPr>
        <w:pStyle w:val="a5"/>
        <w:numPr>
          <w:ilvl w:val="0"/>
          <w:numId w:val="7"/>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ήπιος λυρισμός, μουσικότητα, έκφραση τραυματικών συναισθημάτων, απαισιοδοξία, τάση παραίτησης, αίσθημα παρακμής</w:t>
      </w: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32" type="#_x0000_t172" style="width:115.8pt;height:37.8pt" fillcolor="black">
            <v:shadow color="#868686"/>
            <v:textpath style="font-family:&quot;Arial Black&quot;;font-size:12pt;v-text-kern:t" trim="t" fitpath="t" string="ΥΠΕΡΡΕΑΛΙΣΜΟΣ"/>
          </v:shape>
        </w:pict>
      </w:r>
    </w:p>
    <w:p w:rsidR="002179DF" w:rsidRPr="00101BD5" w:rsidRDefault="002179DF"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στη Γαλλία στις αρχές του 20 ου αι. Αρχηγός του κινήματος είναι ο συγγραφέας του υπερρεαλιστικού μανιφέστου Αντρέ Μπρετόν. Το περιεχόμενο του μπορεί να αποδοθεί με τη φράση :» πάνω ή πέρα από την πραγματικότητα», εφόσον επιδίωξη του είναι η υπέρβαση του πραγματικού κόσμου με τη διερεύνηση  και την καταγραφή του υποσυνείδητου και την απελευθέρωση της φαντασίας  χωρίς την παρέμβαση της λογικής. Δεν περιορίστηκε στη λογοτεχνία, αλλά αναπτύχθηκε σε όλες σχεδόν τις τέχνες</w:t>
      </w:r>
    </w:p>
    <w:p w:rsidR="002179DF" w:rsidRPr="00101BD5" w:rsidRDefault="002179DF"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απουσία λογικής αλληλουχίας, αυτόματη  γραφή,  στην οποία ο δημιουργός καταγράφει χωρίς καμία παρέμβαση της λογικής ό,τι του υπαγορεύει το υποσυνείδητο του</w:t>
      </w:r>
      <w:r w:rsidR="002243BF" w:rsidRPr="00101BD5">
        <w:rPr>
          <w:rFonts w:ascii="Comic Sans MS" w:hAnsi="Comic Sans MS" w:cs="Times New Roman"/>
          <w:i/>
          <w:sz w:val="20"/>
          <w:szCs w:val="20"/>
        </w:rPr>
        <w:t xml:space="preserve"> ( απροσδόκητες και ασύμβατες με τη λογική εικόνες, τολμηρές μεταφορές)</w:t>
      </w:r>
    </w:p>
    <w:p w:rsidR="002243BF" w:rsidRPr="00101BD5" w:rsidRDefault="002243BF"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 xml:space="preserve">καταστρατήγηση των κανόνων της παραδοσιακής στιχουργικής: ελεύθερος στίχος χωρίς μέτρο και ομοιοκαταληξία, δίχως σταθερό αριθμό συλλαβών σε κάθε στίχο , χωρίς στροφές. Χαλαρή στίξη ή </w:t>
      </w:r>
      <w:proofErr w:type="spellStart"/>
      <w:r w:rsidRPr="00101BD5">
        <w:rPr>
          <w:rFonts w:ascii="Comic Sans MS" w:hAnsi="Comic Sans MS" w:cs="Times New Roman"/>
          <w:i/>
          <w:sz w:val="20"/>
          <w:szCs w:val="20"/>
        </w:rPr>
        <w:t>αστιξία</w:t>
      </w:r>
      <w:proofErr w:type="spellEnd"/>
    </w:p>
    <w:p w:rsidR="002243BF" w:rsidRPr="00101BD5" w:rsidRDefault="002243BF"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τα χρώματα και οι εικόνες παραπέμπουν στον κόσμο των ονείρων. Κυριαρχία του παράλογου , του χιούμορ</w:t>
      </w:r>
    </w:p>
    <w:p w:rsidR="002243BF" w:rsidRPr="00101BD5" w:rsidRDefault="002243BF"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γλωσσική απελευθέρωση με απρόσμενους/ αντισυμβατικούς συνδυασμούς λέξεων ( χρήση λέξεων και φράσεων από οποιαδήποτε περιοχή του προφορικού ή γραπτού λόγου</w:t>
      </w:r>
    </w:p>
    <w:p w:rsidR="002243BF" w:rsidRPr="00101BD5" w:rsidRDefault="003A5F48" w:rsidP="003A5F48">
      <w:pPr>
        <w:pStyle w:val="a5"/>
        <w:numPr>
          <w:ilvl w:val="0"/>
          <w:numId w:val="8"/>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χρήση συμβόλων, ελλιπείς προτάσεις, ελεύθερες λέξεις</w:t>
      </w:r>
    </w:p>
    <w:p w:rsidR="000A25A1" w:rsidRPr="00101BD5" w:rsidRDefault="000A25A1" w:rsidP="000A25A1">
      <w:pPr>
        <w:pStyle w:val="a5"/>
        <w:spacing w:line="240" w:lineRule="auto"/>
        <w:jc w:val="both"/>
        <w:rPr>
          <w:rFonts w:ascii="Comic Sans MS" w:hAnsi="Comic Sans MS" w:cs="Times New Roman"/>
          <w:i/>
          <w:sz w:val="20"/>
          <w:szCs w:val="20"/>
        </w:rPr>
      </w:pPr>
    </w:p>
    <w:p w:rsidR="006738CD" w:rsidRPr="00101BD5" w:rsidRDefault="007A04CB" w:rsidP="006738CD">
      <w:pPr>
        <w:spacing w:line="240" w:lineRule="auto"/>
        <w:jc w:val="both"/>
        <w:rPr>
          <w:rFonts w:ascii="Comic Sans MS" w:hAnsi="Comic Sans MS" w:cs="Times New Roman"/>
          <w:i/>
          <w:sz w:val="20"/>
          <w:szCs w:val="20"/>
        </w:rPr>
      </w:pPr>
      <w:r w:rsidRPr="007A04CB">
        <w:rPr>
          <w:rFonts w:ascii="Comic Sans MS" w:hAnsi="Comic Sans MS"/>
          <w:sz w:val="20"/>
          <w:szCs w:val="20"/>
        </w:rPr>
        <w:pict>
          <v:shape id="_x0000_i1033" type="#_x0000_t172" style="width:96pt;height:37.8pt" fillcolor="black">
            <v:shadow color="#868686"/>
            <v:textpath style="font-family:&quot;Arial Black&quot;;font-size:12pt;v-text-kern:t" trim="t" fitpath="t" string="ΚΛΑΣΙΚΙΣΜΟΣ"/>
          </v:shape>
        </w:pict>
      </w:r>
    </w:p>
    <w:p w:rsidR="002243BF" w:rsidRPr="00101BD5" w:rsidRDefault="002243BF" w:rsidP="006738CD">
      <w:pPr>
        <w:pStyle w:val="a5"/>
        <w:numPr>
          <w:ilvl w:val="0"/>
          <w:numId w:val="11"/>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αναπτύχθηκε κατά τη διάρκεια του 18</w:t>
      </w:r>
      <w:r w:rsidRPr="00101BD5">
        <w:rPr>
          <w:rFonts w:ascii="Comic Sans MS" w:hAnsi="Comic Sans MS" w:cs="Times New Roman"/>
          <w:i/>
          <w:sz w:val="20"/>
          <w:szCs w:val="20"/>
          <w:vertAlign w:val="superscript"/>
        </w:rPr>
        <w:t>ου</w:t>
      </w:r>
      <w:r w:rsidRPr="00101BD5">
        <w:rPr>
          <w:rFonts w:ascii="Comic Sans MS" w:hAnsi="Comic Sans MS" w:cs="Times New Roman"/>
          <w:i/>
          <w:sz w:val="20"/>
          <w:szCs w:val="20"/>
        </w:rPr>
        <w:t xml:space="preserve"> αι. και κυρίως της Αναγέννησης. Δεν αφορά μόνο στη λογοτεχνία, αλλά όλες σχεδόν τις μορφές τέχνης , που έχουν ως πρότυπα τα έργα της αρχαίας  ελληνικής και λατινικής πολιτιστικής δημιουργίας. Η έννοια του κλασικού εμπεριέχει τη διαχρονικότητα, την τελειότητα, την ευρύτερη αναγνώριση</w:t>
      </w:r>
    </w:p>
    <w:p w:rsidR="002243BF" w:rsidRPr="00101BD5" w:rsidRDefault="002243BF" w:rsidP="003A5F48">
      <w:pPr>
        <w:pStyle w:val="a5"/>
        <w:numPr>
          <w:ilvl w:val="0"/>
          <w:numId w:val="9"/>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αρτιότητα, αρμονία, ισορροπία, συμμετρία της έκφρασης</w:t>
      </w:r>
    </w:p>
    <w:p w:rsidR="002243BF" w:rsidRPr="00101BD5" w:rsidRDefault="002243BF" w:rsidP="003A5F48">
      <w:pPr>
        <w:pStyle w:val="a5"/>
        <w:numPr>
          <w:ilvl w:val="0"/>
          <w:numId w:val="9"/>
        </w:numPr>
        <w:spacing w:line="240" w:lineRule="auto"/>
        <w:jc w:val="both"/>
        <w:rPr>
          <w:rFonts w:ascii="Comic Sans MS" w:hAnsi="Comic Sans MS" w:cs="Times New Roman"/>
          <w:i/>
          <w:sz w:val="20"/>
          <w:szCs w:val="20"/>
        </w:rPr>
      </w:pPr>
      <w:r w:rsidRPr="00101BD5">
        <w:rPr>
          <w:rFonts w:ascii="Comic Sans MS" w:hAnsi="Comic Sans MS" w:cs="Times New Roman"/>
          <w:i/>
          <w:sz w:val="20"/>
          <w:szCs w:val="20"/>
        </w:rPr>
        <w:t>ο λογοτέχνης ακολουθεί τις αρχές και τα πρότυπα της αρχαίας ελληνικής και ρωμαϊκής εποχής και επηρεάζεται περισσότερο από τη λογική παρά από το συναίσθημα και τη φαντασία….</w:t>
      </w:r>
    </w:p>
    <w:p w:rsidR="002179DF" w:rsidRPr="00101BD5" w:rsidRDefault="002179DF" w:rsidP="003A5F48">
      <w:pPr>
        <w:pStyle w:val="a5"/>
        <w:spacing w:line="240" w:lineRule="auto"/>
        <w:jc w:val="both"/>
        <w:rPr>
          <w:rFonts w:ascii="Comic Sans MS" w:hAnsi="Comic Sans MS" w:cs="Times New Roman"/>
          <w:i/>
          <w:sz w:val="20"/>
          <w:szCs w:val="20"/>
        </w:rPr>
      </w:pPr>
    </w:p>
    <w:p w:rsidR="00EF2FEF" w:rsidRPr="00101BD5" w:rsidRDefault="00EF2FEF" w:rsidP="003A5F48">
      <w:pPr>
        <w:spacing w:line="240" w:lineRule="auto"/>
        <w:jc w:val="both"/>
        <w:rPr>
          <w:rFonts w:ascii="Comic Sans MS" w:hAnsi="Comic Sans MS" w:cs="Times New Roman"/>
          <w:i/>
          <w:sz w:val="20"/>
          <w:szCs w:val="20"/>
        </w:rPr>
      </w:pPr>
    </w:p>
    <w:p w:rsidR="00EF2FEF" w:rsidRPr="00101BD5" w:rsidRDefault="00EF2FEF" w:rsidP="003A5F48">
      <w:pPr>
        <w:pStyle w:val="a5"/>
        <w:spacing w:line="240" w:lineRule="auto"/>
        <w:jc w:val="both"/>
        <w:rPr>
          <w:rFonts w:ascii="Comic Sans MS" w:hAnsi="Comic Sans MS" w:cs="Times New Roman"/>
          <w:i/>
          <w:sz w:val="20"/>
          <w:szCs w:val="20"/>
        </w:rPr>
      </w:pPr>
    </w:p>
    <w:sectPr w:rsidR="00EF2FEF" w:rsidRPr="00101BD5" w:rsidSect="006738C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DE5" w:rsidRDefault="00352DE5" w:rsidP="00BD3230">
      <w:pPr>
        <w:spacing w:after="0" w:line="240" w:lineRule="auto"/>
      </w:pPr>
      <w:r>
        <w:separator/>
      </w:r>
    </w:p>
  </w:endnote>
  <w:endnote w:type="continuationSeparator" w:id="0">
    <w:p w:rsidR="00352DE5" w:rsidRDefault="00352DE5" w:rsidP="00BD3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275"/>
      <w:docPartObj>
        <w:docPartGallery w:val="Page Numbers (Bottom of Page)"/>
        <w:docPartUnique/>
      </w:docPartObj>
    </w:sdtPr>
    <w:sdtContent>
      <w:p w:rsidR="00EF2FEF" w:rsidRDefault="00EF2FEF">
        <w:pPr>
          <w:pStyle w:val="a4"/>
          <w:jc w:val="center"/>
        </w:pPr>
        <w:r>
          <w:t>[</w:t>
        </w:r>
        <w:fldSimple w:instr=" PAGE   \* MERGEFORMAT ">
          <w:r w:rsidR="002E2287">
            <w:rPr>
              <w:noProof/>
            </w:rPr>
            <w:t>2</w:t>
          </w:r>
        </w:fldSimple>
        <w:r>
          <w:t>]</w:t>
        </w:r>
      </w:p>
    </w:sdtContent>
  </w:sdt>
  <w:p w:rsidR="00EF2FEF" w:rsidRDefault="00EF2F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DE5" w:rsidRDefault="00352DE5" w:rsidP="00BD3230">
      <w:pPr>
        <w:spacing w:after="0" w:line="240" w:lineRule="auto"/>
      </w:pPr>
      <w:r>
        <w:separator/>
      </w:r>
    </w:p>
  </w:footnote>
  <w:footnote w:type="continuationSeparator" w:id="0">
    <w:p w:rsidR="00352DE5" w:rsidRDefault="00352DE5" w:rsidP="00BD3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4EC"/>
      </v:shape>
    </w:pict>
  </w:numPicBullet>
  <w:abstractNum w:abstractNumId="0">
    <w:nsid w:val="0071255A"/>
    <w:multiLevelType w:val="hybridMultilevel"/>
    <w:tmpl w:val="53926A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C72F0E"/>
    <w:multiLevelType w:val="hybridMultilevel"/>
    <w:tmpl w:val="D5AEF724"/>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ECE1E9C"/>
    <w:multiLevelType w:val="hybridMultilevel"/>
    <w:tmpl w:val="DAE2C3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3F5991"/>
    <w:multiLevelType w:val="hybridMultilevel"/>
    <w:tmpl w:val="BEEE48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A86153"/>
    <w:multiLevelType w:val="hybridMultilevel"/>
    <w:tmpl w:val="A5D455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FC3B79"/>
    <w:multiLevelType w:val="hybridMultilevel"/>
    <w:tmpl w:val="09382A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010573"/>
    <w:multiLevelType w:val="hybridMultilevel"/>
    <w:tmpl w:val="B058B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130542"/>
    <w:multiLevelType w:val="hybridMultilevel"/>
    <w:tmpl w:val="936C3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F911C9"/>
    <w:multiLevelType w:val="hybridMultilevel"/>
    <w:tmpl w:val="55006E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000236B"/>
    <w:multiLevelType w:val="hybridMultilevel"/>
    <w:tmpl w:val="639826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B63F51"/>
    <w:multiLevelType w:val="hybridMultilevel"/>
    <w:tmpl w:val="C554D3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6"/>
  </w:num>
  <w:num w:numId="6">
    <w:abstractNumId w:val="4"/>
  </w:num>
  <w:num w:numId="7">
    <w:abstractNumId w:val="7"/>
  </w:num>
  <w:num w:numId="8">
    <w:abstractNumId w:val="8"/>
  </w:num>
  <w:num w:numId="9">
    <w:abstractNumId w:val="10"/>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230"/>
    <w:rsid w:val="000A25A1"/>
    <w:rsid w:val="00101BD5"/>
    <w:rsid w:val="00200100"/>
    <w:rsid w:val="002179DF"/>
    <w:rsid w:val="002243BF"/>
    <w:rsid w:val="00291E88"/>
    <w:rsid w:val="002E2287"/>
    <w:rsid w:val="00352DE5"/>
    <w:rsid w:val="00392CF0"/>
    <w:rsid w:val="003A5F48"/>
    <w:rsid w:val="004E5B68"/>
    <w:rsid w:val="00570ACA"/>
    <w:rsid w:val="005A51E3"/>
    <w:rsid w:val="006738CD"/>
    <w:rsid w:val="006937B7"/>
    <w:rsid w:val="007A04CB"/>
    <w:rsid w:val="00840E7D"/>
    <w:rsid w:val="008E5034"/>
    <w:rsid w:val="00BD3230"/>
    <w:rsid w:val="00C57A61"/>
    <w:rsid w:val="00C90812"/>
    <w:rsid w:val="00CF181B"/>
    <w:rsid w:val="00D458B7"/>
    <w:rsid w:val="00EF2FEF"/>
    <w:rsid w:val="00F34572"/>
    <w:rsid w:val="00F55997"/>
    <w:rsid w:val="00FB0C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230"/>
    <w:pPr>
      <w:tabs>
        <w:tab w:val="center" w:pos="4153"/>
        <w:tab w:val="right" w:pos="8306"/>
      </w:tabs>
      <w:spacing w:after="0" w:line="240" w:lineRule="auto"/>
    </w:pPr>
  </w:style>
  <w:style w:type="character" w:customStyle="1" w:styleId="Char">
    <w:name w:val="Κεφαλίδα Char"/>
    <w:basedOn w:val="a0"/>
    <w:link w:val="a3"/>
    <w:uiPriority w:val="99"/>
    <w:semiHidden/>
    <w:rsid w:val="00BD3230"/>
  </w:style>
  <w:style w:type="paragraph" w:styleId="a4">
    <w:name w:val="footer"/>
    <w:basedOn w:val="a"/>
    <w:link w:val="Char0"/>
    <w:uiPriority w:val="99"/>
    <w:unhideWhenUsed/>
    <w:rsid w:val="00BD3230"/>
    <w:pPr>
      <w:tabs>
        <w:tab w:val="center" w:pos="4153"/>
        <w:tab w:val="right" w:pos="8306"/>
      </w:tabs>
      <w:spacing w:after="0" w:line="240" w:lineRule="auto"/>
    </w:pPr>
  </w:style>
  <w:style w:type="character" w:customStyle="1" w:styleId="Char0">
    <w:name w:val="Υποσέλιδο Char"/>
    <w:basedOn w:val="a0"/>
    <w:link w:val="a4"/>
    <w:uiPriority w:val="99"/>
    <w:rsid w:val="00BD3230"/>
  </w:style>
  <w:style w:type="paragraph" w:styleId="a5">
    <w:name w:val="List Paragraph"/>
    <w:basedOn w:val="a"/>
    <w:uiPriority w:val="34"/>
    <w:qFormat/>
    <w:rsid w:val="00BD3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1325</Words>
  <Characters>7158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7</cp:revision>
  <dcterms:created xsi:type="dcterms:W3CDTF">2020-07-12T06:35:00Z</dcterms:created>
  <dcterms:modified xsi:type="dcterms:W3CDTF">2024-07-27T08:33:00Z</dcterms:modified>
</cp:coreProperties>
</file>