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58" w:rsidRPr="002A6DA3" w:rsidRDefault="00FA1458" w:rsidP="00FA1458">
      <w:pPr>
        <w:ind w:firstLine="567"/>
        <w:jc w:val="both"/>
        <w:rPr>
          <w:rFonts w:ascii="Comic Sans MS" w:hAnsi="Comic Sans MS"/>
          <w:i/>
          <w:sz w:val="22"/>
          <w:szCs w:val="22"/>
        </w:rPr>
      </w:pPr>
      <w:r w:rsidRPr="002A6DA3">
        <w:rPr>
          <w:rFonts w:ascii="Comic Sans MS" w:hAnsi="Comic Sans MS"/>
          <w:b/>
          <w:i/>
          <w:sz w:val="22"/>
          <w:szCs w:val="22"/>
        </w:rPr>
        <w:t xml:space="preserve">                           </w:t>
      </w:r>
      <w:r w:rsidR="002A6DA3">
        <w:rPr>
          <w:rFonts w:ascii="Comic Sans MS" w:hAnsi="Comic Sans MS"/>
          <w:b/>
          <w:i/>
          <w:sz w:val="22"/>
          <w:szCs w:val="22"/>
        </w:rPr>
        <w:t xml:space="preserve">          </w:t>
      </w:r>
      <w:r w:rsidR="004E7CFE" w:rsidRPr="002A6DA3">
        <w:rPr>
          <w:rFonts w:ascii="Comic Sans MS" w:hAnsi="Comic Sans MS"/>
          <w:b/>
          <w:i/>
          <w:sz w:val="22"/>
          <w:szCs w:val="22"/>
        </w:rPr>
        <w:t xml:space="preserve">  </w:t>
      </w:r>
      <w:r w:rsidR="00180A35" w:rsidRPr="002A6DA3">
        <w:rPr>
          <w:rFonts w:ascii="Comic Sans MS" w:hAnsi="Comic Sans MS"/>
          <w:b/>
          <w:i/>
          <w:sz w:val="22"/>
          <w:szCs w:val="2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77.4pt;height:21pt" adj="7200" fillcolor="black">
            <v:shadow color="#868686"/>
            <v:textpath style="font-family:&quot;Times New Roman&quot;;font-size:14pt;v-text-kern:t" trim="t" fitpath="t" string="ΡΑΤΣΙΣΜΟΣ"/>
          </v:shape>
        </w:pict>
      </w:r>
    </w:p>
    <w:p w:rsidR="00FA1458" w:rsidRPr="002A6DA3" w:rsidRDefault="00180A35" w:rsidP="00FA1458">
      <w:pPr>
        <w:jc w:val="both"/>
        <w:rPr>
          <w:rFonts w:ascii="Comic Sans MS" w:hAnsi="Comic Sans MS"/>
          <w:i/>
          <w:sz w:val="22"/>
          <w:szCs w:val="22"/>
        </w:rPr>
      </w:pPr>
      <w:r w:rsidRPr="002A6DA3">
        <w:rPr>
          <w:rFonts w:ascii="Comic Sans MS" w:hAnsi="Comic Sans MS"/>
          <w:b/>
          <w:i/>
          <w:sz w:val="22"/>
          <w:szCs w:val="2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42.6pt;height:15pt" fillcolor="black">
            <v:shadow color="#868686"/>
            <v:textpath style="font-family:&quot;Arial Black&quot;;font-size:10pt" fitshape="t" trim="t" string="ΟΡΙΣΜΟΣ"/>
          </v:shape>
        </w:pict>
      </w:r>
      <w:r w:rsidR="00FA1458" w:rsidRPr="002A6DA3">
        <w:rPr>
          <w:rFonts w:ascii="Comic Sans MS" w:hAnsi="Comic Sans MS"/>
          <w:i/>
          <w:sz w:val="22"/>
          <w:szCs w:val="22"/>
        </w:rPr>
        <w:t xml:space="preserve"> </w:t>
      </w:r>
      <w:r w:rsidR="00FA1458" w:rsidRPr="002A6DA3">
        <w:rPr>
          <w:rFonts w:ascii="Comic Sans MS" w:hAnsi="Comic Sans MS"/>
          <w:b/>
          <w:i/>
          <w:sz w:val="22"/>
          <w:szCs w:val="22"/>
        </w:rPr>
        <w:t>ονομάζεται η διάκριση σε βάρος ατόμων, κοινωνικών ομάδων ή κατηγοριών ατόμων, εθνών  που προσδιορίζονται με βάση τα φυλετικά ή και πολιτισμικά τους χαρακτηριστικά { φύλο, φυλή, εθνικότητα, κοινωνική τάξη, επάγγελμα} με συνέπεια την ανάπτυξη αισθήματος υπεροχής και ανωτερότητας προς αυτούς.</w:t>
      </w:r>
    </w:p>
    <w:p w:rsidR="00FA1458" w:rsidRPr="002A6DA3" w:rsidRDefault="00213298" w:rsidP="00FA1458">
      <w:pPr>
        <w:jc w:val="both"/>
        <w:rPr>
          <w:rFonts w:ascii="Comic Sans MS" w:hAnsi="Comic Sans MS"/>
          <w:b/>
          <w:i/>
          <w:sz w:val="22"/>
          <w:szCs w:val="22"/>
        </w:rPr>
      </w:pPr>
      <w:r w:rsidRPr="002A6DA3">
        <w:rPr>
          <w:rFonts w:ascii="Comic Sans MS" w:hAnsi="Comic Sans MS"/>
          <w:b/>
          <w:i/>
          <w:sz w:val="22"/>
          <w:szCs w:val="22"/>
        </w:rPr>
        <w:t>ΜΟΡΦΕΣ</w:t>
      </w:r>
    </w:p>
    <w:p w:rsidR="00FA1458" w:rsidRPr="002A6DA3" w:rsidRDefault="00180A35" w:rsidP="00FA1458">
      <w:pPr>
        <w:ind w:firstLine="567"/>
        <w:jc w:val="both"/>
        <w:rPr>
          <w:rFonts w:ascii="Comic Sans MS" w:hAnsi="Comic Sans MS"/>
          <w:i/>
          <w:sz w:val="22"/>
          <w:szCs w:val="22"/>
        </w:rPr>
      </w:pPr>
      <w:r w:rsidRPr="002A6DA3">
        <w:rPr>
          <w:rFonts w:ascii="Comic Sans MS" w:hAnsi="Comic Sans MS"/>
          <w:b/>
          <w:i/>
          <w:sz w:val="22"/>
          <w:szCs w:val="22"/>
        </w:rPr>
        <w:pict>
          <v:shape id="_x0000_i1027" type="#_x0000_t175" style="width:42.6pt;height:15pt" adj="7200" fillcolor="black">
            <v:shadow color="#868686"/>
            <v:textpath style="font-family:&quot;Times New Roman&quot;;font-size:10pt;v-text-kern:t" trim="t" fitpath="t" string="Φυλετικός "/>
          </v:shape>
        </w:pict>
      </w:r>
      <w:r w:rsidR="00FA1458" w:rsidRPr="002A6DA3">
        <w:rPr>
          <w:rFonts w:ascii="Comic Sans MS" w:hAnsi="Comic Sans MS"/>
          <w:i/>
          <w:sz w:val="22"/>
          <w:szCs w:val="22"/>
        </w:rPr>
        <w:t xml:space="preserve">: διακρίσεις βασισμένες στη </w:t>
      </w:r>
      <w:r w:rsidR="00FA1458" w:rsidRPr="002A6DA3">
        <w:rPr>
          <w:rFonts w:ascii="Comic Sans MS" w:hAnsi="Comic Sans MS"/>
          <w:b/>
          <w:i/>
          <w:sz w:val="22"/>
          <w:szCs w:val="22"/>
        </w:rPr>
        <w:t>διαφορετικότητα του χρώματος</w:t>
      </w:r>
      <w:r w:rsidR="00FA1458" w:rsidRPr="002A6DA3">
        <w:rPr>
          <w:rFonts w:ascii="Comic Sans MS" w:hAnsi="Comic Sans MS"/>
          <w:i/>
          <w:sz w:val="22"/>
          <w:szCs w:val="22"/>
        </w:rPr>
        <w:t xml:space="preserve"> ή εναντίον φυλών του τρίτου κόσμου. Αρνητική  αντιμετώπιση των μειονοτήτων και των μεταναστών. Αναβίωση του φασισμού και του ν</w:t>
      </w:r>
      <w:r w:rsidR="00213298" w:rsidRPr="002A6DA3">
        <w:rPr>
          <w:rFonts w:ascii="Comic Sans MS" w:hAnsi="Comic Sans MS"/>
          <w:i/>
          <w:sz w:val="22"/>
          <w:szCs w:val="22"/>
        </w:rPr>
        <w:t>αζισμού, οι εθνικιστικές αντιλήψ</w:t>
      </w:r>
      <w:r w:rsidR="00FA1458" w:rsidRPr="002A6DA3">
        <w:rPr>
          <w:rFonts w:ascii="Comic Sans MS" w:hAnsi="Comic Sans MS"/>
          <w:i/>
          <w:sz w:val="22"/>
          <w:szCs w:val="22"/>
        </w:rPr>
        <w:t xml:space="preserve">εις, η άνιση αντιμετώπιση των εγχρώμων σε πολλές χώρες, ο  </w:t>
      </w:r>
      <w:proofErr w:type="spellStart"/>
      <w:r w:rsidR="00FA1458" w:rsidRPr="002A6DA3">
        <w:rPr>
          <w:rFonts w:ascii="Comic Sans MS" w:hAnsi="Comic Sans MS"/>
          <w:i/>
          <w:sz w:val="22"/>
          <w:szCs w:val="22"/>
        </w:rPr>
        <w:t>αντισημιστισμός</w:t>
      </w:r>
      <w:proofErr w:type="spellEnd"/>
      <w:r w:rsidRPr="002A6DA3">
        <w:rPr>
          <w:rFonts w:ascii="Comic Sans MS" w:hAnsi="Comic Sans MS"/>
          <w:b/>
          <w:i/>
          <w:sz w:val="22"/>
          <w:szCs w:val="22"/>
        </w:rPr>
        <w:pict>
          <v:shape id="_x0000_i1028" type="#_x0000_t175" style="width:33.6pt;height:15pt" adj="7200" fillcolor="black">
            <v:shadow color="#868686"/>
            <v:textpath style="font-family:&quot;Times New Roman&quot;;font-size:10pt;v-text-kern:t" trim="t" fitpath="t" string="Εθνικός "/>
          </v:shape>
        </w:pict>
      </w:r>
      <w:r w:rsidR="00FA1458" w:rsidRPr="002A6DA3">
        <w:rPr>
          <w:rFonts w:ascii="Comic Sans MS" w:hAnsi="Comic Sans MS"/>
          <w:i/>
          <w:sz w:val="22"/>
          <w:szCs w:val="22"/>
        </w:rPr>
        <w:t xml:space="preserve">: η </w:t>
      </w:r>
      <w:r w:rsidR="00FA1458" w:rsidRPr="002A6DA3">
        <w:rPr>
          <w:rFonts w:ascii="Comic Sans MS" w:hAnsi="Comic Sans MS"/>
          <w:b/>
          <w:i/>
          <w:sz w:val="22"/>
          <w:szCs w:val="22"/>
        </w:rPr>
        <w:t>αίσθηση της υπεροχής ενός έθνους</w:t>
      </w:r>
      <w:r w:rsidR="00FA1458" w:rsidRPr="002A6DA3">
        <w:rPr>
          <w:rFonts w:ascii="Comic Sans MS" w:hAnsi="Comic Sans MS"/>
          <w:i/>
          <w:sz w:val="22"/>
          <w:szCs w:val="22"/>
        </w:rPr>
        <w:t xml:space="preserve"> έναντι των άλλων (εθνικισμός, σοβινισμός) </w:t>
      </w:r>
      <w:r w:rsidRPr="002A6DA3">
        <w:rPr>
          <w:rFonts w:ascii="Comic Sans MS" w:hAnsi="Comic Sans MS"/>
          <w:b/>
          <w:i/>
          <w:sz w:val="22"/>
          <w:szCs w:val="22"/>
        </w:rPr>
        <w:pict>
          <v:shape id="_x0000_i1029" type="#_x0000_t144" style="width:47.4pt;height:15pt" fillcolor="black">
            <v:shadow color="#868686"/>
            <v:textpath style="font-family:&quot;Arial Black&quot;;font-size:10pt" fitshape="t" trim="t" string="Κοινωνικός"/>
          </v:shape>
        </w:pict>
      </w:r>
      <w:r w:rsidR="00FA1458" w:rsidRPr="002A6DA3">
        <w:rPr>
          <w:rFonts w:ascii="Comic Sans MS" w:hAnsi="Comic Sans MS"/>
          <w:i/>
          <w:sz w:val="22"/>
          <w:szCs w:val="22"/>
        </w:rPr>
        <w:t xml:space="preserve"> : διακρίσεις βασισμένες σε πολιτικές, ιδεολογικές, πνευματικές, οικονομικές, πολιτιστικές διαφορές, διακρίσεις σε βάρος  των μειονοτήτων, των ατόμων με ειδικές ανάγκες, η αντιμετώπιση των περιθωριακών και   άλλων κοινωνικών ομάδων { </w:t>
      </w:r>
      <w:proofErr w:type="spellStart"/>
      <w:r w:rsidR="00FA1458" w:rsidRPr="002A6DA3">
        <w:rPr>
          <w:rFonts w:ascii="Comic Sans MS" w:hAnsi="Comic Sans MS"/>
          <w:i/>
          <w:sz w:val="22"/>
          <w:szCs w:val="22"/>
        </w:rPr>
        <w:t>ναρκωμανών</w:t>
      </w:r>
      <w:proofErr w:type="spellEnd"/>
      <w:r w:rsidR="001372D1" w:rsidRPr="002A6DA3">
        <w:rPr>
          <w:rFonts w:ascii="Comic Sans MS" w:hAnsi="Comic Sans MS"/>
          <w:i/>
          <w:sz w:val="22"/>
          <w:szCs w:val="22"/>
        </w:rPr>
        <w:t xml:space="preserve">, αποφυλακισμένων, φορέων / ασθενών του </w:t>
      </w:r>
      <w:r w:rsidR="001372D1" w:rsidRPr="002A6DA3">
        <w:rPr>
          <w:rFonts w:ascii="Comic Sans MS" w:hAnsi="Comic Sans MS"/>
          <w:i/>
          <w:sz w:val="22"/>
          <w:szCs w:val="22"/>
          <w:lang w:val="en-US"/>
        </w:rPr>
        <w:t>AIDS</w:t>
      </w:r>
      <w:r w:rsidR="001372D1" w:rsidRPr="002A6DA3">
        <w:rPr>
          <w:rFonts w:ascii="Comic Sans MS" w:hAnsi="Comic Sans MS"/>
          <w:i/>
          <w:sz w:val="22"/>
          <w:szCs w:val="22"/>
        </w:rPr>
        <w:t>}, ο θρησκευτικός και ιδεολογικός ρατσισμός, οι διακρίσεις αναφορικά με τη θεώρηση των επαγγελμάτων ως ανώτερων και υποδεέστερων κοινωνικά , οι ταξικές διακρίσεις, η υποτίμηση της γυναίκας, κυρίως στις υπανάπτυκτες χώρες</w:t>
      </w:r>
    </w:p>
    <w:p w:rsidR="00FA1458" w:rsidRPr="002A6DA3" w:rsidRDefault="00FA1458" w:rsidP="00FA1458">
      <w:pPr>
        <w:ind w:firstLine="567"/>
        <w:jc w:val="both"/>
        <w:rPr>
          <w:rFonts w:ascii="Comic Sans MS" w:hAnsi="Comic Sans MS"/>
          <w:i/>
          <w:sz w:val="22"/>
          <w:szCs w:val="22"/>
        </w:rPr>
      </w:pPr>
    </w:p>
    <w:p w:rsidR="001372D1" w:rsidRPr="002A6DA3" w:rsidRDefault="001372D1" w:rsidP="001372D1">
      <w:pPr>
        <w:jc w:val="both"/>
        <w:rPr>
          <w:rFonts w:ascii="Comic Sans MS" w:hAnsi="Comic Sans MS"/>
          <w:b/>
          <w:i/>
          <w:sz w:val="28"/>
          <w:szCs w:val="28"/>
        </w:rPr>
      </w:pPr>
      <w:r w:rsidRPr="002A6DA3">
        <w:rPr>
          <w:rFonts w:ascii="Comic Sans MS" w:hAnsi="Comic Sans MS"/>
          <w:b/>
          <w:i/>
          <w:sz w:val="22"/>
          <w:szCs w:val="22"/>
        </w:rPr>
        <w:t xml:space="preserve">             </w:t>
      </w:r>
      <w:r w:rsidR="002A6DA3">
        <w:rPr>
          <w:rFonts w:ascii="Comic Sans MS" w:hAnsi="Comic Sans MS"/>
          <w:b/>
          <w:i/>
          <w:sz w:val="22"/>
          <w:szCs w:val="22"/>
        </w:rPr>
        <w:t xml:space="preserve">                                </w:t>
      </w:r>
      <w:r w:rsidR="00213298" w:rsidRPr="002A6DA3">
        <w:rPr>
          <w:rFonts w:ascii="Comic Sans MS" w:hAnsi="Comic Sans MS"/>
          <w:b/>
          <w:i/>
          <w:sz w:val="22"/>
          <w:szCs w:val="22"/>
        </w:rPr>
        <w:t xml:space="preserve">   </w:t>
      </w:r>
      <w:r w:rsidRPr="002A6DA3">
        <w:rPr>
          <w:rFonts w:ascii="Comic Sans MS" w:hAnsi="Comic Sans MS"/>
          <w:b/>
          <w:i/>
          <w:sz w:val="22"/>
          <w:szCs w:val="22"/>
        </w:rPr>
        <w:t xml:space="preserve"> </w:t>
      </w:r>
      <w:r w:rsidR="00213298" w:rsidRPr="002A6DA3">
        <w:rPr>
          <w:rFonts w:ascii="Comic Sans MS" w:hAnsi="Comic Sans MS"/>
          <w:b/>
          <w:i/>
          <w:sz w:val="28"/>
          <w:szCs w:val="28"/>
        </w:rPr>
        <w:t>ΑΙΤΙΑ</w:t>
      </w:r>
    </w:p>
    <w:p w:rsidR="00FA1458" w:rsidRPr="002A6DA3" w:rsidRDefault="00180A35" w:rsidP="001E38D3">
      <w:pPr>
        <w:jc w:val="both"/>
        <w:rPr>
          <w:rFonts w:ascii="Comic Sans MS" w:hAnsi="Comic Sans MS"/>
          <w:i/>
          <w:sz w:val="22"/>
          <w:szCs w:val="22"/>
        </w:rPr>
      </w:pPr>
      <w:r w:rsidRPr="002A6DA3">
        <w:rPr>
          <w:rFonts w:ascii="Comic Sans MS" w:hAnsi="Comic Sans MS"/>
          <w:b/>
          <w:i/>
          <w:sz w:val="22"/>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30" type="#_x0000_t172" style="width:48.6pt;height:15pt" fillcolor="black">
            <v:shadow color="#868686"/>
            <v:textpath style="font-family:&quot;Arial Black&quot;;font-size:10pt;v-text-kern:t" trim="t" fitpath="t" string="Πνευματικά "/>
          </v:shape>
        </w:pict>
      </w:r>
      <w:r w:rsidR="00F844D2" w:rsidRPr="002A6DA3">
        <w:rPr>
          <w:rFonts w:ascii="Comic Sans MS" w:hAnsi="Comic Sans MS"/>
          <w:i/>
          <w:sz w:val="22"/>
          <w:szCs w:val="22"/>
        </w:rPr>
        <w:t>υ</w:t>
      </w:r>
      <w:r w:rsidR="00FA1458" w:rsidRPr="002A6DA3">
        <w:rPr>
          <w:rFonts w:ascii="Comic Sans MS" w:hAnsi="Comic Sans MS"/>
          <w:i/>
          <w:sz w:val="22"/>
          <w:szCs w:val="22"/>
        </w:rPr>
        <w:t>ιοθέτηση ρατσιστικών αντιλήψεων στα πλαίσια της κοινωνικοποίησης, μέσω των πρωτογενών και των δευτερογενών κοινωνικών ομάδων (π.χ. οικογένεια, σχολικό περιβάλλον).</w:t>
      </w:r>
      <w:r w:rsidR="00855251" w:rsidRPr="002A6DA3">
        <w:rPr>
          <w:rFonts w:ascii="Comic Sans MS" w:hAnsi="Comic Sans MS"/>
          <w:i/>
          <w:sz w:val="22"/>
          <w:szCs w:val="22"/>
        </w:rPr>
        <w:t xml:space="preserve"> Η λειτουργία των φορέων κοινωνικοποίησης { οικογένειας, παιδείας…} αναπαράγει και διαιωνίζει στερεότυπα και  προκαταλήψεις, εμποτίζει τη συνείδηση των νέων σε μια εύπλαστη ηλικιακά φάση της ζωής τους με πνεύμα διακρίσεων</w:t>
      </w:r>
    </w:p>
    <w:p w:rsidR="00FA1458" w:rsidRPr="002A6DA3" w:rsidRDefault="00F844D2" w:rsidP="001E38D3">
      <w:pPr>
        <w:pStyle w:val="a5"/>
        <w:numPr>
          <w:ilvl w:val="0"/>
          <w:numId w:val="21"/>
        </w:numPr>
        <w:jc w:val="both"/>
        <w:rPr>
          <w:rFonts w:ascii="Comic Sans MS" w:hAnsi="Comic Sans MS"/>
          <w:i/>
          <w:sz w:val="22"/>
          <w:szCs w:val="22"/>
        </w:rPr>
      </w:pPr>
      <w:r w:rsidRPr="002A6DA3">
        <w:rPr>
          <w:rFonts w:ascii="Comic Sans MS" w:hAnsi="Comic Sans MS"/>
          <w:b/>
          <w:i/>
          <w:sz w:val="22"/>
          <w:szCs w:val="22"/>
        </w:rPr>
        <w:t>τ</w:t>
      </w:r>
      <w:r w:rsidR="00FA1458" w:rsidRPr="002A6DA3">
        <w:rPr>
          <w:rFonts w:ascii="Comic Sans MS" w:hAnsi="Comic Sans MS"/>
          <w:b/>
          <w:i/>
          <w:sz w:val="22"/>
          <w:szCs w:val="22"/>
        </w:rPr>
        <w:t>α ΜΜΕ, έντυπα και ηλεκτρονικά,</w:t>
      </w:r>
      <w:r w:rsidR="00FA1458" w:rsidRPr="002A6DA3">
        <w:rPr>
          <w:rFonts w:ascii="Comic Sans MS" w:hAnsi="Comic Sans MS"/>
          <w:i/>
          <w:sz w:val="22"/>
          <w:szCs w:val="22"/>
        </w:rPr>
        <w:t xml:space="preserve"> παρουσιάζουν τη συμπεριφορά μεμονωμένων ατόμων ή ομάδων που επιβεβαιώνει τις ρατσιστικές αντιλήψεις (οι γυναίκες παρουσιάζονται ως αδύναμες, υποτακτικές συγ</w:t>
      </w:r>
      <w:r w:rsidR="002A6DA3">
        <w:rPr>
          <w:rFonts w:ascii="Comic Sans MS" w:hAnsi="Comic Sans MS"/>
          <w:i/>
          <w:sz w:val="22"/>
          <w:szCs w:val="22"/>
        </w:rPr>
        <w:t>κριτικά με τους άνδρες…</w:t>
      </w:r>
      <w:r w:rsidR="00FA1458" w:rsidRPr="002A6DA3">
        <w:rPr>
          <w:rFonts w:ascii="Comic Sans MS" w:hAnsi="Comic Sans MS"/>
          <w:i/>
          <w:sz w:val="22"/>
          <w:szCs w:val="22"/>
        </w:rPr>
        <w:t>) ή ηρωοποιούν τους φορείς της βίας.</w:t>
      </w:r>
    </w:p>
    <w:p w:rsidR="00FA1458" w:rsidRPr="002A6DA3" w:rsidRDefault="00F844D2" w:rsidP="001E38D3">
      <w:pPr>
        <w:pStyle w:val="a5"/>
        <w:numPr>
          <w:ilvl w:val="0"/>
          <w:numId w:val="21"/>
        </w:numPr>
        <w:jc w:val="both"/>
        <w:rPr>
          <w:rFonts w:ascii="Comic Sans MS" w:hAnsi="Comic Sans MS"/>
          <w:i/>
          <w:sz w:val="22"/>
          <w:szCs w:val="22"/>
        </w:rPr>
      </w:pPr>
      <w:r w:rsidRPr="002A6DA3">
        <w:rPr>
          <w:rFonts w:ascii="Comic Sans MS" w:hAnsi="Comic Sans MS"/>
          <w:i/>
          <w:sz w:val="22"/>
          <w:szCs w:val="22"/>
        </w:rPr>
        <w:t xml:space="preserve">η </w:t>
      </w:r>
      <w:r w:rsidR="00FA1458" w:rsidRPr="002A6DA3">
        <w:rPr>
          <w:rFonts w:ascii="Comic Sans MS" w:hAnsi="Comic Sans MS"/>
          <w:b/>
          <w:i/>
          <w:sz w:val="22"/>
          <w:szCs w:val="22"/>
        </w:rPr>
        <w:t>έλλειψη ουσιαστικής αλλά κυρίως ανθρωπιστικής παιδείας</w:t>
      </w:r>
      <w:r w:rsidR="00FA1458" w:rsidRPr="002A6DA3">
        <w:rPr>
          <w:rFonts w:ascii="Comic Sans MS" w:hAnsi="Comic Sans MS"/>
          <w:i/>
          <w:sz w:val="22"/>
          <w:szCs w:val="22"/>
        </w:rPr>
        <w:t xml:space="preserve"> επιτρέπουν την καλλιέργεια ρατσισμού και φανατισμού σε βάρος άλλων.</w:t>
      </w:r>
    </w:p>
    <w:p w:rsidR="001372D1" w:rsidRPr="002A6DA3" w:rsidRDefault="001372D1" w:rsidP="001E38D3">
      <w:pPr>
        <w:pStyle w:val="a5"/>
        <w:numPr>
          <w:ilvl w:val="0"/>
          <w:numId w:val="21"/>
        </w:numPr>
        <w:jc w:val="both"/>
        <w:rPr>
          <w:rFonts w:ascii="Comic Sans MS" w:hAnsi="Comic Sans MS"/>
          <w:i/>
          <w:sz w:val="22"/>
          <w:szCs w:val="22"/>
        </w:rPr>
      </w:pPr>
      <w:r w:rsidRPr="002A6DA3">
        <w:rPr>
          <w:rFonts w:ascii="Comic Sans MS" w:hAnsi="Comic Sans MS"/>
          <w:i/>
          <w:sz w:val="22"/>
          <w:szCs w:val="22"/>
        </w:rPr>
        <w:t xml:space="preserve">το χαμηλό επίπεδο παιδείας, </w:t>
      </w:r>
      <w:r w:rsidRPr="002A6DA3">
        <w:rPr>
          <w:rFonts w:ascii="Comic Sans MS" w:hAnsi="Comic Sans MS"/>
          <w:b/>
          <w:i/>
          <w:sz w:val="22"/>
          <w:szCs w:val="22"/>
        </w:rPr>
        <w:t>η απουσία κριτικής προσέγγισης των πραγμάτων.</w:t>
      </w:r>
      <w:r w:rsidRPr="002A6DA3">
        <w:rPr>
          <w:rFonts w:ascii="Comic Sans MS" w:hAnsi="Comic Sans MS"/>
          <w:i/>
          <w:sz w:val="22"/>
          <w:szCs w:val="22"/>
        </w:rPr>
        <w:t xml:space="preserve"> Οι άνθρωποι γίνονται εύκολα θύματα προπαγάνδας, </w:t>
      </w:r>
      <w:proofErr w:type="spellStart"/>
      <w:r w:rsidRPr="002A6DA3">
        <w:rPr>
          <w:rFonts w:ascii="Comic Sans MS" w:hAnsi="Comic Sans MS"/>
          <w:i/>
          <w:sz w:val="22"/>
          <w:szCs w:val="22"/>
        </w:rPr>
        <w:t>οπαδοποιούνται</w:t>
      </w:r>
      <w:proofErr w:type="spellEnd"/>
      <w:r w:rsidRPr="002A6DA3">
        <w:rPr>
          <w:rFonts w:ascii="Comic Sans MS" w:hAnsi="Comic Sans MS"/>
          <w:i/>
          <w:sz w:val="22"/>
          <w:szCs w:val="22"/>
        </w:rPr>
        <w:t xml:space="preserve"> και υιοθετούν ρατσιστικές αντιλήψεις</w:t>
      </w:r>
    </w:p>
    <w:p w:rsidR="00FA1458" w:rsidRPr="002A6DA3" w:rsidRDefault="00180A35" w:rsidP="00213298">
      <w:pPr>
        <w:jc w:val="both"/>
        <w:rPr>
          <w:rFonts w:ascii="Comic Sans MS" w:hAnsi="Comic Sans MS"/>
          <w:i/>
          <w:sz w:val="22"/>
          <w:szCs w:val="22"/>
        </w:rPr>
      </w:pPr>
      <w:r w:rsidRPr="002A6DA3">
        <w:rPr>
          <w:rFonts w:ascii="Comic Sans MS" w:hAnsi="Comic Sans MS"/>
          <w:b/>
          <w:i/>
          <w:sz w:val="22"/>
          <w:szCs w:val="22"/>
        </w:rPr>
        <w:pict>
          <v:shape id="_x0000_i1031" type="#_x0000_t172" style="width:26.4pt;height:15pt" fillcolor="black">
            <v:shadow color="#868686"/>
            <v:textpath style="font-family:&quot;Arial Black&quot;;font-size:10pt;v-text-kern:t" trim="t" fitpath="t" string="Ηθικά "/>
          </v:shape>
        </w:pict>
      </w:r>
      <w:r w:rsidR="00F844D2" w:rsidRPr="002A6DA3">
        <w:rPr>
          <w:rFonts w:ascii="Comic Sans MS" w:hAnsi="Comic Sans MS"/>
          <w:b/>
          <w:i/>
          <w:sz w:val="22"/>
          <w:szCs w:val="22"/>
        </w:rPr>
        <w:t xml:space="preserve">η </w:t>
      </w:r>
      <w:r w:rsidR="00FA1458" w:rsidRPr="002A6DA3">
        <w:rPr>
          <w:rFonts w:ascii="Comic Sans MS" w:hAnsi="Comic Sans MS"/>
          <w:b/>
          <w:i/>
          <w:sz w:val="22"/>
          <w:szCs w:val="22"/>
        </w:rPr>
        <w:t>έλλειψη αρχών και αξιών</w:t>
      </w:r>
      <w:r w:rsidR="00FA1458" w:rsidRPr="002A6DA3">
        <w:rPr>
          <w:rFonts w:ascii="Comic Sans MS" w:hAnsi="Comic Sans MS"/>
          <w:i/>
          <w:sz w:val="22"/>
          <w:szCs w:val="22"/>
        </w:rPr>
        <w:t xml:space="preserve"> οδήγησε το</w:t>
      </w:r>
      <w:r w:rsidR="002A6DA3">
        <w:rPr>
          <w:rFonts w:ascii="Comic Sans MS" w:hAnsi="Comic Sans MS"/>
          <w:i/>
          <w:sz w:val="22"/>
          <w:szCs w:val="22"/>
        </w:rPr>
        <w:t>ν</w:t>
      </w:r>
      <w:r w:rsidR="00FA1458" w:rsidRPr="002A6DA3">
        <w:rPr>
          <w:rFonts w:ascii="Comic Sans MS" w:hAnsi="Comic Sans MS"/>
          <w:i/>
          <w:sz w:val="22"/>
          <w:szCs w:val="22"/>
        </w:rPr>
        <w:t xml:space="preserve"> σ</w:t>
      </w:r>
      <w:r w:rsidR="00F844D2" w:rsidRPr="002A6DA3">
        <w:rPr>
          <w:rFonts w:ascii="Comic Sans MS" w:hAnsi="Comic Sans MS"/>
          <w:i/>
          <w:sz w:val="22"/>
          <w:szCs w:val="22"/>
        </w:rPr>
        <w:t>ύγχρονο άνθρωπο στην εξαχρείωση</w:t>
      </w:r>
    </w:p>
    <w:p w:rsidR="00FA1458" w:rsidRPr="002A6DA3" w:rsidRDefault="00F844D2" w:rsidP="001E38D3">
      <w:pPr>
        <w:numPr>
          <w:ilvl w:val="0"/>
          <w:numId w:val="4"/>
        </w:numPr>
        <w:jc w:val="both"/>
        <w:rPr>
          <w:rFonts w:ascii="Comic Sans MS" w:hAnsi="Comic Sans MS"/>
          <w:i/>
          <w:sz w:val="22"/>
          <w:szCs w:val="22"/>
        </w:rPr>
      </w:pPr>
      <w:r w:rsidRPr="002A6DA3">
        <w:rPr>
          <w:rFonts w:ascii="Comic Sans MS" w:hAnsi="Comic Sans MS"/>
          <w:i/>
          <w:sz w:val="22"/>
          <w:szCs w:val="22"/>
        </w:rPr>
        <w:t>τ</w:t>
      </w:r>
      <w:r w:rsidR="00FA1458" w:rsidRPr="002A6DA3">
        <w:rPr>
          <w:rFonts w:ascii="Comic Sans MS" w:hAnsi="Comic Sans MS"/>
          <w:i/>
          <w:sz w:val="22"/>
          <w:szCs w:val="22"/>
        </w:rPr>
        <w:t xml:space="preserve">ο δόγμα «ο σκοπός αγιάζει τα μέσα» </w:t>
      </w:r>
      <w:r w:rsidRPr="002A6DA3">
        <w:rPr>
          <w:rFonts w:ascii="Comic Sans MS" w:hAnsi="Comic Sans MS"/>
          <w:i/>
          <w:sz w:val="22"/>
          <w:szCs w:val="22"/>
        </w:rPr>
        <w:t>καθαγιάζει κάθε απάνθρωπη πράξη</w:t>
      </w:r>
    </w:p>
    <w:p w:rsidR="001372D1" w:rsidRPr="002A6DA3" w:rsidRDefault="001372D1" w:rsidP="00FA1458">
      <w:pPr>
        <w:numPr>
          <w:ilvl w:val="0"/>
          <w:numId w:val="4"/>
        </w:numPr>
        <w:jc w:val="both"/>
        <w:rPr>
          <w:rFonts w:ascii="Comic Sans MS" w:hAnsi="Comic Sans MS"/>
          <w:i/>
          <w:sz w:val="22"/>
          <w:szCs w:val="22"/>
        </w:rPr>
      </w:pPr>
      <w:r w:rsidRPr="002A6DA3">
        <w:rPr>
          <w:rFonts w:ascii="Comic Sans MS" w:hAnsi="Comic Sans MS"/>
          <w:i/>
          <w:sz w:val="22"/>
          <w:szCs w:val="22"/>
        </w:rPr>
        <w:t>η κρίση των αξιών και η ηθική εξαχρείωση που παρατηρείται στο πλαίσιο της σύγχρονης καταναλωτικής και ανταγωνιστικής κοινωνίας. Το πνεύμα του εύκολου  πλουτισμού { το ιδανικό του ελάσσονος μόχθου} οδηγεί σε απάνθρωπες συμπεριφορές. Ο  άνθρωπος συχνά αντιμετωπίζ</w:t>
      </w:r>
      <w:r w:rsidR="00855251" w:rsidRPr="002A6DA3">
        <w:rPr>
          <w:rFonts w:ascii="Comic Sans MS" w:hAnsi="Comic Sans MS"/>
          <w:i/>
          <w:sz w:val="22"/>
          <w:szCs w:val="22"/>
        </w:rPr>
        <w:t>εται ως μέσο και όχι ως αυθύπαρκτη αξία</w:t>
      </w:r>
    </w:p>
    <w:p w:rsidR="00855251" w:rsidRPr="002A6DA3" w:rsidRDefault="00180A35" w:rsidP="00855251">
      <w:pPr>
        <w:jc w:val="both"/>
        <w:rPr>
          <w:rFonts w:ascii="Comic Sans MS" w:hAnsi="Comic Sans MS"/>
          <w:i/>
          <w:sz w:val="22"/>
          <w:szCs w:val="22"/>
        </w:rPr>
      </w:pPr>
      <w:r w:rsidRPr="002A6DA3">
        <w:rPr>
          <w:rFonts w:ascii="Comic Sans MS" w:hAnsi="Comic Sans MS"/>
          <w:b/>
          <w:i/>
          <w:sz w:val="22"/>
          <w:szCs w:val="22"/>
        </w:rPr>
        <w:pict>
          <v:shape id="_x0000_i1032" type="#_x0000_t172" style="width:47.4pt;height:15pt" fillcolor="black">
            <v:shadow color="#868686"/>
            <v:textpath style="font-family:&quot;Arial Black&quot;;font-size:10pt;v-text-kern:t" trim="t" fitpath="t" string="Ψυχολογικά"/>
          </v:shape>
        </w:pict>
      </w:r>
    </w:p>
    <w:p w:rsidR="00FA1458" w:rsidRPr="002A6DA3" w:rsidRDefault="00F844D2" w:rsidP="00213298">
      <w:pPr>
        <w:jc w:val="both"/>
        <w:rPr>
          <w:rFonts w:ascii="Comic Sans MS" w:hAnsi="Comic Sans MS"/>
          <w:i/>
          <w:sz w:val="22"/>
          <w:szCs w:val="22"/>
        </w:rPr>
      </w:pPr>
      <w:r w:rsidRPr="002A6DA3">
        <w:rPr>
          <w:rFonts w:ascii="Comic Sans MS" w:hAnsi="Comic Sans MS"/>
          <w:i/>
          <w:sz w:val="22"/>
          <w:szCs w:val="22"/>
        </w:rPr>
        <w:t xml:space="preserve">η </w:t>
      </w:r>
      <w:r w:rsidR="00FA1458" w:rsidRPr="002A6DA3">
        <w:rPr>
          <w:rFonts w:ascii="Comic Sans MS" w:hAnsi="Comic Sans MS"/>
          <w:i/>
          <w:sz w:val="22"/>
          <w:szCs w:val="22"/>
        </w:rPr>
        <w:t xml:space="preserve"> τάση των ανθρώπων ή των ομάδων να διατηρούν σε υψηλό επίπεδο την αυτοεκτίμηση, το γόητ</w:t>
      </w:r>
      <w:r w:rsidRPr="002A6DA3">
        <w:rPr>
          <w:rFonts w:ascii="Comic Sans MS" w:hAnsi="Comic Sans MS"/>
          <w:i/>
          <w:sz w:val="22"/>
          <w:szCs w:val="22"/>
        </w:rPr>
        <w:t>ρο και το κύρος τους (εγωισμός)</w:t>
      </w:r>
    </w:p>
    <w:p w:rsidR="00FA1458" w:rsidRPr="002A6DA3" w:rsidRDefault="00F844D2" w:rsidP="00FA1458">
      <w:pPr>
        <w:numPr>
          <w:ilvl w:val="0"/>
          <w:numId w:val="6"/>
        </w:numPr>
        <w:jc w:val="both"/>
        <w:rPr>
          <w:rFonts w:ascii="Comic Sans MS" w:hAnsi="Comic Sans MS"/>
          <w:i/>
          <w:sz w:val="22"/>
          <w:szCs w:val="22"/>
        </w:rPr>
      </w:pPr>
      <w:r w:rsidRPr="002A6DA3">
        <w:rPr>
          <w:rFonts w:ascii="Comic Sans MS" w:hAnsi="Comic Sans MS"/>
          <w:b/>
          <w:i/>
          <w:sz w:val="22"/>
          <w:szCs w:val="22"/>
        </w:rPr>
        <w:t xml:space="preserve">η </w:t>
      </w:r>
      <w:r w:rsidR="00FA1458" w:rsidRPr="002A6DA3">
        <w:rPr>
          <w:rFonts w:ascii="Comic Sans MS" w:hAnsi="Comic Sans MS"/>
          <w:b/>
          <w:i/>
          <w:sz w:val="22"/>
          <w:szCs w:val="22"/>
        </w:rPr>
        <w:t xml:space="preserve"> χαμηλή αυτοεκτίμηση ατόμων</w:t>
      </w:r>
      <w:r w:rsidR="00FA1458" w:rsidRPr="002A6DA3">
        <w:rPr>
          <w:rFonts w:ascii="Comic Sans MS" w:hAnsi="Comic Sans MS"/>
          <w:i/>
          <w:sz w:val="22"/>
          <w:szCs w:val="22"/>
        </w:rPr>
        <w:t xml:space="preserve"> ή ομάδων τους οδηγεί στην αναβάθμιση των δικών τους ιδιαίτερων χαρακτηριστικώ</w:t>
      </w:r>
      <w:r w:rsidRPr="002A6DA3">
        <w:rPr>
          <w:rFonts w:ascii="Comic Sans MS" w:hAnsi="Comic Sans MS"/>
          <w:i/>
          <w:sz w:val="22"/>
          <w:szCs w:val="22"/>
        </w:rPr>
        <w:t>ν και στην υποβάθμιση των άλλων</w:t>
      </w:r>
    </w:p>
    <w:p w:rsidR="00855251" w:rsidRPr="002A6DA3" w:rsidRDefault="00855251" w:rsidP="00FA1458">
      <w:pPr>
        <w:numPr>
          <w:ilvl w:val="0"/>
          <w:numId w:val="6"/>
        </w:numPr>
        <w:jc w:val="both"/>
        <w:rPr>
          <w:rFonts w:ascii="Comic Sans MS" w:hAnsi="Comic Sans MS"/>
          <w:i/>
          <w:sz w:val="22"/>
          <w:szCs w:val="22"/>
        </w:rPr>
      </w:pPr>
      <w:r w:rsidRPr="002A6DA3">
        <w:rPr>
          <w:rFonts w:ascii="Comic Sans MS" w:hAnsi="Comic Sans MS"/>
          <w:b/>
          <w:i/>
          <w:sz w:val="22"/>
          <w:szCs w:val="22"/>
        </w:rPr>
        <w:t>η συμπλεγματική προσωπικότητα</w:t>
      </w:r>
      <w:r w:rsidRPr="002A6DA3">
        <w:rPr>
          <w:rFonts w:ascii="Comic Sans MS" w:hAnsi="Comic Sans MS"/>
          <w:i/>
          <w:sz w:val="22"/>
          <w:szCs w:val="22"/>
        </w:rPr>
        <w:t xml:space="preserve"> ορισμένων ατόμων επιδιώκει την </w:t>
      </w:r>
      <w:proofErr w:type="spellStart"/>
      <w:r w:rsidRPr="002A6DA3">
        <w:rPr>
          <w:rFonts w:ascii="Comic Sans MS" w:hAnsi="Comic Sans MS"/>
          <w:i/>
          <w:sz w:val="22"/>
          <w:szCs w:val="22"/>
        </w:rPr>
        <w:t>αυτοεπιβεβαίωση</w:t>
      </w:r>
      <w:proofErr w:type="spellEnd"/>
      <w:r w:rsidRPr="002A6DA3">
        <w:rPr>
          <w:rFonts w:ascii="Comic Sans MS" w:hAnsi="Comic Sans MS"/>
          <w:i/>
          <w:sz w:val="22"/>
          <w:szCs w:val="22"/>
        </w:rPr>
        <w:t xml:space="preserve"> της, υπερτονίζοντας τα αρνητικά στοιχεία  των  άλλων και κατασκευάζοντας  υποτιμητικά γνωρίσματα</w:t>
      </w:r>
    </w:p>
    <w:p w:rsidR="002A6DA3" w:rsidRDefault="002A6DA3" w:rsidP="00855251">
      <w:pPr>
        <w:jc w:val="both"/>
        <w:rPr>
          <w:rFonts w:ascii="Comic Sans MS" w:hAnsi="Comic Sans MS"/>
          <w:b/>
          <w:i/>
          <w:sz w:val="22"/>
          <w:szCs w:val="22"/>
        </w:rPr>
      </w:pPr>
    </w:p>
    <w:p w:rsidR="002A6DA3" w:rsidRDefault="002A6DA3" w:rsidP="00855251">
      <w:pPr>
        <w:jc w:val="both"/>
        <w:rPr>
          <w:rFonts w:ascii="Comic Sans MS" w:hAnsi="Comic Sans MS"/>
          <w:b/>
          <w:i/>
          <w:sz w:val="22"/>
          <w:szCs w:val="22"/>
        </w:rPr>
      </w:pPr>
    </w:p>
    <w:p w:rsidR="00855251" w:rsidRPr="002A6DA3" w:rsidRDefault="00180A35" w:rsidP="00855251">
      <w:pPr>
        <w:jc w:val="both"/>
        <w:rPr>
          <w:rFonts w:ascii="Comic Sans MS" w:hAnsi="Comic Sans MS"/>
          <w:i/>
          <w:sz w:val="22"/>
          <w:szCs w:val="22"/>
        </w:rPr>
      </w:pPr>
      <w:r w:rsidRPr="002A6DA3">
        <w:rPr>
          <w:rFonts w:ascii="Comic Sans MS" w:hAnsi="Comic Sans MS"/>
          <w:b/>
          <w:i/>
          <w:sz w:val="22"/>
          <w:szCs w:val="22"/>
        </w:rPr>
        <w:lastRenderedPageBreak/>
        <w:pict>
          <v:shape id="_x0000_i1033" type="#_x0000_t172" style="width:43.8pt;height:15pt" fillcolor="black">
            <v:shadow color="#868686"/>
            <v:textpath style="font-family:&quot;Arial Black&quot;;font-size:10pt;v-text-kern:t" trim="t" fitpath="t" string="Κοινωνικά"/>
          </v:shape>
        </w:pict>
      </w:r>
    </w:p>
    <w:p w:rsidR="00FA1458" w:rsidRPr="002A6DA3" w:rsidRDefault="00F844D2" w:rsidP="00213298">
      <w:pPr>
        <w:jc w:val="both"/>
        <w:rPr>
          <w:rFonts w:ascii="Comic Sans MS" w:hAnsi="Comic Sans MS"/>
          <w:i/>
          <w:sz w:val="22"/>
          <w:szCs w:val="22"/>
        </w:rPr>
      </w:pPr>
      <w:r w:rsidRPr="002A6DA3">
        <w:rPr>
          <w:rFonts w:ascii="Comic Sans MS" w:hAnsi="Comic Sans MS"/>
          <w:i/>
          <w:sz w:val="22"/>
          <w:szCs w:val="22"/>
        </w:rPr>
        <w:t xml:space="preserve">η </w:t>
      </w:r>
      <w:r w:rsidR="00FA1458" w:rsidRPr="002A6DA3">
        <w:rPr>
          <w:rFonts w:ascii="Comic Sans MS" w:hAnsi="Comic Sans MS"/>
          <w:i/>
          <w:sz w:val="22"/>
          <w:szCs w:val="22"/>
        </w:rPr>
        <w:t xml:space="preserve"> κοινωνική ταυτότητα των ατόμων διαμορφώνεται μέσω της ταύτισης ή της συμμετοχής τους σε ορισμένες κοινωνικές ομάδες ή κατηγορίες ατόμων (π.χ. άνδρες, γυναίκες, Χριστιανοί, Μουσουλμάνοι κλπ.)</w:t>
      </w:r>
    </w:p>
    <w:p w:rsidR="00FA1458" w:rsidRPr="002A6DA3" w:rsidRDefault="00F844D2" w:rsidP="00FA1458">
      <w:pPr>
        <w:numPr>
          <w:ilvl w:val="0"/>
          <w:numId w:val="8"/>
        </w:numPr>
        <w:jc w:val="both"/>
        <w:rPr>
          <w:rFonts w:ascii="Comic Sans MS" w:hAnsi="Comic Sans MS"/>
          <w:i/>
          <w:sz w:val="22"/>
          <w:szCs w:val="22"/>
        </w:rPr>
      </w:pPr>
      <w:r w:rsidRPr="002A6DA3">
        <w:rPr>
          <w:rFonts w:ascii="Comic Sans MS" w:hAnsi="Comic Sans MS"/>
          <w:i/>
          <w:sz w:val="22"/>
          <w:szCs w:val="22"/>
        </w:rPr>
        <w:t>σ</w:t>
      </w:r>
      <w:r w:rsidR="00FA1458" w:rsidRPr="002A6DA3">
        <w:rPr>
          <w:rFonts w:ascii="Comic Sans MS" w:hAnsi="Comic Sans MS"/>
          <w:i/>
          <w:sz w:val="22"/>
          <w:szCs w:val="22"/>
        </w:rPr>
        <w:t>τις σύγχρονες πολυπολιτισμικές κοινωνίες, η συνύπαρξη πλειοψηφιών και μειοψηφιών ευνοεί τα φαινόμενα του ρατσισμού.</w:t>
      </w:r>
    </w:p>
    <w:p w:rsidR="00FA1458" w:rsidRPr="002A6DA3" w:rsidRDefault="00F844D2" w:rsidP="00FA1458">
      <w:pPr>
        <w:numPr>
          <w:ilvl w:val="0"/>
          <w:numId w:val="8"/>
        </w:numPr>
        <w:jc w:val="both"/>
        <w:rPr>
          <w:rFonts w:ascii="Comic Sans MS" w:hAnsi="Comic Sans MS"/>
          <w:i/>
          <w:sz w:val="22"/>
          <w:szCs w:val="22"/>
        </w:rPr>
      </w:pPr>
      <w:r w:rsidRPr="002A6DA3">
        <w:rPr>
          <w:rFonts w:ascii="Comic Sans MS" w:hAnsi="Comic Sans MS"/>
          <w:b/>
          <w:i/>
          <w:sz w:val="22"/>
          <w:szCs w:val="22"/>
        </w:rPr>
        <w:t xml:space="preserve">η </w:t>
      </w:r>
      <w:r w:rsidR="00FA1458" w:rsidRPr="002A6DA3">
        <w:rPr>
          <w:rFonts w:ascii="Comic Sans MS" w:hAnsi="Comic Sans MS"/>
          <w:b/>
          <w:i/>
          <w:sz w:val="22"/>
          <w:szCs w:val="22"/>
        </w:rPr>
        <w:t xml:space="preserve"> αποξένωση του ανθρώπου από τον άνθρωπο προκαλεί φαινόμενα κοινωνικής παθογένειας, που ευνοούν φαινόμενα ρατσισμού</w:t>
      </w:r>
      <w:r w:rsidR="00FA1458" w:rsidRPr="002A6DA3">
        <w:rPr>
          <w:rFonts w:ascii="Comic Sans MS" w:hAnsi="Comic Sans MS"/>
          <w:i/>
          <w:sz w:val="22"/>
          <w:szCs w:val="22"/>
        </w:rPr>
        <w:t>.</w:t>
      </w:r>
    </w:p>
    <w:p w:rsidR="00FA1458" w:rsidRPr="002A6DA3" w:rsidRDefault="00F844D2" w:rsidP="00FA1458">
      <w:pPr>
        <w:numPr>
          <w:ilvl w:val="0"/>
          <w:numId w:val="8"/>
        </w:numPr>
        <w:jc w:val="both"/>
        <w:rPr>
          <w:rFonts w:ascii="Comic Sans MS" w:hAnsi="Comic Sans MS"/>
          <w:i/>
          <w:sz w:val="22"/>
          <w:szCs w:val="22"/>
        </w:rPr>
      </w:pPr>
      <w:r w:rsidRPr="002A6DA3">
        <w:rPr>
          <w:rFonts w:ascii="Comic Sans MS" w:hAnsi="Comic Sans MS"/>
          <w:i/>
          <w:sz w:val="22"/>
          <w:szCs w:val="22"/>
        </w:rPr>
        <w:t>σ</w:t>
      </w:r>
      <w:r w:rsidR="00FA1458" w:rsidRPr="002A6DA3">
        <w:rPr>
          <w:rFonts w:ascii="Comic Sans MS" w:hAnsi="Comic Sans MS"/>
          <w:i/>
          <w:sz w:val="22"/>
          <w:szCs w:val="22"/>
        </w:rPr>
        <w:t xml:space="preserve">το κοινωνικό κατεστημένο υπάρχει πάντα </w:t>
      </w:r>
      <w:r w:rsidR="00FA1458" w:rsidRPr="002A6DA3">
        <w:rPr>
          <w:rFonts w:ascii="Comic Sans MS" w:hAnsi="Comic Sans MS"/>
          <w:b/>
          <w:i/>
          <w:sz w:val="22"/>
          <w:szCs w:val="22"/>
        </w:rPr>
        <w:t>δυσκολία στην αποδοχή του νέου ή του διαφορετικού</w:t>
      </w:r>
      <w:r w:rsidR="00FA1458" w:rsidRPr="002A6DA3">
        <w:rPr>
          <w:rFonts w:ascii="Comic Sans MS" w:hAnsi="Comic Sans MS"/>
          <w:i/>
          <w:sz w:val="22"/>
          <w:szCs w:val="22"/>
        </w:rPr>
        <w:t>.</w:t>
      </w:r>
    </w:p>
    <w:p w:rsidR="00855251" w:rsidRPr="002A6DA3" w:rsidRDefault="00180A35" w:rsidP="00855251">
      <w:pPr>
        <w:jc w:val="both"/>
        <w:rPr>
          <w:rFonts w:ascii="Comic Sans MS" w:hAnsi="Comic Sans MS"/>
          <w:i/>
          <w:sz w:val="22"/>
          <w:szCs w:val="22"/>
        </w:rPr>
      </w:pPr>
      <w:r w:rsidRPr="002A6DA3">
        <w:rPr>
          <w:rFonts w:ascii="Comic Sans MS" w:hAnsi="Comic Sans MS"/>
          <w:b/>
          <w:i/>
          <w:sz w:val="22"/>
          <w:szCs w:val="22"/>
        </w:rPr>
        <w:pict>
          <v:shape id="_x0000_i1034" type="#_x0000_t172" style="width:47.4pt;height:15pt" fillcolor="black">
            <v:shadow color="#868686"/>
            <v:textpath style="font-family:&quot;Arial Black&quot;;font-size:10pt;v-text-kern:t" trim="t" fitpath="t" string="Οικονομικά"/>
          </v:shape>
        </w:pict>
      </w:r>
    </w:p>
    <w:p w:rsidR="00FA1458" w:rsidRPr="002A6DA3" w:rsidRDefault="00F844D2" w:rsidP="00213298">
      <w:pPr>
        <w:jc w:val="both"/>
        <w:rPr>
          <w:rFonts w:ascii="Comic Sans MS" w:hAnsi="Comic Sans MS"/>
          <w:i/>
          <w:sz w:val="22"/>
          <w:szCs w:val="22"/>
        </w:rPr>
      </w:pPr>
      <w:r w:rsidRPr="002A6DA3">
        <w:rPr>
          <w:rFonts w:ascii="Comic Sans MS" w:hAnsi="Comic Sans MS"/>
          <w:b/>
          <w:i/>
          <w:sz w:val="22"/>
          <w:szCs w:val="22"/>
        </w:rPr>
        <w:t xml:space="preserve">ο </w:t>
      </w:r>
      <w:r w:rsidR="00FA1458" w:rsidRPr="002A6DA3">
        <w:rPr>
          <w:rFonts w:ascii="Comic Sans MS" w:hAnsi="Comic Sans MS"/>
          <w:b/>
          <w:i/>
          <w:sz w:val="22"/>
          <w:szCs w:val="22"/>
        </w:rPr>
        <w:t xml:space="preserve"> οικονομικός ανταγωνισμός</w:t>
      </w:r>
      <w:r w:rsidR="00FA1458" w:rsidRPr="002A6DA3">
        <w:rPr>
          <w:rFonts w:ascii="Comic Sans MS" w:hAnsi="Comic Sans MS"/>
          <w:i/>
          <w:sz w:val="22"/>
          <w:szCs w:val="22"/>
        </w:rPr>
        <w:t xml:space="preserve"> μεταξύ κοινωνικών ομάδων στη διεκδίκηση περιορισμένων θέσεων εργασίας, οικονομικού οφέλους και αγαθών (π.χ. οι μετανάστες απειλούν τα οικονομικά συμφέροντα των μόνιμων κατοίκων –μελών μιας κοινωνίας, γι’ αυτό εύκολα υιοθετούνται προκαταλήψεις και στερεότυπα σε βάρος τους).</w:t>
      </w:r>
      <w:r w:rsidR="00855251" w:rsidRPr="002A6DA3">
        <w:rPr>
          <w:rFonts w:ascii="Comic Sans MS" w:hAnsi="Comic Sans MS"/>
          <w:i/>
          <w:sz w:val="22"/>
          <w:szCs w:val="22"/>
        </w:rPr>
        <w:t xml:space="preserve"> </w:t>
      </w:r>
      <w:r w:rsidR="00855251" w:rsidRPr="002A6DA3">
        <w:rPr>
          <w:rFonts w:ascii="Comic Sans MS" w:hAnsi="Comic Sans MS"/>
          <w:b/>
          <w:i/>
          <w:sz w:val="22"/>
          <w:szCs w:val="22"/>
        </w:rPr>
        <w:t>Η ανεργία λοιπόν και τα δυσεπίλυτα κοινωνικο-οικονομικά προβλήματα</w:t>
      </w:r>
      <w:r w:rsidR="00855251" w:rsidRPr="002A6DA3">
        <w:rPr>
          <w:rFonts w:ascii="Comic Sans MS" w:hAnsi="Comic Sans MS"/>
          <w:i/>
          <w:sz w:val="22"/>
          <w:szCs w:val="22"/>
        </w:rPr>
        <w:t xml:space="preserve"> , εξωθούν σε ρατσιστική στάση απέναντι σε άτομα  άλλης φυλής  ή εθνικότητας που γίνονται τα εξιλαστήρια θύματα. Προκαλούν παθογενή συμπεριφορά { βία, εγκληματικότητα…} ομάδων </w:t>
      </w:r>
      <w:r w:rsidR="00302546" w:rsidRPr="002A6DA3">
        <w:rPr>
          <w:rFonts w:ascii="Comic Sans MS" w:hAnsi="Comic Sans MS"/>
          <w:i/>
          <w:sz w:val="22"/>
          <w:szCs w:val="22"/>
        </w:rPr>
        <w:t>μεταναστών και αναπτύσσουν ξενοφοβικά σύνδρομα των γηγενών πληθυσμών</w:t>
      </w:r>
    </w:p>
    <w:p w:rsidR="00FE514F" w:rsidRPr="002A6DA3" w:rsidRDefault="00F844D2" w:rsidP="00FE514F">
      <w:pPr>
        <w:numPr>
          <w:ilvl w:val="0"/>
          <w:numId w:val="10"/>
        </w:numPr>
        <w:jc w:val="both"/>
        <w:rPr>
          <w:rFonts w:ascii="Comic Sans MS" w:hAnsi="Comic Sans MS"/>
          <w:i/>
          <w:sz w:val="22"/>
          <w:szCs w:val="22"/>
        </w:rPr>
      </w:pPr>
      <w:r w:rsidRPr="002A6DA3">
        <w:rPr>
          <w:rFonts w:ascii="Comic Sans MS" w:hAnsi="Comic Sans MS"/>
          <w:i/>
          <w:sz w:val="22"/>
          <w:szCs w:val="22"/>
        </w:rPr>
        <w:t xml:space="preserve">ο </w:t>
      </w:r>
      <w:r w:rsidR="00FA1458" w:rsidRPr="002A6DA3">
        <w:rPr>
          <w:rFonts w:ascii="Comic Sans MS" w:hAnsi="Comic Sans MS"/>
          <w:i/>
          <w:sz w:val="22"/>
          <w:szCs w:val="22"/>
        </w:rPr>
        <w:t xml:space="preserve"> ρατσισμός βρίσκεται εν δυνάμει σε κάθε σύγχρονη κοινωνία, που εκδηλώνεται σε κατάλληλες πολιτισμικές, οικονομικές και πολιτικές συνθήκες.</w:t>
      </w:r>
    </w:p>
    <w:p w:rsidR="00FA1458" w:rsidRPr="002A6DA3" w:rsidRDefault="00F844D2" w:rsidP="00FE514F">
      <w:pPr>
        <w:numPr>
          <w:ilvl w:val="0"/>
          <w:numId w:val="10"/>
        </w:numPr>
        <w:jc w:val="both"/>
        <w:rPr>
          <w:rFonts w:ascii="Comic Sans MS" w:hAnsi="Comic Sans MS"/>
          <w:i/>
          <w:sz w:val="22"/>
          <w:szCs w:val="22"/>
        </w:rPr>
      </w:pPr>
      <w:r w:rsidRPr="002A6DA3">
        <w:rPr>
          <w:rFonts w:ascii="Comic Sans MS" w:hAnsi="Comic Sans MS"/>
          <w:i/>
          <w:sz w:val="22"/>
          <w:szCs w:val="22"/>
        </w:rPr>
        <w:t xml:space="preserve">η </w:t>
      </w:r>
      <w:r w:rsidR="00FA1458" w:rsidRPr="002A6DA3">
        <w:rPr>
          <w:rFonts w:ascii="Comic Sans MS" w:hAnsi="Comic Sans MS"/>
          <w:i/>
          <w:sz w:val="22"/>
          <w:szCs w:val="22"/>
        </w:rPr>
        <w:t xml:space="preserve"> οικονομική εκμετάλλευση ανθρώπου από άνθρωπο «ηθικοποιείται» με την υποτίμηση του εκμεταλλευόμενου (π.χ. οι Λευκοί θεωρούσαν κατώτερους τους Μαύρους, για να τους χρησιμοποιήσουν ως φθηνά εργατικά χέρια).</w:t>
      </w:r>
    </w:p>
    <w:p w:rsidR="00FA1458" w:rsidRPr="002A6DA3" w:rsidRDefault="00180A35" w:rsidP="00FE514F">
      <w:pPr>
        <w:jc w:val="both"/>
        <w:rPr>
          <w:rFonts w:ascii="Comic Sans MS" w:hAnsi="Comic Sans MS"/>
          <w:b/>
          <w:i/>
          <w:sz w:val="22"/>
          <w:szCs w:val="22"/>
        </w:rPr>
      </w:pPr>
      <w:r w:rsidRPr="002A6DA3">
        <w:rPr>
          <w:rFonts w:ascii="Comic Sans MS" w:hAnsi="Comic Sans MS"/>
          <w:b/>
          <w:i/>
          <w:sz w:val="22"/>
          <w:szCs w:val="22"/>
        </w:rPr>
        <w:pict>
          <v:shape id="_x0000_i1035" type="#_x0000_t172" style="width:46.8pt;height:15pt" fillcolor="black">
            <v:shadow color="#868686"/>
            <v:textpath style="font-family:&quot;Arial Black&quot;;font-size:10pt;v-text-kern:t" trim="t" fitpath="t" string="Εθνικιστικά"/>
          </v:shape>
        </w:pict>
      </w:r>
    </w:p>
    <w:p w:rsidR="00FA1458" w:rsidRPr="002A6DA3" w:rsidRDefault="00F844D2" w:rsidP="00213298">
      <w:pPr>
        <w:jc w:val="both"/>
        <w:rPr>
          <w:rFonts w:ascii="Comic Sans MS" w:hAnsi="Comic Sans MS"/>
          <w:i/>
          <w:sz w:val="22"/>
          <w:szCs w:val="22"/>
        </w:rPr>
      </w:pPr>
      <w:r w:rsidRPr="002A6DA3">
        <w:rPr>
          <w:rFonts w:ascii="Comic Sans MS" w:hAnsi="Comic Sans MS"/>
          <w:i/>
          <w:sz w:val="22"/>
          <w:szCs w:val="22"/>
        </w:rPr>
        <w:t xml:space="preserve">ο </w:t>
      </w:r>
      <w:r w:rsidR="00FA1458" w:rsidRPr="002A6DA3">
        <w:rPr>
          <w:rFonts w:ascii="Comic Sans MS" w:hAnsi="Comic Sans MS"/>
          <w:i/>
          <w:sz w:val="22"/>
          <w:szCs w:val="22"/>
        </w:rPr>
        <w:t>κίνδυνος αφομοίωσης των μικρών λαών από ισχυρά κράτη ενισχύει το αίσθημα της αυτοσυντήρησης και τους συσπειρώνει γύρω από τα εθνικά τους χαρακτηριστικά.</w:t>
      </w:r>
    </w:p>
    <w:p w:rsidR="00FA1458" w:rsidRPr="002A6DA3" w:rsidRDefault="00F844D2" w:rsidP="00FA1458">
      <w:pPr>
        <w:numPr>
          <w:ilvl w:val="0"/>
          <w:numId w:val="12"/>
        </w:numPr>
        <w:jc w:val="both"/>
        <w:rPr>
          <w:rFonts w:ascii="Comic Sans MS" w:hAnsi="Comic Sans MS"/>
          <w:i/>
          <w:sz w:val="22"/>
          <w:szCs w:val="22"/>
        </w:rPr>
      </w:pPr>
      <w:r w:rsidRPr="002A6DA3">
        <w:rPr>
          <w:rFonts w:ascii="Comic Sans MS" w:hAnsi="Comic Sans MS"/>
          <w:i/>
          <w:sz w:val="22"/>
          <w:szCs w:val="22"/>
        </w:rPr>
        <w:t>τ</w:t>
      </w:r>
      <w:r w:rsidR="00FA1458" w:rsidRPr="002A6DA3">
        <w:rPr>
          <w:rFonts w:ascii="Comic Sans MS" w:hAnsi="Comic Sans MS"/>
          <w:i/>
          <w:sz w:val="22"/>
          <w:szCs w:val="22"/>
        </w:rPr>
        <w:t xml:space="preserve">ο </w:t>
      </w:r>
      <w:r w:rsidR="00FA1458" w:rsidRPr="002A6DA3">
        <w:rPr>
          <w:rFonts w:ascii="Comic Sans MS" w:hAnsi="Comic Sans MS"/>
          <w:b/>
          <w:i/>
          <w:sz w:val="22"/>
          <w:szCs w:val="22"/>
        </w:rPr>
        <w:t>αίσθημα της ξενοφοβίας</w:t>
      </w:r>
      <w:r w:rsidR="00FA1458" w:rsidRPr="002A6DA3">
        <w:rPr>
          <w:rFonts w:ascii="Comic Sans MS" w:hAnsi="Comic Sans MS"/>
          <w:i/>
          <w:sz w:val="22"/>
          <w:szCs w:val="22"/>
        </w:rPr>
        <w:t xml:space="preserve"> διακρίνει περισσότερο κάποιους λαούς, ιδιαίτερα στην εποχή μας, που χαρακτηρίζεται από μαζικές μετακινήσεις λαών.</w:t>
      </w:r>
    </w:p>
    <w:p w:rsidR="00FA1458" w:rsidRPr="002A6DA3" w:rsidRDefault="00F844D2" w:rsidP="00FA1458">
      <w:pPr>
        <w:numPr>
          <w:ilvl w:val="0"/>
          <w:numId w:val="12"/>
        </w:numPr>
        <w:jc w:val="both"/>
        <w:rPr>
          <w:rFonts w:ascii="Comic Sans MS" w:hAnsi="Comic Sans MS"/>
          <w:i/>
          <w:sz w:val="22"/>
          <w:szCs w:val="22"/>
        </w:rPr>
      </w:pPr>
      <w:r w:rsidRPr="002A6DA3">
        <w:rPr>
          <w:rFonts w:ascii="Comic Sans MS" w:hAnsi="Comic Sans MS"/>
          <w:i/>
          <w:sz w:val="22"/>
          <w:szCs w:val="22"/>
        </w:rPr>
        <w:t>η</w:t>
      </w:r>
      <w:r w:rsidR="00FA1458" w:rsidRPr="002A6DA3">
        <w:rPr>
          <w:rFonts w:ascii="Comic Sans MS" w:hAnsi="Comic Sans MS"/>
          <w:i/>
          <w:sz w:val="22"/>
          <w:szCs w:val="22"/>
        </w:rPr>
        <w:t xml:space="preserve"> συνύπαρξη μειονοτήτων σε μια χώρα ή περιοχή γεννά προβλήματα, λόγω των διαφορετικών ηθών και εθίμων, θρησκευτικών αντιλήψεων κλπ.</w:t>
      </w:r>
    </w:p>
    <w:p w:rsidR="00FE514F" w:rsidRPr="002A6DA3" w:rsidRDefault="00180A35" w:rsidP="00FE514F">
      <w:pPr>
        <w:jc w:val="both"/>
        <w:rPr>
          <w:rFonts w:ascii="Comic Sans MS" w:hAnsi="Comic Sans MS"/>
          <w:i/>
          <w:sz w:val="22"/>
          <w:szCs w:val="22"/>
        </w:rPr>
      </w:pPr>
      <w:r w:rsidRPr="002A6DA3">
        <w:rPr>
          <w:rFonts w:ascii="Comic Sans MS" w:hAnsi="Comic Sans MS"/>
          <w:b/>
          <w:i/>
          <w:sz w:val="22"/>
          <w:szCs w:val="22"/>
        </w:rPr>
        <w:pict>
          <v:shape id="_x0000_i1036" type="#_x0000_t172" style="width:36pt;height:15pt" fillcolor="black">
            <v:shadow color="#868686"/>
            <v:textpath style="font-family:&quot;Arial Black&quot;;font-size:10pt;v-text-kern:t" trim="t" fitpath="t" string="Πολιτικά"/>
          </v:shape>
        </w:pict>
      </w:r>
    </w:p>
    <w:p w:rsidR="00FA1458" w:rsidRPr="002A6DA3" w:rsidRDefault="00F844D2" w:rsidP="00213298">
      <w:pPr>
        <w:jc w:val="both"/>
        <w:rPr>
          <w:rFonts w:ascii="Comic Sans MS" w:hAnsi="Comic Sans MS"/>
          <w:i/>
          <w:sz w:val="22"/>
          <w:szCs w:val="22"/>
        </w:rPr>
      </w:pPr>
      <w:r w:rsidRPr="002A6DA3">
        <w:rPr>
          <w:rFonts w:ascii="Comic Sans MS" w:hAnsi="Comic Sans MS"/>
          <w:i/>
          <w:sz w:val="22"/>
          <w:szCs w:val="22"/>
        </w:rPr>
        <w:t>σ</w:t>
      </w:r>
      <w:r w:rsidR="00FA1458" w:rsidRPr="002A6DA3">
        <w:rPr>
          <w:rFonts w:ascii="Comic Sans MS" w:hAnsi="Comic Sans MS"/>
          <w:i/>
          <w:sz w:val="22"/>
          <w:szCs w:val="22"/>
        </w:rPr>
        <w:t>τις πολυπολιτισμικές, έστω και δημοκρατικές, κοινωνίες, δε γίνονται πάντα σεβαστά τα δικαιώματα ατόμων ή ομάδων.</w:t>
      </w:r>
    </w:p>
    <w:p w:rsidR="00FA1458" w:rsidRPr="002A6DA3" w:rsidRDefault="00F844D2" w:rsidP="00FA1458">
      <w:pPr>
        <w:numPr>
          <w:ilvl w:val="0"/>
          <w:numId w:val="14"/>
        </w:numPr>
        <w:jc w:val="both"/>
        <w:rPr>
          <w:rFonts w:ascii="Comic Sans MS" w:hAnsi="Comic Sans MS"/>
          <w:i/>
          <w:sz w:val="22"/>
          <w:szCs w:val="22"/>
        </w:rPr>
      </w:pPr>
      <w:r w:rsidRPr="002A6DA3">
        <w:rPr>
          <w:rFonts w:ascii="Comic Sans MS" w:hAnsi="Comic Sans MS"/>
          <w:b/>
          <w:i/>
          <w:sz w:val="22"/>
          <w:szCs w:val="22"/>
        </w:rPr>
        <w:t>π</w:t>
      </w:r>
      <w:r w:rsidR="00FA1458" w:rsidRPr="002A6DA3">
        <w:rPr>
          <w:rFonts w:ascii="Comic Sans MS" w:hAnsi="Comic Sans MS"/>
          <w:b/>
          <w:i/>
          <w:sz w:val="22"/>
          <w:szCs w:val="22"/>
        </w:rPr>
        <w:t>αραβιάζονται τα θεσπισμένα δικαιώματα στη διαφορά</w:t>
      </w:r>
      <w:r w:rsidR="00FA1458" w:rsidRPr="002A6DA3">
        <w:rPr>
          <w:rFonts w:ascii="Comic Sans MS" w:hAnsi="Comic Sans MS"/>
          <w:i/>
          <w:sz w:val="22"/>
          <w:szCs w:val="22"/>
        </w:rPr>
        <w:t xml:space="preserve"> και δεν επιτρέπεται πάντα η ελεύθερη έκφραση και ανάδειξη όλων των επιμέρους ταυτοτήτων.</w:t>
      </w:r>
    </w:p>
    <w:p w:rsidR="00FA1458" w:rsidRPr="002A6DA3" w:rsidRDefault="00F844D2" w:rsidP="00FA1458">
      <w:pPr>
        <w:numPr>
          <w:ilvl w:val="0"/>
          <w:numId w:val="14"/>
        </w:numPr>
        <w:jc w:val="both"/>
        <w:rPr>
          <w:rFonts w:ascii="Comic Sans MS" w:hAnsi="Comic Sans MS"/>
          <w:i/>
          <w:sz w:val="22"/>
          <w:szCs w:val="22"/>
        </w:rPr>
      </w:pPr>
      <w:r w:rsidRPr="002A6DA3">
        <w:rPr>
          <w:rFonts w:ascii="Comic Sans MS" w:hAnsi="Comic Sans MS"/>
          <w:i/>
          <w:sz w:val="22"/>
          <w:szCs w:val="22"/>
        </w:rPr>
        <w:t>φ</w:t>
      </w:r>
      <w:r w:rsidR="00FA1458" w:rsidRPr="002A6DA3">
        <w:rPr>
          <w:rFonts w:ascii="Comic Sans MS" w:hAnsi="Comic Sans MS"/>
          <w:i/>
          <w:sz w:val="22"/>
          <w:szCs w:val="22"/>
        </w:rPr>
        <w:t xml:space="preserve">ιλόδοξοι ηγέτες, προκειμένου να ικανοποιήσουν τα σχέδια τους, </w:t>
      </w:r>
      <w:proofErr w:type="spellStart"/>
      <w:r w:rsidR="00FA1458" w:rsidRPr="002A6DA3">
        <w:rPr>
          <w:rFonts w:ascii="Comic Sans MS" w:hAnsi="Comic Sans MS"/>
          <w:i/>
          <w:sz w:val="22"/>
          <w:szCs w:val="22"/>
        </w:rPr>
        <w:t>μαζοποιούν</w:t>
      </w:r>
      <w:proofErr w:type="spellEnd"/>
      <w:r w:rsidR="00FA1458" w:rsidRPr="002A6DA3">
        <w:rPr>
          <w:rFonts w:ascii="Comic Sans MS" w:hAnsi="Comic Sans MS"/>
          <w:i/>
          <w:sz w:val="22"/>
          <w:szCs w:val="22"/>
        </w:rPr>
        <w:t xml:space="preserve"> και παρασύρουν το</w:t>
      </w:r>
      <w:r w:rsidR="002A6DA3">
        <w:rPr>
          <w:rFonts w:ascii="Comic Sans MS" w:hAnsi="Comic Sans MS"/>
          <w:i/>
          <w:sz w:val="22"/>
          <w:szCs w:val="22"/>
        </w:rPr>
        <w:t>ν</w:t>
      </w:r>
      <w:r w:rsidR="00FA1458" w:rsidRPr="002A6DA3">
        <w:rPr>
          <w:rFonts w:ascii="Comic Sans MS" w:hAnsi="Comic Sans MS"/>
          <w:i/>
          <w:sz w:val="22"/>
          <w:szCs w:val="22"/>
        </w:rPr>
        <w:t xml:space="preserve"> λαό σε επικίνδυνες ρατσιστικές αντιλήψεις.</w:t>
      </w:r>
    </w:p>
    <w:p w:rsidR="00FA1458" w:rsidRPr="002A6DA3" w:rsidRDefault="00F844D2" w:rsidP="00FA1458">
      <w:pPr>
        <w:numPr>
          <w:ilvl w:val="0"/>
          <w:numId w:val="14"/>
        </w:numPr>
        <w:jc w:val="both"/>
        <w:rPr>
          <w:rFonts w:ascii="Comic Sans MS" w:hAnsi="Comic Sans MS"/>
          <w:i/>
          <w:sz w:val="22"/>
          <w:szCs w:val="22"/>
        </w:rPr>
      </w:pPr>
      <w:r w:rsidRPr="002A6DA3">
        <w:rPr>
          <w:rFonts w:ascii="Comic Sans MS" w:hAnsi="Comic Sans MS"/>
          <w:i/>
          <w:sz w:val="22"/>
          <w:szCs w:val="22"/>
        </w:rPr>
        <w:t xml:space="preserve">ο </w:t>
      </w:r>
      <w:r w:rsidR="00FA1458" w:rsidRPr="002A6DA3">
        <w:rPr>
          <w:rFonts w:ascii="Comic Sans MS" w:hAnsi="Comic Sans MS"/>
          <w:i/>
          <w:sz w:val="22"/>
          <w:szCs w:val="22"/>
        </w:rPr>
        <w:t xml:space="preserve"> ρατσισμός χρησιμοποιείται ως άλλοθι, για να αποπροσανατολιστεί ο λαός από σοβαρά οικονομικά και κοινωνικά προβλήματα.</w:t>
      </w:r>
    </w:p>
    <w:p w:rsidR="00FE514F" w:rsidRPr="002A6DA3" w:rsidRDefault="00FE514F" w:rsidP="00FA1458">
      <w:pPr>
        <w:numPr>
          <w:ilvl w:val="0"/>
          <w:numId w:val="14"/>
        </w:numPr>
        <w:jc w:val="both"/>
        <w:rPr>
          <w:rFonts w:ascii="Comic Sans MS" w:hAnsi="Comic Sans MS"/>
          <w:b/>
          <w:i/>
          <w:sz w:val="22"/>
          <w:szCs w:val="22"/>
        </w:rPr>
      </w:pPr>
      <w:r w:rsidRPr="002A6DA3">
        <w:rPr>
          <w:rFonts w:ascii="Comic Sans MS" w:hAnsi="Comic Sans MS"/>
          <w:b/>
          <w:i/>
          <w:sz w:val="22"/>
          <w:szCs w:val="22"/>
        </w:rPr>
        <w:t>αρνητική  λειτουργία της πολιτικής ζωής:</w:t>
      </w:r>
      <w:r w:rsidRPr="002A6DA3">
        <w:rPr>
          <w:rFonts w:ascii="Comic Sans MS" w:hAnsi="Comic Sans MS"/>
          <w:i/>
          <w:sz w:val="22"/>
          <w:szCs w:val="22"/>
        </w:rPr>
        <w:t xml:space="preserve"> ο ρατσισμός αξιοποιείται ως μέσο αποπροσανατολισμού των πολιτών  από τα πραγματικά προβλήματα. Ορισμένοι ηγέτες καλλιεργούν αίσθημα ξενοφοβίας για λόγους εσωτερικής « κατανάλωσης» και κομματικής αξιοποίησης της. </w:t>
      </w:r>
      <w:r w:rsidRPr="002A6DA3">
        <w:rPr>
          <w:rFonts w:ascii="Comic Sans MS" w:hAnsi="Comic Sans MS"/>
          <w:b/>
          <w:i/>
          <w:sz w:val="22"/>
          <w:szCs w:val="22"/>
        </w:rPr>
        <w:t>Μερικοί πολιτικοί για ψηφοθηρικούς λόγους προβάλλουν εθνικιστικές αντιλήψεις</w:t>
      </w:r>
    </w:p>
    <w:p w:rsidR="00FA1458" w:rsidRPr="002A6DA3" w:rsidRDefault="00180A35" w:rsidP="00FA1458">
      <w:pPr>
        <w:jc w:val="both"/>
        <w:rPr>
          <w:rFonts w:ascii="Comic Sans MS" w:hAnsi="Comic Sans MS"/>
          <w:i/>
          <w:sz w:val="22"/>
          <w:szCs w:val="22"/>
        </w:rPr>
      </w:pPr>
      <w:r w:rsidRPr="002A6DA3">
        <w:rPr>
          <w:rFonts w:ascii="Comic Sans MS" w:hAnsi="Comic Sans MS"/>
          <w:i/>
          <w:sz w:val="22"/>
          <w:szCs w:val="22"/>
        </w:rPr>
        <w:pict>
          <v:shape id="_x0000_i1037" type="#_x0000_t172" style="width:47.4pt;height:15pt" fillcolor="black">
            <v:shadow color="#868686"/>
            <v:textpath style="font-family:&quot;Arial Black&quot;;font-size:10pt;v-text-kern:t" trim="t" fitpath="t" string="Πολιτιστικά"/>
          </v:shape>
        </w:pict>
      </w:r>
    </w:p>
    <w:p w:rsidR="00FE514F" w:rsidRPr="002A6DA3" w:rsidRDefault="00FE514F" w:rsidP="00213298">
      <w:pPr>
        <w:jc w:val="both"/>
        <w:rPr>
          <w:rFonts w:ascii="Comic Sans MS" w:hAnsi="Comic Sans MS"/>
          <w:i/>
          <w:sz w:val="22"/>
          <w:szCs w:val="22"/>
        </w:rPr>
      </w:pPr>
      <w:r w:rsidRPr="002A6DA3">
        <w:rPr>
          <w:rFonts w:ascii="Comic Sans MS" w:hAnsi="Comic Sans MS"/>
          <w:i/>
          <w:sz w:val="22"/>
          <w:szCs w:val="22"/>
        </w:rPr>
        <w:t xml:space="preserve"> </w:t>
      </w:r>
      <w:r w:rsidRPr="002A6DA3">
        <w:rPr>
          <w:rFonts w:ascii="Comic Sans MS" w:hAnsi="Comic Sans MS"/>
          <w:b/>
          <w:i/>
          <w:sz w:val="22"/>
          <w:szCs w:val="22"/>
        </w:rPr>
        <w:t xml:space="preserve">ο φόβος της πολιτιστικής αφομοίωσης και </w:t>
      </w:r>
      <w:proofErr w:type="spellStart"/>
      <w:r w:rsidRPr="002A6DA3">
        <w:rPr>
          <w:rFonts w:ascii="Comic Sans MS" w:hAnsi="Comic Sans MS"/>
          <w:b/>
          <w:i/>
          <w:sz w:val="22"/>
          <w:szCs w:val="22"/>
        </w:rPr>
        <w:t>αποεθνοποίησης</w:t>
      </w:r>
      <w:proofErr w:type="spellEnd"/>
      <w:r w:rsidRPr="002A6DA3">
        <w:rPr>
          <w:rFonts w:ascii="Comic Sans MS" w:hAnsi="Comic Sans MS"/>
          <w:b/>
          <w:i/>
          <w:sz w:val="22"/>
          <w:szCs w:val="22"/>
        </w:rPr>
        <w:t>.</w:t>
      </w:r>
      <w:r w:rsidRPr="002A6DA3">
        <w:rPr>
          <w:rFonts w:ascii="Comic Sans MS" w:hAnsi="Comic Sans MS"/>
          <w:i/>
          <w:sz w:val="22"/>
          <w:szCs w:val="22"/>
        </w:rPr>
        <w:t xml:space="preserve"> Στην εποχή μας  η επιχειρούμενη παγκοσμιοποίηση με τα ισοπεδωτικά της χαρακτηριστικά , λειτουργεί ως παράγοντας πολιτιστικής αλλοτρίωσης των λαών. Τα μεταναστευτικά ρεύματα εμφανίζονται να απειλούν την εθνική ομοιογένεια των χωρών υποδοχής</w:t>
      </w:r>
    </w:p>
    <w:p w:rsidR="00FA1458" w:rsidRPr="002A6DA3" w:rsidRDefault="00FA1458" w:rsidP="00FA1458">
      <w:pPr>
        <w:jc w:val="both"/>
        <w:rPr>
          <w:rFonts w:ascii="Comic Sans MS" w:hAnsi="Comic Sans MS"/>
          <w:i/>
          <w:sz w:val="22"/>
          <w:szCs w:val="22"/>
        </w:rPr>
      </w:pPr>
    </w:p>
    <w:p w:rsidR="00705559" w:rsidRPr="002A6DA3" w:rsidRDefault="00705559" w:rsidP="00FA1458">
      <w:pPr>
        <w:ind w:firstLine="567"/>
        <w:jc w:val="both"/>
        <w:rPr>
          <w:rFonts w:ascii="Comic Sans MS" w:hAnsi="Comic Sans MS"/>
          <w:b/>
          <w:i/>
          <w:sz w:val="22"/>
          <w:szCs w:val="22"/>
        </w:rPr>
      </w:pPr>
      <w:r w:rsidRPr="002A6DA3">
        <w:rPr>
          <w:rFonts w:ascii="Comic Sans MS" w:hAnsi="Comic Sans MS"/>
          <w:b/>
          <w:i/>
          <w:sz w:val="22"/>
          <w:szCs w:val="22"/>
        </w:rPr>
        <w:lastRenderedPageBreak/>
        <w:t xml:space="preserve">      </w:t>
      </w:r>
      <w:r w:rsidR="002A6DA3">
        <w:rPr>
          <w:rFonts w:ascii="Comic Sans MS" w:hAnsi="Comic Sans MS"/>
          <w:b/>
          <w:i/>
          <w:sz w:val="22"/>
          <w:szCs w:val="22"/>
        </w:rPr>
        <w:t xml:space="preserve">                                </w:t>
      </w:r>
      <w:r w:rsidRPr="002A6DA3">
        <w:rPr>
          <w:rFonts w:ascii="Comic Sans MS" w:hAnsi="Comic Sans MS"/>
          <w:b/>
          <w:i/>
          <w:sz w:val="22"/>
          <w:szCs w:val="22"/>
        </w:rPr>
        <w:t xml:space="preserve"> </w:t>
      </w:r>
      <w:r w:rsidR="00180A35" w:rsidRPr="002A6DA3">
        <w:rPr>
          <w:rFonts w:ascii="Comic Sans MS" w:hAnsi="Comic Sans MS"/>
          <w:b/>
          <w:i/>
          <w:sz w:val="22"/>
          <w:szCs w:val="22"/>
        </w:rPr>
        <w:pict>
          <v:shape id="_x0000_i1038" type="#_x0000_t144" style="width:51.6pt;height:15pt" fillcolor="black">
            <v:shadow color="#868686"/>
            <v:textpath style="font-family:&quot;Arial Black&quot;;font-size:10pt" fitshape="t" trim="t" string="ΣΥΝΕΠΕΙΕΣ"/>
          </v:shape>
        </w:pict>
      </w:r>
    </w:p>
    <w:p w:rsidR="00705559" w:rsidRPr="002A6DA3" w:rsidRDefault="00180A35" w:rsidP="00705559">
      <w:pPr>
        <w:jc w:val="both"/>
        <w:rPr>
          <w:rFonts w:ascii="Comic Sans MS" w:hAnsi="Comic Sans MS"/>
          <w:i/>
          <w:sz w:val="22"/>
          <w:szCs w:val="22"/>
        </w:rPr>
      </w:pPr>
      <w:r w:rsidRPr="002A6DA3">
        <w:rPr>
          <w:rFonts w:ascii="Comic Sans MS" w:hAnsi="Comic Sans MS"/>
          <w:b/>
          <w:i/>
          <w:sz w:val="22"/>
          <w:szCs w:val="22"/>
        </w:rPr>
        <w:pict>
          <v:shape id="_x0000_i1039" type="#_x0000_t175" style="width:54.6pt;height:15pt" adj="7200" fillcolor="black">
            <v:shadow color="#868686"/>
            <v:textpath style="font-family:&quot;Times New Roman&quot;;font-size:10pt;v-text-kern:t" trim="t" fitpath="t" string="Οικονομικές :"/>
          </v:shape>
        </w:pict>
      </w:r>
    </w:p>
    <w:p w:rsidR="00FA1458" w:rsidRPr="002A6DA3" w:rsidRDefault="00FA1458" w:rsidP="00FA1458">
      <w:pPr>
        <w:numPr>
          <w:ilvl w:val="0"/>
          <w:numId w:val="16"/>
        </w:numPr>
        <w:jc w:val="both"/>
        <w:rPr>
          <w:rFonts w:ascii="Comic Sans MS" w:hAnsi="Comic Sans MS"/>
          <w:i/>
          <w:sz w:val="22"/>
          <w:szCs w:val="22"/>
        </w:rPr>
      </w:pPr>
      <w:r w:rsidRPr="002A6DA3">
        <w:rPr>
          <w:rFonts w:ascii="Comic Sans MS" w:hAnsi="Comic Sans MS"/>
          <w:i/>
          <w:sz w:val="22"/>
          <w:szCs w:val="22"/>
        </w:rPr>
        <w:t>εκμετάλλευση των αδυνάτων από τους δυνατούς</w:t>
      </w:r>
    </w:p>
    <w:p w:rsidR="00FA1458" w:rsidRPr="002A6DA3" w:rsidRDefault="00FA1458" w:rsidP="00FA1458">
      <w:pPr>
        <w:numPr>
          <w:ilvl w:val="0"/>
          <w:numId w:val="16"/>
        </w:numPr>
        <w:jc w:val="both"/>
        <w:rPr>
          <w:rFonts w:ascii="Comic Sans MS" w:hAnsi="Comic Sans MS"/>
          <w:i/>
          <w:sz w:val="22"/>
          <w:szCs w:val="22"/>
        </w:rPr>
      </w:pPr>
      <w:r w:rsidRPr="002A6DA3">
        <w:rPr>
          <w:rFonts w:ascii="Comic Sans MS" w:hAnsi="Comic Sans MS"/>
          <w:i/>
          <w:sz w:val="22"/>
          <w:szCs w:val="22"/>
        </w:rPr>
        <w:t>ο αποκλεισμός ατόμων ή ομάδων στερεί τη συνεισφορά τους από τους υπόλοιπους</w:t>
      </w:r>
    </w:p>
    <w:p w:rsidR="00705559" w:rsidRPr="002A6DA3" w:rsidRDefault="00705559" w:rsidP="00FA1458">
      <w:pPr>
        <w:numPr>
          <w:ilvl w:val="0"/>
          <w:numId w:val="16"/>
        </w:numPr>
        <w:jc w:val="both"/>
        <w:rPr>
          <w:rFonts w:ascii="Comic Sans MS" w:hAnsi="Comic Sans MS"/>
          <w:i/>
          <w:sz w:val="22"/>
          <w:szCs w:val="22"/>
        </w:rPr>
      </w:pPr>
      <w:r w:rsidRPr="002A6DA3">
        <w:rPr>
          <w:rFonts w:ascii="Comic Sans MS" w:hAnsi="Comic Sans MS"/>
          <w:b/>
          <w:i/>
          <w:sz w:val="22"/>
          <w:szCs w:val="22"/>
        </w:rPr>
        <w:t>οικονομική εκμετάλλευση από ισχυρούς κύκλους συμφερόντων:</w:t>
      </w:r>
      <w:r w:rsidRPr="002A6DA3">
        <w:rPr>
          <w:rFonts w:ascii="Comic Sans MS" w:hAnsi="Comic Sans MS"/>
          <w:i/>
          <w:sz w:val="22"/>
          <w:szCs w:val="22"/>
        </w:rPr>
        <w:t xml:space="preserve"> χαμηλά ημερομίσθια, παροχή ανασφάλιστης εργασίας των μεταναστών, εγχρώμων, καταστρατήγηση εργασιακών δικαιωμάτων όλων των εργαζομένων</w:t>
      </w:r>
    </w:p>
    <w:p w:rsidR="00705559" w:rsidRPr="002A6DA3" w:rsidRDefault="00180A35" w:rsidP="00705559">
      <w:pPr>
        <w:jc w:val="both"/>
        <w:rPr>
          <w:rFonts w:ascii="Comic Sans MS" w:hAnsi="Comic Sans MS"/>
          <w:i/>
          <w:sz w:val="22"/>
          <w:szCs w:val="22"/>
        </w:rPr>
      </w:pPr>
      <w:r w:rsidRPr="002A6DA3">
        <w:rPr>
          <w:rFonts w:ascii="Comic Sans MS" w:hAnsi="Comic Sans MS"/>
          <w:b/>
          <w:i/>
          <w:sz w:val="22"/>
          <w:szCs w:val="22"/>
        </w:rPr>
        <w:pict>
          <v:shape id="_x0000_i1040" type="#_x0000_t144" style="width:163.8pt;height:15pt" fillcolor="black">
            <v:shadow color="#868686"/>
            <v:textpath style="font-family:&quot;Arial Black&quot;;font-size:10pt" fitshape="t" trim="t" string="Κοινωνική ανισότητα και δυσλειτουργία :"/>
          </v:shape>
        </w:pict>
      </w:r>
    </w:p>
    <w:p w:rsidR="00FA1458" w:rsidRPr="002A6DA3" w:rsidRDefault="00FA1458" w:rsidP="00FA1458">
      <w:pPr>
        <w:numPr>
          <w:ilvl w:val="0"/>
          <w:numId w:val="16"/>
        </w:numPr>
        <w:jc w:val="both"/>
        <w:rPr>
          <w:rFonts w:ascii="Comic Sans MS" w:hAnsi="Comic Sans MS"/>
          <w:i/>
          <w:sz w:val="22"/>
          <w:szCs w:val="22"/>
        </w:rPr>
      </w:pPr>
      <w:r w:rsidRPr="002A6DA3">
        <w:rPr>
          <w:rFonts w:ascii="Comic Sans MS" w:hAnsi="Comic Sans MS"/>
          <w:i/>
          <w:sz w:val="22"/>
          <w:szCs w:val="22"/>
        </w:rPr>
        <w:t xml:space="preserve">διογκώνονται τα ήδη υπάρχοντα προβλήματα, </w:t>
      </w:r>
      <w:r w:rsidRPr="002A6DA3">
        <w:rPr>
          <w:rFonts w:ascii="Comic Sans MS" w:hAnsi="Comic Sans MS"/>
          <w:b/>
          <w:i/>
          <w:sz w:val="22"/>
          <w:szCs w:val="22"/>
        </w:rPr>
        <w:t>υποσκάπτεται η κοινωνική συνοχή</w:t>
      </w:r>
      <w:r w:rsidRPr="002A6DA3">
        <w:rPr>
          <w:rFonts w:ascii="Comic Sans MS" w:hAnsi="Comic Sans MS"/>
          <w:i/>
          <w:sz w:val="22"/>
          <w:szCs w:val="22"/>
        </w:rPr>
        <w:t xml:space="preserve"> και διαχωρίζονται οι άνθρωποι σε προνομιούχους και μη, με ανάλογες συνέπειες στη μόρφωση και στην επαγγελματική σταδιοδρομία.</w:t>
      </w:r>
    </w:p>
    <w:p w:rsidR="00FA1458" w:rsidRPr="002A6DA3" w:rsidRDefault="00FA1458" w:rsidP="00FA1458">
      <w:pPr>
        <w:numPr>
          <w:ilvl w:val="0"/>
          <w:numId w:val="16"/>
        </w:numPr>
        <w:jc w:val="both"/>
        <w:rPr>
          <w:rFonts w:ascii="Comic Sans MS" w:hAnsi="Comic Sans MS"/>
          <w:i/>
          <w:sz w:val="22"/>
          <w:szCs w:val="22"/>
        </w:rPr>
      </w:pPr>
      <w:r w:rsidRPr="002A6DA3">
        <w:rPr>
          <w:rFonts w:ascii="Comic Sans MS" w:hAnsi="Comic Sans MS"/>
          <w:b/>
          <w:i/>
          <w:sz w:val="22"/>
          <w:szCs w:val="22"/>
        </w:rPr>
        <w:t>καλλιέργεια ανταγωνιστικού πνεύματος</w:t>
      </w:r>
      <w:r w:rsidRPr="002A6DA3">
        <w:rPr>
          <w:rFonts w:ascii="Comic Sans MS" w:hAnsi="Comic Sans MS"/>
          <w:i/>
          <w:sz w:val="22"/>
          <w:szCs w:val="22"/>
        </w:rPr>
        <w:t xml:space="preserve"> και εμφάνιση κοινωνικών προβλημάτων</w:t>
      </w:r>
      <w:r w:rsidR="00705559" w:rsidRPr="002A6DA3">
        <w:rPr>
          <w:rFonts w:ascii="Comic Sans MS" w:hAnsi="Comic Sans MS"/>
          <w:i/>
          <w:sz w:val="22"/>
          <w:szCs w:val="22"/>
        </w:rPr>
        <w:t xml:space="preserve">/ </w:t>
      </w:r>
      <w:proofErr w:type="spellStart"/>
      <w:r w:rsidR="00705559" w:rsidRPr="002A6DA3">
        <w:rPr>
          <w:rFonts w:ascii="Comic Sans MS" w:hAnsi="Comic Sans MS"/>
          <w:i/>
          <w:sz w:val="22"/>
          <w:szCs w:val="22"/>
        </w:rPr>
        <w:t>παθογενής</w:t>
      </w:r>
      <w:proofErr w:type="spellEnd"/>
      <w:r w:rsidR="00705559" w:rsidRPr="002A6DA3">
        <w:rPr>
          <w:rFonts w:ascii="Comic Sans MS" w:hAnsi="Comic Sans MS"/>
          <w:i/>
          <w:sz w:val="22"/>
          <w:szCs w:val="22"/>
        </w:rPr>
        <w:t xml:space="preserve"> συμπεριφορά </w:t>
      </w:r>
      <w:r w:rsidRPr="002A6DA3">
        <w:rPr>
          <w:rFonts w:ascii="Comic Sans MS" w:hAnsi="Comic Sans MS"/>
          <w:i/>
          <w:sz w:val="22"/>
          <w:szCs w:val="22"/>
        </w:rPr>
        <w:t xml:space="preserve"> (βία, τρομοκρατία, εγκληματικότητα, πόλεμοι)</w:t>
      </w:r>
    </w:p>
    <w:p w:rsidR="00FA1458" w:rsidRPr="002A6DA3" w:rsidRDefault="00FA1458" w:rsidP="00FA1458">
      <w:pPr>
        <w:numPr>
          <w:ilvl w:val="0"/>
          <w:numId w:val="16"/>
        </w:numPr>
        <w:jc w:val="both"/>
        <w:rPr>
          <w:rFonts w:ascii="Comic Sans MS" w:hAnsi="Comic Sans MS"/>
          <w:b/>
          <w:i/>
          <w:sz w:val="22"/>
          <w:szCs w:val="22"/>
        </w:rPr>
      </w:pPr>
      <w:r w:rsidRPr="002A6DA3">
        <w:rPr>
          <w:rFonts w:ascii="Comic Sans MS" w:hAnsi="Comic Sans MS"/>
          <w:b/>
          <w:i/>
          <w:sz w:val="22"/>
          <w:szCs w:val="22"/>
        </w:rPr>
        <w:t>επικράτηση του δίκαιου του ισχυρότερου</w:t>
      </w:r>
    </w:p>
    <w:p w:rsidR="00FA1458" w:rsidRPr="002A6DA3" w:rsidRDefault="00FA1458" w:rsidP="00FA1458">
      <w:pPr>
        <w:numPr>
          <w:ilvl w:val="0"/>
          <w:numId w:val="16"/>
        </w:numPr>
        <w:jc w:val="both"/>
        <w:rPr>
          <w:rFonts w:ascii="Comic Sans MS" w:hAnsi="Comic Sans MS"/>
          <w:b/>
          <w:i/>
          <w:sz w:val="22"/>
          <w:szCs w:val="22"/>
        </w:rPr>
      </w:pPr>
      <w:r w:rsidRPr="002A6DA3">
        <w:rPr>
          <w:rFonts w:ascii="Comic Sans MS" w:hAnsi="Comic Sans MS"/>
          <w:b/>
          <w:i/>
          <w:sz w:val="22"/>
          <w:szCs w:val="22"/>
        </w:rPr>
        <w:t>εμφάνι</w:t>
      </w:r>
      <w:r w:rsidR="00705559" w:rsidRPr="002A6DA3">
        <w:rPr>
          <w:rFonts w:ascii="Comic Sans MS" w:hAnsi="Comic Sans MS"/>
          <w:b/>
          <w:i/>
          <w:sz w:val="22"/>
          <w:szCs w:val="22"/>
        </w:rPr>
        <w:t>ση ομάδων κοινωνικού περιθωρίου</w:t>
      </w:r>
    </w:p>
    <w:p w:rsidR="00705559" w:rsidRPr="002A6DA3" w:rsidRDefault="00705559" w:rsidP="00FA1458">
      <w:pPr>
        <w:numPr>
          <w:ilvl w:val="0"/>
          <w:numId w:val="16"/>
        </w:numPr>
        <w:jc w:val="both"/>
        <w:rPr>
          <w:rFonts w:ascii="Comic Sans MS" w:hAnsi="Comic Sans MS"/>
          <w:i/>
          <w:sz w:val="22"/>
          <w:szCs w:val="22"/>
        </w:rPr>
      </w:pPr>
      <w:r w:rsidRPr="002A6DA3">
        <w:rPr>
          <w:rFonts w:ascii="Comic Sans MS" w:hAnsi="Comic Sans MS"/>
          <w:b/>
          <w:i/>
          <w:sz w:val="22"/>
          <w:szCs w:val="22"/>
        </w:rPr>
        <w:t>πρόκληση προβλημάτων κοινωνικής υφής:</w:t>
      </w:r>
      <w:r w:rsidRPr="002A6DA3">
        <w:rPr>
          <w:rFonts w:ascii="Comic Sans MS" w:hAnsi="Comic Sans MS"/>
          <w:i/>
          <w:sz w:val="22"/>
          <w:szCs w:val="22"/>
        </w:rPr>
        <w:t xml:space="preserve"> διαιώνιση κοινωνικών ανισοτήτων σε όλο το θεσμικό επίπεδο</w:t>
      </w:r>
    </w:p>
    <w:p w:rsidR="00705559" w:rsidRPr="002A6DA3" w:rsidRDefault="00180A35" w:rsidP="00705559">
      <w:pPr>
        <w:jc w:val="both"/>
        <w:rPr>
          <w:rFonts w:ascii="Comic Sans MS" w:hAnsi="Comic Sans MS"/>
          <w:i/>
          <w:sz w:val="22"/>
          <w:szCs w:val="22"/>
        </w:rPr>
      </w:pPr>
      <w:r w:rsidRPr="002A6DA3">
        <w:rPr>
          <w:rFonts w:ascii="Comic Sans MS" w:hAnsi="Comic Sans MS"/>
          <w:b/>
          <w:i/>
          <w:sz w:val="22"/>
          <w:szCs w:val="22"/>
        </w:rPr>
        <w:pict>
          <v:shape id="_x0000_i1041" type="#_x0000_t175" style="width:153pt;height:15pt" adj="7200" fillcolor="black">
            <v:shadow color="#868686"/>
            <v:textpath style="font-family:&quot;Times New Roman&quot;;font-size:10pt;v-text-kern:t" trim="t" fitpath="t" string="Πολιτική αποσταθεροποίηση από την :"/>
          </v:shape>
        </w:pict>
      </w:r>
    </w:p>
    <w:p w:rsidR="00FA1458" w:rsidRPr="002A6DA3" w:rsidRDefault="00FA1458" w:rsidP="00FA1458">
      <w:pPr>
        <w:numPr>
          <w:ilvl w:val="0"/>
          <w:numId w:val="16"/>
        </w:numPr>
        <w:jc w:val="both"/>
        <w:rPr>
          <w:rFonts w:ascii="Comic Sans MS" w:hAnsi="Comic Sans MS"/>
          <w:i/>
          <w:sz w:val="22"/>
          <w:szCs w:val="22"/>
        </w:rPr>
      </w:pPr>
      <w:r w:rsidRPr="002A6DA3">
        <w:rPr>
          <w:rFonts w:ascii="Comic Sans MS" w:hAnsi="Comic Sans MS"/>
          <w:b/>
          <w:i/>
          <w:sz w:val="22"/>
          <w:szCs w:val="22"/>
        </w:rPr>
        <w:t>παραβίαση ανθρωπίνων δικαιωμάτων</w:t>
      </w:r>
      <w:r w:rsidR="00705559" w:rsidRPr="002A6DA3">
        <w:rPr>
          <w:rFonts w:ascii="Comic Sans MS" w:hAnsi="Comic Sans MS"/>
          <w:b/>
          <w:i/>
          <w:sz w:val="22"/>
          <w:szCs w:val="22"/>
        </w:rPr>
        <w:t>:</w:t>
      </w:r>
      <w:r w:rsidR="00705559" w:rsidRPr="002A6DA3">
        <w:rPr>
          <w:rFonts w:ascii="Comic Sans MS" w:hAnsi="Comic Sans MS"/>
          <w:i/>
          <w:sz w:val="22"/>
          <w:szCs w:val="22"/>
        </w:rPr>
        <w:t xml:space="preserve"> καταστρατηγούνται η ελευθερία, ανεξιθρησκία, τα δικαιώματα της γυναίκας</w:t>
      </w:r>
    </w:p>
    <w:p w:rsidR="00705559" w:rsidRPr="002A6DA3" w:rsidRDefault="00705559" w:rsidP="00FA1458">
      <w:pPr>
        <w:numPr>
          <w:ilvl w:val="0"/>
          <w:numId w:val="16"/>
        </w:numPr>
        <w:jc w:val="both"/>
        <w:rPr>
          <w:rFonts w:ascii="Comic Sans MS" w:hAnsi="Comic Sans MS"/>
          <w:i/>
          <w:sz w:val="22"/>
          <w:szCs w:val="22"/>
        </w:rPr>
      </w:pPr>
      <w:r w:rsidRPr="002A6DA3">
        <w:rPr>
          <w:rFonts w:ascii="Comic Sans MS" w:hAnsi="Comic Sans MS"/>
          <w:i/>
          <w:sz w:val="22"/>
          <w:szCs w:val="22"/>
        </w:rPr>
        <w:t xml:space="preserve">η δημοκρατία ως καθημερινή πράξη δυσλειτουργεί και </w:t>
      </w:r>
      <w:proofErr w:type="spellStart"/>
      <w:r w:rsidRPr="002A6DA3">
        <w:rPr>
          <w:rFonts w:ascii="Comic Sans MS" w:hAnsi="Comic Sans MS"/>
          <w:i/>
          <w:sz w:val="22"/>
          <w:szCs w:val="22"/>
        </w:rPr>
        <w:t>χρεωκοπεί</w:t>
      </w:r>
      <w:proofErr w:type="spellEnd"/>
      <w:r w:rsidRPr="002A6DA3">
        <w:rPr>
          <w:rFonts w:ascii="Comic Sans MS" w:hAnsi="Comic Sans MS"/>
          <w:i/>
          <w:sz w:val="22"/>
          <w:szCs w:val="22"/>
        </w:rPr>
        <w:t xml:space="preserve"> στις συνειδήσεις των πολιτών</w:t>
      </w:r>
    </w:p>
    <w:p w:rsidR="00FA1458" w:rsidRPr="002A6DA3" w:rsidRDefault="00FA1458" w:rsidP="00FA1458">
      <w:pPr>
        <w:numPr>
          <w:ilvl w:val="0"/>
          <w:numId w:val="16"/>
        </w:numPr>
        <w:jc w:val="both"/>
        <w:rPr>
          <w:rFonts w:ascii="Comic Sans MS" w:hAnsi="Comic Sans MS"/>
          <w:b/>
          <w:i/>
          <w:sz w:val="22"/>
          <w:szCs w:val="22"/>
        </w:rPr>
      </w:pPr>
      <w:r w:rsidRPr="002A6DA3">
        <w:rPr>
          <w:rFonts w:ascii="Comic Sans MS" w:hAnsi="Comic Sans MS"/>
          <w:b/>
          <w:i/>
          <w:sz w:val="22"/>
          <w:szCs w:val="22"/>
        </w:rPr>
        <w:t>έλλειψη αξιοκρατίας</w:t>
      </w:r>
    </w:p>
    <w:p w:rsidR="00705559" w:rsidRPr="002A6DA3" w:rsidRDefault="00180A35" w:rsidP="00705559">
      <w:pPr>
        <w:jc w:val="both"/>
        <w:rPr>
          <w:rFonts w:ascii="Comic Sans MS" w:hAnsi="Comic Sans MS"/>
          <w:i/>
          <w:sz w:val="22"/>
          <w:szCs w:val="22"/>
        </w:rPr>
      </w:pPr>
      <w:r w:rsidRPr="002A6DA3">
        <w:rPr>
          <w:rFonts w:ascii="Comic Sans MS" w:hAnsi="Comic Sans MS"/>
          <w:b/>
          <w:i/>
          <w:sz w:val="22"/>
          <w:szCs w:val="22"/>
        </w:rPr>
        <w:pict>
          <v:shape id="_x0000_i1042" type="#_x0000_t144" style="width:103.8pt;height:15pt" fillcolor="black">
            <v:shadow color="#868686"/>
            <v:textpath style="font-family:&quot;Arial Black&quot;;font-size:10pt" fitshape="t" trim="t" string="Ψυχολογικά προβλήματα :"/>
          </v:shape>
        </w:pict>
      </w:r>
    </w:p>
    <w:p w:rsidR="00FA1458" w:rsidRPr="002A6DA3" w:rsidRDefault="00FA1458" w:rsidP="00FA1458">
      <w:pPr>
        <w:numPr>
          <w:ilvl w:val="0"/>
          <w:numId w:val="16"/>
        </w:numPr>
        <w:jc w:val="both"/>
        <w:rPr>
          <w:rFonts w:ascii="Comic Sans MS" w:hAnsi="Comic Sans MS"/>
          <w:i/>
          <w:sz w:val="22"/>
          <w:szCs w:val="22"/>
        </w:rPr>
      </w:pPr>
      <w:r w:rsidRPr="002A6DA3">
        <w:rPr>
          <w:rFonts w:ascii="Comic Sans MS" w:hAnsi="Comic Sans MS"/>
          <w:b/>
          <w:i/>
          <w:sz w:val="22"/>
          <w:szCs w:val="22"/>
        </w:rPr>
        <w:t>απαισιοδοξία και απογοήτευση</w:t>
      </w:r>
      <w:r w:rsidRPr="002A6DA3">
        <w:rPr>
          <w:rFonts w:ascii="Comic Sans MS" w:hAnsi="Comic Sans MS"/>
          <w:i/>
          <w:sz w:val="22"/>
          <w:szCs w:val="22"/>
        </w:rPr>
        <w:t xml:space="preserve"> όσων αντιμετωπίζονται ρατσιστικά</w:t>
      </w:r>
    </w:p>
    <w:p w:rsidR="00FA1458" w:rsidRPr="002A6DA3" w:rsidRDefault="00FA1458" w:rsidP="00FA1458">
      <w:pPr>
        <w:numPr>
          <w:ilvl w:val="0"/>
          <w:numId w:val="16"/>
        </w:numPr>
        <w:jc w:val="both"/>
        <w:rPr>
          <w:rFonts w:ascii="Comic Sans MS" w:hAnsi="Comic Sans MS"/>
          <w:i/>
          <w:sz w:val="22"/>
          <w:szCs w:val="22"/>
        </w:rPr>
      </w:pPr>
      <w:r w:rsidRPr="002A6DA3">
        <w:rPr>
          <w:rFonts w:ascii="Comic Sans MS" w:hAnsi="Comic Sans MS"/>
          <w:b/>
          <w:i/>
          <w:sz w:val="22"/>
          <w:szCs w:val="22"/>
        </w:rPr>
        <w:t>αβεβαιότητα και ανασφάλεια,</w:t>
      </w:r>
      <w:r w:rsidRPr="002A6DA3">
        <w:rPr>
          <w:rFonts w:ascii="Comic Sans MS" w:hAnsi="Comic Sans MS"/>
          <w:i/>
          <w:sz w:val="22"/>
          <w:szCs w:val="22"/>
        </w:rPr>
        <w:t xml:space="preserve"> που οδηγούν στο άγχος και στην απαισιοδοξία</w:t>
      </w:r>
      <w:r w:rsidR="00705559" w:rsidRPr="002A6DA3">
        <w:rPr>
          <w:rFonts w:ascii="Comic Sans MS" w:hAnsi="Comic Sans MS"/>
          <w:i/>
          <w:sz w:val="22"/>
          <w:szCs w:val="22"/>
        </w:rPr>
        <w:t xml:space="preserve"> για τις προοπτικές επιβίωσης</w:t>
      </w:r>
    </w:p>
    <w:p w:rsidR="00705559" w:rsidRPr="002A6DA3" w:rsidRDefault="00705559" w:rsidP="00FA1458">
      <w:pPr>
        <w:numPr>
          <w:ilvl w:val="0"/>
          <w:numId w:val="16"/>
        </w:numPr>
        <w:jc w:val="both"/>
        <w:rPr>
          <w:rFonts w:ascii="Comic Sans MS" w:hAnsi="Comic Sans MS"/>
          <w:i/>
          <w:sz w:val="22"/>
          <w:szCs w:val="22"/>
        </w:rPr>
      </w:pPr>
      <w:r w:rsidRPr="002A6DA3">
        <w:rPr>
          <w:rFonts w:ascii="Comic Sans MS" w:hAnsi="Comic Sans MS"/>
          <w:b/>
          <w:i/>
          <w:sz w:val="22"/>
          <w:szCs w:val="22"/>
        </w:rPr>
        <w:t>προκαλούνται συμπλέγματα κατωτερότητας, φόβος</w:t>
      </w:r>
      <w:r w:rsidRPr="002A6DA3">
        <w:rPr>
          <w:rFonts w:ascii="Comic Sans MS" w:hAnsi="Comic Sans MS"/>
          <w:i/>
          <w:sz w:val="22"/>
          <w:szCs w:val="22"/>
        </w:rPr>
        <w:t xml:space="preserve"> για το « διαφορετικό»</w:t>
      </w:r>
    </w:p>
    <w:p w:rsidR="00FA1458" w:rsidRPr="002A6DA3" w:rsidRDefault="00FA1458" w:rsidP="00FA1458">
      <w:pPr>
        <w:numPr>
          <w:ilvl w:val="0"/>
          <w:numId w:val="16"/>
        </w:numPr>
        <w:jc w:val="both"/>
        <w:rPr>
          <w:rFonts w:ascii="Comic Sans MS" w:hAnsi="Comic Sans MS"/>
          <w:i/>
          <w:sz w:val="22"/>
          <w:szCs w:val="22"/>
        </w:rPr>
      </w:pPr>
      <w:r w:rsidRPr="002A6DA3">
        <w:rPr>
          <w:rFonts w:ascii="Comic Sans MS" w:hAnsi="Comic Sans MS"/>
          <w:b/>
          <w:i/>
          <w:sz w:val="22"/>
          <w:szCs w:val="22"/>
        </w:rPr>
        <w:t>επιθετική έκφραση ή εγκληματική συμπεριφορά</w:t>
      </w:r>
      <w:r w:rsidRPr="002A6DA3">
        <w:rPr>
          <w:rFonts w:ascii="Comic Sans MS" w:hAnsi="Comic Sans MS"/>
          <w:i/>
          <w:sz w:val="22"/>
          <w:szCs w:val="22"/>
        </w:rPr>
        <w:t xml:space="preserve"> (έκφραση και αναπαραγωγή της βίας)</w:t>
      </w:r>
    </w:p>
    <w:p w:rsidR="00FA1458" w:rsidRPr="002A6DA3" w:rsidRDefault="00FA1458" w:rsidP="00FA1458">
      <w:pPr>
        <w:numPr>
          <w:ilvl w:val="0"/>
          <w:numId w:val="16"/>
        </w:numPr>
        <w:jc w:val="both"/>
        <w:rPr>
          <w:rFonts w:ascii="Comic Sans MS" w:hAnsi="Comic Sans MS"/>
          <w:i/>
          <w:sz w:val="22"/>
          <w:szCs w:val="22"/>
        </w:rPr>
      </w:pPr>
      <w:r w:rsidRPr="002A6DA3">
        <w:rPr>
          <w:rFonts w:ascii="Comic Sans MS" w:hAnsi="Comic Sans MS"/>
          <w:i/>
          <w:sz w:val="22"/>
          <w:szCs w:val="22"/>
        </w:rPr>
        <w:t xml:space="preserve">φόβος και </w:t>
      </w:r>
      <w:r w:rsidR="00705559" w:rsidRPr="002A6DA3">
        <w:rPr>
          <w:rFonts w:ascii="Comic Sans MS" w:hAnsi="Comic Sans MS"/>
          <w:i/>
          <w:sz w:val="22"/>
          <w:szCs w:val="22"/>
        </w:rPr>
        <w:t>ανασφάλεια στο κοινωνικό σύνολο</w:t>
      </w:r>
    </w:p>
    <w:p w:rsidR="00705559" w:rsidRPr="002A6DA3" w:rsidRDefault="00180A35" w:rsidP="00C811A6">
      <w:pPr>
        <w:jc w:val="both"/>
        <w:rPr>
          <w:rFonts w:ascii="Comic Sans MS" w:hAnsi="Comic Sans MS"/>
          <w:i/>
          <w:sz w:val="22"/>
          <w:szCs w:val="22"/>
        </w:rPr>
      </w:pPr>
      <w:r w:rsidRPr="002A6DA3">
        <w:rPr>
          <w:rFonts w:ascii="Comic Sans MS" w:hAnsi="Comic Sans MS"/>
          <w:b/>
          <w:i/>
          <w:sz w:val="22"/>
          <w:szCs w:val="22"/>
        </w:rPr>
        <w:pict>
          <v:shape id="_x0000_i1043" type="#_x0000_t175" style="width:54pt;height:15pt" adj="7200" fillcolor="black">
            <v:shadow color="#868686"/>
            <v:textpath style="font-family:&quot;Times New Roman&quot;;font-size:10pt;v-text-kern:t" trim="t" fitpath="t" string="Πνευματικές :"/>
          </v:shape>
        </w:pict>
      </w:r>
    </w:p>
    <w:p w:rsidR="00FA1458" w:rsidRPr="002A6DA3" w:rsidRDefault="00FA1458" w:rsidP="00FA1458">
      <w:pPr>
        <w:numPr>
          <w:ilvl w:val="0"/>
          <w:numId w:val="16"/>
        </w:numPr>
        <w:jc w:val="both"/>
        <w:rPr>
          <w:rFonts w:ascii="Comic Sans MS" w:hAnsi="Comic Sans MS"/>
          <w:i/>
          <w:sz w:val="22"/>
          <w:szCs w:val="22"/>
        </w:rPr>
      </w:pPr>
      <w:r w:rsidRPr="002A6DA3">
        <w:rPr>
          <w:rFonts w:ascii="Comic Sans MS" w:hAnsi="Comic Sans MS"/>
          <w:i/>
          <w:sz w:val="22"/>
          <w:szCs w:val="22"/>
        </w:rPr>
        <w:t xml:space="preserve">προσήλωση σε στερεότυπα και αντιλήψεις, δογματικός τρόπος σκέψης </w:t>
      </w:r>
    </w:p>
    <w:p w:rsidR="00FA1458" w:rsidRPr="002A6DA3" w:rsidRDefault="00FA1458" w:rsidP="00FA1458">
      <w:pPr>
        <w:numPr>
          <w:ilvl w:val="0"/>
          <w:numId w:val="16"/>
        </w:numPr>
        <w:jc w:val="both"/>
        <w:rPr>
          <w:rFonts w:ascii="Comic Sans MS" w:hAnsi="Comic Sans MS"/>
          <w:b/>
          <w:i/>
          <w:sz w:val="22"/>
          <w:szCs w:val="22"/>
        </w:rPr>
      </w:pPr>
      <w:r w:rsidRPr="002A6DA3">
        <w:rPr>
          <w:rFonts w:ascii="Comic Sans MS" w:hAnsi="Comic Sans MS"/>
          <w:b/>
          <w:i/>
          <w:sz w:val="22"/>
          <w:szCs w:val="22"/>
        </w:rPr>
        <w:t>έλλειψη ανθρωπιστικού πνεύματος</w:t>
      </w:r>
    </w:p>
    <w:p w:rsidR="00FA1458" w:rsidRPr="002A6DA3" w:rsidRDefault="00FA1458" w:rsidP="00FA1458">
      <w:pPr>
        <w:numPr>
          <w:ilvl w:val="0"/>
          <w:numId w:val="16"/>
        </w:numPr>
        <w:jc w:val="both"/>
        <w:rPr>
          <w:rFonts w:ascii="Comic Sans MS" w:hAnsi="Comic Sans MS"/>
          <w:i/>
          <w:sz w:val="22"/>
          <w:szCs w:val="22"/>
        </w:rPr>
      </w:pPr>
      <w:r w:rsidRPr="002A6DA3">
        <w:rPr>
          <w:rFonts w:ascii="Comic Sans MS" w:hAnsi="Comic Sans MS"/>
          <w:b/>
          <w:i/>
          <w:sz w:val="22"/>
          <w:szCs w:val="22"/>
        </w:rPr>
        <w:t>πνευματική στασιμότητα,</w:t>
      </w:r>
      <w:r w:rsidRPr="002A6DA3">
        <w:rPr>
          <w:rFonts w:ascii="Comic Sans MS" w:hAnsi="Comic Sans MS"/>
          <w:i/>
          <w:sz w:val="22"/>
          <w:szCs w:val="22"/>
        </w:rPr>
        <w:t xml:space="preserve"> λόγω κοινωνικής α</w:t>
      </w:r>
      <w:r w:rsidR="00C811A6" w:rsidRPr="002A6DA3">
        <w:rPr>
          <w:rFonts w:ascii="Comic Sans MS" w:hAnsi="Comic Sans MS"/>
          <w:i/>
          <w:sz w:val="22"/>
          <w:szCs w:val="22"/>
        </w:rPr>
        <w:t>πομόνωσης και έλλειψης διαλόγου</w:t>
      </w:r>
    </w:p>
    <w:p w:rsidR="00C811A6" w:rsidRPr="002A6DA3" w:rsidRDefault="00180A35" w:rsidP="00C811A6">
      <w:pPr>
        <w:jc w:val="both"/>
        <w:rPr>
          <w:rFonts w:ascii="Comic Sans MS" w:hAnsi="Comic Sans MS"/>
          <w:i/>
          <w:sz w:val="22"/>
          <w:szCs w:val="22"/>
        </w:rPr>
      </w:pPr>
      <w:r w:rsidRPr="002A6DA3">
        <w:rPr>
          <w:rFonts w:ascii="Comic Sans MS" w:hAnsi="Comic Sans MS"/>
          <w:b/>
          <w:i/>
          <w:sz w:val="22"/>
          <w:szCs w:val="22"/>
        </w:rPr>
        <w:pict>
          <v:shape id="_x0000_i1044" type="#_x0000_t144" style="width:75.6pt;height:15pt" fillcolor="black">
            <v:shadow color="#868686"/>
            <v:textpath style="font-family:&quot;Arial Black&quot;;font-size:10pt" fitshape="t" trim="t" string="Ηθική κατάπτωση :"/>
          </v:shape>
        </w:pict>
      </w:r>
    </w:p>
    <w:p w:rsidR="00FA1458" w:rsidRPr="002A6DA3" w:rsidRDefault="00FA1458" w:rsidP="00FA1458">
      <w:pPr>
        <w:numPr>
          <w:ilvl w:val="0"/>
          <w:numId w:val="16"/>
        </w:numPr>
        <w:jc w:val="both"/>
        <w:rPr>
          <w:rFonts w:ascii="Comic Sans MS" w:hAnsi="Comic Sans MS"/>
          <w:b/>
          <w:i/>
          <w:sz w:val="22"/>
          <w:szCs w:val="22"/>
        </w:rPr>
      </w:pPr>
      <w:r w:rsidRPr="002A6DA3">
        <w:rPr>
          <w:rFonts w:ascii="Comic Sans MS" w:hAnsi="Comic Sans MS"/>
          <w:b/>
          <w:i/>
          <w:sz w:val="22"/>
          <w:szCs w:val="22"/>
        </w:rPr>
        <w:t>έλλειψη αξιών, αρχών και ιδανικών</w:t>
      </w:r>
    </w:p>
    <w:p w:rsidR="00FA1458" w:rsidRPr="002A6DA3" w:rsidRDefault="00FA1458" w:rsidP="00FA1458">
      <w:pPr>
        <w:numPr>
          <w:ilvl w:val="0"/>
          <w:numId w:val="16"/>
        </w:numPr>
        <w:jc w:val="both"/>
        <w:rPr>
          <w:rFonts w:ascii="Comic Sans MS" w:hAnsi="Comic Sans MS"/>
          <w:i/>
          <w:sz w:val="22"/>
          <w:szCs w:val="22"/>
        </w:rPr>
      </w:pPr>
      <w:r w:rsidRPr="002A6DA3">
        <w:rPr>
          <w:rFonts w:ascii="Comic Sans MS" w:hAnsi="Comic Sans MS"/>
          <w:b/>
          <w:i/>
          <w:sz w:val="22"/>
          <w:szCs w:val="22"/>
        </w:rPr>
        <w:t>προβολή του ατομικού συμφέροντος,</w:t>
      </w:r>
      <w:r w:rsidRPr="002A6DA3">
        <w:rPr>
          <w:rFonts w:ascii="Comic Sans MS" w:hAnsi="Comic Sans MS"/>
          <w:i/>
          <w:sz w:val="22"/>
          <w:szCs w:val="22"/>
        </w:rPr>
        <w:t xml:space="preserve"> εκμετάλλευση των συνανθρ</w:t>
      </w:r>
      <w:r w:rsidR="00C811A6" w:rsidRPr="002A6DA3">
        <w:rPr>
          <w:rFonts w:ascii="Comic Sans MS" w:hAnsi="Comic Sans MS"/>
          <w:i/>
          <w:sz w:val="22"/>
          <w:szCs w:val="22"/>
        </w:rPr>
        <w:t>ώπων και εξόντωση των αντιπάλων</w:t>
      </w:r>
    </w:p>
    <w:p w:rsidR="00C811A6" w:rsidRPr="002A6DA3" w:rsidRDefault="00C811A6" w:rsidP="00FA1458">
      <w:pPr>
        <w:numPr>
          <w:ilvl w:val="0"/>
          <w:numId w:val="16"/>
        </w:numPr>
        <w:jc w:val="both"/>
        <w:rPr>
          <w:rFonts w:ascii="Comic Sans MS" w:hAnsi="Comic Sans MS"/>
          <w:i/>
          <w:sz w:val="22"/>
          <w:szCs w:val="22"/>
        </w:rPr>
      </w:pPr>
      <w:r w:rsidRPr="002A6DA3">
        <w:rPr>
          <w:rFonts w:ascii="Comic Sans MS" w:hAnsi="Comic Sans MS"/>
          <w:b/>
          <w:i/>
          <w:sz w:val="22"/>
          <w:szCs w:val="22"/>
        </w:rPr>
        <w:t>επιφέρει την ηθική εξαχρείωση</w:t>
      </w:r>
      <w:r w:rsidRPr="002A6DA3">
        <w:rPr>
          <w:rFonts w:ascii="Comic Sans MS" w:hAnsi="Comic Sans MS"/>
          <w:i/>
          <w:sz w:val="22"/>
          <w:szCs w:val="22"/>
        </w:rPr>
        <w:t xml:space="preserve">: υποβιβάζει τον άνθρωπο ως </w:t>
      </w:r>
      <w:proofErr w:type="spellStart"/>
      <w:r w:rsidRPr="002A6DA3">
        <w:rPr>
          <w:rFonts w:ascii="Comic Sans MS" w:hAnsi="Comic Sans MS"/>
          <w:i/>
          <w:sz w:val="22"/>
          <w:szCs w:val="22"/>
        </w:rPr>
        <w:t>αυταξία</w:t>
      </w:r>
      <w:proofErr w:type="spellEnd"/>
      <w:r w:rsidRPr="002A6DA3">
        <w:rPr>
          <w:rFonts w:ascii="Comic Sans MS" w:hAnsi="Comic Sans MS"/>
          <w:i/>
          <w:sz w:val="22"/>
          <w:szCs w:val="22"/>
        </w:rPr>
        <w:t>, εξοβελίζει από το κοινωνικό  πλαίσιο τις ηθικές/ ανθρωπιστικές αξίες ( αγάπη, δικαιοσύνη)</w:t>
      </w:r>
    </w:p>
    <w:p w:rsidR="00FA1458" w:rsidRPr="002A6DA3" w:rsidRDefault="002A6DA3" w:rsidP="002A6DA3">
      <w:pPr>
        <w:jc w:val="both"/>
        <w:rPr>
          <w:rFonts w:ascii="Comic Sans MS" w:hAnsi="Comic Sans MS"/>
          <w:i/>
          <w:sz w:val="22"/>
          <w:szCs w:val="22"/>
        </w:rPr>
      </w:pPr>
      <w:r>
        <w:rPr>
          <w:rFonts w:ascii="Comic Sans MS" w:hAnsi="Comic Sans MS"/>
          <w:b/>
          <w:i/>
          <w:sz w:val="22"/>
          <w:szCs w:val="22"/>
        </w:rPr>
        <w:pict>
          <v:shape id="_x0000_i1066" type="#_x0000_t175" style="width:89.4pt;height:12pt" adj="7200" fillcolor="black">
            <v:shadow color="#868686"/>
            <v:textpath style="font-family:&quot;Times New Roman&quot;;font-size:9pt;v-text-kern:t" trim="t" fitpath="t" string="ΣΤΟΝ ΔΙΕΘΝΗ ΧΩΡΟ:"/>
          </v:shape>
        </w:pict>
      </w:r>
      <w:r w:rsidR="00FA1458" w:rsidRPr="002A6DA3">
        <w:rPr>
          <w:rFonts w:ascii="Comic Sans MS" w:hAnsi="Comic Sans MS"/>
          <w:i/>
          <w:sz w:val="22"/>
          <w:szCs w:val="22"/>
        </w:rPr>
        <w:t>ο ρατσισμός διατηρεί και υποβαθμίζει ακόμα περισσότερο την</w:t>
      </w:r>
      <w:r w:rsidR="00C811A6" w:rsidRPr="002A6DA3">
        <w:rPr>
          <w:rFonts w:ascii="Comic Sans MS" w:hAnsi="Comic Sans MS"/>
          <w:i/>
          <w:sz w:val="22"/>
          <w:szCs w:val="22"/>
        </w:rPr>
        <w:t xml:space="preserve"> ποιότητα ζωής στον τρίτο κόσμο</w:t>
      </w:r>
    </w:p>
    <w:p w:rsidR="00C811A6" w:rsidRPr="002A6DA3" w:rsidRDefault="00C811A6" w:rsidP="00FA1458">
      <w:pPr>
        <w:numPr>
          <w:ilvl w:val="0"/>
          <w:numId w:val="16"/>
        </w:numPr>
        <w:jc w:val="both"/>
        <w:rPr>
          <w:rFonts w:ascii="Comic Sans MS" w:hAnsi="Comic Sans MS"/>
          <w:i/>
          <w:sz w:val="22"/>
          <w:szCs w:val="22"/>
        </w:rPr>
      </w:pPr>
      <w:r w:rsidRPr="002A6DA3">
        <w:rPr>
          <w:rFonts w:ascii="Comic Sans MS" w:hAnsi="Comic Sans MS"/>
          <w:i/>
          <w:sz w:val="22"/>
          <w:szCs w:val="22"/>
        </w:rPr>
        <w:t>με τον εθνικισμό</w:t>
      </w:r>
      <w:r w:rsidRPr="002A6DA3">
        <w:rPr>
          <w:rFonts w:ascii="Comic Sans MS" w:hAnsi="Comic Sans MS"/>
          <w:b/>
          <w:i/>
          <w:sz w:val="22"/>
          <w:szCs w:val="22"/>
        </w:rPr>
        <w:t xml:space="preserve"> υπονομεύονται οι διακρατικές σχέσεις και απειλείται η ειρηνική συνύπαρξη </w:t>
      </w:r>
      <w:r w:rsidRPr="002A6DA3">
        <w:rPr>
          <w:rFonts w:ascii="Comic Sans MS" w:hAnsi="Comic Sans MS"/>
          <w:i/>
          <w:sz w:val="22"/>
          <w:szCs w:val="22"/>
        </w:rPr>
        <w:t>και η πολυεπίπεδη συνεργασία των λαών</w:t>
      </w:r>
    </w:p>
    <w:p w:rsidR="002A6DA3" w:rsidRDefault="00F844D2" w:rsidP="00FA1458">
      <w:pPr>
        <w:jc w:val="both"/>
        <w:rPr>
          <w:rFonts w:ascii="Comic Sans MS" w:hAnsi="Comic Sans MS"/>
          <w:i/>
          <w:sz w:val="22"/>
          <w:szCs w:val="22"/>
        </w:rPr>
      </w:pPr>
      <w:r w:rsidRPr="002A6DA3">
        <w:rPr>
          <w:rFonts w:ascii="Comic Sans MS" w:hAnsi="Comic Sans MS"/>
          <w:i/>
          <w:sz w:val="22"/>
          <w:szCs w:val="22"/>
        </w:rPr>
        <w:t xml:space="preserve">                                                 </w:t>
      </w:r>
    </w:p>
    <w:p w:rsidR="002A6DA3" w:rsidRDefault="002A6DA3" w:rsidP="00FA1458">
      <w:pPr>
        <w:jc w:val="both"/>
        <w:rPr>
          <w:rFonts w:ascii="Comic Sans MS" w:hAnsi="Comic Sans MS"/>
          <w:i/>
          <w:sz w:val="22"/>
          <w:szCs w:val="22"/>
        </w:rPr>
      </w:pPr>
    </w:p>
    <w:p w:rsidR="002A6DA3" w:rsidRDefault="002A6DA3" w:rsidP="00FA1458">
      <w:pPr>
        <w:jc w:val="both"/>
        <w:rPr>
          <w:rFonts w:ascii="Comic Sans MS" w:hAnsi="Comic Sans MS"/>
          <w:i/>
          <w:sz w:val="22"/>
          <w:szCs w:val="22"/>
        </w:rPr>
      </w:pPr>
    </w:p>
    <w:p w:rsidR="00FA1458" w:rsidRPr="002A6DA3" w:rsidRDefault="002A6DA3" w:rsidP="00FA1458">
      <w:pPr>
        <w:jc w:val="both"/>
        <w:rPr>
          <w:rFonts w:ascii="Comic Sans MS" w:hAnsi="Comic Sans MS"/>
          <w:i/>
          <w:sz w:val="22"/>
          <w:szCs w:val="22"/>
        </w:rPr>
      </w:pPr>
      <w:r>
        <w:rPr>
          <w:rFonts w:ascii="Comic Sans MS" w:hAnsi="Comic Sans MS"/>
          <w:i/>
          <w:sz w:val="22"/>
          <w:szCs w:val="22"/>
        </w:rPr>
        <w:lastRenderedPageBreak/>
        <w:t xml:space="preserve">                                   </w:t>
      </w:r>
      <w:r w:rsidR="00F844D2" w:rsidRPr="002A6DA3">
        <w:rPr>
          <w:rFonts w:ascii="Comic Sans MS" w:hAnsi="Comic Sans MS"/>
          <w:i/>
          <w:sz w:val="22"/>
          <w:szCs w:val="22"/>
        </w:rPr>
        <w:t xml:space="preserve">     </w:t>
      </w:r>
      <w:r w:rsidR="00180A35" w:rsidRPr="002A6DA3">
        <w:rPr>
          <w:rFonts w:ascii="Comic Sans MS" w:hAnsi="Comic Sans MS"/>
          <w:i/>
          <w:sz w:val="22"/>
          <w:szCs w:val="22"/>
        </w:rPr>
        <w:pict>
          <v:shape id="_x0000_i1045" type="#_x0000_t175" style="width:254.4pt;height:15pt" adj="7200" fillcolor="black">
            <v:shadow color="#868686"/>
            <v:textpath style="font-family:&quot;Times New Roman&quot;;font-size:10pt;v-text-kern:t" trim="t" fitpath="t" string="Γιατί ο σημερινός άνθρωπος παραμένει αδρανής και αδιάφορος; "/>
          </v:shape>
        </w:pict>
      </w:r>
    </w:p>
    <w:p w:rsidR="00C811A6" w:rsidRPr="002A6DA3" w:rsidRDefault="00213298" w:rsidP="00213298">
      <w:pPr>
        <w:jc w:val="both"/>
        <w:rPr>
          <w:rFonts w:ascii="Comic Sans MS" w:hAnsi="Comic Sans MS"/>
          <w:b/>
          <w:i/>
          <w:sz w:val="22"/>
          <w:szCs w:val="22"/>
        </w:rPr>
      </w:pPr>
      <w:r w:rsidRPr="002A6DA3">
        <w:rPr>
          <w:rFonts w:ascii="Comic Sans MS" w:hAnsi="Comic Sans MS"/>
          <w:i/>
          <w:sz w:val="22"/>
          <w:szCs w:val="22"/>
        </w:rPr>
        <w:t>1.</w:t>
      </w:r>
      <w:r w:rsidR="00C811A6" w:rsidRPr="002A6DA3">
        <w:rPr>
          <w:rFonts w:ascii="Comic Sans MS" w:hAnsi="Comic Sans MS"/>
          <w:i/>
          <w:sz w:val="22"/>
          <w:szCs w:val="22"/>
        </w:rPr>
        <w:t xml:space="preserve">πολλοί </w:t>
      </w:r>
      <w:r w:rsidR="00180A35" w:rsidRPr="002A6DA3">
        <w:rPr>
          <w:rFonts w:ascii="Comic Sans MS" w:hAnsi="Comic Sans MS"/>
          <w:sz w:val="22"/>
          <w:szCs w:val="22"/>
        </w:rPr>
        <w:pict>
          <v:shape id="_x0000_i1046" type="#_x0000_t144" style="width:116.4pt;height:15pt" fillcolor="black">
            <v:shadow color="#868686"/>
            <v:textpath style="font-family:&quot;Arial Black&quot;;font-size:10pt" fitshape="t" trim="t" string="δεν έχουν επαρκή ενημέρωση "/>
          </v:shape>
        </w:pict>
      </w:r>
      <w:r w:rsidR="00C811A6" w:rsidRPr="002A6DA3">
        <w:rPr>
          <w:rFonts w:ascii="Comic Sans MS" w:hAnsi="Comic Sans MS"/>
          <w:i/>
          <w:sz w:val="22"/>
          <w:szCs w:val="22"/>
        </w:rPr>
        <w:t xml:space="preserve">για το φαινόμενο, επειδή τα διεθνή, </w:t>
      </w:r>
      <w:r w:rsidR="00C811A6" w:rsidRPr="002A6DA3">
        <w:rPr>
          <w:rFonts w:ascii="Comic Sans MS" w:hAnsi="Comic Sans MS"/>
          <w:b/>
          <w:i/>
          <w:sz w:val="22"/>
          <w:szCs w:val="22"/>
        </w:rPr>
        <w:t>παγκόσμιας εμβέλειας ΜΜΕ, ελεγχόμενα από πανίσχυρα οικονομικά και πολιτικά συμφέροντα , δεν το αναδεικνύουν στις πραγματικές του διαστάσεις και συχνά το αποσιωπούν</w:t>
      </w:r>
    </w:p>
    <w:p w:rsidR="00C811A6" w:rsidRPr="002A6DA3" w:rsidRDefault="00213298" w:rsidP="00213298">
      <w:pPr>
        <w:jc w:val="both"/>
        <w:rPr>
          <w:rFonts w:ascii="Comic Sans MS" w:hAnsi="Comic Sans MS"/>
          <w:b/>
          <w:i/>
          <w:sz w:val="22"/>
          <w:szCs w:val="22"/>
        </w:rPr>
      </w:pPr>
      <w:r w:rsidRPr="002A6DA3">
        <w:rPr>
          <w:rFonts w:ascii="Comic Sans MS" w:hAnsi="Comic Sans MS"/>
          <w:i/>
          <w:sz w:val="22"/>
          <w:szCs w:val="22"/>
        </w:rPr>
        <w:t>2.</w:t>
      </w:r>
      <w:r w:rsidR="00C811A6" w:rsidRPr="002A6DA3">
        <w:rPr>
          <w:rFonts w:ascii="Comic Sans MS" w:hAnsi="Comic Sans MS"/>
          <w:i/>
          <w:sz w:val="22"/>
          <w:szCs w:val="22"/>
        </w:rPr>
        <w:t xml:space="preserve">οι άνθρωποι των τεχνολογικά αναπτυγμένων / καταναλωτικών κοινωνιών </w:t>
      </w:r>
      <w:r w:rsidR="00180A35" w:rsidRPr="002A6DA3">
        <w:rPr>
          <w:rFonts w:ascii="Comic Sans MS" w:hAnsi="Comic Sans MS"/>
          <w:sz w:val="22"/>
          <w:szCs w:val="22"/>
        </w:rPr>
        <w:pict>
          <v:shape id="_x0000_i1047" type="#_x0000_t175" style="width:94.8pt;height:15pt" adj="7200" fillcolor="black">
            <v:shadow color="#868686"/>
            <v:textpath style="font-family:&quot;Times New Roman&quot;;font-size:10pt;v-text-kern:t" trim="t" fitpath="t" string="δεν ευαισθητοποιούνται"/>
          </v:shape>
        </w:pict>
      </w:r>
      <w:r w:rsidR="00C811A6" w:rsidRPr="002A6DA3">
        <w:rPr>
          <w:rFonts w:ascii="Comic Sans MS" w:hAnsi="Comic Sans MS"/>
          <w:i/>
          <w:sz w:val="22"/>
          <w:szCs w:val="22"/>
        </w:rPr>
        <w:t xml:space="preserve">, γιατί διακατέχονται από </w:t>
      </w:r>
      <w:r w:rsidR="00180A35" w:rsidRPr="002A6DA3">
        <w:rPr>
          <w:rFonts w:ascii="Comic Sans MS" w:hAnsi="Comic Sans MS"/>
          <w:sz w:val="22"/>
          <w:szCs w:val="22"/>
        </w:rPr>
        <w:pict>
          <v:shape id="_x0000_i1048" type="#_x0000_t144" style="width:184.8pt;height:15pt" fillcolor="black">
            <v:shadow color="#868686"/>
            <v:textpath style="font-family:&quot;Arial Black&quot;;font-size:10pt" fitshape="t" trim="t" string="πνεύμα υλικού ευδαιμονισμού και ατομικισμού"/>
          </v:shape>
        </w:pict>
      </w:r>
      <w:r w:rsidR="00C811A6" w:rsidRPr="002A6DA3">
        <w:rPr>
          <w:rFonts w:ascii="Comic Sans MS" w:hAnsi="Comic Sans MS"/>
          <w:i/>
          <w:sz w:val="22"/>
          <w:szCs w:val="22"/>
        </w:rPr>
        <w:t xml:space="preserve">, με συνέπειες να </w:t>
      </w:r>
      <w:r w:rsidR="00180A35" w:rsidRPr="002A6DA3">
        <w:rPr>
          <w:rFonts w:ascii="Comic Sans MS" w:hAnsi="Comic Sans MS"/>
          <w:sz w:val="22"/>
          <w:szCs w:val="22"/>
        </w:rPr>
        <w:pict>
          <v:shape id="_x0000_i1049" type="#_x0000_t175" style="width:197.4pt;height:15pt" adj="7200" fillcolor="black">
            <v:shadow color="#868686"/>
            <v:textpath style="font-family:&quot;Times New Roman&quot;;font-size:10pt;v-text-kern:t" trim="t" fitpath="t" string="αμβλύνεται το ενεργό ενδιαφέρον τους για σοβαρά "/>
          </v:shape>
        </w:pict>
      </w:r>
      <w:r w:rsidR="00180A35" w:rsidRPr="002A6DA3">
        <w:rPr>
          <w:rFonts w:ascii="Comic Sans MS" w:hAnsi="Comic Sans MS"/>
          <w:sz w:val="22"/>
          <w:szCs w:val="22"/>
        </w:rPr>
        <w:pict>
          <v:shape id="_x0000_i1050" type="#_x0000_t144" style="width:123.6pt;height:15pt" fillcolor="black">
            <v:shadow color="#868686"/>
            <v:textpath style="font-family:&quot;Arial Black&quot;;font-size:10pt" fitshape="t" trim="t" string="προβλήματα της ανθρωπότητας"/>
          </v:shape>
        </w:pict>
      </w:r>
      <w:r w:rsidR="002351BB" w:rsidRPr="002A6DA3">
        <w:rPr>
          <w:rFonts w:ascii="Comic Sans MS" w:hAnsi="Comic Sans MS"/>
          <w:i/>
          <w:sz w:val="22"/>
          <w:szCs w:val="22"/>
        </w:rPr>
        <w:t xml:space="preserve">, να περιχαρακώνονται στον καθημερινό τους μικρόκοσμο, στον οποίο κυρίαρχη επιδίωξη είναι η υλική ευμάρεια, να ιεραρχούν τις προτεραιότητες τους με βάση εγωκεντρικές και  ατομικιστικές επιδιώξεις, να </w:t>
      </w:r>
      <w:r w:rsidR="002351BB" w:rsidRPr="002A6DA3">
        <w:rPr>
          <w:rFonts w:ascii="Comic Sans MS" w:hAnsi="Comic Sans MS"/>
          <w:b/>
          <w:i/>
          <w:sz w:val="22"/>
          <w:szCs w:val="22"/>
        </w:rPr>
        <w:t>οδηγούνται στην ηθική αδιαφορία και τον αμοραλισμό</w:t>
      </w:r>
    </w:p>
    <w:p w:rsidR="002351BB" w:rsidRPr="002A6DA3" w:rsidRDefault="00213298" w:rsidP="00213298">
      <w:pPr>
        <w:jc w:val="both"/>
        <w:rPr>
          <w:rFonts w:ascii="Comic Sans MS" w:hAnsi="Comic Sans MS"/>
          <w:i/>
          <w:sz w:val="22"/>
          <w:szCs w:val="22"/>
        </w:rPr>
      </w:pPr>
      <w:r w:rsidRPr="002A6DA3">
        <w:rPr>
          <w:rFonts w:ascii="Comic Sans MS" w:hAnsi="Comic Sans MS"/>
          <w:i/>
          <w:sz w:val="22"/>
          <w:szCs w:val="22"/>
        </w:rPr>
        <w:t>3.</w:t>
      </w:r>
      <w:r w:rsidR="002351BB" w:rsidRPr="002A6DA3">
        <w:rPr>
          <w:rFonts w:ascii="Comic Sans MS" w:hAnsi="Comic Sans MS"/>
          <w:i/>
          <w:sz w:val="22"/>
          <w:szCs w:val="22"/>
        </w:rPr>
        <w:t xml:space="preserve">οι πολίτες της « πολιτισμένης» ανθρωπότητας, διαμορφώνουν τον ιδεολογικό τους  κόσμο και γενικότερα την προσωπικότητα τους σε ένα </w:t>
      </w:r>
      <w:r w:rsidR="00180A35" w:rsidRPr="002A6DA3">
        <w:rPr>
          <w:rFonts w:ascii="Comic Sans MS" w:hAnsi="Comic Sans MS"/>
          <w:sz w:val="22"/>
          <w:szCs w:val="22"/>
        </w:rPr>
        <w:pict>
          <v:shape id="_x0000_i1051" type="#_x0000_t175" style="width:224.4pt;height:15pt" adj="7200" fillcolor="black">
            <v:shadow color="#868686"/>
            <v:textpath style="font-family:&quot;Times New Roman&quot;;font-size:10pt;v-text-kern:t" trim="t" fitpath="t" string="στενά τεχνοκρατικό/ εξειδικευτικό εκπαιδευτικό σύστημα "/>
          </v:shape>
        </w:pict>
      </w:r>
      <w:r w:rsidR="002351BB" w:rsidRPr="002A6DA3">
        <w:rPr>
          <w:rFonts w:ascii="Comic Sans MS" w:hAnsi="Comic Sans MS"/>
          <w:i/>
          <w:sz w:val="22"/>
          <w:szCs w:val="22"/>
        </w:rPr>
        <w:t xml:space="preserve">που δεν καλλιεργεί την πίστη σε ανθρωπιστικές αξίες και ιδανικά, συχνά </w:t>
      </w:r>
      <w:r w:rsidR="002351BB" w:rsidRPr="002A6DA3">
        <w:rPr>
          <w:rFonts w:ascii="Comic Sans MS" w:hAnsi="Comic Sans MS"/>
          <w:b/>
          <w:i/>
          <w:sz w:val="22"/>
          <w:szCs w:val="22"/>
        </w:rPr>
        <w:t>αναπαράγει στερεότυπες αντιλήψεις</w:t>
      </w:r>
      <w:r w:rsidR="002351BB" w:rsidRPr="002A6DA3">
        <w:rPr>
          <w:rFonts w:ascii="Comic Sans MS" w:hAnsi="Comic Sans MS"/>
          <w:i/>
          <w:sz w:val="22"/>
          <w:szCs w:val="22"/>
        </w:rPr>
        <w:t xml:space="preserve"> στις οποίες υπολανθάνουν ρατσιστικοί </w:t>
      </w:r>
      <w:proofErr w:type="spellStart"/>
      <w:r w:rsidR="002351BB" w:rsidRPr="002A6DA3">
        <w:rPr>
          <w:rFonts w:ascii="Comic Sans MS" w:hAnsi="Comic Sans MS"/>
          <w:i/>
          <w:sz w:val="22"/>
          <w:szCs w:val="22"/>
        </w:rPr>
        <w:t>προϊδεασμοί</w:t>
      </w:r>
      <w:proofErr w:type="spellEnd"/>
      <w:r w:rsidR="002351BB" w:rsidRPr="002A6DA3">
        <w:rPr>
          <w:rFonts w:ascii="Comic Sans MS" w:hAnsi="Comic Sans MS"/>
          <w:i/>
          <w:sz w:val="22"/>
          <w:szCs w:val="22"/>
        </w:rPr>
        <w:t xml:space="preserve">. Έτσι, αντιμετωπίζουν το φαινόμενο ως τριτοκοσμικό που δεν αφορά το δικό τους πολιτισμό. </w:t>
      </w:r>
      <w:r w:rsidR="00180A35" w:rsidRPr="002A6DA3">
        <w:rPr>
          <w:rFonts w:ascii="Comic Sans MS" w:hAnsi="Comic Sans MS"/>
          <w:sz w:val="22"/>
          <w:szCs w:val="22"/>
        </w:rPr>
        <w:pict>
          <v:shape id="_x0000_i1052" type="#_x0000_t144" style="width:16.8pt;height:15pt" fillcolor="black">
            <v:shadow color="#868686"/>
            <v:textpath style="font-family:&quot;Arial Black&quot;;font-size:10pt" fitshape="t" trim="t" string="Δεν "/>
          </v:shape>
        </w:pict>
      </w:r>
      <w:r w:rsidR="00180A35" w:rsidRPr="002A6DA3">
        <w:rPr>
          <w:rFonts w:ascii="Comic Sans MS" w:hAnsi="Comic Sans MS"/>
          <w:sz w:val="22"/>
          <w:szCs w:val="22"/>
        </w:rPr>
        <w:pict>
          <v:shape id="_x0000_i1053" type="#_x0000_t175" style="width:157.8pt;height:15pt" adj="7200" fillcolor="black">
            <v:shadow color="#868686"/>
            <v:textpath style="font-family:&quot;Times New Roman&quot;;font-size:10pt;v-text-kern:t" trim="t" fitpath="t" string="αναπτύσσουν  πνεύμα οικουμενικότητας"/>
          </v:shape>
        </w:pict>
      </w:r>
      <w:r w:rsidR="002351BB" w:rsidRPr="002A6DA3">
        <w:rPr>
          <w:rFonts w:ascii="Comic Sans MS" w:hAnsi="Comic Sans MS"/>
          <w:i/>
          <w:sz w:val="22"/>
          <w:szCs w:val="22"/>
        </w:rPr>
        <w:t xml:space="preserve">, </w:t>
      </w:r>
      <w:r w:rsidR="00180A35" w:rsidRPr="002A6DA3">
        <w:rPr>
          <w:rFonts w:ascii="Comic Sans MS" w:hAnsi="Comic Sans MS"/>
          <w:sz w:val="22"/>
          <w:szCs w:val="22"/>
        </w:rPr>
        <w:pict>
          <v:shape id="_x0000_i1054" type="#_x0000_t144" style="width:198pt;height:15pt" fillcolor="black">
            <v:shadow color="#868686"/>
            <v:textpath style="font-family:&quot;Arial Black&quot;;font-size:10pt" fitshape="t" trim="t" string="που θα καλλιεργούσε το ανθρωπιστικό ενδιαφέρον "/>
          </v:shape>
        </w:pict>
      </w:r>
      <w:r w:rsidR="002351BB" w:rsidRPr="002A6DA3">
        <w:rPr>
          <w:rFonts w:ascii="Comic Sans MS" w:hAnsi="Comic Sans MS"/>
          <w:i/>
          <w:sz w:val="22"/>
          <w:szCs w:val="22"/>
        </w:rPr>
        <w:t>τους για ό, τι συμβαίνει στον κόσμο</w:t>
      </w:r>
    </w:p>
    <w:p w:rsidR="0053743D" w:rsidRPr="002A6DA3" w:rsidRDefault="00213298" w:rsidP="00213298">
      <w:pPr>
        <w:jc w:val="both"/>
        <w:rPr>
          <w:rFonts w:ascii="Comic Sans MS" w:hAnsi="Comic Sans MS"/>
          <w:i/>
          <w:sz w:val="22"/>
          <w:szCs w:val="22"/>
        </w:rPr>
      </w:pPr>
      <w:r w:rsidRPr="002A6DA3">
        <w:rPr>
          <w:rFonts w:ascii="Comic Sans MS" w:hAnsi="Comic Sans MS"/>
          <w:i/>
          <w:sz w:val="22"/>
          <w:szCs w:val="22"/>
        </w:rPr>
        <w:t>4.</w:t>
      </w:r>
      <w:r w:rsidR="0053743D" w:rsidRPr="002A6DA3">
        <w:rPr>
          <w:rFonts w:ascii="Comic Sans MS" w:hAnsi="Comic Sans MS"/>
          <w:i/>
          <w:sz w:val="22"/>
          <w:szCs w:val="22"/>
        </w:rPr>
        <w:t xml:space="preserve">οι πολιτικές ηγεσίες των αναπτυγμένων χωρών </w:t>
      </w:r>
      <w:r w:rsidR="00180A35" w:rsidRPr="002A6DA3">
        <w:rPr>
          <w:rFonts w:ascii="Comic Sans MS" w:hAnsi="Comic Sans MS"/>
          <w:sz w:val="22"/>
          <w:szCs w:val="22"/>
        </w:rPr>
        <w:pict>
          <v:shape id="_x0000_i1055" type="#_x0000_t175" style="width:205.8pt;height:15pt" adj="7200" fillcolor="black">
            <v:shadow color="#868686"/>
            <v:textpath style="font-family:&quot;Times New Roman&quot;;font-size:10pt;v-text-kern:t" trim="t" fitpath="t" string="δεν ευαισθητοποιούν με τη στάση τους , τους πολίτες"/>
          </v:shape>
        </w:pict>
      </w:r>
      <w:r w:rsidR="0053743D" w:rsidRPr="002A6DA3">
        <w:rPr>
          <w:rFonts w:ascii="Comic Sans MS" w:hAnsi="Comic Sans MS"/>
          <w:i/>
          <w:sz w:val="22"/>
          <w:szCs w:val="22"/>
        </w:rPr>
        <w:t xml:space="preserve">, γιατί:  </w:t>
      </w:r>
      <w:r w:rsidR="00180A35" w:rsidRPr="002A6DA3">
        <w:rPr>
          <w:rFonts w:ascii="Comic Sans MS" w:hAnsi="Comic Sans MS"/>
          <w:sz w:val="22"/>
          <w:szCs w:val="22"/>
        </w:rPr>
        <w:pict>
          <v:shape id="_x0000_i1056" type="#_x0000_t144" style="width:270pt;height:15pt" fillcolor="black">
            <v:shadow color="#868686"/>
            <v:textpath style="font-family:&quot;Arial Black&quot;;font-size:10pt" fitshape="t" trim="t" string="αντιμετωπίζουν τις χώρες του Τρίτου κόσμου ως πηγή εκμετάλλευσης"/>
          </v:shape>
        </w:pict>
      </w:r>
      <w:r w:rsidR="0053743D" w:rsidRPr="002A6DA3">
        <w:rPr>
          <w:rFonts w:ascii="Comic Sans MS" w:hAnsi="Comic Sans MS"/>
          <w:i/>
          <w:sz w:val="22"/>
          <w:szCs w:val="22"/>
        </w:rPr>
        <w:t xml:space="preserve">, ενώ συχνά </w:t>
      </w:r>
      <w:r w:rsidR="00180A35" w:rsidRPr="002A6DA3">
        <w:rPr>
          <w:rFonts w:ascii="Comic Sans MS" w:hAnsi="Comic Sans MS"/>
          <w:sz w:val="22"/>
          <w:szCs w:val="22"/>
        </w:rPr>
        <w:pict>
          <v:shape id="_x0000_i1057" type="#_x0000_t175" style="width:139.8pt;height:15pt" adj="7200" fillcolor="black">
            <v:shadow color="#868686"/>
            <v:textpath style="font-family:&quot;Times New Roman&quot;;font-size:10pt;v-text-kern:t" trim="t" fitpath="t" string="ενισχύουν τα αυταρχικά καθεστώτα "/>
          </v:shape>
        </w:pict>
      </w:r>
      <w:r w:rsidR="0053743D" w:rsidRPr="002A6DA3">
        <w:rPr>
          <w:rFonts w:ascii="Comic Sans MS" w:hAnsi="Comic Sans MS"/>
          <w:i/>
          <w:sz w:val="22"/>
          <w:szCs w:val="22"/>
        </w:rPr>
        <w:t xml:space="preserve">που είναι υπεύθυνα για την εξαθλίωση των πολιτών τους. Έχοντας προκαλέσει κλίμα πολιτικής παρακμής, </w:t>
      </w:r>
      <w:proofErr w:type="spellStart"/>
      <w:r w:rsidR="0053743D" w:rsidRPr="002A6DA3">
        <w:rPr>
          <w:rFonts w:ascii="Comic Sans MS" w:hAnsi="Comic Sans MS"/>
          <w:i/>
          <w:sz w:val="22"/>
          <w:szCs w:val="22"/>
        </w:rPr>
        <w:t>αποστασιοποιούν</w:t>
      </w:r>
      <w:proofErr w:type="spellEnd"/>
      <w:r w:rsidR="0053743D" w:rsidRPr="002A6DA3">
        <w:rPr>
          <w:rFonts w:ascii="Comic Sans MS" w:hAnsi="Comic Sans MS"/>
          <w:i/>
          <w:sz w:val="22"/>
          <w:szCs w:val="22"/>
        </w:rPr>
        <w:t xml:space="preserve"> τους πολίτες από ιδεολογικές αναζητήσεις και πνεύμα συμμετοχής για την επίλυση κοινών προβλημάτων</w:t>
      </w:r>
    </w:p>
    <w:p w:rsidR="00213298" w:rsidRPr="002A6DA3" w:rsidRDefault="0053743D" w:rsidP="004E7CFE">
      <w:pPr>
        <w:jc w:val="both"/>
        <w:rPr>
          <w:rFonts w:ascii="Comic Sans MS" w:hAnsi="Comic Sans MS"/>
          <w:i/>
          <w:sz w:val="22"/>
          <w:szCs w:val="22"/>
        </w:rPr>
      </w:pPr>
      <w:r w:rsidRPr="002A6DA3">
        <w:rPr>
          <w:rFonts w:ascii="Comic Sans MS" w:hAnsi="Comic Sans MS"/>
          <w:i/>
          <w:sz w:val="22"/>
          <w:szCs w:val="22"/>
        </w:rPr>
        <w:t xml:space="preserve">                                      </w:t>
      </w:r>
      <w:r w:rsidR="002A6DA3">
        <w:rPr>
          <w:rFonts w:ascii="Comic Sans MS" w:hAnsi="Comic Sans MS"/>
          <w:i/>
          <w:sz w:val="22"/>
          <w:szCs w:val="22"/>
        </w:rPr>
        <w:t xml:space="preserve">                             </w:t>
      </w:r>
    </w:p>
    <w:p w:rsidR="002F4D4A" w:rsidRPr="002A6DA3" w:rsidRDefault="00213298" w:rsidP="004E7CFE">
      <w:pPr>
        <w:jc w:val="both"/>
        <w:rPr>
          <w:rFonts w:ascii="Comic Sans MS" w:hAnsi="Comic Sans MS"/>
          <w:i/>
          <w:sz w:val="22"/>
          <w:szCs w:val="22"/>
        </w:rPr>
      </w:pPr>
      <w:r w:rsidRPr="002A6DA3">
        <w:rPr>
          <w:rFonts w:ascii="Comic Sans MS" w:hAnsi="Comic Sans MS"/>
          <w:i/>
          <w:sz w:val="22"/>
          <w:szCs w:val="22"/>
        </w:rPr>
        <w:t xml:space="preserve">                                 </w:t>
      </w:r>
      <w:r w:rsidR="002A6DA3">
        <w:rPr>
          <w:rFonts w:ascii="Comic Sans MS" w:hAnsi="Comic Sans MS"/>
          <w:i/>
          <w:sz w:val="22"/>
          <w:szCs w:val="22"/>
        </w:rPr>
        <w:t xml:space="preserve">                           </w:t>
      </w:r>
    </w:p>
    <w:p w:rsidR="004E7CFE" w:rsidRPr="002A6DA3" w:rsidRDefault="002F4D4A" w:rsidP="004E7CFE">
      <w:pPr>
        <w:jc w:val="both"/>
        <w:rPr>
          <w:rFonts w:ascii="Comic Sans MS" w:hAnsi="Comic Sans MS"/>
          <w:i/>
          <w:sz w:val="22"/>
          <w:szCs w:val="22"/>
        </w:rPr>
      </w:pPr>
      <w:r w:rsidRPr="002A6DA3">
        <w:rPr>
          <w:rFonts w:ascii="Comic Sans MS" w:hAnsi="Comic Sans MS"/>
          <w:i/>
          <w:sz w:val="22"/>
          <w:szCs w:val="22"/>
        </w:rPr>
        <w:t xml:space="preserve">                                          </w:t>
      </w:r>
      <w:r w:rsidR="002A6DA3">
        <w:rPr>
          <w:rFonts w:ascii="Comic Sans MS" w:hAnsi="Comic Sans MS"/>
          <w:i/>
          <w:sz w:val="22"/>
          <w:szCs w:val="22"/>
        </w:rPr>
        <w:t xml:space="preserve">                  </w:t>
      </w:r>
      <w:r w:rsidR="0053743D" w:rsidRPr="002A6DA3">
        <w:rPr>
          <w:rFonts w:ascii="Comic Sans MS" w:hAnsi="Comic Sans MS"/>
          <w:i/>
          <w:sz w:val="22"/>
          <w:szCs w:val="22"/>
        </w:rPr>
        <w:t xml:space="preserve"> </w:t>
      </w:r>
      <w:r w:rsidR="002A6DA3" w:rsidRPr="002A6DA3">
        <w:rPr>
          <w:rFonts w:ascii="Comic Sans MS" w:hAnsi="Comic Sans MS"/>
          <w:i/>
          <w:sz w:val="22"/>
          <w:szCs w:val="22"/>
        </w:rPr>
        <w:pict>
          <v:shape id="_x0000_i1058" type="#_x0000_t172" style="width:107.4pt;height:15pt" fillcolor="black">
            <v:shadow color="#868686"/>
            <v:textpath style="font-family:&quot;Arial Black&quot;;font-size:9pt;v-text-kern:t" trim="t" fitpath="t" string="ΤΡΟΠΟΙ ΑΝΤΙΜΕΤΩΠΙΣΗΣ"/>
          </v:shape>
        </w:pict>
      </w:r>
    </w:p>
    <w:p w:rsidR="0053743D" w:rsidRPr="002A6DA3" w:rsidRDefault="0053743D" w:rsidP="004E7CFE">
      <w:pPr>
        <w:jc w:val="both"/>
        <w:rPr>
          <w:rFonts w:ascii="Comic Sans MS" w:hAnsi="Comic Sans MS"/>
          <w:i/>
          <w:sz w:val="22"/>
          <w:szCs w:val="22"/>
        </w:rPr>
      </w:pPr>
      <w:r w:rsidRPr="002A6DA3">
        <w:rPr>
          <w:rFonts w:ascii="Comic Sans MS" w:hAnsi="Comic Sans MS"/>
          <w:i/>
          <w:sz w:val="22"/>
          <w:szCs w:val="22"/>
        </w:rPr>
        <w:t xml:space="preserve">οι </w:t>
      </w:r>
      <w:r w:rsidR="00180A35" w:rsidRPr="002A6DA3">
        <w:rPr>
          <w:rFonts w:ascii="Comic Sans MS" w:hAnsi="Comic Sans MS"/>
          <w:sz w:val="22"/>
          <w:szCs w:val="22"/>
        </w:rPr>
        <w:pict>
          <v:shape id="_x0000_i1059" type="#_x0000_t144" style="width:56.4pt;height:15pt" fillcolor="black">
            <v:shadow color="#868686"/>
            <v:textpath style="font-family:&quot;Arial Black&quot;;font-size:10pt" fitshape="t" trim="t" string="ισχυρές χώρες "/>
          </v:shape>
        </w:pict>
      </w:r>
      <w:r w:rsidRPr="002A6DA3">
        <w:rPr>
          <w:rFonts w:ascii="Comic Sans MS" w:hAnsi="Comic Sans MS"/>
          <w:i/>
          <w:sz w:val="22"/>
          <w:szCs w:val="22"/>
        </w:rPr>
        <w:t xml:space="preserve">οφείλουν να  συνδράμουν με την αναγκαία τεχνογνωσία στην οικονομική ανάπτυξη των υπανάπτυκτων χωρών, </w:t>
      </w:r>
      <w:r w:rsidRPr="002A6DA3">
        <w:rPr>
          <w:rFonts w:ascii="Comic Sans MS" w:hAnsi="Comic Sans MS"/>
          <w:b/>
          <w:i/>
          <w:sz w:val="22"/>
          <w:szCs w:val="22"/>
        </w:rPr>
        <w:t>ώστε να εξασφαλίσουν ανθρώπινες συνθήκες διαβίωσης</w:t>
      </w:r>
      <w:r w:rsidRPr="002A6DA3">
        <w:rPr>
          <w:rFonts w:ascii="Comic Sans MS" w:hAnsi="Comic Sans MS"/>
          <w:i/>
          <w:sz w:val="22"/>
          <w:szCs w:val="22"/>
        </w:rPr>
        <w:t xml:space="preserve"> που αποτρέπουν τέτοια φαινόμενα. Να ασκήσουν την επιρροή τους στα καθεστώτα των χωρών, οι οποίες εμπλέκονται  στην πρόκληση του προβλήματος</w:t>
      </w:r>
    </w:p>
    <w:p w:rsidR="0053743D" w:rsidRPr="002A6DA3" w:rsidRDefault="0053743D" w:rsidP="004E7CFE">
      <w:pPr>
        <w:jc w:val="both"/>
        <w:rPr>
          <w:rFonts w:ascii="Comic Sans MS" w:hAnsi="Comic Sans MS"/>
          <w:i/>
          <w:sz w:val="22"/>
          <w:szCs w:val="22"/>
        </w:rPr>
      </w:pPr>
      <w:r w:rsidRPr="002A6DA3">
        <w:rPr>
          <w:rFonts w:ascii="Comic Sans MS" w:hAnsi="Comic Sans MS"/>
          <w:i/>
          <w:sz w:val="22"/>
          <w:szCs w:val="22"/>
        </w:rPr>
        <w:t xml:space="preserve">αναγκαία καθίσταται η </w:t>
      </w:r>
      <w:r w:rsidR="00180A35" w:rsidRPr="002A6DA3">
        <w:rPr>
          <w:rFonts w:ascii="Comic Sans MS" w:hAnsi="Comic Sans MS"/>
          <w:sz w:val="22"/>
          <w:szCs w:val="22"/>
        </w:rPr>
        <w:pict>
          <v:shape id="_x0000_i1060" type="#_x0000_t175" style="width:88.8pt;height:15pt" adj="7200" fillcolor="black">
            <v:shadow color="#868686"/>
            <v:textpath style="font-family:&quot;Times New Roman&quot;;font-size:10pt;v-text-kern:t" trim="t" fitpath="t" string="διεθνής κινητοποίηση "/>
          </v:shape>
        </w:pict>
      </w:r>
      <w:r w:rsidRPr="002A6DA3">
        <w:rPr>
          <w:rFonts w:ascii="Comic Sans MS" w:hAnsi="Comic Sans MS"/>
          <w:i/>
          <w:sz w:val="22"/>
          <w:szCs w:val="22"/>
        </w:rPr>
        <w:t xml:space="preserve">των </w:t>
      </w:r>
      <w:r w:rsidR="004E7CFE" w:rsidRPr="002A6DA3">
        <w:rPr>
          <w:rFonts w:ascii="Comic Sans MS" w:hAnsi="Comic Sans MS"/>
          <w:i/>
          <w:sz w:val="22"/>
          <w:szCs w:val="22"/>
        </w:rPr>
        <w:t xml:space="preserve"> παγκόσμιων οργανισμών </w:t>
      </w:r>
      <w:r w:rsidR="004E7CFE" w:rsidRPr="00AA02B0">
        <w:rPr>
          <w:rFonts w:ascii="Comic Sans MS" w:hAnsi="Comic Sans MS"/>
          <w:b/>
          <w:i/>
          <w:sz w:val="22"/>
          <w:szCs w:val="22"/>
        </w:rPr>
        <w:t xml:space="preserve">που αγωνίζονται για τη διασφάλιση των ανθρωπίνων δικαιωμάτων και των σχετικών θεσμών του ΟΗΕ, π.χ. </w:t>
      </w:r>
      <w:r w:rsidR="004E7CFE" w:rsidRPr="00AA02B0">
        <w:rPr>
          <w:rFonts w:ascii="Comic Sans MS" w:hAnsi="Comic Sans MS"/>
          <w:b/>
          <w:i/>
          <w:sz w:val="22"/>
          <w:szCs w:val="22"/>
          <w:lang w:val="en-US"/>
        </w:rPr>
        <w:t>UNISEF</w:t>
      </w:r>
    </w:p>
    <w:p w:rsidR="004E7CFE" w:rsidRPr="002A6DA3" w:rsidRDefault="004E7CFE" w:rsidP="004E7CFE">
      <w:pPr>
        <w:jc w:val="both"/>
        <w:rPr>
          <w:rFonts w:ascii="Comic Sans MS" w:hAnsi="Comic Sans MS"/>
          <w:i/>
          <w:sz w:val="22"/>
          <w:szCs w:val="22"/>
        </w:rPr>
      </w:pPr>
      <w:r w:rsidRPr="002A6DA3">
        <w:rPr>
          <w:rFonts w:ascii="Comic Sans MS" w:hAnsi="Comic Sans MS"/>
          <w:i/>
          <w:sz w:val="22"/>
          <w:szCs w:val="22"/>
        </w:rPr>
        <w:t xml:space="preserve">τα </w:t>
      </w:r>
      <w:r w:rsidR="00180A35" w:rsidRPr="002A6DA3">
        <w:rPr>
          <w:rFonts w:ascii="Comic Sans MS" w:hAnsi="Comic Sans MS"/>
          <w:sz w:val="22"/>
          <w:szCs w:val="22"/>
        </w:rPr>
        <w:pict>
          <v:shape id="_x0000_i1061" type="#_x0000_t144" style="width:22.8pt;height:15pt" fillcolor="black">
            <v:shadow color="#868686"/>
            <v:textpath style="font-family:&quot;Arial Black&quot;;font-size:10pt" fitshape="t" trim="t" string="ΜΜΕ"/>
          </v:shape>
        </w:pict>
      </w:r>
      <w:r w:rsidRPr="002A6DA3">
        <w:rPr>
          <w:rFonts w:ascii="Comic Sans MS" w:hAnsi="Comic Sans MS"/>
          <w:i/>
          <w:sz w:val="22"/>
          <w:szCs w:val="22"/>
        </w:rPr>
        <w:t xml:space="preserve">, επιβάλλεται </w:t>
      </w:r>
      <w:r w:rsidRPr="00AA02B0">
        <w:rPr>
          <w:rFonts w:ascii="Comic Sans MS" w:hAnsi="Comic Sans MS"/>
          <w:b/>
          <w:i/>
          <w:sz w:val="22"/>
          <w:szCs w:val="22"/>
        </w:rPr>
        <w:t>να προβάλλουν το πρόβλημα</w:t>
      </w:r>
      <w:r w:rsidRPr="002A6DA3">
        <w:rPr>
          <w:rFonts w:ascii="Comic Sans MS" w:hAnsi="Comic Sans MS"/>
          <w:i/>
          <w:sz w:val="22"/>
          <w:szCs w:val="22"/>
        </w:rPr>
        <w:t xml:space="preserve"> στις πραγματικές του διαστάσεις, ώστε να ενεργοποιήσουν το ενδιαφέρον της παγκόσμιας κοινής γνώμης</w:t>
      </w:r>
    </w:p>
    <w:p w:rsidR="004E7CFE" w:rsidRPr="00AA02B0" w:rsidRDefault="004E7CFE" w:rsidP="004E7CFE">
      <w:pPr>
        <w:jc w:val="both"/>
        <w:rPr>
          <w:rFonts w:ascii="Comic Sans MS" w:hAnsi="Comic Sans MS"/>
          <w:b/>
          <w:i/>
          <w:sz w:val="22"/>
          <w:szCs w:val="22"/>
        </w:rPr>
      </w:pPr>
      <w:r w:rsidRPr="002A6DA3">
        <w:rPr>
          <w:rFonts w:ascii="Comic Sans MS" w:hAnsi="Comic Sans MS"/>
          <w:i/>
          <w:sz w:val="22"/>
          <w:szCs w:val="22"/>
        </w:rPr>
        <w:t xml:space="preserve">οι </w:t>
      </w:r>
      <w:r w:rsidR="00180A35" w:rsidRPr="002A6DA3">
        <w:rPr>
          <w:rFonts w:ascii="Comic Sans MS" w:hAnsi="Comic Sans MS"/>
          <w:sz w:val="22"/>
          <w:szCs w:val="22"/>
        </w:rPr>
        <w:pict>
          <v:shape id="_x0000_i1062" type="#_x0000_t175" style="width:89.4pt;height:15pt" adj="7200" fillcolor="black">
            <v:shadow color="#868686"/>
            <v:textpath style="font-family:&quot;Times New Roman&quot;;font-size:10pt;v-text-kern:t" trim="t" fitpath="t" string="πνευματικοί άνθρωποι"/>
          </v:shape>
        </w:pict>
      </w:r>
      <w:r w:rsidRPr="002A6DA3">
        <w:rPr>
          <w:rFonts w:ascii="Comic Sans MS" w:hAnsi="Comic Sans MS"/>
          <w:i/>
          <w:sz w:val="22"/>
          <w:szCs w:val="22"/>
        </w:rPr>
        <w:t xml:space="preserve">, ως φορείς  κοινωνικού κύρους και πνευματικής ακτινοβολίας, οφείλουν με πρωτοβουλίες σε διεθνές επίπεδο, αλλά και μέσα από το έργο τους, </w:t>
      </w:r>
      <w:r w:rsidRPr="00AA02B0">
        <w:rPr>
          <w:rFonts w:ascii="Comic Sans MS" w:hAnsi="Comic Sans MS"/>
          <w:b/>
          <w:i/>
          <w:sz w:val="22"/>
          <w:szCs w:val="22"/>
        </w:rPr>
        <w:t>να αφυπνίσουν τη συνείδηση των αδιάφορων πολιτών</w:t>
      </w:r>
    </w:p>
    <w:p w:rsidR="004E7CFE" w:rsidRPr="00AA02B0" w:rsidRDefault="004E7CFE" w:rsidP="004E7CFE">
      <w:pPr>
        <w:jc w:val="both"/>
        <w:rPr>
          <w:rFonts w:ascii="Comic Sans MS" w:hAnsi="Comic Sans MS"/>
          <w:b/>
          <w:i/>
          <w:sz w:val="22"/>
          <w:szCs w:val="22"/>
        </w:rPr>
      </w:pPr>
      <w:r w:rsidRPr="002A6DA3">
        <w:rPr>
          <w:rFonts w:ascii="Comic Sans MS" w:hAnsi="Comic Sans MS"/>
          <w:i/>
          <w:sz w:val="22"/>
          <w:szCs w:val="22"/>
        </w:rPr>
        <w:t xml:space="preserve">ο </w:t>
      </w:r>
      <w:r w:rsidR="00180A35" w:rsidRPr="002A6DA3">
        <w:rPr>
          <w:rFonts w:ascii="Comic Sans MS" w:hAnsi="Comic Sans MS"/>
          <w:sz w:val="22"/>
          <w:szCs w:val="22"/>
        </w:rPr>
        <w:pict>
          <v:shape id="_x0000_i1063" type="#_x0000_t144" style="width:161.4pt;height:15pt" fillcolor="black">
            <v:shadow color="#868686"/>
            <v:textpath style="font-family:&quot;Arial Black&quot;;font-size:10pt" fitshape="t" trim="t" string="επαναπροσανατολισμός της εκπαίδευσης "/>
          </v:shape>
        </w:pict>
      </w:r>
      <w:r w:rsidRPr="002A6DA3">
        <w:rPr>
          <w:rFonts w:ascii="Comic Sans MS" w:hAnsi="Comic Sans MS"/>
          <w:i/>
          <w:sz w:val="22"/>
          <w:szCs w:val="22"/>
        </w:rPr>
        <w:t xml:space="preserve">σε ανθρωποκεντρικούς στόχους θα συμβάλλει </w:t>
      </w:r>
      <w:r w:rsidRPr="00AA02B0">
        <w:rPr>
          <w:rFonts w:ascii="Comic Sans MS" w:hAnsi="Comic Sans MS"/>
          <w:b/>
          <w:i/>
          <w:sz w:val="22"/>
          <w:szCs w:val="22"/>
        </w:rPr>
        <w:t>στην καλλιέργεια</w:t>
      </w:r>
      <w:r w:rsidRPr="002A6DA3">
        <w:rPr>
          <w:rFonts w:ascii="Comic Sans MS" w:hAnsi="Comic Sans MS"/>
          <w:i/>
          <w:sz w:val="22"/>
          <w:szCs w:val="22"/>
        </w:rPr>
        <w:t xml:space="preserve"> ανθρωπιστικών αξιών και </w:t>
      </w:r>
      <w:r w:rsidRPr="00AA02B0">
        <w:rPr>
          <w:rFonts w:ascii="Comic Sans MS" w:hAnsi="Comic Sans MS"/>
          <w:b/>
          <w:i/>
          <w:sz w:val="22"/>
          <w:szCs w:val="22"/>
        </w:rPr>
        <w:t>ιδανικών και πνεύματος οικουμενικής συνείδησης</w:t>
      </w:r>
    </w:p>
    <w:p w:rsidR="004E7CFE" w:rsidRPr="00AA02B0" w:rsidRDefault="004E7CFE" w:rsidP="004E7CFE">
      <w:pPr>
        <w:jc w:val="both"/>
        <w:rPr>
          <w:rFonts w:ascii="Comic Sans MS" w:hAnsi="Comic Sans MS"/>
          <w:b/>
          <w:i/>
          <w:sz w:val="22"/>
          <w:szCs w:val="22"/>
        </w:rPr>
      </w:pPr>
      <w:r w:rsidRPr="002A6DA3">
        <w:rPr>
          <w:rFonts w:ascii="Comic Sans MS" w:hAnsi="Comic Sans MS"/>
          <w:i/>
          <w:sz w:val="22"/>
          <w:szCs w:val="22"/>
        </w:rPr>
        <w:t xml:space="preserve">οι </w:t>
      </w:r>
      <w:r w:rsidR="00180A35" w:rsidRPr="002A6DA3">
        <w:rPr>
          <w:rFonts w:ascii="Comic Sans MS" w:hAnsi="Comic Sans MS"/>
          <w:i/>
          <w:sz w:val="22"/>
          <w:szCs w:val="22"/>
        </w:rPr>
        <w:pict>
          <v:shape id="_x0000_i1064" type="#_x0000_t175" style="width:31.8pt;height:15pt" adj="7200" fillcolor="black">
            <v:shadow color="#868686"/>
            <v:textpath style="font-family:&quot;Times New Roman&quot;;font-size:10pt;v-text-kern:t" trim="t" fitpath="t" string="πολίτες "/>
          </v:shape>
        </w:pict>
      </w:r>
      <w:r w:rsidRPr="002A6DA3">
        <w:rPr>
          <w:rFonts w:ascii="Comic Sans MS" w:hAnsi="Comic Sans MS"/>
          <w:i/>
          <w:sz w:val="22"/>
          <w:szCs w:val="22"/>
        </w:rPr>
        <w:t xml:space="preserve">των αναπτυγμένων χωρών πρέπει να </w:t>
      </w:r>
      <w:r w:rsidR="00180A35" w:rsidRPr="002A6DA3">
        <w:rPr>
          <w:rFonts w:ascii="Comic Sans MS" w:hAnsi="Comic Sans MS"/>
          <w:i/>
          <w:sz w:val="22"/>
          <w:szCs w:val="22"/>
        </w:rPr>
        <w:pict>
          <v:shape id="_x0000_i1065" type="#_x0000_t175" style="width:198pt;height:15pt" adj="7200" fillcolor="black">
            <v:shadow color="#868686"/>
            <v:textpath style="font-family:&quot;Times New Roman&quot;;font-size:10pt;v-text-kern:t" trim="t" fitpath="t" string=" να απαλλαγούν από την ατομοκεντρική θεώρηση  "/>
          </v:shape>
        </w:pict>
      </w:r>
      <w:r w:rsidRPr="002A6DA3">
        <w:rPr>
          <w:rFonts w:ascii="Comic Sans MS" w:hAnsi="Comic Sans MS"/>
          <w:i/>
          <w:sz w:val="22"/>
          <w:szCs w:val="22"/>
        </w:rPr>
        <w:t xml:space="preserve">των πραγμάτων και </w:t>
      </w:r>
      <w:r w:rsidRPr="00AA02B0">
        <w:rPr>
          <w:rFonts w:ascii="Comic Sans MS" w:hAnsi="Comic Sans MS"/>
          <w:b/>
          <w:i/>
          <w:sz w:val="22"/>
          <w:szCs w:val="22"/>
        </w:rPr>
        <w:t>να προσανατολίσουν το ενδιαφέρον τους σε προβλήματα που αφορούν την παγκόσμια κοινότητα</w:t>
      </w:r>
    </w:p>
    <w:p w:rsidR="00FA1458" w:rsidRPr="00AA02B0" w:rsidRDefault="00FA1458" w:rsidP="00FA1458">
      <w:pPr>
        <w:jc w:val="both"/>
        <w:rPr>
          <w:rFonts w:ascii="Comic Sans MS" w:hAnsi="Comic Sans MS"/>
          <w:b/>
          <w:i/>
          <w:sz w:val="22"/>
          <w:szCs w:val="22"/>
        </w:rPr>
      </w:pPr>
    </w:p>
    <w:p w:rsidR="00FA1458" w:rsidRPr="002A6DA3" w:rsidRDefault="00FA1458" w:rsidP="00FA1458">
      <w:pPr>
        <w:jc w:val="both"/>
        <w:rPr>
          <w:rFonts w:ascii="Comic Sans MS" w:hAnsi="Comic Sans MS"/>
          <w:i/>
          <w:sz w:val="22"/>
          <w:szCs w:val="22"/>
        </w:rPr>
      </w:pPr>
      <w:r w:rsidRPr="002A6DA3">
        <w:rPr>
          <w:rFonts w:ascii="Comic Sans MS" w:hAnsi="Comic Sans MS"/>
          <w:i/>
          <w:sz w:val="22"/>
          <w:szCs w:val="22"/>
        </w:rPr>
        <w:t xml:space="preserve">  </w:t>
      </w:r>
    </w:p>
    <w:p w:rsidR="00FA1458" w:rsidRPr="002A6DA3" w:rsidRDefault="00FA1458" w:rsidP="00FA1458">
      <w:pPr>
        <w:ind w:firstLine="567"/>
        <w:jc w:val="both"/>
        <w:rPr>
          <w:rFonts w:ascii="Comic Sans MS" w:hAnsi="Comic Sans MS"/>
          <w:i/>
          <w:sz w:val="22"/>
          <w:szCs w:val="22"/>
        </w:rPr>
      </w:pPr>
    </w:p>
    <w:p w:rsidR="00FA1458" w:rsidRPr="002A6DA3" w:rsidRDefault="00FA1458" w:rsidP="00FA1458">
      <w:pPr>
        <w:jc w:val="both"/>
        <w:rPr>
          <w:rFonts w:ascii="Comic Sans MS" w:hAnsi="Comic Sans MS"/>
          <w:i/>
          <w:sz w:val="22"/>
          <w:szCs w:val="22"/>
        </w:rPr>
      </w:pPr>
      <w:r w:rsidRPr="002A6DA3">
        <w:rPr>
          <w:rFonts w:ascii="Comic Sans MS" w:hAnsi="Comic Sans MS"/>
          <w:i/>
          <w:sz w:val="22"/>
          <w:szCs w:val="22"/>
        </w:rPr>
        <w:t xml:space="preserve"> </w:t>
      </w:r>
    </w:p>
    <w:p w:rsidR="00FA1458" w:rsidRPr="002A6DA3" w:rsidRDefault="00FA1458" w:rsidP="00FA1458">
      <w:pPr>
        <w:jc w:val="both"/>
        <w:rPr>
          <w:rFonts w:ascii="Comic Sans MS" w:hAnsi="Comic Sans MS"/>
          <w:i/>
          <w:sz w:val="22"/>
          <w:szCs w:val="22"/>
        </w:rPr>
      </w:pPr>
      <w:r w:rsidRPr="002A6DA3">
        <w:rPr>
          <w:rFonts w:ascii="Comic Sans MS" w:hAnsi="Comic Sans MS"/>
          <w:i/>
          <w:sz w:val="22"/>
          <w:szCs w:val="22"/>
        </w:rPr>
        <w:t xml:space="preserve">  </w:t>
      </w:r>
    </w:p>
    <w:p w:rsidR="00FA1458" w:rsidRPr="002A6DA3" w:rsidRDefault="00FA1458" w:rsidP="00FA1458">
      <w:pPr>
        <w:jc w:val="both"/>
        <w:rPr>
          <w:rFonts w:ascii="Comic Sans MS" w:hAnsi="Comic Sans MS"/>
          <w:i/>
          <w:sz w:val="22"/>
          <w:szCs w:val="22"/>
        </w:rPr>
      </w:pPr>
      <w:r w:rsidRPr="002A6DA3">
        <w:rPr>
          <w:rFonts w:ascii="Comic Sans MS" w:hAnsi="Comic Sans MS"/>
          <w:i/>
          <w:sz w:val="22"/>
          <w:szCs w:val="22"/>
        </w:rPr>
        <w:t xml:space="preserve"> </w:t>
      </w:r>
    </w:p>
    <w:p w:rsidR="00FA1458" w:rsidRPr="002A6DA3" w:rsidRDefault="00FA1458" w:rsidP="00FA1458">
      <w:pPr>
        <w:jc w:val="both"/>
        <w:rPr>
          <w:rFonts w:ascii="Comic Sans MS" w:hAnsi="Comic Sans MS"/>
          <w:i/>
          <w:sz w:val="22"/>
          <w:szCs w:val="22"/>
        </w:rPr>
      </w:pPr>
    </w:p>
    <w:p w:rsidR="00FA1458" w:rsidRPr="002A6DA3" w:rsidRDefault="00FA1458" w:rsidP="00FA1458">
      <w:pPr>
        <w:jc w:val="both"/>
        <w:rPr>
          <w:rFonts w:ascii="Comic Sans MS" w:hAnsi="Comic Sans MS"/>
          <w:i/>
          <w:sz w:val="22"/>
          <w:szCs w:val="22"/>
        </w:rPr>
      </w:pPr>
    </w:p>
    <w:p w:rsidR="00FA1458" w:rsidRPr="002A6DA3" w:rsidRDefault="00FA1458" w:rsidP="00FA1458">
      <w:pPr>
        <w:jc w:val="both"/>
        <w:rPr>
          <w:rFonts w:ascii="Comic Sans MS" w:hAnsi="Comic Sans MS"/>
          <w:i/>
          <w:sz w:val="22"/>
          <w:szCs w:val="22"/>
        </w:rPr>
      </w:pPr>
    </w:p>
    <w:p w:rsidR="00FA1458" w:rsidRPr="002A6DA3" w:rsidRDefault="00FA1458" w:rsidP="00FA1458">
      <w:pPr>
        <w:jc w:val="both"/>
        <w:rPr>
          <w:rFonts w:ascii="Comic Sans MS" w:hAnsi="Comic Sans MS"/>
          <w:i/>
          <w:sz w:val="22"/>
          <w:szCs w:val="22"/>
        </w:rPr>
      </w:pPr>
    </w:p>
    <w:p w:rsidR="00FA1458" w:rsidRPr="002A6DA3" w:rsidRDefault="00FA1458" w:rsidP="00FA1458">
      <w:pPr>
        <w:ind w:firstLine="567"/>
        <w:jc w:val="both"/>
        <w:rPr>
          <w:rFonts w:ascii="Comic Sans MS" w:hAnsi="Comic Sans MS"/>
          <w:i/>
          <w:sz w:val="22"/>
          <w:szCs w:val="22"/>
        </w:rPr>
      </w:pPr>
    </w:p>
    <w:p w:rsidR="00FA1458" w:rsidRPr="002A6DA3" w:rsidRDefault="00FA1458" w:rsidP="00FA1458">
      <w:pPr>
        <w:ind w:firstLine="567"/>
        <w:jc w:val="both"/>
        <w:rPr>
          <w:rFonts w:ascii="Comic Sans MS" w:hAnsi="Comic Sans MS"/>
          <w:i/>
          <w:sz w:val="22"/>
          <w:szCs w:val="22"/>
        </w:rPr>
      </w:pPr>
    </w:p>
    <w:p w:rsidR="00FA1458" w:rsidRPr="002A6DA3" w:rsidRDefault="00FA1458" w:rsidP="00FA1458">
      <w:pPr>
        <w:ind w:firstLine="567"/>
        <w:jc w:val="both"/>
        <w:rPr>
          <w:rFonts w:ascii="Comic Sans MS" w:hAnsi="Comic Sans MS"/>
          <w:i/>
          <w:sz w:val="22"/>
          <w:szCs w:val="22"/>
        </w:rPr>
      </w:pPr>
    </w:p>
    <w:p w:rsidR="00404B39" w:rsidRPr="002A6DA3" w:rsidRDefault="00404B39" w:rsidP="00FA1458">
      <w:pPr>
        <w:jc w:val="both"/>
        <w:rPr>
          <w:rFonts w:ascii="Comic Sans MS" w:hAnsi="Comic Sans MS"/>
          <w:sz w:val="22"/>
          <w:szCs w:val="22"/>
        </w:rPr>
      </w:pPr>
    </w:p>
    <w:sectPr w:rsidR="00404B39" w:rsidRPr="002A6DA3" w:rsidSect="00FA1458">
      <w:footerReference w:type="default" r:id="rId7"/>
      <w:pgSz w:w="11906" w:h="16838"/>
      <w:pgMar w:top="720" w:right="720" w:bottom="720" w:left="720" w:header="708" w:footer="708" w:gutter="0"/>
      <w:pgBorders w:offsetFrom="page">
        <w:top w:val="thinThickThinLargeGap" w:sz="24" w:space="24" w:color="002060"/>
        <w:left w:val="thinThickThinLargeGap" w:sz="24" w:space="24" w:color="002060"/>
        <w:bottom w:val="thinThickThinLargeGap" w:sz="24" w:space="24" w:color="002060"/>
        <w:right w:val="thinThickThinLargeGap"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0EC" w:rsidRDefault="005220EC" w:rsidP="00FA1458">
      <w:r>
        <w:separator/>
      </w:r>
    </w:p>
  </w:endnote>
  <w:endnote w:type="continuationSeparator" w:id="0">
    <w:p w:rsidR="005220EC" w:rsidRDefault="005220EC" w:rsidP="00FA14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055"/>
      <w:docPartObj>
        <w:docPartGallery w:val="Page Numbers (Bottom of Page)"/>
        <w:docPartUnique/>
      </w:docPartObj>
    </w:sdtPr>
    <w:sdtContent>
      <w:p w:rsidR="002351BB" w:rsidRDefault="002351BB">
        <w:pPr>
          <w:pStyle w:val="a3"/>
          <w:jc w:val="center"/>
        </w:pPr>
        <w:r>
          <w:t>[</w:t>
        </w:r>
        <w:fldSimple w:instr=" PAGE   \* MERGEFORMAT ">
          <w:r w:rsidR="00AA02B0">
            <w:rPr>
              <w:noProof/>
            </w:rPr>
            <w:t>1</w:t>
          </w:r>
        </w:fldSimple>
        <w:r>
          <w:t>]</w:t>
        </w:r>
      </w:p>
    </w:sdtContent>
  </w:sdt>
  <w:p w:rsidR="002351BB" w:rsidRDefault="002351B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0EC" w:rsidRDefault="005220EC" w:rsidP="00FA1458">
      <w:r>
        <w:separator/>
      </w:r>
    </w:p>
  </w:footnote>
  <w:footnote w:type="continuationSeparator" w:id="0">
    <w:p w:rsidR="005220EC" w:rsidRDefault="005220EC" w:rsidP="00FA1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11.4pt" o:bullet="t">
        <v:imagedata r:id="rId1" o:title="mso520A"/>
      </v:shape>
    </w:pict>
  </w:numPicBullet>
  <w:abstractNum w:abstractNumId="0">
    <w:nsid w:val="075D25F9"/>
    <w:multiLevelType w:val="hybridMultilevel"/>
    <w:tmpl w:val="51F20820"/>
    <w:lvl w:ilvl="0" w:tplc="04080007">
      <w:start w:val="1"/>
      <w:numFmt w:val="bullet"/>
      <w:lvlText w:val=""/>
      <w:lvlPicBulletId w:val="0"/>
      <w:lvlJc w:val="left"/>
      <w:pPr>
        <w:tabs>
          <w:tab w:val="num" w:pos="1287"/>
        </w:tabs>
        <w:ind w:left="1287"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103279A3"/>
    <w:multiLevelType w:val="hybridMultilevel"/>
    <w:tmpl w:val="70A4D94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E95FB1"/>
    <w:multiLevelType w:val="hybridMultilevel"/>
    <w:tmpl w:val="DB920C3C"/>
    <w:lvl w:ilvl="0" w:tplc="0408000B">
      <w:start w:val="1"/>
      <w:numFmt w:val="bullet"/>
      <w:lvlText w:val=""/>
      <w:lvlJc w:val="left"/>
      <w:pPr>
        <w:tabs>
          <w:tab w:val="num" w:pos="927"/>
        </w:tabs>
        <w:ind w:left="927"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152674D6"/>
    <w:multiLevelType w:val="hybridMultilevel"/>
    <w:tmpl w:val="B380EC84"/>
    <w:lvl w:ilvl="0" w:tplc="0408000B">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4">
    <w:nsid w:val="15FA5103"/>
    <w:multiLevelType w:val="hybridMultilevel"/>
    <w:tmpl w:val="72E65062"/>
    <w:lvl w:ilvl="0" w:tplc="0408000B">
      <w:start w:val="1"/>
      <w:numFmt w:val="bullet"/>
      <w:lvlText w:val=""/>
      <w:lvlJc w:val="left"/>
      <w:pPr>
        <w:tabs>
          <w:tab w:val="num" w:pos="502"/>
        </w:tabs>
        <w:ind w:left="502" w:hanging="360"/>
      </w:pPr>
      <w:rPr>
        <w:rFonts w:ascii="Wingdings" w:hAnsi="Wingdings" w:hint="default"/>
      </w:rPr>
    </w:lvl>
    <w:lvl w:ilvl="1" w:tplc="04080003">
      <w:start w:val="1"/>
      <w:numFmt w:val="decimal"/>
      <w:lvlText w:val="%2."/>
      <w:lvlJc w:val="left"/>
      <w:pPr>
        <w:tabs>
          <w:tab w:val="num" w:pos="655"/>
        </w:tabs>
        <w:ind w:left="655" w:hanging="360"/>
      </w:pPr>
    </w:lvl>
    <w:lvl w:ilvl="2" w:tplc="04080005">
      <w:start w:val="1"/>
      <w:numFmt w:val="decimal"/>
      <w:lvlText w:val="%3."/>
      <w:lvlJc w:val="left"/>
      <w:pPr>
        <w:tabs>
          <w:tab w:val="num" w:pos="1375"/>
        </w:tabs>
        <w:ind w:left="1375" w:hanging="360"/>
      </w:pPr>
    </w:lvl>
    <w:lvl w:ilvl="3" w:tplc="04080001">
      <w:start w:val="1"/>
      <w:numFmt w:val="decimal"/>
      <w:lvlText w:val="%4."/>
      <w:lvlJc w:val="left"/>
      <w:pPr>
        <w:tabs>
          <w:tab w:val="num" w:pos="2095"/>
        </w:tabs>
        <w:ind w:left="2095" w:hanging="360"/>
      </w:pPr>
    </w:lvl>
    <w:lvl w:ilvl="4" w:tplc="04080003">
      <w:start w:val="1"/>
      <w:numFmt w:val="decimal"/>
      <w:lvlText w:val="%5."/>
      <w:lvlJc w:val="left"/>
      <w:pPr>
        <w:tabs>
          <w:tab w:val="num" w:pos="2815"/>
        </w:tabs>
        <w:ind w:left="2815" w:hanging="360"/>
      </w:pPr>
    </w:lvl>
    <w:lvl w:ilvl="5" w:tplc="04080005">
      <w:start w:val="1"/>
      <w:numFmt w:val="decimal"/>
      <w:lvlText w:val="%6."/>
      <w:lvlJc w:val="left"/>
      <w:pPr>
        <w:tabs>
          <w:tab w:val="num" w:pos="3535"/>
        </w:tabs>
        <w:ind w:left="3535" w:hanging="360"/>
      </w:pPr>
    </w:lvl>
    <w:lvl w:ilvl="6" w:tplc="04080001">
      <w:start w:val="1"/>
      <w:numFmt w:val="decimal"/>
      <w:lvlText w:val="%7."/>
      <w:lvlJc w:val="left"/>
      <w:pPr>
        <w:tabs>
          <w:tab w:val="num" w:pos="4255"/>
        </w:tabs>
        <w:ind w:left="4255" w:hanging="360"/>
      </w:pPr>
    </w:lvl>
    <w:lvl w:ilvl="7" w:tplc="04080003">
      <w:start w:val="1"/>
      <w:numFmt w:val="decimal"/>
      <w:lvlText w:val="%8."/>
      <w:lvlJc w:val="left"/>
      <w:pPr>
        <w:tabs>
          <w:tab w:val="num" w:pos="4975"/>
        </w:tabs>
        <w:ind w:left="4975" w:hanging="360"/>
      </w:pPr>
    </w:lvl>
    <w:lvl w:ilvl="8" w:tplc="04080005">
      <w:start w:val="1"/>
      <w:numFmt w:val="decimal"/>
      <w:lvlText w:val="%9."/>
      <w:lvlJc w:val="left"/>
      <w:pPr>
        <w:tabs>
          <w:tab w:val="num" w:pos="5695"/>
        </w:tabs>
        <w:ind w:left="5695" w:hanging="360"/>
      </w:pPr>
    </w:lvl>
  </w:abstractNum>
  <w:abstractNum w:abstractNumId="5">
    <w:nsid w:val="18F5243A"/>
    <w:multiLevelType w:val="hybridMultilevel"/>
    <w:tmpl w:val="8E36303E"/>
    <w:lvl w:ilvl="0" w:tplc="0408000B">
      <w:start w:val="1"/>
      <w:numFmt w:val="bullet"/>
      <w:lvlText w:val=""/>
      <w:lvlJc w:val="left"/>
      <w:pPr>
        <w:tabs>
          <w:tab w:val="num" w:pos="644"/>
        </w:tabs>
        <w:ind w:left="644" w:hanging="360"/>
      </w:pPr>
      <w:rPr>
        <w:rFonts w:ascii="Wingdings" w:hAnsi="Wingdings" w:hint="default"/>
      </w:rPr>
    </w:lvl>
    <w:lvl w:ilvl="1" w:tplc="04080003">
      <w:start w:val="1"/>
      <w:numFmt w:val="decimal"/>
      <w:lvlText w:val="%2."/>
      <w:lvlJc w:val="left"/>
      <w:pPr>
        <w:tabs>
          <w:tab w:val="num" w:pos="1080"/>
        </w:tabs>
        <w:ind w:left="1080" w:hanging="360"/>
      </w:pPr>
    </w:lvl>
    <w:lvl w:ilvl="2" w:tplc="04080005">
      <w:start w:val="1"/>
      <w:numFmt w:val="decimal"/>
      <w:lvlText w:val="%3."/>
      <w:lvlJc w:val="left"/>
      <w:pPr>
        <w:tabs>
          <w:tab w:val="num" w:pos="1800"/>
        </w:tabs>
        <w:ind w:left="1800" w:hanging="360"/>
      </w:pPr>
    </w:lvl>
    <w:lvl w:ilvl="3" w:tplc="04080001">
      <w:start w:val="1"/>
      <w:numFmt w:val="decimal"/>
      <w:lvlText w:val="%4."/>
      <w:lvlJc w:val="left"/>
      <w:pPr>
        <w:tabs>
          <w:tab w:val="num" w:pos="2520"/>
        </w:tabs>
        <w:ind w:left="2520" w:hanging="360"/>
      </w:pPr>
    </w:lvl>
    <w:lvl w:ilvl="4" w:tplc="04080003">
      <w:start w:val="1"/>
      <w:numFmt w:val="decimal"/>
      <w:lvlText w:val="%5."/>
      <w:lvlJc w:val="left"/>
      <w:pPr>
        <w:tabs>
          <w:tab w:val="num" w:pos="3240"/>
        </w:tabs>
        <w:ind w:left="3240" w:hanging="360"/>
      </w:pPr>
    </w:lvl>
    <w:lvl w:ilvl="5" w:tplc="04080005">
      <w:start w:val="1"/>
      <w:numFmt w:val="decimal"/>
      <w:lvlText w:val="%6."/>
      <w:lvlJc w:val="left"/>
      <w:pPr>
        <w:tabs>
          <w:tab w:val="num" w:pos="3960"/>
        </w:tabs>
        <w:ind w:left="3960" w:hanging="360"/>
      </w:pPr>
    </w:lvl>
    <w:lvl w:ilvl="6" w:tplc="04080001">
      <w:start w:val="1"/>
      <w:numFmt w:val="decimal"/>
      <w:lvlText w:val="%7."/>
      <w:lvlJc w:val="left"/>
      <w:pPr>
        <w:tabs>
          <w:tab w:val="num" w:pos="4680"/>
        </w:tabs>
        <w:ind w:left="4680" w:hanging="360"/>
      </w:pPr>
    </w:lvl>
    <w:lvl w:ilvl="7" w:tplc="04080003">
      <w:start w:val="1"/>
      <w:numFmt w:val="decimal"/>
      <w:lvlText w:val="%8."/>
      <w:lvlJc w:val="left"/>
      <w:pPr>
        <w:tabs>
          <w:tab w:val="num" w:pos="5400"/>
        </w:tabs>
        <w:ind w:left="5400" w:hanging="360"/>
      </w:pPr>
    </w:lvl>
    <w:lvl w:ilvl="8" w:tplc="04080005">
      <w:start w:val="1"/>
      <w:numFmt w:val="decimal"/>
      <w:lvlText w:val="%9."/>
      <w:lvlJc w:val="left"/>
      <w:pPr>
        <w:tabs>
          <w:tab w:val="num" w:pos="6120"/>
        </w:tabs>
        <w:ind w:left="6120" w:hanging="360"/>
      </w:pPr>
    </w:lvl>
  </w:abstractNum>
  <w:abstractNum w:abstractNumId="6">
    <w:nsid w:val="29195456"/>
    <w:multiLevelType w:val="hybridMultilevel"/>
    <w:tmpl w:val="CBB20BFA"/>
    <w:lvl w:ilvl="0" w:tplc="0408000B">
      <w:start w:val="1"/>
      <w:numFmt w:val="bullet"/>
      <w:lvlText w:val=""/>
      <w:lvlJc w:val="left"/>
      <w:pPr>
        <w:tabs>
          <w:tab w:val="num" w:pos="644"/>
        </w:tabs>
        <w:ind w:left="644" w:hanging="360"/>
      </w:pPr>
      <w:rPr>
        <w:rFonts w:ascii="Wingdings" w:hAnsi="Wingdings" w:hint="default"/>
      </w:rPr>
    </w:lvl>
    <w:lvl w:ilvl="1" w:tplc="04080003">
      <w:start w:val="1"/>
      <w:numFmt w:val="decimal"/>
      <w:lvlText w:val="%2."/>
      <w:lvlJc w:val="left"/>
      <w:pPr>
        <w:tabs>
          <w:tab w:val="num" w:pos="797"/>
        </w:tabs>
        <w:ind w:left="797" w:hanging="360"/>
      </w:pPr>
    </w:lvl>
    <w:lvl w:ilvl="2" w:tplc="04080005">
      <w:start w:val="1"/>
      <w:numFmt w:val="decimal"/>
      <w:lvlText w:val="%3."/>
      <w:lvlJc w:val="left"/>
      <w:pPr>
        <w:tabs>
          <w:tab w:val="num" w:pos="1517"/>
        </w:tabs>
        <w:ind w:left="1517" w:hanging="360"/>
      </w:pPr>
    </w:lvl>
    <w:lvl w:ilvl="3" w:tplc="04080001">
      <w:start w:val="1"/>
      <w:numFmt w:val="decimal"/>
      <w:lvlText w:val="%4."/>
      <w:lvlJc w:val="left"/>
      <w:pPr>
        <w:tabs>
          <w:tab w:val="num" w:pos="2237"/>
        </w:tabs>
        <w:ind w:left="2237" w:hanging="360"/>
      </w:pPr>
    </w:lvl>
    <w:lvl w:ilvl="4" w:tplc="04080003">
      <w:start w:val="1"/>
      <w:numFmt w:val="decimal"/>
      <w:lvlText w:val="%5."/>
      <w:lvlJc w:val="left"/>
      <w:pPr>
        <w:tabs>
          <w:tab w:val="num" w:pos="2957"/>
        </w:tabs>
        <w:ind w:left="2957" w:hanging="360"/>
      </w:pPr>
    </w:lvl>
    <w:lvl w:ilvl="5" w:tplc="04080005">
      <w:start w:val="1"/>
      <w:numFmt w:val="decimal"/>
      <w:lvlText w:val="%6."/>
      <w:lvlJc w:val="left"/>
      <w:pPr>
        <w:tabs>
          <w:tab w:val="num" w:pos="3677"/>
        </w:tabs>
        <w:ind w:left="3677" w:hanging="360"/>
      </w:pPr>
    </w:lvl>
    <w:lvl w:ilvl="6" w:tplc="04080001">
      <w:start w:val="1"/>
      <w:numFmt w:val="decimal"/>
      <w:lvlText w:val="%7."/>
      <w:lvlJc w:val="left"/>
      <w:pPr>
        <w:tabs>
          <w:tab w:val="num" w:pos="4397"/>
        </w:tabs>
        <w:ind w:left="4397" w:hanging="360"/>
      </w:pPr>
    </w:lvl>
    <w:lvl w:ilvl="7" w:tplc="04080003">
      <w:start w:val="1"/>
      <w:numFmt w:val="decimal"/>
      <w:lvlText w:val="%8."/>
      <w:lvlJc w:val="left"/>
      <w:pPr>
        <w:tabs>
          <w:tab w:val="num" w:pos="5117"/>
        </w:tabs>
        <w:ind w:left="5117" w:hanging="360"/>
      </w:pPr>
    </w:lvl>
    <w:lvl w:ilvl="8" w:tplc="04080005">
      <w:start w:val="1"/>
      <w:numFmt w:val="decimal"/>
      <w:lvlText w:val="%9."/>
      <w:lvlJc w:val="left"/>
      <w:pPr>
        <w:tabs>
          <w:tab w:val="num" w:pos="5837"/>
        </w:tabs>
        <w:ind w:left="5837" w:hanging="360"/>
      </w:pPr>
    </w:lvl>
  </w:abstractNum>
  <w:abstractNum w:abstractNumId="7">
    <w:nsid w:val="46A028AB"/>
    <w:multiLevelType w:val="hybridMultilevel"/>
    <w:tmpl w:val="D63698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29A1294"/>
    <w:multiLevelType w:val="hybridMultilevel"/>
    <w:tmpl w:val="C43CAB7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3B2233D"/>
    <w:multiLevelType w:val="hybridMultilevel"/>
    <w:tmpl w:val="875431CE"/>
    <w:lvl w:ilvl="0" w:tplc="0408000B">
      <w:start w:val="1"/>
      <w:numFmt w:val="bullet"/>
      <w:lvlText w:val=""/>
      <w:lvlJc w:val="left"/>
      <w:pPr>
        <w:tabs>
          <w:tab w:val="num" w:pos="927"/>
        </w:tabs>
        <w:ind w:left="927" w:hanging="360"/>
      </w:pPr>
      <w:rPr>
        <w:rFonts w:ascii="Wingdings" w:hAnsi="Wingdings" w:hint="default"/>
      </w:rPr>
    </w:lvl>
    <w:lvl w:ilvl="1" w:tplc="04080003">
      <w:start w:val="1"/>
      <w:numFmt w:val="decimal"/>
      <w:lvlText w:val="%2."/>
      <w:lvlJc w:val="left"/>
      <w:pPr>
        <w:tabs>
          <w:tab w:val="num" w:pos="1080"/>
        </w:tabs>
        <w:ind w:left="1080" w:hanging="360"/>
      </w:pPr>
    </w:lvl>
    <w:lvl w:ilvl="2" w:tplc="04080005">
      <w:start w:val="1"/>
      <w:numFmt w:val="decimal"/>
      <w:lvlText w:val="%3."/>
      <w:lvlJc w:val="left"/>
      <w:pPr>
        <w:tabs>
          <w:tab w:val="num" w:pos="1800"/>
        </w:tabs>
        <w:ind w:left="1800" w:hanging="360"/>
      </w:pPr>
    </w:lvl>
    <w:lvl w:ilvl="3" w:tplc="04080001">
      <w:start w:val="1"/>
      <w:numFmt w:val="decimal"/>
      <w:lvlText w:val="%4."/>
      <w:lvlJc w:val="left"/>
      <w:pPr>
        <w:tabs>
          <w:tab w:val="num" w:pos="2520"/>
        </w:tabs>
        <w:ind w:left="2520" w:hanging="360"/>
      </w:pPr>
    </w:lvl>
    <w:lvl w:ilvl="4" w:tplc="04080003">
      <w:start w:val="1"/>
      <w:numFmt w:val="decimal"/>
      <w:lvlText w:val="%5."/>
      <w:lvlJc w:val="left"/>
      <w:pPr>
        <w:tabs>
          <w:tab w:val="num" w:pos="3240"/>
        </w:tabs>
        <w:ind w:left="3240" w:hanging="360"/>
      </w:pPr>
    </w:lvl>
    <w:lvl w:ilvl="5" w:tplc="04080005">
      <w:start w:val="1"/>
      <w:numFmt w:val="decimal"/>
      <w:lvlText w:val="%6."/>
      <w:lvlJc w:val="left"/>
      <w:pPr>
        <w:tabs>
          <w:tab w:val="num" w:pos="3960"/>
        </w:tabs>
        <w:ind w:left="3960" w:hanging="360"/>
      </w:pPr>
    </w:lvl>
    <w:lvl w:ilvl="6" w:tplc="04080001">
      <w:start w:val="1"/>
      <w:numFmt w:val="decimal"/>
      <w:lvlText w:val="%7."/>
      <w:lvlJc w:val="left"/>
      <w:pPr>
        <w:tabs>
          <w:tab w:val="num" w:pos="4680"/>
        </w:tabs>
        <w:ind w:left="4680" w:hanging="360"/>
      </w:pPr>
    </w:lvl>
    <w:lvl w:ilvl="7" w:tplc="04080003">
      <w:start w:val="1"/>
      <w:numFmt w:val="decimal"/>
      <w:lvlText w:val="%8."/>
      <w:lvlJc w:val="left"/>
      <w:pPr>
        <w:tabs>
          <w:tab w:val="num" w:pos="5400"/>
        </w:tabs>
        <w:ind w:left="5400" w:hanging="360"/>
      </w:pPr>
    </w:lvl>
    <w:lvl w:ilvl="8" w:tplc="04080005">
      <w:start w:val="1"/>
      <w:numFmt w:val="decimal"/>
      <w:lvlText w:val="%9."/>
      <w:lvlJc w:val="left"/>
      <w:pPr>
        <w:tabs>
          <w:tab w:val="num" w:pos="6120"/>
        </w:tabs>
        <w:ind w:left="6120" w:hanging="360"/>
      </w:pPr>
    </w:lvl>
  </w:abstractNum>
  <w:abstractNum w:abstractNumId="10">
    <w:nsid w:val="547E3CFF"/>
    <w:multiLevelType w:val="hybridMultilevel"/>
    <w:tmpl w:val="86B07070"/>
    <w:lvl w:ilvl="0" w:tplc="0408000B">
      <w:start w:val="1"/>
      <w:numFmt w:val="bullet"/>
      <w:lvlText w:val=""/>
      <w:lvlJc w:val="left"/>
      <w:pPr>
        <w:tabs>
          <w:tab w:val="num" w:pos="786"/>
        </w:tabs>
        <w:ind w:left="786"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6B4913D5"/>
    <w:multiLevelType w:val="hybridMultilevel"/>
    <w:tmpl w:val="1BFE303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F9856CC"/>
    <w:multiLevelType w:val="hybridMultilevel"/>
    <w:tmpl w:val="4A701452"/>
    <w:lvl w:ilvl="0" w:tplc="0408000B">
      <w:start w:val="1"/>
      <w:numFmt w:val="bullet"/>
      <w:lvlText w:val=""/>
      <w:lvlJc w:val="left"/>
      <w:pPr>
        <w:tabs>
          <w:tab w:val="num" w:pos="644"/>
        </w:tabs>
        <w:ind w:left="644" w:hanging="360"/>
      </w:pPr>
      <w:rPr>
        <w:rFonts w:ascii="Wingdings" w:hAnsi="Wingdings" w:hint="default"/>
      </w:rPr>
    </w:lvl>
    <w:lvl w:ilvl="1" w:tplc="04080003">
      <w:start w:val="1"/>
      <w:numFmt w:val="decimal"/>
      <w:lvlText w:val="%2."/>
      <w:lvlJc w:val="left"/>
      <w:pPr>
        <w:tabs>
          <w:tab w:val="num" w:pos="797"/>
        </w:tabs>
        <w:ind w:left="797" w:hanging="360"/>
      </w:pPr>
    </w:lvl>
    <w:lvl w:ilvl="2" w:tplc="04080005">
      <w:start w:val="1"/>
      <w:numFmt w:val="decimal"/>
      <w:lvlText w:val="%3."/>
      <w:lvlJc w:val="left"/>
      <w:pPr>
        <w:tabs>
          <w:tab w:val="num" w:pos="1517"/>
        </w:tabs>
        <w:ind w:left="1517" w:hanging="360"/>
      </w:pPr>
    </w:lvl>
    <w:lvl w:ilvl="3" w:tplc="04080001">
      <w:start w:val="1"/>
      <w:numFmt w:val="decimal"/>
      <w:lvlText w:val="%4."/>
      <w:lvlJc w:val="left"/>
      <w:pPr>
        <w:tabs>
          <w:tab w:val="num" w:pos="2237"/>
        </w:tabs>
        <w:ind w:left="2237" w:hanging="360"/>
      </w:pPr>
    </w:lvl>
    <w:lvl w:ilvl="4" w:tplc="04080003">
      <w:start w:val="1"/>
      <w:numFmt w:val="decimal"/>
      <w:lvlText w:val="%5."/>
      <w:lvlJc w:val="left"/>
      <w:pPr>
        <w:tabs>
          <w:tab w:val="num" w:pos="2957"/>
        </w:tabs>
        <w:ind w:left="2957" w:hanging="360"/>
      </w:pPr>
    </w:lvl>
    <w:lvl w:ilvl="5" w:tplc="04080005">
      <w:start w:val="1"/>
      <w:numFmt w:val="decimal"/>
      <w:lvlText w:val="%6."/>
      <w:lvlJc w:val="left"/>
      <w:pPr>
        <w:tabs>
          <w:tab w:val="num" w:pos="3677"/>
        </w:tabs>
        <w:ind w:left="3677" w:hanging="360"/>
      </w:pPr>
    </w:lvl>
    <w:lvl w:ilvl="6" w:tplc="04080001">
      <w:start w:val="1"/>
      <w:numFmt w:val="decimal"/>
      <w:lvlText w:val="%7."/>
      <w:lvlJc w:val="left"/>
      <w:pPr>
        <w:tabs>
          <w:tab w:val="num" w:pos="4397"/>
        </w:tabs>
        <w:ind w:left="4397" w:hanging="360"/>
      </w:pPr>
    </w:lvl>
    <w:lvl w:ilvl="7" w:tplc="04080003">
      <w:start w:val="1"/>
      <w:numFmt w:val="decimal"/>
      <w:lvlText w:val="%8."/>
      <w:lvlJc w:val="left"/>
      <w:pPr>
        <w:tabs>
          <w:tab w:val="num" w:pos="5117"/>
        </w:tabs>
        <w:ind w:left="5117" w:hanging="360"/>
      </w:pPr>
    </w:lvl>
    <w:lvl w:ilvl="8" w:tplc="04080005">
      <w:start w:val="1"/>
      <w:numFmt w:val="decimal"/>
      <w:lvlText w:val="%9."/>
      <w:lvlJc w:val="left"/>
      <w:pPr>
        <w:tabs>
          <w:tab w:val="num" w:pos="5837"/>
        </w:tabs>
        <w:ind w:left="5837" w:hanging="360"/>
      </w:pPr>
    </w:lvl>
  </w:abstractNum>
  <w:num w:numId="1">
    <w:abstractNumId w:val="0"/>
  </w:num>
  <w:num w:numId="2">
    <w:abstractNumId w:val="0"/>
  </w:num>
  <w:num w:numId="3">
    <w:abstractNumId w:val="10"/>
  </w:num>
  <w:num w:numId="4">
    <w:abstractNumId w:val="10"/>
  </w:num>
  <w:num w:numId="5">
    <w:abstractNumId w:val="4"/>
  </w:num>
  <w:num w:numId="6">
    <w:abstractNumId w:val="4"/>
  </w:num>
  <w:num w:numId="7">
    <w:abstractNumId w:val="6"/>
  </w:num>
  <w:num w:numId="8">
    <w:abstractNumId w:val="6"/>
  </w:num>
  <w:num w:numId="9">
    <w:abstractNumId w:val="9"/>
  </w:num>
  <w:num w:numId="10">
    <w:abstractNumId w:val="9"/>
  </w:num>
  <w:num w:numId="11">
    <w:abstractNumId w:val="2"/>
  </w:num>
  <w:num w:numId="12">
    <w:abstractNumId w:val="2"/>
  </w:num>
  <w:num w:numId="13">
    <w:abstractNumId w:val="5"/>
  </w:num>
  <w:num w:numId="14">
    <w:abstractNumId w:val="5"/>
  </w:num>
  <w:num w:numId="15">
    <w:abstractNumId w:val="12"/>
  </w:num>
  <w:num w:numId="16">
    <w:abstractNumId w:val="12"/>
  </w:num>
  <w:num w:numId="17">
    <w:abstractNumId w:val="7"/>
  </w:num>
  <w:num w:numId="18">
    <w:abstractNumId w:val="11"/>
  </w:num>
  <w:num w:numId="19">
    <w:abstractNumId w:val="8"/>
  </w:num>
  <w:num w:numId="20">
    <w:abstractNumId w:val="1"/>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A1458"/>
    <w:rsid w:val="000C25A6"/>
    <w:rsid w:val="001372D1"/>
    <w:rsid w:val="00154AE4"/>
    <w:rsid w:val="00180A35"/>
    <w:rsid w:val="001E38D3"/>
    <w:rsid w:val="00213298"/>
    <w:rsid w:val="002351BB"/>
    <w:rsid w:val="00293194"/>
    <w:rsid w:val="002A2989"/>
    <w:rsid w:val="002A6DA3"/>
    <w:rsid w:val="002E462A"/>
    <w:rsid w:val="002F4D4A"/>
    <w:rsid w:val="00302546"/>
    <w:rsid w:val="00404B39"/>
    <w:rsid w:val="004731CA"/>
    <w:rsid w:val="004E7CFE"/>
    <w:rsid w:val="005220EC"/>
    <w:rsid w:val="0053743D"/>
    <w:rsid w:val="00705559"/>
    <w:rsid w:val="0078023D"/>
    <w:rsid w:val="007F0B9C"/>
    <w:rsid w:val="007F6B38"/>
    <w:rsid w:val="00855251"/>
    <w:rsid w:val="00877CCF"/>
    <w:rsid w:val="008C5E31"/>
    <w:rsid w:val="00965B9B"/>
    <w:rsid w:val="00AA02B0"/>
    <w:rsid w:val="00C811A6"/>
    <w:rsid w:val="00D42A86"/>
    <w:rsid w:val="00F23788"/>
    <w:rsid w:val="00F844D2"/>
    <w:rsid w:val="00FA1458"/>
    <w:rsid w:val="00FE51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45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A1458"/>
    <w:pPr>
      <w:tabs>
        <w:tab w:val="center" w:pos="4153"/>
        <w:tab w:val="right" w:pos="8306"/>
      </w:tabs>
    </w:pPr>
  </w:style>
  <w:style w:type="character" w:customStyle="1" w:styleId="Char">
    <w:name w:val="Υποσέλιδο Char"/>
    <w:basedOn w:val="a0"/>
    <w:link w:val="a3"/>
    <w:uiPriority w:val="99"/>
    <w:rsid w:val="00FA1458"/>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FA1458"/>
    <w:pPr>
      <w:tabs>
        <w:tab w:val="center" w:pos="4153"/>
        <w:tab w:val="right" w:pos="8306"/>
      </w:tabs>
    </w:pPr>
  </w:style>
  <w:style w:type="character" w:customStyle="1" w:styleId="Char0">
    <w:name w:val="Κεφαλίδα Char"/>
    <w:basedOn w:val="a0"/>
    <w:link w:val="a4"/>
    <w:uiPriority w:val="99"/>
    <w:semiHidden/>
    <w:rsid w:val="00FA1458"/>
    <w:rPr>
      <w:rFonts w:ascii="Times New Roman" w:eastAsia="Times New Roman" w:hAnsi="Times New Roman" w:cs="Times New Roman"/>
      <w:sz w:val="24"/>
      <w:szCs w:val="24"/>
      <w:lang w:eastAsia="el-GR"/>
    </w:rPr>
  </w:style>
  <w:style w:type="paragraph" w:styleId="a5">
    <w:name w:val="List Paragraph"/>
    <w:basedOn w:val="a"/>
    <w:uiPriority w:val="34"/>
    <w:qFormat/>
    <w:rsid w:val="00FE514F"/>
    <w:pPr>
      <w:ind w:left="720"/>
      <w:contextualSpacing/>
    </w:pPr>
  </w:style>
</w:styles>
</file>

<file path=word/webSettings.xml><?xml version="1.0" encoding="utf-8"?>
<w:webSettings xmlns:r="http://schemas.openxmlformats.org/officeDocument/2006/relationships" xmlns:w="http://schemas.openxmlformats.org/wordprocessingml/2006/main">
  <w:divs>
    <w:div w:id="5109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1705</Words>
  <Characters>9209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8</cp:revision>
  <dcterms:created xsi:type="dcterms:W3CDTF">2020-08-19T10:33:00Z</dcterms:created>
  <dcterms:modified xsi:type="dcterms:W3CDTF">2024-07-03T06:29:00Z</dcterms:modified>
</cp:coreProperties>
</file>