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E4" w:rsidRPr="005670FD" w:rsidRDefault="006E63E4" w:rsidP="006E63E4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E63E4" w:rsidRPr="008E579A" w:rsidRDefault="006E63E4" w:rsidP="006E63E4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t xml:space="preserve">                                        </w:t>
      </w:r>
      <w:r w:rsidR="00D826B1" w:rsidRPr="008E579A">
        <w:rPr>
          <w:rFonts w:ascii="Papyrus" w:hAnsi="Papyrus" w:cs="Times New Roman"/>
          <w:i/>
          <w:sz w:val="20"/>
          <w:szCs w:val="20"/>
        </w:rPr>
        <w:t xml:space="preserve">                 </w:t>
      </w:r>
      <w:r w:rsidRPr="008E579A">
        <w:rPr>
          <w:rFonts w:ascii="Papyrus" w:hAnsi="Papyrus" w:cs="Times New Roman"/>
          <w:i/>
          <w:sz w:val="20"/>
          <w:szCs w:val="20"/>
        </w:rPr>
        <w:t xml:space="preserve">  </w:t>
      </w:r>
      <w:r w:rsidR="000F7C49" w:rsidRPr="000F7C49">
        <w:rPr>
          <w:rFonts w:ascii="Papyrus" w:hAnsi="Papyrus" w:cs="Times New Roman"/>
          <w:b/>
          <w:bCs/>
          <w:i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78.8pt;height:21pt" adj="5665" fillcolor="black">
            <v:shadow color="#868686"/>
            <v:textpath style="font-family:&quot;Times New Roman&quot;;font-size:14pt;font-style:italic;v-text-kern:t" trim="t" fitpath="t" xscale="f" string="«Ειδησεογραφική δεοντολογία» "/>
          </v:shape>
        </w:pict>
      </w:r>
    </w:p>
    <w:p w:rsidR="006E63E4" w:rsidRPr="008E579A" w:rsidRDefault="000F7C49" w:rsidP="006E63E4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0F7C49">
        <w:rPr>
          <w:rFonts w:ascii="Papyrus" w:hAnsi="Papyrus" w:cs="Times New Roman"/>
          <w:b/>
          <w:bCs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5pt;height:13.8pt" adj="7200" fillcolor="black">
            <v:shadow color="#868686"/>
            <v:textpath style="font-family:&quot;Times New Roman&quot;;font-size:10pt;font-style:italic;v-text-kern:t" trim="t" fitpath="t" string="ΟΡΙΣΜΟΣ "/>
          </v:shape>
        </w:pic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είναι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το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σύνολο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κανόνων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αρχών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ου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ρυθμίζουν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τον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τρό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με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τον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οίο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ρέ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συμ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εριφέρεται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ένας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δημοσιογράφος</w:t>
      </w:r>
      <w:r w:rsidR="004A59D5">
        <w:rPr>
          <w:rFonts w:ascii="Times New Roman" w:hAnsi="Times New Roman" w:cs="Times New Roman"/>
          <w:i/>
          <w:sz w:val="20"/>
          <w:szCs w:val="20"/>
        </w:rPr>
        <w:t>,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καθώς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μέθοδοι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ου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ιτρέ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ονται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κατά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την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άσκηση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του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αγγελματικού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του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καθήκοντος</w:t>
      </w:r>
    </w:p>
    <w:p w:rsidR="006E63E4" w:rsidRPr="008E579A" w:rsidRDefault="006E63E4" w:rsidP="006E63E4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6E63E4" w:rsidRPr="008E579A" w:rsidRDefault="006E63E4" w:rsidP="006E63E4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8E579A">
        <w:rPr>
          <w:rFonts w:ascii="Papyrus" w:hAnsi="Papyrus" w:cs="Times New Roman"/>
          <w:b/>
          <w:bCs/>
          <w:i/>
          <w:sz w:val="20"/>
          <w:szCs w:val="20"/>
        </w:rPr>
        <w:t xml:space="preserve">                                </w:t>
      </w:r>
      <w:r w:rsidR="00D826B1" w:rsidRPr="008E579A">
        <w:rPr>
          <w:rFonts w:ascii="Papyrus" w:hAnsi="Papyrus" w:cs="Times New Roman"/>
          <w:b/>
          <w:bCs/>
          <w:i/>
          <w:sz w:val="20"/>
          <w:szCs w:val="20"/>
        </w:rPr>
        <w:t xml:space="preserve">        </w:t>
      </w:r>
      <w:r w:rsidRPr="008E579A">
        <w:rPr>
          <w:rFonts w:ascii="Papyrus" w:hAnsi="Papyrus" w:cs="Times New Roman"/>
          <w:b/>
          <w:bCs/>
          <w:i/>
          <w:sz w:val="20"/>
          <w:szCs w:val="20"/>
        </w:rPr>
        <w:t xml:space="preserve">  </w:t>
      </w:r>
      <w:r w:rsidR="000F7C49" w:rsidRPr="000F7C49">
        <w:rPr>
          <w:rFonts w:ascii="Papyrus" w:hAnsi="Papyrus" w:cs="Times New Roman"/>
          <w:b/>
          <w:bCs/>
          <w:i/>
          <w:sz w:val="20"/>
          <w:szCs w:val="20"/>
        </w:rPr>
        <w:pict>
          <v:shape id="_x0000_i1027" type="#_x0000_t175" style="width:260.4pt;height:13.8pt" adj="7200" fillcolor="black">
            <v:shadow color="#868686"/>
            <v:textpath style="font-family:&quot;Times New Roman&quot;;font-size:10pt;font-style:italic;v-text-kern:t" trim="t" fitpath="t" string="ΒΑΣΙΚΕΣ ΑΡΧΕΣ ΤΗΣ ΔΗΜΟΣΙΟΓΡΑΦΙΚΗΣ ΔΕΟΝΤΟΛΟΓΙΑΣ "/>
          </v:shape>
        </w:pict>
      </w:r>
    </w:p>
    <w:p w:rsidR="006E63E4" w:rsidRPr="008E579A" w:rsidRDefault="006E63E4" w:rsidP="006E63E4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</w:p>
    <w:p w:rsidR="006E63E4" w:rsidRPr="008E579A" w:rsidRDefault="008E579A" w:rsidP="008E579A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t>1.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σωστή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ενημέρωση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του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κοινού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ό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τους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δημοσιογράφους</w: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28" type="#_x0000_t175" style="width:76.8pt;height:13.8pt" adj="7200" fillcolor="black">
            <v:shadow color="#868686"/>
            <v:textpath style="font-family:&quot;Times New Roman&quot;;font-size:10pt;font-style:italic;v-text-kern:t" trim="t" fitpath="t" string=" αντικειμενικότητα "/>
          </v:shape>
        </w:pic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αλλαγή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ό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δογματισμό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φανατισμό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κομματικές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σκο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ιμότητες</w: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29" type="#_x0000_t175" style="width:201.6pt;height:13.8pt" adj="7200" fillcolor="black">
            <v:shadow color="#868686"/>
            <v:textpath style="font-family:&quot;Times New Roman&quot;;font-size:10pt;font-style:italic;v-text-kern:t" trim="t" fitpath="t" string=" αποφυγή δημοσίευσης ειδήσεων για εντυπωσιασμό "/>
          </v:shape>
        </w:pic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κοινής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γνώμης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με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σκο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ό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την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αύξηση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αναγνωσιμότητας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\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ακροαματικότητας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\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τηλεθέασης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χωρίς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ελέγχει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</w:t>
      </w:r>
      <w:r w:rsidR="004A59D5">
        <w:rPr>
          <w:rFonts w:ascii="Times New Roman" w:hAnsi="Times New Roman" w:cs="Times New Roman"/>
          <w:i/>
          <w:sz w:val="20"/>
          <w:szCs w:val="20"/>
        </w:rPr>
        <w:t>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βαθμό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εγκυρότητας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τους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.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Σε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αυτό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θα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συντελέσει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διασταύρωση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ηγών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ληροφόρησης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του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έλεγχος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ροέλευσης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τους</w:t>
      </w:r>
    </w:p>
    <w:p w:rsidR="006E63E4" w:rsidRPr="008E579A" w:rsidRDefault="008E579A" w:rsidP="008E579A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t>2.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μη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εμ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λοκή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ροσω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ικών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σχολίων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στην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είδηση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0" type="#_x0000_t175" style="width:97.8pt;height:13.8pt" adj="7200" fillcolor="black">
            <v:shadow color="#868686"/>
            <v:textpath style="font-family:&quot;Times New Roman&quot;;font-size:10pt;font-style:italic;v-text-kern:t" trim="t" fitpath="t" string="απουσία υποκειμενισμού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1" type="#_x0000_t175" style="width:159.6pt;height:13.8pt" adj="7200" fillcolor="black">
            <v:shadow color="#868686"/>
            <v:textpath style="font-family:&quot;Times New Roman&quot;;font-size:10pt;font-style:italic;v-text-kern:t" trim="t" fitpath="t" string="διασταύρωση των πηγών πληροφόρησης "/>
          </v:shape>
        </w:pic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έλεγχος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εγκυρότητάς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τους</w:t>
      </w:r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αίσθημα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2" type="#_x0000_t175" style="width:33pt;height:13.8pt" adj="7200" fillcolor="black">
            <v:shadow color="#868686"/>
            <v:textpath style="font-family:&quot;Times New Roman&quot;;font-size:10pt;font-style:italic;v-text-kern:t" trim="t" fitpath="t" string="ευθύνης "/>
          </v:shape>
        </w:pic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έναντι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στο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κοινωνικό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σύνολο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.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δημοσιεύει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ειδήσεις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οίων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ροέλευση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είναι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γνωστή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ή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εκφράζει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τις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δέουσες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ιφυλάξεις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κρίνει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αναγκαίο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.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ουσιώδεις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ειδήσεις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ρέ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δημοσιεύονται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μην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αλλοιώνονται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κείμενα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ντοκουμέντα</w:t>
      </w:r>
    </w:p>
    <w:p w:rsidR="006E63E4" w:rsidRPr="008E579A" w:rsidRDefault="008E579A" w:rsidP="008E579A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t>3.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σεβασμός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στην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αλήθεια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ανεξάρτητα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ό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τις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συνέ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ειες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3" type="#_x0000_t175" style="width:135.6pt;height:13.8pt" adj="7200" fillcolor="black">
            <v:shadow color="#868686"/>
            <v:textpath style="font-family:&quot;Times New Roman&quot;;font-size:10pt;font-style:italic;v-text-kern:t" trim="t" fitpath="t" string="σεβασμός στα ατομικά δικαιώματα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4" type="#_x0000_t175" style="width:94.8pt;height:13.8pt" adj="7200" fillcolor="black">
            <v:shadow color="#868686"/>
            <v:textpath style="font-family:&quot;Times New Roman&quot;;font-size:10pt;font-style:italic;v-text-kern:t" trim="t" fitpath="t" string="πλουραλισμός απόψεων"/>
          </v:shape>
        </w:pic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διακριτικότητα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σεβασμός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στην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ιδιωτική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ζωή</w: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4A59D5">
        <w:rPr>
          <w:rFonts w:ascii="Times New Roman" w:hAnsi="Times New Roman" w:cs="Times New Roman"/>
          <w:i/>
          <w:sz w:val="20"/>
          <w:szCs w:val="20"/>
        </w:rPr>
        <w:t xml:space="preserve"> 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οφυγή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σκανδαλοθηρίας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5" type="#_x0000_t175" style="width:163.8pt;height:13.8pt" adj="7200" fillcolor="black">
            <v:shadow color="#868686"/>
            <v:textpath style="font-family:&quot;Times New Roman&quot;;font-size:10pt;font-style:italic;v-text-kern:t" trim="t" fitpath="t" string="αποπροσανατολισμού της κοινής γνώμης "/>
          </v:shape>
        </w:pic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δυσφήμισης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ροσώ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ων</w:t>
      </w:r>
    </w:p>
    <w:p w:rsidR="006E63E4" w:rsidRPr="008E579A" w:rsidRDefault="008E579A" w:rsidP="008E579A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t>4.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6" type="#_x0000_t175" style="width:111pt;height:13.8pt" adj="7200" fillcolor="black">
            <v:shadow color="#868686"/>
            <v:textpath style="font-family:&quot;Times New Roman&quot;;font-size:10pt;font-style:italic;v-text-kern:t" trim="t" fitpath="t" string="επαγγελματική ανεξαρτησία "/>
          </v:shape>
        </w:pic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ώστε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μην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είναι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6E63E4" w:rsidRPr="008E579A">
        <w:rPr>
          <w:rFonts w:ascii="Times New Roman" w:hAnsi="Times New Roman" w:cs="Times New Roman"/>
          <w:i/>
          <w:sz w:val="20"/>
          <w:szCs w:val="20"/>
        </w:rPr>
        <w:t>ετεροκατευθυνόμενος</w:t>
      </w:r>
      <w:proofErr w:type="spellEnd"/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ό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ολιτικά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οικονομικά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συμφέροντα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.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μην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ενεργεί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ως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υ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οχείριο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οικονομικών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συμφερόντων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ολιτικών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σκο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ιμοτήτων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.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μην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υ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ηρετεί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οιεσδή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οτε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εξουσίες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λειτουργώντας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ως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φερέφωνο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διαμεσολαβητής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τους</w: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7" type="#_x0000_t175" style="width:178.8pt;height:13.8pt" adj="7200" fillcolor="black">
            <v:shadow color="#868686"/>
            <v:textpath style="font-family:&quot;Times New Roman&quot;;font-size:10pt;font-style:italic;v-text-kern:t" trim="t" fitpath="t" string="άσκηση ελέγχου στις αυθαιρεσίες της εξουσίας"/>
          </v:shape>
        </w:pic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οκάλυψη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λαϊκισμού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δημαγωγίας</w:t>
      </w:r>
      <w:r w:rsidR="006E63E4" w:rsidRPr="008E579A">
        <w:rPr>
          <w:rFonts w:ascii="Papyrus" w:hAnsi="Papyrus" w:cs="Times New Roman"/>
          <w:i/>
          <w:sz w:val="20"/>
          <w:szCs w:val="20"/>
        </w:rPr>
        <w:t>,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ρο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αγάνδας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κάθε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ροσ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άθειας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εξα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άτησης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του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κοινωνικού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συνόλου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ό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ολιτικά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ρόσω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οκάλυψη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φαινομένων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κοινωνικής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αθογένειας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8" type="#_x0000_t175" style="width:184.8pt;height:13.8pt" adj="7200" fillcolor="black">
            <v:shadow color="#868686"/>
            <v:textpath style="font-family:&quot;Times New Roman&quot;;font-size:10pt;font-style:italic;v-text-kern:t" trim="t" fitpath="t" string="αποφυγή διόγκωσης κοινωνικών προβλημάτων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υ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εύθυνη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άσκηση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αγγελματικών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καθηκόντων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στηλίτευση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αρα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ληροφόρησης</w: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39" type="#_x0000_t175" style="width:243.6pt;height:13.8pt" adj="7200" fillcolor="black">
            <v:shadow color="#868686"/>
            <v:textpath style="font-family:&quot;Times New Roman&quot;;font-size:10pt;font-style:italic;v-text-kern:t" trim="t" fitpath="t" string=" υπεράσπιση της δικαιοσύνης, της δημοκρατίας, της ελευθερίας"/>
          </v:shape>
        </w:pic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.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εξασφαλίζει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λουραλισμό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όψεων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μην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ροσβάλλει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ατομικά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δικαιώματα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μην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αρεμβαίνει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στην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ροσω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ική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ζωή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άλλων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ελέγχει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τις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αυθαιρεσίες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εξουσίας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οκαλύ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δημαγωγία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</w:t>
      </w:r>
      <w:r w:rsidR="004A59D5">
        <w:rPr>
          <w:rFonts w:ascii="Times New Roman" w:hAnsi="Times New Roman" w:cs="Times New Roman"/>
          <w:i/>
          <w:sz w:val="20"/>
          <w:szCs w:val="20"/>
        </w:rPr>
        <w:t>ον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λαϊκισμό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τις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ρο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αγανδιστικές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μεθοδεύσεις</w:t>
      </w:r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δραστηριο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οίηση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για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την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40" type="#_x0000_t175" style="width:189pt;height:13.8pt" adj="7200" fillcolor="black">
            <v:shadow color="#868686"/>
            <v:textpath style="font-family:&quot;Times New Roman&quot;;font-size:10pt;font-style:italic;v-text-kern:t" trim="t" fitpath="t" string="προβολή και επίλυση κοινωνικών προβλημάτων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άρτια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6E63E4" w:rsidRPr="008E579A">
        <w:rPr>
          <w:rFonts w:ascii="Papyrus" w:hAnsi="Papyrus" w:cs="Times New Roman"/>
          <w:i/>
          <w:sz w:val="20"/>
          <w:szCs w:val="20"/>
        </w:rPr>
        <w:t>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αγγελματική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κατάρτιση</w:t>
      </w:r>
      <w:r w:rsidR="006E63E4" w:rsidRPr="008E579A">
        <w:rPr>
          <w:rFonts w:ascii="Papyrus" w:hAnsi="Papyrus" w:cs="Times New Roman"/>
          <w:i/>
          <w:sz w:val="20"/>
          <w:szCs w:val="20"/>
        </w:rPr>
        <w:t>,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νευματική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καλλιέργεια</w:t>
      </w:r>
    </w:p>
    <w:p w:rsidR="005670FD" w:rsidRPr="008E579A" w:rsidRDefault="008E579A" w:rsidP="005670FD">
      <w:pPr>
        <w:pStyle w:val="Default"/>
        <w:jc w:val="both"/>
        <w:rPr>
          <w:rFonts w:asciiTheme="minorHAnsi" w:hAnsiTheme="minorHAnsi" w:cs="Times New Roman"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t>5.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41" type="#_x0000_t175" style="width:48.6pt;height:13.8pt" adj="7200" fillcolor="black">
            <v:shadow color="#868686"/>
            <v:textpath style="font-family:&quot;Times New Roman&quot;;font-size:10pt;v-text-kern:t" trim="t" fitpath="t" string="ανιδιοτέλεια"/>
          </v:shape>
        </w:pic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42" type="#_x0000_t144" style="width:179.4pt;height:11.4pt" fillcolor="black">
            <v:shadow color="#868686"/>
            <v:textpath style="font-family:&quot;Arial Black&quot;;font-size:8pt;font-style:italic" fitshape="t" trim="t" string="ομαδικό πνεύμα και διάθεση συνεργασίας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43" type="#_x0000_t175" style="width:135.6pt;height:13.8pt" adj="7200" fillcolor="black">
            <v:shadow color="#868686"/>
            <v:textpath style="font-family:&quot;Times New Roman&quot;;font-size:10pt;font-style:italic;v-text-kern:t" trim="t" fitpath="t" string="ηθικότητα, εντιμότητα, ειλικρίνεια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καλλιέργεια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ροβληματισμού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κριτικής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ροσέγγισης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μηνυμάτων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στο</w:t>
      </w:r>
      <w:r w:rsidR="006E63E4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6E63E4" w:rsidRPr="008E579A">
        <w:rPr>
          <w:rFonts w:ascii="Times New Roman" w:hAnsi="Times New Roman" w:cs="Times New Roman"/>
          <w:i/>
          <w:sz w:val="20"/>
          <w:szCs w:val="20"/>
        </w:rPr>
        <w:t>κοινό</w:t>
      </w:r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44" type="#_x0000_t175" style="width:78pt;height:13.8pt" adj="7200" fillcolor="black">
            <v:shadow color="#868686"/>
            <v:textpath style="font-family:&quot;Times New Roman&quot;;font-size:10pt;font-style:italic;v-text-kern:t" trim="t" fitpath="t" string="σέβεται την αλήθεια"/>
          </v:shape>
        </w:pic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ό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οιες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είναι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συνέ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ειες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για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ίδιο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ανορθώνει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κάθε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ληροφορία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ου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δημοσιεύτηκε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αλλά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οδεικνύεται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ανακριβής</w:t>
      </w:r>
    </w:p>
    <w:p w:rsidR="005670FD" w:rsidRPr="008E579A" w:rsidRDefault="005670FD" w:rsidP="005670FD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</w:p>
    <w:p w:rsidR="005670FD" w:rsidRPr="008E579A" w:rsidRDefault="006F5A7F" w:rsidP="005670FD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8E579A">
        <w:rPr>
          <w:rFonts w:ascii="Papyrus" w:hAnsi="Papyrus" w:cs="Times New Roman"/>
          <w:b/>
          <w:bCs/>
          <w:i/>
          <w:sz w:val="20"/>
          <w:szCs w:val="20"/>
        </w:rPr>
        <w:t xml:space="preserve">       </w:t>
      </w:r>
      <w:r w:rsidR="008E579A">
        <w:rPr>
          <w:rFonts w:ascii="Papyrus" w:hAnsi="Papyrus" w:cs="Times New Roman"/>
          <w:b/>
          <w:bCs/>
          <w:i/>
          <w:sz w:val="20"/>
          <w:szCs w:val="20"/>
        </w:rPr>
        <w:t xml:space="preserve">           </w:t>
      </w:r>
      <w:r w:rsidR="008E579A">
        <w:rPr>
          <w:rFonts w:asciiTheme="minorHAnsi" w:hAnsiTheme="minorHAnsi" w:cs="Times New Roman"/>
          <w:b/>
          <w:bCs/>
          <w:i/>
          <w:sz w:val="20"/>
          <w:szCs w:val="20"/>
        </w:rPr>
        <w:t xml:space="preserve">         </w:t>
      </w:r>
      <w:r w:rsidR="005670FD" w:rsidRPr="008E579A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b/>
          <w:bCs/>
          <w:i/>
          <w:sz w:val="20"/>
          <w:szCs w:val="20"/>
        </w:rPr>
        <w:pict>
          <v:shape id="_x0000_i1045" type="#_x0000_t175" style="width:393.6pt;height:13.8pt" adj="7200" fillcolor="black">
            <v:shadow color="#868686"/>
            <v:textpath style="font-family:&quot;Times New Roman&quot;;font-size:10pt;font-style:italic;v-text-kern:t" trim="t" fitpath="t" string="ΠΡΟΫΠΟΘΕΣΕΙΣ ΓΙΑ ΤΗΝ ΕΦΑΡΜΟΓΗ ΤΟΥ ΚΩΔΙΚΑ ΔΗΜΟΣΙΟΓΡΑΦΙΚΗΣ ΔΕΟΝΤΟΛΟΓΙΑΣ "/>
          </v:shape>
        </w:pict>
      </w:r>
    </w:p>
    <w:p w:rsidR="005670FD" w:rsidRPr="008E579A" w:rsidRDefault="005670FD" w:rsidP="005670FD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5670FD" w:rsidRPr="008E579A" w:rsidRDefault="008E579A" w:rsidP="008E579A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t>1.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46" type="#_x0000_t175" style="width:69.6pt;height:13.8pt" adj="7200" fillcolor="black">
            <v:shadow color="#868686"/>
            <v:textpath style="font-family:&quot;Times New Roman&quot;;font-size:10pt;font-style:italic;v-text-kern:t" trim="t" fitpath="t" string="συνειδητοποίηση "/>
          </v:shape>
        </w:pic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ό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τους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ίδιους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τους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δημοσιογράφους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κοινωνικής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ευθύνης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του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αιδαγωγικού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τους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ρόλου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σεβασμός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47" type="#_x0000_t175" style="width:66pt;height:13.8pt" adj="7200" fillcolor="black">
            <v:shadow color="#868686"/>
            <v:textpath style="font-family:&quot;Times New Roman&quot;;font-size:10pt;font-style:italic;v-text-kern:t" trim="t" fitpath="t" string="αίσθημα ευθύνης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48" type="#_x0000_t175" style="width:116.4pt;height:13.8pt" adj="7200" fillcolor="black">
            <v:shadow color="#868686"/>
            <v:textpath style="font-family:&quot;Times New Roman&quot;;font-size:10pt;font-style:italic;v-text-kern:t" trim="t" fitpath="t" string="αποδέσμευση από κομματικά "/>
          </v:shape>
        </w:pic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-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49" type="#_x0000_t175" style="width:117.6pt;height:12pt" adj="7200" fillcolor="black">
            <v:shadow color="#868686"/>
            <v:textpath style="font-family:&quot;Times New Roman&quot;;font-size:8pt;font-style:italic;v-text-kern:t" trim="t" fitpath="t" string="πολιτικά - οικονομικά συμφέροντα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σύνταξη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δημοσιο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οίηση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βασικών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50" type="#_x0000_t175" style="width:162.6pt;height:13.8pt" adj="7200" fillcolor="black">
            <v:shadow color="#868686"/>
            <v:textpath style="font-family:&quot;Times New Roman&quot;;font-size:10pt;font-style:italic;v-text-kern:t" trim="t" fitpath="t" string="κανόνων δημοσιογραφικής δεοντολογίας "/>
          </v:shape>
        </w:pic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ό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ΕΣΡ</w:t>
      </w:r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μέριμνα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ολιτείας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για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ρόσκο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εκτέλεσ</w:t>
      </w:r>
      <w:r w:rsidR="004A59D5">
        <w:rPr>
          <w:rFonts w:ascii="Times New Roman" w:hAnsi="Times New Roman" w:cs="Times New Roman"/>
          <w:i/>
          <w:sz w:val="20"/>
          <w:szCs w:val="20"/>
        </w:rPr>
        <w:t xml:space="preserve">η 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άσκησης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του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αγγέλματος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δημοσιογράφων</w:t>
      </w:r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ιβολή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51" type="#_x0000_t175" style="width:192pt;height:13.8pt" adj="7200" fillcolor="black">
            <v:shadow color="#868686"/>
            <v:textpath style="font-family:&quot;Times New Roman&quot;;font-size:10pt;font-style:italic;v-text-kern:t" trim="t" fitpath="t" string="αυστηρών κυρώσεων σε περιπτώσεις παραβίασης "/>
          </v:shape>
        </w:pic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βασικών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δικαιωμάτων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ελευθεριών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ολιτών</w:t>
      </w:r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ιδίωξη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52" type="#_x0000_t175" style="width:50.4pt;height:13.8pt" adj="7200" fillcolor="black">
            <v:shadow color="#868686"/>
            <v:textpath style="font-family:&quot;Times New Roman&quot;;font-size:10pt;font-style:italic;v-text-kern:t" trim="t" fitpath="t" string="πολυφωνίας 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5670FD" w:rsidRPr="008E579A">
        <w:rPr>
          <w:rFonts w:ascii="Times New Roman" w:hAnsi="Times New Roman" w:cs="Times New Roman"/>
          <w:i/>
          <w:color w:val="auto"/>
          <w:sz w:val="20"/>
          <w:szCs w:val="20"/>
        </w:rPr>
        <w:t>διασφάλιση</w:t>
      </w:r>
      <w:r w:rsidR="005670FD" w:rsidRPr="008E579A">
        <w:rPr>
          <w:rFonts w:ascii="Papyrus" w:hAnsi="Papyrus" w:cs="Times New Roman"/>
          <w:i/>
          <w:color w:val="auto"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color w:val="auto"/>
          <w:sz w:val="20"/>
          <w:szCs w:val="20"/>
        </w:rPr>
        <w:t>της</w:t>
      </w:r>
      <w:r w:rsidR="005670FD" w:rsidRPr="008E579A">
        <w:rPr>
          <w:rFonts w:ascii="Papyrus" w:hAnsi="Papyrus" w:cs="Times New Roman"/>
          <w:i/>
          <w:color w:val="auto"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color w:val="auto"/>
          <w:sz w:val="20"/>
          <w:szCs w:val="20"/>
        </w:rPr>
        <w:pict>
          <v:shape id="_x0000_i1053" type="#_x0000_t175" style="width:123.6pt;height:13.8pt" adj="7200" fillcolor="black">
            <v:shadow color="#868686"/>
            <v:textpath style="font-family:&quot;Times New Roman&quot;;font-size:10pt;font-style:italic;v-text-kern:t" trim="t" fitpath="t" string="ελεύθερης έκφρασης των μέσων "/>
          </v:shape>
        </w:pic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μαζικής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ενημέρωσης</w:t>
      </w:r>
    </w:p>
    <w:p w:rsidR="0000529D" w:rsidRPr="008E579A" w:rsidRDefault="008E579A" w:rsidP="008E579A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t>2.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λήψη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μέτρων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για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κατα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ολέμηση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5670FD" w:rsidRPr="008E579A">
        <w:rPr>
          <w:rFonts w:ascii="Times New Roman" w:hAnsi="Times New Roman" w:cs="Times New Roman"/>
          <w:i/>
          <w:sz w:val="20"/>
          <w:szCs w:val="20"/>
        </w:rPr>
        <w:t>αλληλοδια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λεκόμενων</w:t>
      </w:r>
      <w:proofErr w:type="spellEnd"/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συμφερόντων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ολιτικών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ιχειρήσεων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ου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κατευθύνουν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MME</w:t>
      </w:r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ανά</w:t>
      </w:r>
      <w:r w:rsidR="005670FD" w:rsidRPr="008E579A">
        <w:rPr>
          <w:rFonts w:ascii="Papyrus" w:hAnsi="Papyrus" w:cs="Times New Roman"/>
          <w:i/>
          <w:sz w:val="20"/>
          <w:szCs w:val="20"/>
        </w:rPr>
        <w:t>π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τυξη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54" type="#_x0000_t175" style="width:114.6pt;height:13.8pt" adj="7200" fillcolor="black">
            <v:shadow color="#868686"/>
            <v:textpath style="font-family:&quot;Times New Roman&quot;;font-size:10pt;font-style:italic;v-text-kern:t" trim="t" fitpath="t" string="κριτικής σκέψης των πολιτών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ενδιαφέρον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κοινής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γνώμης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για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ουσιαστική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ενημέρωση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. </w:t>
      </w:r>
      <w:r w:rsidR="005670FD" w:rsidRPr="008E579A">
        <w:rPr>
          <w:rFonts w:ascii="Times New Roman" w:hAnsi="Times New Roman" w:cs="Times New Roman"/>
          <w:i/>
          <w:sz w:val="20"/>
          <w:szCs w:val="20"/>
        </w:rPr>
        <w:t>διαμόρφωση</w:t>
      </w:r>
      <w:r w:rsidR="005670F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55" type="#_x0000_t175" style="width:84pt;height:13.8pt" adj="7200" fillcolor="black">
            <v:shadow color="#868686"/>
            <v:textpath style="font-family:&quot;Times New Roman&quot;;font-size:10pt;font-style:italic;v-text-kern:t" trim="t" fitpath="t" string="πολιτικής συνείδησης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0529D" w:rsidRPr="008E579A">
        <w:rPr>
          <w:rFonts w:ascii="Times New Roman" w:hAnsi="Times New Roman" w:cs="Times New Roman"/>
          <w:i/>
          <w:sz w:val="20"/>
          <w:szCs w:val="20"/>
        </w:rPr>
        <w:t>άρτια</w:t>
      </w:r>
      <w:r w:rsidR="0000529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56" type="#_x0000_t175" style="width:99pt;height:13.8pt" adj="7200" fillcolor="black">
            <v:shadow color="#868686"/>
            <v:textpath style="font-family:&quot;Times New Roman&quot;;font-size:10pt;font-style:italic;v-text-kern:t" trim="t" fitpath="t" string="επαγγελματική κατάρτιση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0529D" w:rsidRPr="008E579A">
        <w:rPr>
          <w:rFonts w:ascii="Times New Roman" w:hAnsi="Times New Roman" w:cs="Times New Roman"/>
          <w:i/>
          <w:sz w:val="20"/>
          <w:szCs w:val="20"/>
        </w:rPr>
        <w:t>γενικότερη</w:t>
      </w:r>
      <w:r w:rsidR="0000529D"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="0000529D" w:rsidRPr="008E579A">
        <w:rPr>
          <w:rFonts w:ascii="Times New Roman" w:hAnsi="Times New Roman" w:cs="Times New Roman"/>
          <w:i/>
          <w:sz w:val="20"/>
          <w:szCs w:val="20"/>
        </w:rPr>
        <w:t>αιδεία</w:t>
      </w:r>
      <w:r w:rsidR="0000529D" w:rsidRPr="008E579A">
        <w:rPr>
          <w:rFonts w:ascii="Papyrus" w:hAnsi="Papyrus" w:cs="Times New Roman"/>
          <w:i/>
          <w:sz w:val="20"/>
          <w:szCs w:val="20"/>
        </w:rPr>
        <w:t xml:space="preserve">/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57" type="#_x0000_t175" style="width:93pt;height:13.8pt" adj="7200" fillcolor="black">
            <v:shadow color="#868686"/>
            <v:textpath style="font-family:&quot;Times New Roman&quot;;font-size:10pt;font-style:italic;v-text-kern:t" trim="t" fitpath="t" string="πνευματική καλλιέργεια"/>
          </v:shape>
        </w:pict>
      </w:r>
      <w:r w:rsidRPr="008E579A">
        <w:rPr>
          <w:rFonts w:ascii="Papyrus" w:hAnsi="Papyrus" w:cs="Times New Roman"/>
          <w:i/>
          <w:sz w:val="20"/>
          <w:szCs w:val="20"/>
        </w:rPr>
        <w:t>,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58" type="#_x0000_t175" style="width:53.4pt;height:13.8pt" adj="7200" fillcolor="black">
            <v:shadow color="#868686"/>
            <v:textpath style="font-family:&quot;Times New Roman&quot;;font-size:10pt;font-style:italic;v-text-kern:t" trim="t" fitpath="t" string="δημοκρατική "/>
          </v:shape>
        </w:pict>
      </w:r>
      <w:r w:rsidR="0000529D" w:rsidRPr="008E579A">
        <w:rPr>
          <w:rFonts w:ascii="Times New Roman" w:hAnsi="Times New Roman" w:cs="Times New Roman"/>
          <w:i/>
          <w:sz w:val="20"/>
          <w:szCs w:val="20"/>
        </w:rPr>
        <w:t>συνείδηση</w:t>
      </w:r>
    </w:p>
    <w:p w:rsidR="0000529D" w:rsidRPr="008E579A" w:rsidRDefault="008E579A" w:rsidP="008E579A">
      <w:pPr>
        <w:pStyle w:val="Default"/>
        <w:rPr>
          <w:rFonts w:ascii="Papyrus" w:hAnsi="Papyrus" w:cs="Times New Roman"/>
          <w:b/>
          <w:bCs/>
          <w:i/>
          <w:sz w:val="20"/>
          <w:szCs w:val="20"/>
        </w:rPr>
      </w:pPr>
      <w:r w:rsidRPr="008E579A">
        <w:rPr>
          <w:rFonts w:ascii="Papyrus" w:hAnsi="Papyrus" w:cs="Times New Roman"/>
          <w:i/>
          <w:sz w:val="20"/>
          <w:szCs w:val="20"/>
        </w:rPr>
        <w:lastRenderedPageBreak/>
        <w:t>3.</w:t>
      </w:r>
      <w:r w:rsidR="0000529D" w:rsidRPr="008E579A">
        <w:rPr>
          <w:rFonts w:ascii="Times New Roman" w:hAnsi="Times New Roman" w:cs="Times New Roman"/>
          <w:i/>
          <w:sz w:val="20"/>
          <w:szCs w:val="20"/>
        </w:rPr>
        <w:t>ηθικές</w:t>
      </w:r>
      <w:r w:rsidR="0000529D"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i/>
          <w:sz w:val="20"/>
          <w:szCs w:val="20"/>
        </w:rPr>
        <w:t>αρχές</w:t>
      </w:r>
      <w:r w:rsidR="0000529D" w:rsidRPr="008E579A">
        <w:rPr>
          <w:rFonts w:ascii="Papyrus" w:hAnsi="Papyrus" w:cs="Times New Roman"/>
          <w:i/>
          <w:sz w:val="20"/>
          <w:szCs w:val="20"/>
        </w:rPr>
        <w:t xml:space="preserve">: </w:t>
      </w:r>
      <w:r w:rsidR="000F7C49" w:rsidRPr="000F7C49">
        <w:rPr>
          <w:rFonts w:ascii="Papyrus" w:hAnsi="Papyrus" w:cs="Times New Roman"/>
          <w:i/>
          <w:sz w:val="20"/>
          <w:szCs w:val="20"/>
        </w:rPr>
        <w:pict>
          <v:shape id="_x0000_i1059" type="#_x0000_t175" style="width:144.6pt;height:13.8pt" adj="7200" fillcolor="black">
            <v:shadow color="#868686"/>
            <v:textpath style="font-family:&quot;Times New Roman&quot;;font-size:10pt;font-style:italic;v-text-kern:t" trim="t" fitpath="t" string="εντιμότητα, ανιδιοτέλεια, ειλικρίνεια"/>
          </v:shape>
        </w:pict>
      </w:r>
      <w:r w:rsidR="006F5A7F" w:rsidRPr="008E579A">
        <w:rPr>
          <w:rFonts w:ascii="Papyrus" w:hAnsi="Papyrus" w:cs="Times New Roman"/>
          <w:b/>
          <w:bCs/>
          <w:i/>
          <w:sz w:val="20"/>
          <w:szCs w:val="20"/>
        </w:rPr>
        <w:t xml:space="preserve">   </w:t>
      </w:r>
      <w:r w:rsidRPr="008E579A">
        <w:rPr>
          <w:rFonts w:ascii="Papyrus" w:hAnsi="Papyrus" w:cs="Times New Roman"/>
          <w:b/>
          <w:bCs/>
          <w:i/>
          <w:sz w:val="20"/>
          <w:szCs w:val="20"/>
        </w:rPr>
        <w:t>,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συνειδητο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>π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οίηση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των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αρνητικών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συνε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>π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ειών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α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>π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ό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την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άσκηση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μιας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δημοσιογραφίας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χωρίς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την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τήρηση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ενός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π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λαισίου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κανόνων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δεοντολογίας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,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αρχών</w:t>
      </w:r>
      <w:r w:rsidR="0000529D" w:rsidRPr="008E579A">
        <w:rPr>
          <w:rFonts w:ascii="Papyrus" w:hAnsi="Papyrus" w:cs="Times New Roman"/>
          <w:bCs/>
          <w:i/>
          <w:sz w:val="20"/>
          <w:szCs w:val="20"/>
        </w:rPr>
        <w:t xml:space="preserve">, </w:t>
      </w:r>
      <w:r w:rsidR="0000529D" w:rsidRPr="008E579A">
        <w:rPr>
          <w:rFonts w:ascii="Times New Roman" w:hAnsi="Times New Roman" w:cs="Times New Roman"/>
          <w:bCs/>
          <w:i/>
          <w:sz w:val="20"/>
          <w:szCs w:val="20"/>
        </w:rPr>
        <w:t>αξιών</w:t>
      </w:r>
    </w:p>
    <w:p w:rsidR="008E579A" w:rsidRPr="008E579A" w:rsidRDefault="006F5A7F" w:rsidP="008E579A">
      <w:pPr>
        <w:pStyle w:val="Default"/>
        <w:ind w:left="780"/>
        <w:rPr>
          <w:rFonts w:asciiTheme="minorHAnsi" w:hAnsiTheme="minorHAnsi" w:cs="Times New Roman"/>
          <w:b/>
          <w:bCs/>
          <w:i/>
          <w:sz w:val="20"/>
          <w:szCs w:val="20"/>
        </w:rPr>
      </w:pPr>
      <w:r w:rsidRPr="008E579A">
        <w:rPr>
          <w:rFonts w:ascii="Papyrus" w:hAnsi="Papyrus" w:cs="Times New Roman"/>
          <w:b/>
          <w:bCs/>
          <w:i/>
          <w:sz w:val="20"/>
          <w:szCs w:val="20"/>
        </w:rPr>
        <w:t xml:space="preserve">           </w:t>
      </w:r>
    </w:p>
    <w:p w:rsidR="006F5A7F" w:rsidRPr="008E579A" w:rsidRDefault="008E579A" w:rsidP="0000529D">
      <w:pPr>
        <w:pStyle w:val="Default"/>
        <w:ind w:left="780"/>
        <w:rPr>
          <w:rFonts w:ascii="Papyrus" w:hAnsi="Papyrus" w:cs="Times New Roman"/>
          <w:b/>
          <w:bCs/>
          <w:i/>
          <w:sz w:val="20"/>
          <w:szCs w:val="20"/>
        </w:rPr>
      </w:pPr>
      <w:r w:rsidRPr="008E579A">
        <w:rPr>
          <w:rFonts w:ascii="Papyrus" w:hAnsi="Papyrus" w:cs="Times New Roman"/>
          <w:b/>
          <w:bCs/>
          <w:i/>
          <w:sz w:val="20"/>
          <w:szCs w:val="20"/>
        </w:rPr>
        <w:t xml:space="preserve">                  </w:t>
      </w:r>
      <w:r w:rsidR="006F5A7F" w:rsidRPr="008E579A">
        <w:rPr>
          <w:rFonts w:ascii="Papyrus" w:hAnsi="Papyrus" w:cs="Times New Roman"/>
          <w:b/>
          <w:bCs/>
          <w:i/>
          <w:sz w:val="20"/>
          <w:szCs w:val="20"/>
        </w:rPr>
        <w:t xml:space="preserve">   </w:t>
      </w:r>
      <w:r w:rsidR="004A59D5" w:rsidRPr="000F7C49">
        <w:rPr>
          <w:rFonts w:ascii="Papyrus" w:hAnsi="Papyrus" w:cs="Times New Roman"/>
          <w:b/>
          <w:bCs/>
          <w:i/>
          <w:sz w:val="20"/>
          <w:szCs w:val="20"/>
        </w:rPr>
        <w:pict>
          <v:shape id="_x0000_i1060" type="#_x0000_t144" style="width:334.8pt;height:39.6pt" fillcolor="black">
            <v:shadow color="#868686"/>
            <v:textpath style="font-family:&quot;Arial Black&quot;;font-size:10pt" fitshape="t" trim="t" string="&#10;ΣΥΝΗΘΕΙΣ ΠΑΡΑΒΙΑΣΕΙΣ ΤΟΥ ΚΩΔΙΚΑ ΔΗΜΟΣΙΟΓΡΑΦΙΚΗΣ ΔΕΟΝΤΟΛΟΓΙΑΣ &#10;"/>
          </v:shape>
        </w:pict>
      </w:r>
    </w:p>
    <w:p w:rsidR="006F5A7F" w:rsidRPr="008E579A" w:rsidRDefault="006F5A7F" w:rsidP="006E63E4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6F5A7F" w:rsidRPr="008E579A" w:rsidRDefault="006F5A7F" w:rsidP="006E63E4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8E579A">
        <w:rPr>
          <w:rFonts w:ascii="Papyrus" w:hAnsi="Papyrus" w:cs="Times New Roman"/>
          <w:b/>
          <w:bCs/>
          <w:i/>
          <w:noProof/>
          <w:sz w:val="20"/>
          <w:szCs w:val="20"/>
          <w:lang w:eastAsia="el-GR"/>
        </w:rPr>
        <w:drawing>
          <wp:inline distT="0" distB="0" distL="0" distR="0">
            <wp:extent cx="6600825" cy="3200400"/>
            <wp:effectExtent l="19050" t="0" r="9525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F5A7F" w:rsidRPr="008E579A" w:rsidRDefault="006F5A7F" w:rsidP="006E63E4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</w:p>
    <w:p w:rsidR="006E63E4" w:rsidRPr="008E579A" w:rsidRDefault="0000529D" w:rsidP="0000529D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Times New Roman" w:hAnsi="Times New Roman" w:cs="Times New Roman"/>
          <w:i/>
          <w:sz w:val="20"/>
          <w:szCs w:val="20"/>
        </w:rPr>
        <w:t>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8E579A">
        <w:rPr>
          <w:rFonts w:ascii="Times New Roman" w:hAnsi="Times New Roman" w:cs="Times New Roman"/>
          <w:i/>
          <w:sz w:val="20"/>
          <w:szCs w:val="20"/>
        </w:rPr>
        <w:t>θεαματο</w:t>
      </w:r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οίηση</w:t>
      </w:r>
      <w:proofErr w:type="spellEnd"/>
      <w:r w:rsidRPr="004A59D5">
        <w:rPr>
          <w:rFonts w:ascii="Papyrus" w:hAnsi="Papyrus" w:cs="Times New Roman"/>
          <w:b/>
          <w:i/>
          <w:sz w:val="20"/>
          <w:szCs w:val="20"/>
        </w:rPr>
        <w:t xml:space="preserve">/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εμ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ορευματο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οίηση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ανθρώ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ινου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όνου</w:t>
      </w:r>
    </w:p>
    <w:p w:rsidR="0000529D" w:rsidRPr="008E579A" w:rsidRDefault="0000529D" w:rsidP="0000529D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Times New Roman" w:hAnsi="Times New Roman" w:cs="Times New Roman"/>
          <w:i/>
          <w:sz w:val="20"/>
          <w:szCs w:val="20"/>
        </w:rPr>
        <w:t>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αρα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οίηση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γεγονότων</w:t>
      </w:r>
      <w:r w:rsidRPr="004A59D5">
        <w:rPr>
          <w:rFonts w:ascii="Papyrus" w:hAnsi="Papyrus" w:cs="Times New Roman"/>
          <w:b/>
          <w:i/>
          <w:sz w:val="20"/>
          <w:szCs w:val="20"/>
        </w:rPr>
        <w:t>: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8E579A">
        <w:rPr>
          <w:rFonts w:ascii="Times New Roman" w:hAnsi="Times New Roman" w:cs="Times New Roman"/>
          <w:i/>
          <w:sz w:val="20"/>
          <w:szCs w:val="20"/>
        </w:rPr>
        <w:t>υ</w:t>
      </w:r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ερμεγέθυνση</w:t>
      </w:r>
      <w:proofErr w:type="spellEnd"/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Pr="008E579A">
        <w:rPr>
          <w:rFonts w:ascii="Times New Roman" w:hAnsi="Times New Roman" w:cs="Times New Roman"/>
          <w:i/>
          <w:sz w:val="20"/>
          <w:szCs w:val="20"/>
        </w:rPr>
        <w:t>α</w:t>
      </w:r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οσιώ</w:t>
      </w:r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ηση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, </w:t>
      </w:r>
      <w:r w:rsidRPr="008E579A">
        <w:rPr>
          <w:rFonts w:ascii="Times New Roman" w:hAnsi="Times New Roman" w:cs="Times New Roman"/>
          <w:i/>
          <w:sz w:val="20"/>
          <w:szCs w:val="20"/>
        </w:rPr>
        <w:t>διαστρέβλωση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αλήθειας</w:t>
      </w:r>
    </w:p>
    <w:p w:rsidR="0000529D" w:rsidRPr="004A59D5" w:rsidRDefault="0000529D" w:rsidP="0000529D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8E579A">
        <w:rPr>
          <w:rFonts w:ascii="Times New Roman" w:hAnsi="Times New Roman" w:cs="Times New Roman"/>
          <w:i/>
          <w:sz w:val="20"/>
          <w:szCs w:val="20"/>
        </w:rPr>
        <w:t>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ροσβολή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ατομικών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δικαιωμάτων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με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τη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δημοσίευση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Pr="008E579A">
        <w:rPr>
          <w:rFonts w:ascii="Times New Roman" w:hAnsi="Times New Roman" w:cs="Times New Roman"/>
          <w:i/>
          <w:sz w:val="20"/>
          <w:szCs w:val="20"/>
        </w:rPr>
        <w:t>τυχών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της</w:t>
      </w:r>
      <w:r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Pr="008E579A">
        <w:rPr>
          <w:rFonts w:ascii="Times New Roman" w:hAnsi="Times New Roman" w:cs="Times New Roman"/>
          <w:i/>
          <w:sz w:val="20"/>
          <w:szCs w:val="20"/>
        </w:rPr>
        <w:t>ροσω</w:t>
      </w:r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ικής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ζωής</w:t>
      </w:r>
      <w:r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Pr="008E579A">
        <w:rPr>
          <w:rFonts w:ascii="Times New Roman" w:hAnsi="Times New Roman" w:cs="Times New Roman"/>
          <w:i/>
          <w:sz w:val="20"/>
          <w:szCs w:val="20"/>
        </w:rPr>
        <w:t>ου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θίγει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ευαίσθητα</w:t>
      </w:r>
      <w:r w:rsidRPr="008E579A">
        <w:rPr>
          <w:rFonts w:ascii="Papyrus" w:hAnsi="Papyrus" w:cs="Times New Roman"/>
          <w:i/>
          <w:sz w:val="20"/>
          <w:szCs w:val="20"/>
        </w:rPr>
        <w:t xml:space="preserve"> π</w:t>
      </w:r>
      <w:r w:rsidRPr="008E579A">
        <w:rPr>
          <w:rFonts w:ascii="Times New Roman" w:hAnsi="Times New Roman" w:cs="Times New Roman"/>
          <w:i/>
          <w:sz w:val="20"/>
          <w:szCs w:val="20"/>
        </w:rPr>
        <w:t>ροσω</w:t>
      </w:r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ικά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δεδομένα</w:t>
      </w:r>
      <w:r w:rsidRPr="008E579A">
        <w:rPr>
          <w:rFonts w:ascii="Papyrus" w:hAnsi="Papyrus" w:cs="Times New Roman"/>
          <w:i/>
          <w:sz w:val="20"/>
          <w:szCs w:val="20"/>
        </w:rPr>
        <w:t xml:space="preserve">. </w:t>
      </w:r>
      <w:r w:rsidRPr="008E579A">
        <w:rPr>
          <w:rFonts w:ascii="Times New Roman" w:hAnsi="Times New Roman" w:cs="Times New Roman"/>
          <w:i/>
          <w:sz w:val="20"/>
          <w:szCs w:val="20"/>
        </w:rPr>
        <w:t>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κατασυκοφάντηση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με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τη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διάδοση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ανυ</w:t>
      </w:r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όστατης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φήμης</w:t>
      </w:r>
      <w:r w:rsidRPr="008E579A">
        <w:rPr>
          <w:rFonts w:ascii="Papyrus" w:hAnsi="Papyrus" w:cs="Times New Roman"/>
          <w:i/>
          <w:sz w:val="20"/>
          <w:szCs w:val="20"/>
        </w:rPr>
        <w:t xml:space="preserve">.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δημοσιο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οίηση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στοιχείων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σ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ιλώνουν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ανθρώ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ινη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αξιο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ρέ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εια</w:t>
      </w:r>
    </w:p>
    <w:p w:rsidR="0000529D" w:rsidRPr="008E579A" w:rsidRDefault="0000529D" w:rsidP="0000529D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E579A">
        <w:rPr>
          <w:rFonts w:ascii="Times New Roman" w:hAnsi="Times New Roman" w:cs="Times New Roman"/>
          <w:i/>
          <w:sz w:val="20"/>
          <w:szCs w:val="20"/>
        </w:rPr>
        <w:t>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άσκηση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ρο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αγάνδας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με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στόχο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την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εξυ</w:t>
      </w:r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ηρέτηση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ολιτικο</w:t>
      </w:r>
      <w:proofErr w:type="spellEnd"/>
      <w:r w:rsidRPr="008E579A">
        <w:rPr>
          <w:rFonts w:ascii="Papyrus" w:hAnsi="Papyrus" w:cs="Times New Roman"/>
          <w:i/>
          <w:sz w:val="20"/>
          <w:szCs w:val="20"/>
        </w:rPr>
        <w:t xml:space="preserve">- </w:t>
      </w:r>
      <w:r w:rsidRPr="008E579A">
        <w:rPr>
          <w:rFonts w:ascii="Times New Roman" w:hAnsi="Times New Roman" w:cs="Times New Roman"/>
          <w:i/>
          <w:sz w:val="20"/>
          <w:szCs w:val="20"/>
        </w:rPr>
        <w:t>ιδεολογικών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και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μικροκομματικών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r w:rsidRPr="008E579A">
        <w:rPr>
          <w:rFonts w:ascii="Times New Roman" w:hAnsi="Times New Roman" w:cs="Times New Roman"/>
          <w:i/>
          <w:sz w:val="20"/>
          <w:szCs w:val="20"/>
        </w:rPr>
        <w:t>σκο</w:t>
      </w:r>
      <w:r w:rsidRPr="008E579A">
        <w:rPr>
          <w:rFonts w:ascii="Papyrus" w:hAnsi="Papyrus" w:cs="Times New Roman"/>
          <w:i/>
          <w:sz w:val="20"/>
          <w:szCs w:val="20"/>
        </w:rPr>
        <w:t>π</w:t>
      </w:r>
      <w:r w:rsidRPr="008E579A">
        <w:rPr>
          <w:rFonts w:ascii="Times New Roman" w:hAnsi="Times New Roman" w:cs="Times New Roman"/>
          <w:i/>
          <w:sz w:val="20"/>
          <w:szCs w:val="20"/>
        </w:rPr>
        <w:t>ιμοτήτων</w:t>
      </w:r>
    </w:p>
    <w:p w:rsidR="0000529D" w:rsidRPr="004A59D5" w:rsidRDefault="00664984" w:rsidP="0000529D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8E579A">
        <w:rPr>
          <w:rFonts w:ascii="Times New Roman" w:hAnsi="Times New Roman" w:cs="Times New Roman"/>
          <w:i/>
          <w:sz w:val="20"/>
          <w:szCs w:val="20"/>
        </w:rPr>
        <w:t>η</w:t>
      </w:r>
      <w:r w:rsidRPr="008E579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4A59D5">
        <w:rPr>
          <w:rFonts w:ascii="Times New Roman" w:hAnsi="Times New Roman" w:cs="Times New Roman"/>
          <w:b/>
          <w:i/>
          <w:sz w:val="20"/>
          <w:szCs w:val="20"/>
        </w:rPr>
        <w:t>εξαρτησιακή</w:t>
      </w:r>
      <w:proofErr w:type="spellEnd"/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οικονομική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ολιτική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σχέση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δημοσιογράφου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φορείς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εξουσίας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λειτουργία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ως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φερέφωνου</w:t>
      </w:r>
    </w:p>
    <w:p w:rsidR="00664984" w:rsidRPr="004A59D5" w:rsidRDefault="00664984" w:rsidP="0000529D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4A59D5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μη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εξασφάλιση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λουραλιστικής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έκφρασης</w:t>
      </w:r>
    </w:p>
    <w:p w:rsidR="00664984" w:rsidRPr="004A59D5" w:rsidRDefault="00664984" w:rsidP="0000529D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4A59D5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ροθυμία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δημοσιογράφου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μέσου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ενημέρωσης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ανορθώσει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μετά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δικαίωση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θιγόμενου</w:t>
      </w:r>
      <w:r w:rsidRPr="004A59D5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ροσώ</w:t>
      </w:r>
      <w:r w:rsidRPr="004A59D5">
        <w:rPr>
          <w:rFonts w:ascii="Papyrus" w:hAnsi="Papyrus" w:cs="Times New Roman"/>
          <w:b/>
          <w:i/>
          <w:sz w:val="20"/>
          <w:szCs w:val="20"/>
        </w:rPr>
        <w:t>π</w:t>
      </w:r>
      <w:r w:rsidRPr="004A59D5">
        <w:rPr>
          <w:rFonts w:ascii="Times New Roman" w:hAnsi="Times New Roman" w:cs="Times New Roman"/>
          <w:b/>
          <w:i/>
          <w:sz w:val="20"/>
          <w:szCs w:val="20"/>
        </w:rPr>
        <w:t>ου</w:t>
      </w:r>
    </w:p>
    <w:sectPr w:rsidR="00664984" w:rsidRPr="004A59D5" w:rsidSect="006E63E4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47" w:rsidRDefault="00E46B47" w:rsidP="006E63E4">
      <w:pPr>
        <w:spacing w:after="0" w:line="240" w:lineRule="auto"/>
      </w:pPr>
      <w:r>
        <w:separator/>
      </w:r>
    </w:p>
  </w:endnote>
  <w:endnote w:type="continuationSeparator" w:id="0">
    <w:p w:rsidR="00E46B47" w:rsidRDefault="00E46B47" w:rsidP="006E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577"/>
      <w:docPartObj>
        <w:docPartGallery w:val="Page Numbers (Bottom of Page)"/>
        <w:docPartUnique/>
      </w:docPartObj>
    </w:sdtPr>
    <w:sdtContent>
      <w:p w:rsidR="005670FD" w:rsidRDefault="005670FD">
        <w:pPr>
          <w:pStyle w:val="a4"/>
          <w:jc w:val="center"/>
        </w:pPr>
        <w:r>
          <w:t>[</w:t>
        </w:r>
        <w:fldSimple w:instr=" PAGE   \* MERGEFORMAT ">
          <w:r w:rsidR="004A59D5">
            <w:rPr>
              <w:noProof/>
            </w:rPr>
            <w:t>1</w:t>
          </w:r>
        </w:fldSimple>
        <w:r>
          <w:t>]</w:t>
        </w:r>
      </w:p>
    </w:sdtContent>
  </w:sdt>
  <w:p w:rsidR="005670FD" w:rsidRDefault="005670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47" w:rsidRDefault="00E46B47" w:rsidP="006E63E4">
      <w:pPr>
        <w:spacing w:after="0" w:line="240" w:lineRule="auto"/>
      </w:pPr>
      <w:r>
        <w:separator/>
      </w:r>
    </w:p>
  </w:footnote>
  <w:footnote w:type="continuationSeparator" w:id="0">
    <w:p w:rsidR="00E46B47" w:rsidRDefault="00E46B47" w:rsidP="006E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EB"/>
    <w:multiLevelType w:val="hybridMultilevel"/>
    <w:tmpl w:val="AFC2176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51E19"/>
    <w:multiLevelType w:val="hybridMultilevel"/>
    <w:tmpl w:val="AB28B6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A5B1A"/>
    <w:multiLevelType w:val="hybridMultilevel"/>
    <w:tmpl w:val="9870A34C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8374A1"/>
    <w:multiLevelType w:val="hybridMultilevel"/>
    <w:tmpl w:val="21CCDA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3E4"/>
    <w:rsid w:val="0000529D"/>
    <w:rsid w:val="000C5EED"/>
    <w:rsid w:val="000F7C49"/>
    <w:rsid w:val="004A59D5"/>
    <w:rsid w:val="004C6969"/>
    <w:rsid w:val="005670FD"/>
    <w:rsid w:val="00664984"/>
    <w:rsid w:val="006762C2"/>
    <w:rsid w:val="006E63E4"/>
    <w:rsid w:val="006F5A7F"/>
    <w:rsid w:val="00812EBF"/>
    <w:rsid w:val="008156A0"/>
    <w:rsid w:val="008E579A"/>
    <w:rsid w:val="00AF0A5C"/>
    <w:rsid w:val="00D4531F"/>
    <w:rsid w:val="00D826B1"/>
    <w:rsid w:val="00DC53F3"/>
    <w:rsid w:val="00E4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3E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E6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E63E4"/>
  </w:style>
  <w:style w:type="paragraph" w:styleId="a4">
    <w:name w:val="footer"/>
    <w:basedOn w:val="a"/>
    <w:link w:val="Char0"/>
    <w:uiPriority w:val="99"/>
    <w:unhideWhenUsed/>
    <w:rsid w:val="006E6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63E4"/>
  </w:style>
  <w:style w:type="paragraph" w:styleId="a5">
    <w:name w:val="Balloon Text"/>
    <w:basedOn w:val="a"/>
    <w:link w:val="Char1"/>
    <w:uiPriority w:val="99"/>
    <w:semiHidden/>
    <w:unhideWhenUsed/>
    <w:rsid w:val="006F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F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0F7C26-67F7-42A3-B0DF-766C1C9B4F7E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97354E2F-C56B-4CD6-B28E-EAA140C5FEAB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συνειδητή εμπλοκή σχολίου- είδησης,εμπορευματοποίηση του ανθρώπινου πόνου, κοινοποίηση και εκμετάλλευση της ανθρώπινης δυστυχίας </a:t>
          </a:r>
        </a:p>
      </dgm:t>
    </dgm:pt>
    <dgm:pt modelId="{5AF001B0-D614-4D5F-B55F-BA8420D41EF6}" type="parTrans" cxnId="{E696EFF6-32C9-4299-855D-2AB098294E4F}">
      <dgm:prSet/>
      <dgm:spPr/>
      <dgm:t>
        <a:bodyPr/>
        <a:lstStyle/>
        <a:p>
          <a:endParaRPr lang="el-GR"/>
        </a:p>
      </dgm:t>
    </dgm:pt>
    <dgm:pt modelId="{1B002CF4-A7AA-43A6-9D20-01060B201CEC}" type="sibTrans" cxnId="{E696EFF6-32C9-4299-855D-2AB098294E4F}">
      <dgm:prSet/>
      <dgm:spPr/>
      <dgm:t>
        <a:bodyPr/>
        <a:lstStyle/>
        <a:p>
          <a:endParaRPr lang="el-GR"/>
        </a:p>
      </dgm:t>
    </dgm:pt>
    <dgm:pt modelId="{5B0BC5C3-1B84-40F2-A7BB-5C734605BC7A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προβολή  ειδήσεων </a:t>
          </a:r>
          <a:r>
            <a:rPr lang="el-GR" sz="1000" b="1" i="1">
              <a:latin typeface="Times New Roman" pitchFamily="18" charset="0"/>
              <a:cs typeface="Times New Roman" pitchFamily="18" charset="0"/>
            </a:rPr>
            <a:t>χωρίς τη διασταύρωση των πηγών και της εγκυρότητας </a:t>
          </a:r>
          <a:r>
            <a:rPr lang="el-GR" sz="1000" i="1">
              <a:latin typeface="Times New Roman" pitchFamily="18" charset="0"/>
              <a:cs typeface="Times New Roman" pitchFamily="18" charset="0"/>
            </a:rPr>
            <a:t>των γεγονότων. </a:t>
          </a:r>
          <a:r>
            <a:rPr lang="el-GR" sz="1000" b="1" i="1">
              <a:latin typeface="Times New Roman" pitchFamily="18" charset="0"/>
              <a:cs typeface="Times New Roman" pitchFamily="18" charset="0"/>
            </a:rPr>
            <a:t>Σκόπιμη παραποίηση των γεγονότων: </a:t>
          </a:r>
          <a:r>
            <a:rPr lang="el-GR" sz="1000" i="1">
              <a:latin typeface="Times New Roman" pitchFamily="18" charset="0"/>
              <a:cs typeface="Times New Roman" pitchFamily="18" charset="0"/>
            </a:rPr>
            <a:t>απόκρυψη, αποσιώπηση, υπερτονισμός, διαστρέβλωση</a:t>
          </a:r>
        </a:p>
      </dgm:t>
    </dgm:pt>
    <dgm:pt modelId="{72F0E04B-81A2-498B-815D-280C318747A7}" type="parTrans" cxnId="{09A09E11-EB7C-40D3-B9A8-770DEC3177FA}">
      <dgm:prSet/>
      <dgm:spPr/>
      <dgm:t>
        <a:bodyPr/>
        <a:lstStyle/>
        <a:p>
          <a:endParaRPr lang="el-GR"/>
        </a:p>
      </dgm:t>
    </dgm:pt>
    <dgm:pt modelId="{207EEA96-0BE2-4927-B1AC-32D6618A2D25}" type="sibTrans" cxnId="{09A09E11-EB7C-40D3-B9A8-770DEC3177FA}">
      <dgm:prSet/>
      <dgm:spPr/>
      <dgm:t>
        <a:bodyPr/>
        <a:lstStyle/>
        <a:p>
          <a:endParaRPr lang="el-GR"/>
        </a:p>
      </dgm:t>
    </dgm:pt>
    <dgm:pt modelId="{6DAAE825-E5AC-4662-8AAD-311AE1FAC9E5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χρήση  αθέμιτων μέσων </a:t>
          </a:r>
          <a:r>
            <a:rPr lang="el-GR" sz="1000" i="1">
              <a:latin typeface="Times New Roman" pitchFamily="18" charset="0"/>
              <a:cs typeface="Times New Roman" pitchFamily="18" charset="0"/>
            </a:rPr>
            <a:t>για την επίτευξη κέρδους ( διάδοση  φημολογίας και συκοφάντισης προσώπων, δυσφήμιση, κίτρινος τύπος, λασπολογία, σκανδαλοθηρία, σπίλωση προσωπικοτήτων, προπαγάνδα</a:t>
          </a:r>
        </a:p>
      </dgm:t>
    </dgm:pt>
    <dgm:pt modelId="{E1141DEA-B73C-4528-AB83-4F63D48B4985}" type="parTrans" cxnId="{7D78A7EB-3B2A-4EB1-A51D-55A65E04E12A}">
      <dgm:prSet/>
      <dgm:spPr/>
      <dgm:t>
        <a:bodyPr/>
        <a:lstStyle/>
        <a:p>
          <a:endParaRPr lang="el-GR"/>
        </a:p>
      </dgm:t>
    </dgm:pt>
    <dgm:pt modelId="{6B862145-2814-447F-8474-783CC92987F1}" type="sibTrans" cxnId="{7D78A7EB-3B2A-4EB1-A51D-55A65E04E12A}">
      <dgm:prSet/>
      <dgm:spPr/>
      <dgm:t>
        <a:bodyPr/>
        <a:lstStyle/>
        <a:p>
          <a:endParaRPr lang="el-GR"/>
        </a:p>
      </dgm:t>
    </dgm:pt>
    <dgm:pt modelId="{7F73347D-A37A-422A-8C31-AFC9DE103DEB}">
      <dgm:prSet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εξυπηρέτηση ιδιοτελών σκοπιμοτήτων</a:t>
          </a:r>
          <a:r>
            <a:rPr lang="el-GR" sz="1000" i="1">
              <a:latin typeface="Times New Roman" pitchFamily="18" charset="0"/>
              <a:cs typeface="Times New Roman" pitchFamily="18" charset="0"/>
            </a:rPr>
            <a:t>,δημοσίευση πτυχών της προσωπικής  ζωής- παραβίαση προσωπικών δεδομένων  </a:t>
          </a:r>
        </a:p>
      </dgm:t>
    </dgm:pt>
    <dgm:pt modelId="{45B9426C-A66C-49FE-9637-B05565BCE0A9}" type="parTrans" cxnId="{16DAE57A-D2CA-4C92-A5D6-C6A24A4E051E}">
      <dgm:prSet/>
      <dgm:spPr/>
      <dgm:t>
        <a:bodyPr/>
        <a:lstStyle/>
        <a:p>
          <a:endParaRPr lang="el-GR"/>
        </a:p>
      </dgm:t>
    </dgm:pt>
    <dgm:pt modelId="{632E8FDC-CD7C-4662-BE1B-C0E4D356D54A}" type="sibTrans" cxnId="{16DAE57A-D2CA-4C92-A5D6-C6A24A4E051E}">
      <dgm:prSet/>
      <dgm:spPr/>
      <dgm:t>
        <a:bodyPr/>
        <a:lstStyle/>
        <a:p>
          <a:endParaRPr lang="el-GR"/>
        </a:p>
      </dgm:t>
    </dgm:pt>
    <dgm:pt modelId="{1C58590B-D124-4CE9-A53E-F0C239D413C1}">
      <dgm:prSet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μη εξασφάλιση πλουραλιστικής άποψης,  </a:t>
          </a:r>
          <a:r>
            <a:rPr lang="el-GR" sz="1000" b="1" i="1">
              <a:latin typeface="Times New Roman" pitchFamily="18" charset="0"/>
              <a:cs typeface="Times New Roman" pitchFamily="18" charset="0"/>
            </a:rPr>
            <a:t>εξάρτηση του δημοσιογράφου από φορείς της εξουσίας</a:t>
          </a:r>
        </a:p>
      </dgm:t>
    </dgm:pt>
    <dgm:pt modelId="{AC8D5BF6-6054-49E9-A02F-502270039742}" type="parTrans" cxnId="{BC6BB5B3-1399-4091-B023-9FED49BD2497}">
      <dgm:prSet/>
      <dgm:spPr/>
      <dgm:t>
        <a:bodyPr/>
        <a:lstStyle/>
        <a:p>
          <a:endParaRPr lang="el-GR"/>
        </a:p>
      </dgm:t>
    </dgm:pt>
    <dgm:pt modelId="{918E587F-3474-4C19-80F3-D9A048CD8136}" type="sibTrans" cxnId="{BC6BB5B3-1399-4091-B023-9FED49BD2497}">
      <dgm:prSet/>
      <dgm:spPr/>
      <dgm:t>
        <a:bodyPr/>
        <a:lstStyle/>
        <a:p>
          <a:endParaRPr lang="el-GR"/>
        </a:p>
      </dgm:t>
    </dgm:pt>
    <dgm:pt modelId="{3D9D191A-7B98-43B9-901B-A5560BD5C2B3}" type="pres">
      <dgm:prSet presAssocID="{290F7C26-67F7-42A3-B0DF-766C1C9B4F7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9705EC00-A778-43D0-A247-66F490FEBF31}" type="pres">
      <dgm:prSet presAssocID="{97354E2F-C56B-4CD6-B28E-EAA140C5FEAB}" presName="parentLin" presStyleCnt="0"/>
      <dgm:spPr/>
    </dgm:pt>
    <dgm:pt modelId="{5C60048D-07B2-4D27-883F-0035989FDEB6}" type="pres">
      <dgm:prSet presAssocID="{97354E2F-C56B-4CD6-B28E-EAA140C5FEAB}" presName="parentLeftMargin" presStyleLbl="node1" presStyleIdx="0" presStyleCnt="5"/>
      <dgm:spPr/>
      <dgm:t>
        <a:bodyPr/>
        <a:lstStyle/>
        <a:p>
          <a:endParaRPr lang="el-GR"/>
        </a:p>
      </dgm:t>
    </dgm:pt>
    <dgm:pt modelId="{E45D2742-8599-49D4-A193-03515A678BC5}" type="pres">
      <dgm:prSet presAssocID="{97354E2F-C56B-4CD6-B28E-EAA140C5FEAB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B9DAE15-777A-4E60-8B2C-81CAB2CAF102}" type="pres">
      <dgm:prSet presAssocID="{97354E2F-C56B-4CD6-B28E-EAA140C5FEAB}" presName="negativeSpace" presStyleCnt="0"/>
      <dgm:spPr/>
    </dgm:pt>
    <dgm:pt modelId="{8FF91AF2-BB68-4850-9D26-AF063872EC40}" type="pres">
      <dgm:prSet presAssocID="{97354E2F-C56B-4CD6-B28E-EAA140C5FEAB}" presName="childText" presStyleLbl="conFgAcc1" presStyleIdx="0" presStyleCnt="5">
        <dgm:presLayoutVars>
          <dgm:bulletEnabled val="1"/>
        </dgm:presLayoutVars>
      </dgm:prSet>
      <dgm:spPr/>
    </dgm:pt>
    <dgm:pt modelId="{CAD16AF5-E58F-432D-9F17-920023E20C8D}" type="pres">
      <dgm:prSet presAssocID="{1B002CF4-A7AA-43A6-9D20-01060B201CEC}" presName="spaceBetweenRectangles" presStyleCnt="0"/>
      <dgm:spPr/>
    </dgm:pt>
    <dgm:pt modelId="{884C7A6F-FD07-4FC4-9B0B-012A866D03B8}" type="pres">
      <dgm:prSet presAssocID="{5B0BC5C3-1B84-40F2-A7BB-5C734605BC7A}" presName="parentLin" presStyleCnt="0"/>
      <dgm:spPr/>
    </dgm:pt>
    <dgm:pt modelId="{9A09F903-F7F7-4A2B-B535-24435FBE5C6E}" type="pres">
      <dgm:prSet presAssocID="{5B0BC5C3-1B84-40F2-A7BB-5C734605BC7A}" presName="parentLeftMargin" presStyleLbl="node1" presStyleIdx="0" presStyleCnt="5"/>
      <dgm:spPr/>
      <dgm:t>
        <a:bodyPr/>
        <a:lstStyle/>
        <a:p>
          <a:endParaRPr lang="el-GR"/>
        </a:p>
      </dgm:t>
    </dgm:pt>
    <dgm:pt modelId="{26142A4F-3258-4236-B7B0-D71807485174}" type="pres">
      <dgm:prSet presAssocID="{5B0BC5C3-1B84-40F2-A7BB-5C734605BC7A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723EEF7-90DF-49DA-A059-F8ABD676EA9D}" type="pres">
      <dgm:prSet presAssocID="{5B0BC5C3-1B84-40F2-A7BB-5C734605BC7A}" presName="negativeSpace" presStyleCnt="0"/>
      <dgm:spPr/>
    </dgm:pt>
    <dgm:pt modelId="{FB8C9E84-4236-491F-9548-73A35D79DEEA}" type="pres">
      <dgm:prSet presAssocID="{5B0BC5C3-1B84-40F2-A7BB-5C734605BC7A}" presName="childText" presStyleLbl="conFgAcc1" presStyleIdx="1" presStyleCnt="5">
        <dgm:presLayoutVars>
          <dgm:bulletEnabled val="1"/>
        </dgm:presLayoutVars>
      </dgm:prSet>
      <dgm:spPr/>
    </dgm:pt>
    <dgm:pt modelId="{61B73532-D211-4CBE-BCC4-5707974A3B48}" type="pres">
      <dgm:prSet presAssocID="{207EEA96-0BE2-4927-B1AC-32D6618A2D25}" presName="spaceBetweenRectangles" presStyleCnt="0"/>
      <dgm:spPr/>
    </dgm:pt>
    <dgm:pt modelId="{6C6F90C6-12B1-4A29-A6D0-1636183F41F3}" type="pres">
      <dgm:prSet presAssocID="{1C58590B-D124-4CE9-A53E-F0C239D413C1}" presName="parentLin" presStyleCnt="0"/>
      <dgm:spPr/>
    </dgm:pt>
    <dgm:pt modelId="{6AF52C64-3ADC-4A43-8DBD-432E172F37DC}" type="pres">
      <dgm:prSet presAssocID="{1C58590B-D124-4CE9-A53E-F0C239D413C1}" presName="parentLeftMargin" presStyleLbl="node1" presStyleIdx="1" presStyleCnt="5"/>
      <dgm:spPr/>
      <dgm:t>
        <a:bodyPr/>
        <a:lstStyle/>
        <a:p>
          <a:endParaRPr lang="el-GR"/>
        </a:p>
      </dgm:t>
    </dgm:pt>
    <dgm:pt modelId="{CD0B74A6-3084-4BFC-879C-6348FC17330D}" type="pres">
      <dgm:prSet presAssocID="{1C58590B-D124-4CE9-A53E-F0C239D413C1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4B9DF64-C98B-434B-9417-649257194B40}" type="pres">
      <dgm:prSet presAssocID="{1C58590B-D124-4CE9-A53E-F0C239D413C1}" presName="negativeSpace" presStyleCnt="0"/>
      <dgm:spPr/>
    </dgm:pt>
    <dgm:pt modelId="{E4002A1B-B0A4-46B8-B84B-1FD2F62FBA0A}" type="pres">
      <dgm:prSet presAssocID="{1C58590B-D124-4CE9-A53E-F0C239D413C1}" presName="childText" presStyleLbl="conFgAcc1" presStyleIdx="2" presStyleCnt="5">
        <dgm:presLayoutVars>
          <dgm:bulletEnabled val="1"/>
        </dgm:presLayoutVars>
      </dgm:prSet>
      <dgm:spPr/>
    </dgm:pt>
    <dgm:pt modelId="{6A2FCA62-E872-4AD0-9B6F-5940F792F5E1}" type="pres">
      <dgm:prSet presAssocID="{918E587F-3474-4C19-80F3-D9A048CD8136}" presName="spaceBetweenRectangles" presStyleCnt="0"/>
      <dgm:spPr/>
    </dgm:pt>
    <dgm:pt modelId="{80BF7466-9B15-4C49-83B0-B4E503F1CBF4}" type="pres">
      <dgm:prSet presAssocID="{7F73347D-A37A-422A-8C31-AFC9DE103DEB}" presName="parentLin" presStyleCnt="0"/>
      <dgm:spPr/>
    </dgm:pt>
    <dgm:pt modelId="{3A86814D-223B-4BC2-8373-66E3D98C5ABA}" type="pres">
      <dgm:prSet presAssocID="{7F73347D-A37A-422A-8C31-AFC9DE103DEB}" presName="parentLeftMargin" presStyleLbl="node1" presStyleIdx="2" presStyleCnt="5"/>
      <dgm:spPr/>
      <dgm:t>
        <a:bodyPr/>
        <a:lstStyle/>
        <a:p>
          <a:endParaRPr lang="el-GR"/>
        </a:p>
      </dgm:t>
    </dgm:pt>
    <dgm:pt modelId="{30D0DB89-5786-4BBE-945C-380A531FEC9B}" type="pres">
      <dgm:prSet presAssocID="{7F73347D-A37A-422A-8C31-AFC9DE103DEB}" presName="parentText" presStyleLbl="node1" presStyleIdx="3" presStyleCnt="5" custLinFactNeighborX="-2886" custLinFactNeighborY="9219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E210416-F707-4681-9C5A-C75CFA056485}" type="pres">
      <dgm:prSet presAssocID="{7F73347D-A37A-422A-8C31-AFC9DE103DEB}" presName="negativeSpace" presStyleCnt="0"/>
      <dgm:spPr/>
    </dgm:pt>
    <dgm:pt modelId="{DFBE5054-2B05-4712-B69A-A907F8C873F9}" type="pres">
      <dgm:prSet presAssocID="{7F73347D-A37A-422A-8C31-AFC9DE103DEB}" presName="childText" presStyleLbl="conFgAcc1" presStyleIdx="3" presStyleCnt="5">
        <dgm:presLayoutVars>
          <dgm:bulletEnabled val="1"/>
        </dgm:presLayoutVars>
      </dgm:prSet>
      <dgm:spPr/>
    </dgm:pt>
    <dgm:pt modelId="{B4E75EDB-6B2F-4850-9A50-FE11AC2E5D4B}" type="pres">
      <dgm:prSet presAssocID="{632E8FDC-CD7C-4662-BE1B-C0E4D356D54A}" presName="spaceBetweenRectangles" presStyleCnt="0"/>
      <dgm:spPr/>
    </dgm:pt>
    <dgm:pt modelId="{A8FB8DCD-E043-41A9-AAB8-6703E5B64DF7}" type="pres">
      <dgm:prSet presAssocID="{6DAAE825-E5AC-4662-8AAD-311AE1FAC9E5}" presName="parentLin" presStyleCnt="0"/>
      <dgm:spPr/>
    </dgm:pt>
    <dgm:pt modelId="{ABFB043D-0CB7-499D-8A54-3A6EE386835E}" type="pres">
      <dgm:prSet presAssocID="{6DAAE825-E5AC-4662-8AAD-311AE1FAC9E5}" presName="parentLeftMargin" presStyleLbl="node1" presStyleIdx="3" presStyleCnt="5"/>
      <dgm:spPr/>
      <dgm:t>
        <a:bodyPr/>
        <a:lstStyle/>
        <a:p>
          <a:endParaRPr lang="el-GR"/>
        </a:p>
      </dgm:t>
    </dgm:pt>
    <dgm:pt modelId="{CEA3CB78-4084-423C-A37E-862FE0371050}" type="pres">
      <dgm:prSet presAssocID="{6DAAE825-E5AC-4662-8AAD-311AE1FAC9E5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694D07D-E3B2-49F0-8927-6B9A5C580B38}" type="pres">
      <dgm:prSet presAssocID="{6DAAE825-E5AC-4662-8AAD-311AE1FAC9E5}" presName="negativeSpace" presStyleCnt="0"/>
      <dgm:spPr/>
    </dgm:pt>
    <dgm:pt modelId="{3FE77B7C-7F29-4336-95C8-DDAD4258302F}" type="pres">
      <dgm:prSet presAssocID="{6DAAE825-E5AC-4662-8AAD-311AE1FAC9E5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A214E652-EC89-4017-969D-3C79046CC629}" type="presOf" srcId="{290F7C26-67F7-42A3-B0DF-766C1C9B4F7E}" destId="{3D9D191A-7B98-43B9-901B-A5560BD5C2B3}" srcOrd="0" destOrd="0" presId="urn:microsoft.com/office/officeart/2005/8/layout/list1"/>
    <dgm:cxn modelId="{16DAE57A-D2CA-4C92-A5D6-C6A24A4E051E}" srcId="{290F7C26-67F7-42A3-B0DF-766C1C9B4F7E}" destId="{7F73347D-A37A-422A-8C31-AFC9DE103DEB}" srcOrd="3" destOrd="0" parTransId="{45B9426C-A66C-49FE-9637-B05565BCE0A9}" sibTransId="{632E8FDC-CD7C-4662-BE1B-C0E4D356D54A}"/>
    <dgm:cxn modelId="{5BD6C9E7-9F11-4F29-A8DC-9D2D3298A40C}" type="presOf" srcId="{6DAAE825-E5AC-4662-8AAD-311AE1FAC9E5}" destId="{ABFB043D-0CB7-499D-8A54-3A6EE386835E}" srcOrd="0" destOrd="0" presId="urn:microsoft.com/office/officeart/2005/8/layout/list1"/>
    <dgm:cxn modelId="{0B8DF466-7671-4DCB-A1ED-0E8E00246536}" type="presOf" srcId="{1C58590B-D124-4CE9-A53E-F0C239D413C1}" destId="{6AF52C64-3ADC-4A43-8DBD-432E172F37DC}" srcOrd="0" destOrd="0" presId="urn:microsoft.com/office/officeart/2005/8/layout/list1"/>
    <dgm:cxn modelId="{E0B94E18-62F4-4A76-8C37-0B5B1767F0D9}" type="presOf" srcId="{1C58590B-D124-4CE9-A53E-F0C239D413C1}" destId="{CD0B74A6-3084-4BFC-879C-6348FC17330D}" srcOrd="1" destOrd="0" presId="urn:microsoft.com/office/officeart/2005/8/layout/list1"/>
    <dgm:cxn modelId="{7312A2A6-618B-44BF-AC2F-3EBF0680AA6D}" type="presOf" srcId="{5B0BC5C3-1B84-40F2-A7BB-5C734605BC7A}" destId="{26142A4F-3258-4236-B7B0-D71807485174}" srcOrd="1" destOrd="0" presId="urn:microsoft.com/office/officeart/2005/8/layout/list1"/>
    <dgm:cxn modelId="{0799B4BA-6B53-4269-BA25-3294FA78267F}" type="presOf" srcId="{97354E2F-C56B-4CD6-B28E-EAA140C5FEAB}" destId="{E45D2742-8599-49D4-A193-03515A678BC5}" srcOrd="1" destOrd="0" presId="urn:microsoft.com/office/officeart/2005/8/layout/list1"/>
    <dgm:cxn modelId="{C8C8039C-FA05-4AC5-A8D5-FB81701F3FE5}" type="presOf" srcId="{7F73347D-A37A-422A-8C31-AFC9DE103DEB}" destId="{3A86814D-223B-4BC2-8373-66E3D98C5ABA}" srcOrd="0" destOrd="0" presId="urn:microsoft.com/office/officeart/2005/8/layout/list1"/>
    <dgm:cxn modelId="{5232EB30-D0E9-49B8-9616-C0E86C0F36A2}" type="presOf" srcId="{7F73347D-A37A-422A-8C31-AFC9DE103DEB}" destId="{30D0DB89-5786-4BBE-945C-380A531FEC9B}" srcOrd="1" destOrd="0" presId="urn:microsoft.com/office/officeart/2005/8/layout/list1"/>
    <dgm:cxn modelId="{875F5AFD-A636-49B3-9C25-D0679F301927}" type="presOf" srcId="{5B0BC5C3-1B84-40F2-A7BB-5C734605BC7A}" destId="{9A09F903-F7F7-4A2B-B535-24435FBE5C6E}" srcOrd="0" destOrd="0" presId="urn:microsoft.com/office/officeart/2005/8/layout/list1"/>
    <dgm:cxn modelId="{09A09E11-EB7C-40D3-B9A8-770DEC3177FA}" srcId="{290F7C26-67F7-42A3-B0DF-766C1C9B4F7E}" destId="{5B0BC5C3-1B84-40F2-A7BB-5C734605BC7A}" srcOrd="1" destOrd="0" parTransId="{72F0E04B-81A2-498B-815D-280C318747A7}" sibTransId="{207EEA96-0BE2-4927-B1AC-32D6618A2D25}"/>
    <dgm:cxn modelId="{BC6BB5B3-1399-4091-B023-9FED49BD2497}" srcId="{290F7C26-67F7-42A3-B0DF-766C1C9B4F7E}" destId="{1C58590B-D124-4CE9-A53E-F0C239D413C1}" srcOrd="2" destOrd="0" parTransId="{AC8D5BF6-6054-49E9-A02F-502270039742}" sibTransId="{918E587F-3474-4C19-80F3-D9A048CD8136}"/>
    <dgm:cxn modelId="{C49B6A3D-9C36-4F7F-BD9F-C9B249D47420}" type="presOf" srcId="{97354E2F-C56B-4CD6-B28E-EAA140C5FEAB}" destId="{5C60048D-07B2-4D27-883F-0035989FDEB6}" srcOrd="0" destOrd="0" presId="urn:microsoft.com/office/officeart/2005/8/layout/list1"/>
    <dgm:cxn modelId="{5A9FF932-7EAC-428A-9DF8-7DFF2DD23C68}" type="presOf" srcId="{6DAAE825-E5AC-4662-8AAD-311AE1FAC9E5}" destId="{CEA3CB78-4084-423C-A37E-862FE0371050}" srcOrd="1" destOrd="0" presId="urn:microsoft.com/office/officeart/2005/8/layout/list1"/>
    <dgm:cxn modelId="{E696EFF6-32C9-4299-855D-2AB098294E4F}" srcId="{290F7C26-67F7-42A3-B0DF-766C1C9B4F7E}" destId="{97354E2F-C56B-4CD6-B28E-EAA140C5FEAB}" srcOrd="0" destOrd="0" parTransId="{5AF001B0-D614-4D5F-B55F-BA8420D41EF6}" sibTransId="{1B002CF4-A7AA-43A6-9D20-01060B201CEC}"/>
    <dgm:cxn modelId="{7D78A7EB-3B2A-4EB1-A51D-55A65E04E12A}" srcId="{290F7C26-67F7-42A3-B0DF-766C1C9B4F7E}" destId="{6DAAE825-E5AC-4662-8AAD-311AE1FAC9E5}" srcOrd="4" destOrd="0" parTransId="{E1141DEA-B73C-4528-AB83-4F63D48B4985}" sibTransId="{6B862145-2814-447F-8474-783CC92987F1}"/>
    <dgm:cxn modelId="{10C2F5C8-7BAF-4966-A6E7-11859D25B2C3}" type="presParOf" srcId="{3D9D191A-7B98-43B9-901B-A5560BD5C2B3}" destId="{9705EC00-A778-43D0-A247-66F490FEBF31}" srcOrd="0" destOrd="0" presId="urn:microsoft.com/office/officeart/2005/8/layout/list1"/>
    <dgm:cxn modelId="{092BD0CF-0523-487D-877D-43F62966EE2A}" type="presParOf" srcId="{9705EC00-A778-43D0-A247-66F490FEBF31}" destId="{5C60048D-07B2-4D27-883F-0035989FDEB6}" srcOrd="0" destOrd="0" presId="urn:microsoft.com/office/officeart/2005/8/layout/list1"/>
    <dgm:cxn modelId="{6767F4BA-55E6-4759-93EA-ADC3B22F0022}" type="presParOf" srcId="{9705EC00-A778-43D0-A247-66F490FEBF31}" destId="{E45D2742-8599-49D4-A193-03515A678BC5}" srcOrd="1" destOrd="0" presId="urn:microsoft.com/office/officeart/2005/8/layout/list1"/>
    <dgm:cxn modelId="{388A6109-4FB3-4998-86D0-828D5C177566}" type="presParOf" srcId="{3D9D191A-7B98-43B9-901B-A5560BD5C2B3}" destId="{0B9DAE15-777A-4E60-8B2C-81CAB2CAF102}" srcOrd="1" destOrd="0" presId="urn:microsoft.com/office/officeart/2005/8/layout/list1"/>
    <dgm:cxn modelId="{696D4985-7DBE-4FF5-96DA-F368856A1B13}" type="presParOf" srcId="{3D9D191A-7B98-43B9-901B-A5560BD5C2B3}" destId="{8FF91AF2-BB68-4850-9D26-AF063872EC40}" srcOrd="2" destOrd="0" presId="urn:microsoft.com/office/officeart/2005/8/layout/list1"/>
    <dgm:cxn modelId="{2DD74F68-AE18-499B-9429-B99172A82218}" type="presParOf" srcId="{3D9D191A-7B98-43B9-901B-A5560BD5C2B3}" destId="{CAD16AF5-E58F-432D-9F17-920023E20C8D}" srcOrd="3" destOrd="0" presId="urn:microsoft.com/office/officeart/2005/8/layout/list1"/>
    <dgm:cxn modelId="{717106F7-DB19-4FED-88F0-90C20096EF49}" type="presParOf" srcId="{3D9D191A-7B98-43B9-901B-A5560BD5C2B3}" destId="{884C7A6F-FD07-4FC4-9B0B-012A866D03B8}" srcOrd="4" destOrd="0" presId="urn:microsoft.com/office/officeart/2005/8/layout/list1"/>
    <dgm:cxn modelId="{F631A620-9854-4EC3-9289-87D5E05AC0F5}" type="presParOf" srcId="{884C7A6F-FD07-4FC4-9B0B-012A866D03B8}" destId="{9A09F903-F7F7-4A2B-B535-24435FBE5C6E}" srcOrd="0" destOrd="0" presId="urn:microsoft.com/office/officeart/2005/8/layout/list1"/>
    <dgm:cxn modelId="{DE0CF980-F676-4A2D-8348-7893CE2F83E6}" type="presParOf" srcId="{884C7A6F-FD07-4FC4-9B0B-012A866D03B8}" destId="{26142A4F-3258-4236-B7B0-D71807485174}" srcOrd="1" destOrd="0" presId="urn:microsoft.com/office/officeart/2005/8/layout/list1"/>
    <dgm:cxn modelId="{B2B81B1B-DE30-4DB3-8F46-744C37C5607A}" type="presParOf" srcId="{3D9D191A-7B98-43B9-901B-A5560BD5C2B3}" destId="{2723EEF7-90DF-49DA-A059-F8ABD676EA9D}" srcOrd="5" destOrd="0" presId="urn:microsoft.com/office/officeart/2005/8/layout/list1"/>
    <dgm:cxn modelId="{2B7235FB-CE72-4AD2-9EF7-44D0A255C08C}" type="presParOf" srcId="{3D9D191A-7B98-43B9-901B-A5560BD5C2B3}" destId="{FB8C9E84-4236-491F-9548-73A35D79DEEA}" srcOrd="6" destOrd="0" presId="urn:microsoft.com/office/officeart/2005/8/layout/list1"/>
    <dgm:cxn modelId="{C0512753-9576-4DB8-8F8C-E432F2018F3D}" type="presParOf" srcId="{3D9D191A-7B98-43B9-901B-A5560BD5C2B3}" destId="{61B73532-D211-4CBE-BCC4-5707974A3B48}" srcOrd="7" destOrd="0" presId="urn:microsoft.com/office/officeart/2005/8/layout/list1"/>
    <dgm:cxn modelId="{12E93BA2-F996-4A75-8CBD-A3DB327EF846}" type="presParOf" srcId="{3D9D191A-7B98-43B9-901B-A5560BD5C2B3}" destId="{6C6F90C6-12B1-4A29-A6D0-1636183F41F3}" srcOrd="8" destOrd="0" presId="urn:microsoft.com/office/officeart/2005/8/layout/list1"/>
    <dgm:cxn modelId="{98DC99CC-4486-4832-9863-FF820DB44A5A}" type="presParOf" srcId="{6C6F90C6-12B1-4A29-A6D0-1636183F41F3}" destId="{6AF52C64-3ADC-4A43-8DBD-432E172F37DC}" srcOrd="0" destOrd="0" presId="urn:microsoft.com/office/officeart/2005/8/layout/list1"/>
    <dgm:cxn modelId="{D04EC383-E575-42B7-81A7-E3F97A8ABCD0}" type="presParOf" srcId="{6C6F90C6-12B1-4A29-A6D0-1636183F41F3}" destId="{CD0B74A6-3084-4BFC-879C-6348FC17330D}" srcOrd="1" destOrd="0" presId="urn:microsoft.com/office/officeart/2005/8/layout/list1"/>
    <dgm:cxn modelId="{56E8B30E-4EF0-4D84-9731-44BDA45132FD}" type="presParOf" srcId="{3D9D191A-7B98-43B9-901B-A5560BD5C2B3}" destId="{14B9DF64-C98B-434B-9417-649257194B40}" srcOrd="9" destOrd="0" presId="urn:microsoft.com/office/officeart/2005/8/layout/list1"/>
    <dgm:cxn modelId="{D2802606-3110-45AF-B8B5-6FBF7E44C892}" type="presParOf" srcId="{3D9D191A-7B98-43B9-901B-A5560BD5C2B3}" destId="{E4002A1B-B0A4-46B8-B84B-1FD2F62FBA0A}" srcOrd="10" destOrd="0" presId="urn:microsoft.com/office/officeart/2005/8/layout/list1"/>
    <dgm:cxn modelId="{7802F669-0DE5-4161-A2D9-68B2703C0F72}" type="presParOf" srcId="{3D9D191A-7B98-43B9-901B-A5560BD5C2B3}" destId="{6A2FCA62-E872-4AD0-9B6F-5940F792F5E1}" srcOrd="11" destOrd="0" presId="urn:microsoft.com/office/officeart/2005/8/layout/list1"/>
    <dgm:cxn modelId="{E30E7FE2-C573-4C00-9D32-2BF371930F84}" type="presParOf" srcId="{3D9D191A-7B98-43B9-901B-A5560BD5C2B3}" destId="{80BF7466-9B15-4C49-83B0-B4E503F1CBF4}" srcOrd="12" destOrd="0" presId="urn:microsoft.com/office/officeart/2005/8/layout/list1"/>
    <dgm:cxn modelId="{94B17459-FE64-4C26-82D1-BFC4313854C1}" type="presParOf" srcId="{80BF7466-9B15-4C49-83B0-B4E503F1CBF4}" destId="{3A86814D-223B-4BC2-8373-66E3D98C5ABA}" srcOrd="0" destOrd="0" presId="urn:microsoft.com/office/officeart/2005/8/layout/list1"/>
    <dgm:cxn modelId="{DA6904E5-5DE6-4E79-8AAB-476B50B74947}" type="presParOf" srcId="{80BF7466-9B15-4C49-83B0-B4E503F1CBF4}" destId="{30D0DB89-5786-4BBE-945C-380A531FEC9B}" srcOrd="1" destOrd="0" presId="urn:microsoft.com/office/officeart/2005/8/layout/list1"/>
    <dgm:cxn modelId="{95CC3B51-97C9-4553-A722-416D4E6ECB41}" type="presParOf" srcId="{3D9D191A-7B98-43B9-901B-A5560BD5C2B3}" destId="{9E210416-F707-4681-9C5A-C75CFA056485}" srcOrd="13" destOrd="0" presId="urn:microsoft.com/office/officeart/2005/8/layout/list1"/>
    <dgm:cxn modelId="{87BBAD96-AC57-422F-9D53-BC8BEAB9C20D}" type="presParOf" srcId="{3D9D191A-7B98-43B9-901B-A5560BD5C2B3}" destId="{DFBE5054-2B05-4712-B69A-A907F8C873F9}" srcOrd="14" destOrd="0" presId="urn:microsoft.com/office/officeart/2005/8/layout/list1"/>
    <dgm:cxn modelId="{DE7D326E-A553-4828-BA04-B9E24FC4B23D}" type="presParOf" srcId="{3D9D191A-7B98-43B9-901B-A5560BD5C2B3}" destId="{B4E75EDB-6B2F-4850-9A50-FE11AC2E5D4B}" srcOrd="15" destOrd="0" presId="urn:microsoft.com/office/officeart/2005/8/layout/list1"/>
    <dgm:cxn modelId="{B9909A03-B232-4AE0-A584-8A31B05C4C8F}" type="presParOf" srcId="{3D9D191A-7B98-43B9-901B-A5560BD5C2B3}" destId="{A8FB8DCD-E043-41A9-AAB8-6703E5B64DF7}" srcOrd="16" destOrd="0" presId="urn:microsoft.com/office/officeart/2005/8/layout/list1"/>
    <dgm:cxn modelId="{AAD09FE6-0550-4DB5-92A9-3D98FFA163E2}" type="presParOf" srcId="{A8FB8DCD-E043-41A9-AAB8-6703E5B64DF7}" destId="{ABFB043D-0CB7-499D-8A54-3A6EE386835E}" srcOrd="0" destOrd="0" presId="urn:microsoft.com/office/officeart/2005/8/layout/list1"/>
    <dgm:cxn modelId="{6FAA5C06-49EA-44F8-8BD8-93D9BB4AC605}" type="presParOf" srcId="{A8FB8DCD-E043-41A9-AAB8-6703E5B64DF7}" destId="{CEA3CB78-4084-423C-A37E-862FE0371050}" srcOrd="1" destOrd="0" presId="urn:microsoft.com/office/officeart/2005/8/layout/list1"/>
    <dgm:cxn modelId="{462F35DE-06A8-4A8C-B121-A01A37840323}" type="presParOf" srcId="{3D9D191A-7B98-43B9-901B-A5560BD5C2B3}" destId="{5694D07D-E3B2-49F0-8927-6B9A5C580B38}" srcOrd="17" destOrd="0" presId="urn:microsoft.com/office/officeart/2005/8/layout/list1"/>
    <dgm:cxn modelId="{DFAE8731-6525-4CE2-8F99-860006E7860C}" type="presParOf" srcId="{3D9D191A-7B98-43B9-901B-A5560BD5C2B3}" destId="{3FE77B7C-7F29-4336-95C8-DDAD4258302F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F91AF2-BB68-4850-9D26-AF063872EC40}">
      <dsp:nvSpPr>
        <dsp:cNvPr id="0" name=""/>
        <dsp:cNvSpPr/>
      </dsp:nvSpPr>
      <dsp:spPr>
        <a:xfrm>
          <a:off x="0" y="257039"/>
          <a:ext cx="6600824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5D2742-8599-49D4-A193-03515A678BC5}">
      <dsp:nvSpPr>
        <dsp:cNvPr id="0" name=""/>
        <dsp:cNvSpPr/>
      </dsp:nvSpPr>
      <dsp:spPr>
        <a:xfrm>
          <a:off x="330041" y="50399"/>
          <a:ext cx="462057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647" tIns="0" rIns="17464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συνειδητή εμπλοκή σχολίου- είδησης,εμπορευματοποίηση του ανθρώπινου πόνου, κοινοποίηση και εκμετάλλευση της ανθρώπινης δυστυχίας </a:t>
          </a:r>
        </a:p>
      </dsp:txBody>
      <dsp:txXfrm>
        <a:off x="330041" y="50399"/>
        <a:ext cx="4620577" cy="413280"/>
      </dsp:txXfrm>
    </dsp:sp>
    <dsp:sp modelId="{FB8C9E84-4236-491F-9548-73A35D79DEEA}">
      <dsp:nvSpPr>
        <dsp:cNvPr id="0" name=""/>
        <dsp:cNvSpPr/>
      </dsp:nvSpPr>
      <dsp:spPr>
        <a:xfrm>
          <a:off x="0" y="892080"/>
          <a:ext cx="6600824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142A4F-3258-4236-B7B0-D71807485174}">
      <dsp:nvSpPr>
        <dsp:cNvPr id="0" name=""/>
        <dsp:cNvSpPr/>
      </dsp:nvSpPr>
      <dsp:spPr>
        <a:xfrm>
          <a:off x="330041" y="685440"/>
          <a:ext cx="462057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647" tIns="0" rIns="17464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προβολή  ειδήσεων </a:t>
          </a: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χωρίς τη διασταύρωση των πηγών και της εγκυρότητας </a:t>
          </a:r>
          <a:r>
            <a:rPr lang="el-GR" sz="1000" i="1" kern="1200">
              <a:latin typeface="Times New Roman" pitchFamily="18" charset="0"/>
              <a:cs typeface="Times New Roman" pitchFamily="18" charset="0"/>
            </a:rPr>
            <a:t>των γεγονότων. </a:t>
          </a: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Σκόπιμη παραποίηση των γεγονότων: </a:t>
          </a:r>
          <a:r>
            <a:rPr lang="el-GR" sz="1000" i="1" kern="1200">
              <a:latin typeface="Times New Roman" pitchFamily="18" charset="0"/>
              <a:cs typeface="Times New Roman" pitchFamily="18" charset="0"/>
            </a:rPr>
            <a:t>απόκρυψη, αποσιώπηση, υπερτονισμός, διαστρέβλωση</a:t>
          </a:r>
        </a:p>
      </dsp:txBody>
      <dsp:txXfrm>
        <a:off x="330041" y="685440"/>
        <a:ext cx="4620577" cy="413280"/>
      </dsp:txXfrm>
    </dsp:sp>
    <dsp:sp modelId="{E4002A1B-B0A4-46B8-B84B-1FD2F62FBA0A}">
      <dsp:nvSpPr>
        <dsp:cNvPr id="0" name=""/>
        <dsp:cNvSpPr/>
      </dsp:nvSpPr>
      <dsp:spPr>
        <a:xfrm>
          <a:off x="0" y="1527120"/>
          <a:ext cx="6600824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0B74A6-3084-4BFC-879C-6348FC17330D}">
      <dsp:nvSpPr>
        <dsp:cNvPr id="0" name=""/>
        <dsp:cNvSpPr/>
      </dsp:nvSpPr>
      <dsp:spPr>
        <a:xfrm>
          <a:off x="330041" y="1320480"/>
          <a:ext cx="462057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647" tIns="0" rIns="17464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μη εξασφάλιση πλουραλιστικής άποψης,  </a:t>
          </a: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εξάρτηση του δημοσιογράφου από φορείς της εξουσίας</a:t>
          </a:r>
        </a:p>
      </dsp:txBody>
      <dsp:txXfrm>
        <a:off x="330041" y="1320480"/>
        <a:ext cx="4620577" cy="413280"/>
      </dsp:txXfrm>
    </dsp:sp>
    <dsp:sp modelId="{DFBE5054-2B05-4712-B69A-A907F8C873F9}">
      <dsp:nvSpPr>
        <dsp:cNvPr id="0" name=""/>
        <dsp:cNvSpPr/>
      </dsp:nvSpPr>
      <dsp:spPr>
        <a:xfrm>
          <a:off x="0" y="2162160"/>
          <a:ext cx="6600824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D0DB89-5786-4BBE-945C-380A531FEC9B}">
      <dsp:nvSpPr>
        <dsp:cNvPr id="0" name=""/>
        <dsp:cNvSpPr/>
      </dsp:nvSpPr>
      <dsp:spPr>
        <a:xfrm>
          <a:off x="320516" y="1993620"/>
          <a:ext cx="462057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647" tIns="0" rIns="17464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εξυπηρέτηση ιδιοτελών σκοπιμοτήτων</a:t>
          </a:r>
          <a:r>
            <a:rPr lang="el-GR" sz="1000" i="1" kern="1200">
              <a:latin typeface="Times New Roman" pitchFamily="18" charset="0"/>
              <a:cs typeface="Times New Roman" pitchFamily="18" charset="0"/>
            </a:rPr>
            <a:t>,δημοσίευση πτυχών της προσωπικής  ζωής- παραβίαση προσωπικών δεδομένων  </a:t>
          </a:r>
        </a:p>
      </dsp:txBody>
      <dsp:txXfrm>
        <a:off x="320516" y="1993620"/>
        <a:ext cx="4620577" cy="413280"/>
      </dsp:txXfrm>
    </dsp:sp>
    <dsp:sp modelId="{3FE77B7C-7F29-4336-95C8-DDAD4258302F}">
      <dsp:nvSpPr>
        <dsp:cNvPr id="0" name=""/>
        <dsp:cNvSpPr/>
      </dsp:nvSpPr>
      <dsp:spPr>
        <a:xfrm>
          <a:off x="0" y="2797200"/>
          <a:ext cx="6600824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A3CB78-4084-423C-A37E-862FE0371050}">
      <dsp:nvSpPr>
        <dsp:cNvPr id="0" name=""/>
        <dsp:cNvSpPr/>
      </dsp:nvSpPr>
      <dsp:spPr>
        <a:xfrm>
          <a:off x="330041" y="2590560"/>
          <a:ext cx="462057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647" tIns="0" rIns="17464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χρήση  αθέμιτων μέσων </a:t>
          </a:r>
          <a:r>
            <a:rPr lang="el-GR" sz="1000" i="1" kern="1200">
              <a:latin typeface="Times New Roman" pitchFamily="18" charset="0"/>
              <a:cs typeface="Times New Roman" pitchFamily="18" charset="0"/>
            </a:rPr>
            <a:t>για την επίτευξη κέρδους ( διάδοση  φημολογίας και συκοφάντισης προσώπων, δυσφήμιση, κίτρινος τύπος, λασπολογία, σκανδαλοθηρία, σπίλωση προσωπικοτήτων, προπαγάνδα</a:t>
          </a:r>
        </a:p>
      </dsp:txBody>
      <dsp:txXfrm>
        <a:off x="330041" y="2590560"/>
        <a:ext cx="4620577" cy="413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2020-08-23T08:11:00Z</dcterms:created>
  <dcterms:modified xsi:type="dcterms:W3CDTF">2024-07-02T15:23:00Z</dcterms:modified>
</cp:coreProperties>
</file>