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C5" w:rsidRPr="00CD47C4" w:rsidRDefault="007236C5" w:rsidP="007165E9">
      <w:pPr>
        <w:spacing w:line="240" w:lineRule="auto"/>
        <w:contextualSpacing/>
        <w:jc w:val="both"/>
        <w:rPr>
          <w:rFonts w:ascii="Monotype Corsiva" w:hAnsi="Monotype Corsiva"/>
          <w:b/>
          <w:sz w:val="28"/>
          <w:szCs w:val="28"/>
        </w:rPr>
      </w:pPr>
      <w:r w:rsidRPr="00CD47C4">
        <w:rPr>
          <w:rFonts w:ascii="Monotype Corsiva" w:hAnsi="Monotype Corsiva"/>
          <w:b/>
          <w:sz w:val="28"/>
          <w:szCs w:val="28"/>
          <w:lang w:val="en-US"/>
        </w:rPr>
        <w:t>III</w:t>
      </w:r>
      <w:r w:rsidRPr="00CD47C4">
        <w:rPr>
          <w:rFonts w:ascii="Monotype Corsiva" w:hAnsi="Monotype Corsiva"/>
          <w:b/>
          <w:sz w:val="28"/>
          <w:szCs w:val="28"/>
        </w:rPr>
        <w:t>. ΕΛΛΗΝΙΣΤΙΚΟΙ ΧΡΟΝΟΙ</w:t>
      </w:r>
    </w:p>
    <w:p w:rsidR="005B74B4" w:rsidRPr="00CD47C4" w:rsidRDefault="00CD47C4" w:rsidP="007165E9">
      <w:pPr>
        <w:spacing w:line="240" w:lineRule="auto"/>
        <w:contextualSpacing/>
        <w:jc w:val="both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                                                           </w:t>
      </w:r>
      <w:r w:rsidR="001D0D66" w:rsidRPr="001D0D66">
        <w:rPr>
          <w:rFonts w:ascii="Monotype Corsiva" w:hAnsi="Monotype Corsiva"/>
          <w:b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08pt;height:13.5pt" fillcolor="black">
            <v:shadow color="#868686"/>
            <v:textpath style="font-family:&quot;Arial Black&quot;;font-size:10pt" fitshape="t" trim="t" string="1. Ο ελληνιστικός κόσμος"/>
          </v:shape>
        </w:pict>
      </w:r>
    </w:p>
    <w:p w:rsidR="007236C5" w:rsidRPr="00CD47C4" w:rsidRDefault="001D0D66" w:rsidP="007165E9">
      <w:pPr>
        <w:spacing w:line="240" w:lineRule="auto"/>
        <w:contextualSpacing/>
        <w:jc w:val="both"/>
        <w:rPr>
          <w:rFonts w:ascii="Monotype Corsiva" w:hAnsi="Monotype Corsiva"/>
        </w:rPr>
      </w:pPr>
      <w:r w:rsidRPr="001D0D66">
        <w:rPr>
          <w:rFonts w:ascii="Monotype Corsiva" w:hAnsi="Monotype Corsiva"/>
          <w:b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206.5pt;height:13.5pt" adj="7200" fillcolor="black">
            <v:shadow color="#868686"/>
            <v:textpath style="font-family:&quot;Times New Roman&quot;;font-size:10pt;v-text-kern:t" trim="t" fitpath="t" string="1.2. Τα χαρακτηριστικά του ελληνιστικού κόσμου"/>
          </v:shape>
        </w:pict>
      </w:r>
      <w:r w:rsidR="007236C5" w:rsidRPr="00CD47C4">
        <w:rPr>
          <w:rFonts w:ascii="Monotype Corsiva" w:hAnsi="Monotype Corsiva"/>
        </w:rPr>
        <w:t>  </w:t>
      </w:r>
    </w:p>
    <w:p w:rsidR="007236C5" w:rsidRPr="00CD47C4" w:rsidRDefault="007236C5" w:rsidP="007165E9">
      <w:pPr>
        <w:spacing w:line="240" w:lineRule="auto"/>
        <w:contextualSpacing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α) </w:t>
      </w:r>
      <w:r w:rsidR="001D0D66" w:rsidRPr="001D0D66">
        <w:rPr>
          <w:rFonts w:ascii="Monotype Corsiva" w:hAnsi="Monotype Corsiva"/>
          <w:b/>
        </w:rPr>
        <w:pict>
          <v:shape id="_x0000_i1027" type="#_x0000_t175" style="width:55pt;height:13.5pt" adj="7200" fillcolor="black">
            <v:shadow color="#868686"/>
            <v:textpath style="font-family:&quot;Times New Roman&quot;;font-size:10pt;v-text-kern:t" trim="t" fitpath="t" string="Οικονομικά. "/>
          </v:shape>
        </w:pict>
      </w:r>
      <w:r w:rsidRPr="00CD47C4">
        <w:rPr>
          <w:rFonts w:ascii="Monotype Corsiva" w:hAnsi="Monotype Corsiva"/>
        </w:rPr>
        <w:t>Σημαντικές μεταβολές στον οικονομικό τομέα ως συνέπεια της κατάλυσης της περσικής αυτοκρατορίας και της εξάπλωσης του Ελληνισμού:  </w:t>
      </w:r>
    </w:p>
    <w:p w:rsidR="007236C5" w:rsidRPr="00CD47C4" w:rsidRDefault="007236C5" w:rsidP="00CD47C4">
      <w:pPr>
        <w:pStyle w:val="a3"/>
        <w:numPr>
          <w:ilvl w:val="0"/>
          <w:numId w:val="7"/>
        </w:numPr>
        <w:spacing w:line="240" w:lineRule="auto"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ενιαίο οικονομικό σύστημα σε όλο τον ελληνιστικό κόσμο (Έλληνες και αλλοεθνείς) </w:t>
      </w:r>
    </w:p>
    <w:p w:rsidR="007236C5" w:rsidRPr="00CD47C4" w:rsidRDefault="007236C5" w:rsidP="007165E9">
      <w:pPr>
        <w:spacing w:line="240" w:lineRule="auto"/>
        <w:contextualSpacing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→ κοινό νομισματικό σύστημα, κοινή δημοσιονομική πολιτική, κοινός τρόπος </w:t>
      </w:r>
      <w:r w:rsidR="005B74B4" w:rsidRPr="00CD47C4">
        <w:rPr>
          <w:rFonts w:ascii="Monotype Corsiva" w:hAnsi="Monotype Corsiva"/>
        </w:rPr>
        <w:t>συναλλαγών </w:t>
      </w:r>
      <w:r w:rsidRPr="00CD47C4">
        <w:rPr>
          <w:rFonts w:ascii="Monotype Corsiva" w:hAnsi="Monotype Corsiva"/>
        </w:rPr>
        <w:t>  </w:t>
      </w:r>
    </w:p>
    <w:p w:rsidR="00CD47C4" w:rsidRDefault="007236C5" w:rsidP="007165E9">
      <w:pPr>
        <w:pStyle w:val="a3"/>
        <w:numPr>
          <w:ilvl w:val="0"/>
          <w:numId w:val="7"/>
        </w:numPr>
        <w:spacing w:line="240" w:lineRule="auto"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κατοχή όλης της γης και του μεγαλύτερου μέρους της γεωργικής παραγωγής από τους β</w:t>
      </w:r>
      <w:r w:rsidR="005B74B4" w:rsidRPr="00CD47C4">
        <w:rPr>
          <w:rFonts w:ascii="Monotype Corsiva" w:hAnsi="Monotype Corsiva"/>
        </w:rPr>
        <w:t>ασιλείς </w:t>
      </w:r>
      <w:r w:rsidRPr="00CD47C4">
        <w:rPr>
          <w:rFonts w:ascii="Monotype Corsiva" w:hAnsi="Monotype Corsiva"/>
        </w:rPr>
        <w:t> </w:t>
      </w:r>
    </w:p>
    <w:p w:rsidR="00CD47C4" w:rsidRDefault="007236C5" w:rsidP="007165E9">
      <w:pPr>
        <w:pStyle w:val="a3"/>
        <w:numPr>
          <w:ilvl w:val="0"/>
          <w:numId w:val="7"/>
        </w:numPr>
        <w:spacing w:line="240" w:lineRule="auto"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νέοι ορίζοντες στο εμπόριο </w:t>
      </w:r>
      <w:r w:rsidR="00CD47C4">
        <w:rPr>
          <w:rFonts w:ascii="Monotype Corsiva" w:hAnsi="Monotype Corsiva"/>
        </w:rPr>
        <w:t>,</w:t>
      </w:r>
      <w:r w:rsidRPr="00CD47C4">
        <w:rPr>
          <w:rFonts w:ascii="Monotype Corsiva" w:hAnsi="Monotype Corsiva"/>
        </w:rPr>
        <w:t>λόγω πλούσιας παραγωγής προϊόντων και πυκνών ανταλλαγών αγαθών μεταξύ των </w:t>
      </w:r>
      <w:r w:rsidR="005B74B4" w:rsidRPr="00CD47C4">
        <w:rPr>
          <w:rFonts w:ascii="Monotype Corsiva" w:hAnsi="Monotype Corsiva"/>
        </w:rPr>
        <w:t>ελληνιστικών βασιλείων </w:t>
      </w:r>
    </w:p>
    <w:p w:rsidR="00CD47C4" w:rsidRDefault="007236C5" w:rsidP="007165E9">
      <w:pPr>
        <w:pStyle w:val="a3"/>
        <w:numPr>
          <w:ilvl w:val="0"/>
          <w:numId w:val="7"/>
        </w:numPr>
        <w:spacing w:line="240" w:lineRule="auto"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χρήση των ελληνικών νομισμά</w:t>
      </w:r>
      <w:r w:rsidR="005B74B4" w:rsidRPr="00CD47C4">
        <w:rPr>
          <w:rFonts w:ascii="Monotype Corsiva" w:hAnsi="Monotype Corsiva"/>
        </w:rPr>
        <w:t>των και απόσυρση των περσικών </w:t>
      </w:r>
    </w:p>
    <w:p w:rsidR="007236C5" w:rsidRPr="00CD47C4" w:rsidRDefault="007236C5" w:rsidP="007165E9">
      <w:pPr>
        <w:pStyle w:val="a3"/>
        <w:numPr>
          <w:ilvl w:val="0"/>
          <w:numId w:val="7"/>
        </w:numPr>
        <w:spacing w:line="240" w:lineRule="auto"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δημιουργία τραπεζών και χρήση επιταγών.</w:t>
      </w:r>
    </w:p>
    <w:p w:rsidR="007236C5" w:rsidRPr="00CD47C4" w:rsidRDefault="007236C5" w:rsidP="007165E9">
      <w:pPr>
        <w:spacing w:line="240" w:lineRule="auto"/>
        <w:contextualSpacing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β) </w:t>
      </w:r>
      <w:r w:rsidR="001D0D66" w:rsidRPr="001D0D66">
        <w:rPr>
          <w:rFonts w:ascii="Monotype Corsiva" w:hAnsi="Monotype Corsiva"/>
          <w:b/>
        </w:rPr>
        <w:pict>
          <v:shape id="_x0000_i1028" type="#_x0000_t144" style="width:65pt;height:14.5pt" fillcolor="black">
            <v:shadow color="#868686"/>
            <v:textpath style="font-family:&quot;Arial Black&quot;;font-size:10pt" fitshape="t" trim="t" string="Κοινωνικά. "/>
          </v:shape>
        </w:pict>
      </w:r>
      <w:r w:rsidRPr="00CD47C4">
        <w:rPr>
          <w:rFonts w:ascii="Monotype Corsiva" w:hAnsi="Monotype Corsiva"/>
        </w:rPr>
        <w:t>Διαμόρφωση </w:t>
      </w:r>
      <w:r w:rsidRPr="00CD47C4">
        <w:rPr>
          <w:rFonts w:ascii="Monotype Corsiva" w:hAnsi="Monotype Corsiva"/>
          <w:b/>
          <w:u w:val="single"/>
        </w:rPr>
        <w:t>τριών (3) κοινωνικών τάξεων</w:t>
      </w:r>
      <w:r w:rsidRPr="00CD47C4">
        <w:rPr>
          <w:rFonts w:ascii="Monotype Corsiva" w:hAnsi="Monotype Corsiva"/>
          <w:b/>
        </w:rPr>
        <w:t>:</w:t>
      </w:r>
      <w:r w:rsidRPr="00CD47C4">
        <w:rPr>
          <w:rFonts w:ascii="Monotype Corsiva" w:hAnsi="Monotype Corsiva"/>
        </w:rPr>
        <w:t>  </w:t>
      </w:r>
    </w:p>
    <w:p w:rsidR="007236C5" w:rsidRPr="00CD47C4" w:rsidRDefault="007236C5" w:rsidP="007165E9">
      <w:pPr>
        <w:spacing w:line="240" w:lineRule="auto"/>
        <w:contextualSpacing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1.</w:t>
      </w:r>
      <w:r w:rsidR="001D0D66" w:rsidRPr="001D0D66">
        <w:rPr>
          <w:rFonts w:ascii="Monotype Corsiva" w:hAnsi="Monotype Corsiva"/>
        </w:rPr>
        <w:pict>
          <v:shape id="_x0000_i1029" type="#_x0000_t175" style="width:148pt;height:13.5pt" adj="7200" fillcolor="black">
            <v:shadow color="#868686"/>
            <v:textpath style="font-family:&quot;Times New Roman&quot;;font-size:10pt;v-text-kern:t" trim="t" fitpath="t" string="Έλληνες και ελληνίζοντες γηγενείς "/>
          </v:shape>
        </w:pict>
      </w:r>
      <w:r w:rsidRPr="00CD47C4">
        <w:rPr>
          <w:rFonts w:ascii="Monotype Corsiva" w:hAnsi="Monotype Corsiva"/>
        </w:rPr>
        <w:t>(λιγοστοί) → προνομιούχος τάξη, αστικού χαρακτήρα, αποτελούμενη από εμπόρους, τραπεζίτες, βασιλικούς υπαλλήλους και </w:t>
      </w:r>
      <w:r w:rsidR="00CD47C4">
        <w:rPr>
          <w:rFonts w:ascii="Monotype Corsiva" w:hAnsi="Monotype Corsiva"/>
        </w:rPr>
        <w:t xml:space="preserve"> </w:t>
      </w:r>
      <w:r w:rsidRPr="00CD47C4">
        <w:rPr>
          <w:rFonts w:ascii="Monotype Corsiva" w:hAnsi="Monotype Corsiva"/>
        </w:rPr>
        <w:t>γενικά όσους ασκούσαν εξουσία.  </w:t>
      </w:r>
    </w:p>
    <w:p w:rsidR="007236C5" w:rsidRPr="00CD47C4" w:rsidRDefault="007236C5" w:rsidP="007165E9">
      <w:pPr>
        <w:spacing w:line="240" w:lineRule="auto"/>
        <w:contextualSpacing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2.</w:t>
      </w:r>
      <w:r w:rsidR="001D0D66" w:rsidRPr="001D0D66">
        <w:rPr>
          <w:rFonts w:ascii="Monotype Corsiva" w:hAnsi="Monotype Corsiva"/>
          <w:b/>
        </w:rPr>
        <w:pict>
          <v:shape id="_x0000_i1030" type="#_x0000_t144" style="width:63.5pt;height:14.5pt" fillcolor="black">
            <v:shadow color="#868686"/>
            <v:textpath style="font-family:&quot;Arial Black&quot;;font-size:10pt" fitshape="t" trim="t" string="Οι γηγενείς "/>
          </v:shape>
        </w:pict>
      </w:r>
      <w:r w:rsidRPr="00CD47C4">
        <w:rPr>
          <w:rFonts w:ascii="Monotype Corsiva" w:hAnsi="Monotype Corsiva"/>
        </w:rPr>
        <w:t>(οι περισσότεροι) → εργάτες και μικροκαλλιεργητές ∙ συσσωρεύτηκαν στα αστικά κέντρα προς αναζήτηση καλύτερης τύχης.  </w:t>
      </w:r>
    </w:p>
    <w:p w:rsidR="007236C5" w:rsidRPr="00CD47C4" w:rsidRDefault="007236C5" w:rsidP="007165E9">
      <w:pPr>
        <w:spacing w:line="240" w:lineRule="auto"/>
        <w:contextualSpacing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3</w:t>
      </w:r>
      <w:r w:rsidR="001D0D66" w:rsidRPr="001D0D66">
        <w:rPr>
          <w:rFonts w:ascii="Monotype Corsiva" w:hAnsi="Monotype Corsiva"/>
        </w:rPr>
        <w:pict>
          <v:shape id="_x0000_i1031" type="#_x0000_t175" style="width:43pt;height:13.5pt" adj="7200" fillcolor="black">
            <v:shadow color="#868686"/>
            <v:textpath style="font-family:&quot;Times New Roman&quot;;font-size:10pt;v-text-kern:t" trim="t" fitpath="t" string="Οι δούλοι "/>
          </v:shape>
        </w:pict>
      </w:r>
      <w:r w:rsidRPr="00CD47C4">
        <w:rPr>
          <w:rFonts w:ascii="Monotype Corsiva" w:hAnsi="Monotype Corsiva"/>
        </w:rPr>
        <w:t>(πολυπληθείς) // μεγάλη ανάπτυξη της δουλείας → δούλοι χρησιμοποιούνταν όπου δεν επαρκούσε η εργασία των ελεύθερων ∙  κάλυπταν τις ανάγκες της πολυτελούς διαβίωσης των ανώτερων στρωμάτων ∙ η εργασία τους συμπλήρωνε το παραδοσιακό δουλοπαροικιακό σύστημα της Ανατολής.   </w:t>
      </w:r>
    </w:p>
    <w:p w:rsidR="007236C5" w:rsidRPr="00CD47C4" w:rsidRDefault="007236C5" w:rsidP="007165E9">
      <w:pPr>
        <w:spacing w:line="240" w:lineRule="auto"/>
        <w:contextualSpacing/>
        <w:jc w:val="both"/>
        <w:rPr>
          <w:rFonts w:ascii="Monotype Corsiva" w:hAnsi="Monotype Corsiva"/>
        </w:rPr>
      </w:pPr>
    </w:p>
    <w:p w:rsidR="007236C5" w:rsidRPr="00CD47C4" w:rsidRDefault="007236C5" w:rsidP="007165E9">
      <w:pPr>
        <w:spacing w:line="240" w:lineRule="auto"/>
        <w:contextualSpacing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 γ) </w:t>
      </w:r>
      <w:r w:rsidR="001D0D66" w:rsidRPr="001D0D66">
        <w:rPr>
          <w:rFonts w:ascii="Monotype Corsiva" w:hAnsi="Monotype Corsiva"/>
          <w:b/>
        </w:rPr>
        <w:pict>
          <v:shape id="_x0000_i1032" type="#_x0000_t175" style="width:43pt;height:13.5pt" adj="7200" fillcolor="black">
            <v:shadow color="#868686"/>
            <v:textpath style="font-family:&quot;Times New Roman&quot;;font-size:10pt;v-text-kern:t" trim="t" fitpath="t" string="Πολιτικά. "/>
          </v:shape>
        </w:pict>
      </w:r>
      <w:r w:rsidRPr="00CD47C4">
        <w:rPr>
          <w:rFonts w:ascii="Monotype Corsiva" w:hAnsi="Monotype Corsiva"/>
        </w:rPr>
        <w:t>Παρατηρούνται δύο βασικά γνωρίσματα, με επιμέρους χαρακτηριστικά το καθένα:  </w:t>
      </w:r>
    </w:p>
    <w:p w:rsidR="007236C5" w:rsidRPr="00CD47C4" w:rsidRDefault="007236C5" w:rsidP="007165E9">
      <w:pPr>
        <w:spacing w:line="240" w:lineRule="auto"/>
        <w:contextualSpacing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α) Το πολίτευμα είναι </w:t>
      </w:r>
      <w:r w:rsidR="001D0D66" w:rsidRPr="001D0D66">
        <w:rPr>
          <w:rFonts w:ascii="Monotype Corsiva" w:hAnsi="Monotype Corsiva"/>
          <w:b/>
        </w:rPr>
        <w:pict>
          <v:shape id="_x0000_i1033" type="#_x0000_t144" style="width:110pt;height:14.5pt" fillcolor="black">
            <v:shadow color="#868686"/>
            <v:textpath style="font-family:&quot;Arial Black&quot;;font-size:10pt" fitshape="t" trim="t" string="απόλυτη μοναρχία:  "/>
          </v:shape>
        </w:pict>
      </w:r>
    </w:p>
    <w:p w:rsidR="007236C5" w:rsidRPr="00CD47C4" w:rsidRDefault="007236C5" w:rsidP="007165E9">
      <w:pPr>
        <w:pStyle w:val="a3"/>
        <w:numPr>
          <w:ilvl w:val="0"/>
          <w:numId w:val="1"/>
        </w:numPr>
        <w:spacing w:line="240" w:lineRule="auto"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όλες οι εξουσίες στο πρόσωπο του ηγεμόνα </w:t>
      </w:r>
    </w:p>
    <w:p w:rsidR="007236C5" w:rsidRPr="00CD47C4" w:rsidRDefault="007236C5" w:rsidP="007165E9">
      <w:pPr>
        <w:pStyle w:val="a3"/>
        <w:numPr>
          <w:ilvl w:val="0"/>
          <w:numId w:val="1"/>
        </w:numPr>
        <w:spacing w:line="240" w:lineRule="auto"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διακυβέρνηση από τον ηγεμόνα + επιτελείο από Έλληνες και λίγους εξελληνισμένους γηγενείς (τα ανώτερα στρώματα)  </w:t>
      </w:r>
    </w:p>
    <w:p w:rsidR="005B74B4" w:rsidRPr="00CD47C4" w:rsidRDefault="007236C5" w:rsidP="007165E9">
      <w:pPr>
        <w:pStyle w:val="a3"/>
        <w:numPr>
          <w:ilvl w:val="0"/>
          <w:numId w:val="1"/>
        </w:numPr>
        <w:spacing w:line="240" w:lineRule="auto"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λατρεία προς τον ηγεμόνα από τους υπηκόους </w:t>
      </w:r>
    </w:p>
    <w:p w:rsidR="007236C5" w:rsidRPr="00CD47C4" w:rsidRDefault="007236C5" w:rsidP="007165E9">
      <w:pPr>
        <w:pStyle w:val="a3"/>
        <w:numPr>
          <w:ilvl w:val="0"/>
          <w:numId w:val="1"/>
        </w:numPr>
        <w:spacing w:line="240" w:lineRule="auto"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απλός πολίτης χωρίς κανένα θεσμικό ρόλο, στροφή προς την ικανοποίηση ατομικών συμφερόντων.  </w:t>
      </w:r>
    </w:p>
    <w:p w:rsidR="007236C5" w:rsidRPr="00CD47C4" w:rsidRDefault="007236C5" w:rsidP="007165E9">
      <w:pPr>
        <w:spacing w:line="240" w:lineRule="auto"/>
        <w:contextualSpacing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β) Μετατόπιση του κέντρου βάρους από τη μητροπολιτική Ελλάδα στις </w:t>
      </w:r>
      <w:r w:rsidR="001D0D66" w:rsidRPr="001D0D66">
        <w:rPr>
          <w:rFonts w:ascii="Monotype Corsiva" w:hAnsi="Monotype Corsiva"/>
          <w:b/>
        </w:rPr>
        <w:pict>
          <v:shape id="_x0000_i1034" type="#_x0000_t175" style="width:158.5pt;height:14.5pt" adj="7200" fillcolor="black">
            <v:shadow color="#868686"/>
            <v:textpath style="font-family:&quot;Times New Roman&quot;;font-size:10pt;v-text-kern:t" trim="t" fitpath="t" string="μεγάλες πόλεις της Ανατολής "/>
          </v:shape>
        </w:pict>
      </w:r>
      <w:r w:rsidRPr="00CD47C4">
        <w:rPr>
          <w:rFonts w:ascii="Monotype Corsiva" w:hAnsi="Monotype Corsiva"/>
        </w:rPr>
        <w:t>(Αλεξάνδρεια, Αντιόχεια, Πέργαμος κ.λπ.).    </w:t>
      </w:r>
    </w:p>
    <w:p w:rsidR="005B74B4" w:rsidRPr="00CD47C4" w:rsidRDefault="007236C5" w:rsidP="007165E9">
      <w:pPr>
        <w:pStyle w:val="a3"/>
        <w:numPr>
          <w:ilvl w:val="0"/>
          <w:numId w:val="2"/>
        </w:numPr>
        <w:spacing w:line="240" w:lineRule="auto"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Οι μεγάλες πόλεις της Ανατολής αποτέλεσαν τα διοικητικά, οικονομικά και πολιτιστικά κέντρα του </w:t>
      </w:r>
      <w:r w:rsidR="00CD47C4">
        <w:rPr>
          <w:rFonts w:ascii="Monotype Corsiva" w:hAnsi="Monotype Corsiva"/>
        </w:rPr>
        <w:t>ελληνιστικού κόσμου</w:t>
      </w:r>
      <w:r w:rsidRPr="00CD47C4">
        <w:rPr>
          <w:rFonts w:ascii="Monotype Corsiva" w:hAnsi="Monotype Corsiva"/>
        </w:rPr>
        <w:t>  </w:t>
      </w:r>
    </w:p>
    <w:p w:rsidR="005B74B4" w:rsidRPr="00CD47C4" w:rsidRDefault="007236C5" w:rsidP="007165E9">
      <w:pPr>
        <w:pStyle w:val="a3"/>
        <w:numPr>
          <w:ilvl w:val="0"/>
          <w:numId w:val="2"/>
        </w:numPr>
        <w:spacing w:line="240" w:lineRule="auto"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Η μητροπολιτική Ελλάδα κυβερνήθηκε όπως η Μακεδονία. </w:t>
      </w:r>
    </w:p>
    <w:p w:rsidR="005B74B4" w:rsidRPr="00CD47C4" w:rsidRDefault="007236C5" w:rsidP="007165E9">
      <w:pPr>
        <w:pStyle w:val="a3"/>
        <w:numPr>
          <w:ilvl w:val="0"/>
          <w:numId w:val="2"/>
        </w:numPr>
        <w:spacing w:line="240" w:lineRule="auto"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Κάποιες πόλε</w:t>
      </w:r>
      <w:r w:rsidR="005B74B4" w:rsidRPr="00CD47C4">
        <w:rPr>
          <w:rFonts w:ascii="Monotype Corsiva" w:hAnsi="Monotype Corsiva"/>
        </w:rPr>
        <w:t>ις</w:t>
      </w:r>
      <w:r w:rsidRPr="00CD47C4">
        <w:rPr>
          <w:rFonts w:ascii="Monotype Corsiva" w:hAnsi="Monotype Corsiva"/>
        </w:rPr>
        <w:t>κράτη (π.χ. Αθήνα, Σπάρτη, Ρόδος κ.ά.) διατήρησαν την αυτονομία τους, ωστόσο υπάκουαν σε πολλές </w:t>
      </w:r>
      <w:r w:rsidR="00CD47C4">
        <w:rPr>
          <w:rFonts w:ascii="Monotype Corsiva" w:hAnsi="Monotype Corsiva"/>
        </w:rPr>
        <w:t xml:space="preserve"> </w:t>
      </w:r>
      <w:r w:rsidRPr="00CD47C4">
        <w:rPr>
          <w:rFonts w:ascii="Monotype Corsiva" w:hAnsi="Monotype Corsiva"/>
        </w:rPr>
        <w:t>περιπτώσεις στις επιθυμίες των βασιλέων. </w:t>
      </w:r>
    </w:p>
    <w:p w:rsidR="005B74B4" w:rsidRPr="00CD47C4" w:rsidRDefault="007236C5" w:rsidP="007165E9">
      <w:pPr>
        <w:pStyle w:val="a3"/>
        <w:numPr>
          <w:ilvl w:val="0"/>
          <w:numId w:val="2"/>
        </w:numPr>
        <w:spacing w:line="240" w:lineRule="auto"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Ορισμένες περιοχές (π.χ. Αιτωλία, Αχαΐα κ.ά.) οργανώθηκαν σε ομοσπονδίες για να διατηρήσουν την αυτονομία τους.  </w:t>
      </w:r>
    </w:p>
    <w:p w:rsidR="005B74B4" w:rsidRPr="00CD47C4" w:rsidRDefault="00CD47C4" w:rsidP="007165E9">
      <w:pPr>
        <w:spacing w:line="240" w:lineRule="auto"/>
        <w:contextualSpacing/>
        <w:jc w:val="both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                                                     </w:t>
      </w:r>
      <w:r w:rsidR="001D0D66" w:rsidRPr="001D0D66">
        <w:rPr>
          <w:rFonts w:ascii="Monotype Corsiva" w:hAnsi="Monotype Corsiva"/>
          <w:b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5" type="#_x0000_t172" style="width:159pt;height:43pt" fillcolor="black">
            <v:shadow color="#868686"/>
            <v:textpath style="font-family:&quot;Arial Black&quot;;font-size:10pt;v-text-kern:t" trim="t" fitpath="t" string="&#10;2. Ο ελληνιστικός πολιτισμός &#10;"/>
          </v:shape>
        </w:pict>
      </w:r>
      <w:r w:rsidR="005B74B4" w:rsidRPr="00CD47C4">
        <w:rPr>
          <w:rFonts w:ascii="Monotype Corsiva" w:hAnsi="Monotype Corsiva"/>
          <w:b/>
        </w:rPr>
        <w:t> </w:t>
      </w:r>
    </w:p>
    <w:p w:rsidR="005B74B4" w:rsidRPr="00CD47C4" w:rsidRDefault="001D0D66" w:rsidP="007165E9">
      <w:pPr>
        <w:spacing w:line="240" w:lineRule="auto"/>
        <w:contextualSpacing/>
        <w:jc w:val="both"/>
        <w:rPr>
          <w:rFonts w:ascii="Monotype Corsiva" w:hAnsi="Monotype Corsiva"/>
        </w:rPr>
      </w:pPr>
      <w:r w:rsidRPr="001D0D66">
        <w:rPr>
          <w:rFonts w:ascii="Monotype Corsiva" w:hAnsi="Monotype Corsiva"/>
          <w:b/>
        </w:rPr>
        <w:pict>
          <v:shape id="_x0000_i1036" type="#_x0000_t175" style="width:165.5pt;height:13.5pt" adj="7200" fillcolor="black">
            <v:shadow color="#868686"/>
            <v:textpath style="font-family:&quot;Times New Roman&quot;;font-size:10pt;v-text-kern:t" trim="t" fitpath="t" string="2.1. Τα ελληνιστικά πνευματικά κέντρα "/>
          </v:shape>
        </w:pict>
      </w:r>
      <w:r w:rsidR="005B74B4" w:rsidRPr="00CD47C4">
        <w:rPr>
          <w:rFonts w:ascii="Monotype Corsiva" w:hAnsi="Monotype Corsiva"/>
        </w:rPr>
        <w:t>Γενικά. Οι σπουδαιότερες μεγαλουπόλεις και πνευματικά κέντρα της Ανατολής: </w:t>
      </w:r>
    </w:p>
    <w:p w:rsidR="005B74B4" w:rsidRPr="00CD47C4" w:rsidRDefault="001D0D66" w:rsidP="007165E9">
      <w:pPr>
        <w:spacing w:line="240" w:lineRule="auto"/>
        <w:contextualSpacing/>
        <w:jc w:val="both"/>
        <w:rPr>
          <w:rFonts w:ascii="Monotype Corsiva" w:hAnsi="Monotype Corsiva"/>
        </w:rPr>
      </w:pPr>
      <w:r w:rsidRPr="001D0D66">
        <w:rPr>
          <w:rFonts w:ascii="Monotype Corsiva" w:hAnsi="Monotype Corsiva"/>
          <w:b/>
        </w:rPr>
        <w:pict>
          <v:shape id="_x0000_i1037" type="#_x0000_t144" style="width:203.5pt;height:14.5pt" fillcolor="black">
            <v:shadow color="#868686"/>
            <v:textpath style="font-family:&quot;Arial Black&quot;;font-size:10pt" fitshape="t" trim="t" string="Αλεξάνδρεια – Αντιόχεια – Πέργαμος. "/>
          </v:shape>
        </w:pict>
      </w:r>
      <w:r w:rsidR="005B74B4" w:rsidRPr="00CD47C4">
        <w:rPr>
          <w:rFonts w:ascii="Monotype Corsiva" w:hAnsi="Monotype Corsiva"/>
          <w:b/>
          <w:u w:val="single"/>
        </w:rPr>
        <w:t>Χαρακτηριστικά</w:t>
      </w:r>
      <w:r w:rsidR="005B74B4" w:rsidRPr="00CD47C4">
        <w:rPr>
          <w:rFonts w:ascii="Monotype Corsiva" w:hAnsi="Monotype Corsiva"/>
          <w:b/>
        </w:rPr>
        <w:t>:</w:t>
      </w:r>
      <w:r w:rsidR="005B74B4" w:rsidRPr="00CD47C4">
        <w:rPr>
          <w:rFonts w:ascii="Monotype Corsiva" w:hAnsi="Monotype Corsiva"/>
        </w:rPr>
        <w:t>  </w:t>
      </w:r>
    </w:p>
    <w:p w:rsidR="005B74B4" w:rsidRPr="00CD47C4" w:rsidRDefault="005B74B4" w:rsidP="007165E9">
      <w:pPr>
        <w:pStyle w:val="a3"/>
        <w:numPr>
          <w:ilvl w:val="0"/>
          <w:numId w:val="3"/>
        </w:numPr>
        <w:spacing w:line="240" w:lineRule="auto"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lastRenderedPageBreak/>
        <w:t>ιδρύθηκαν από τον Αλέξανδρο και τους διαδόχους του ∙ </w:t>
      </w:r>
    </w:p>
    <w:p w:rsidR="005B74B4" w:rsidRPr="00CD47C4" w:rsidRDefault="005B74B4" w:rsidP="007165E9">
      <w:pPr>
        <w:pStyle w:val="a3"/>
        <w:numPr>
          <w:ilvl w:val="0"/>
          <w:numId w:val="3"/>
        </w:numPr>
        <w:spacing w:line="240" w:lineRule="auto"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απέκτησαν γρήγορα το χαρακτήρα μεγάλων αστικών κέντρων με οικονομική και πολιτιστική ισχύ ∙ </w:t>
      </w:r>
    </w:p>
    <w:p w:rsidR="005B74B4" w:rsidRPr="00CD47C4" w:rsidRDefault="005B74B4" w:rsidP="007165E9">
      <w:pPr>
        <w:pStyle w:val="a3"/>
        <w:numPr>
          <w:ilvl w:val="0"/>
          <w:numId w:val="3"/>
        </w:numPr>
        <w:spacing w:line="240" w:lineRule="auto"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χτίστηκαν με οργανωμένο πολεοδομικό σύστημα και περιβάλλονταν με τείχη ∙ </w:t>
      </w:r>
    </w:p>
    <w:p w:rsidR="005B74B4" w:rsidRPr="00CD47C4" w:rsidRDefault="005B74B4" w:rsidP="007165E9">
      <w:pPr>
        <w:pStyle w:val="a3"/>
        <w:numPr>
          <w:ilvl w:val="0"/>
          <w:numId w:val="3"/>
        </w:numPr>
        <w:spacing w:line="240" w:lineRule="auto"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διέθεταν ανάκτορα, αγορές, γυμνάσια, θέατρα, στάδια, βιβλιοθήκες κ.λπ. και πολλούς ιερούς χώρους (μεγάλους ναούς, βωμούς κ.ά.) ∙ </w:t>
      </w:r>
    </w:p>
    <w:p w:rsidR="005B74B4" w:rsidRPr="00CD47C4" w:rsidRDefault="005B74B4" w:rsidP="007165E9">
      <w:pPr>
        <w:pStyle w:val="a3"/>
        <w:numPr>
          <w:ilvl w:val="0"/>
          <w:numId w:val="3"/>
        </w:numPr>
        <w:spacing w:line="240" w:lineRule="auto"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οι δημόσιοι χώροι και τα ιδιωτικά μέγαρα διέθε</w:t>
      </w:r>
      <w:r w:rsidR="007165E9" w:rsidRPr="00CD47C4">
        <w:rPr>
          <w:rFonts w:ascii="Monotype Corsiva" w:hAnsi="Monotype Corsiva"/>
        </w:rPr>
        <w:t>ταν καλλιτεχνήματα και μνημεία </w:t>
      </w:r>
      <w:r w:rsidRPr="00CD47C4">
        <w:rPr>
          <w:rFonts w:ascii="Monotype Corsiva" w:hAnsi="Monotype Corsiva"/>
        </w:rPr>
        <w:t>τέχνης.   </w:t>
      </w:r>
    </w:p>
    <w:p w:rsidR="005B74B4" w:rsidRPr="00CD47C4" w:rsidRDefault="00E7038A" w:rsidP="00CD47C4">
      <w:pPr>
        <w:spacing w:line="240" w:lineRule="auto"/>
        <w:jc w:val="both"/>
        <w:rPr>
          <w:rFonts w:ascii="Monotype Corsiva" w:hAnsi="Monotype Corsiva"/>
        </w:rPr>
      </w:pPr>
      <w:r>
        <w:rPr>
          <w:b/>
        </w:rPr>
        <w:pict>
          <v:shape id="_x0000_i1041" type="#_x0000_t172" style="width:90.5pt;height:29.5pt" fillcolor="black">
            <v:shadow color="#868686"/>
            <v:textpath style="font-family:&quot;Arial Black&quot;;font-size:9pt;v-text-kern:t" trim="t" fitpath="t" string="Η ΑΛΕΞΑΝΔΡΕΙΑ :"/>
          </v:shape>
        </w:pict>
      </w:r>
      <w:r w:rsidR="005B74B4" w:rsidRPr="00CD47C4">
        <w:rPr>
          <w:rFonts w:ascii="Monotype Corsiva" w:hAnsi="Monotype Corsiva"/>
        </w:rPr>
        <w:t>Ίδρυση από τον Αλέξανδρο το 331 </w:t>
      </w:r>
      <w:proofErr w:type="spellStart"/>
      <w:r w:rsidR="005B74B4" w:rsidRPr="00CD47C4">
        <w:rPr>
          <w:rFonts w:ascii="Monotype Corsiva" w:hAnsi="Monotype Corsiva"/>
        </w:rPr>
        <w:t>π.Χ.</w:t>
      </w:r>
      <w:proofErr w:type="spellEnd"/>
      <w:r w:rsidR="005B74B4" w:rsidRPr="00CD47C4">
        <w:rPr>
          <w:rFonts w:ascii="Monotype Corsiva" w:hAnsi="Monotype Corsiva"/>
        </w:rPr>
        <w:t> . </w:t>
      </w:r>
    </w:p>
    <w:p w:rsidR="007165E9" w:rsidRPr="00CD47C4" w:rsidRDefault="005B74B4" w:rsidP="007165E9">
      <w:pPr>
        <w:pStyle w:val="a3"/>
        <w:numPr>
          <w:ilvl w:val="0"/>
          <w:numId w:val="4"/>
        </w:numPr>
        <w:spacing w:line="240" w:lineRule="auto"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Εξέλιξη σε μεγάλο οικ</w:t>
      </w:r>
      <w:r w:rsidR="007165E9" w:rsidRPr="00CD47C4">
        <w:rPr>
          <w:rFonts w:ascii="Monotype Corsiva" w:hAnsi="Monotype Corsiva"/>
        </w:rPr>
        <w:t>ονομικό και πνευματικό κέντρο. </w:t>
      </w:r>
    </w:p>
    <w:p w:rsidR="005B74B4" w:rsidRPr="00CD47C4" w:rsidRDefault="005B74B4" w:rsidP="007165E9">
      <w:pPr>
        <w:pStyle w:val="a3"/>
        <w:numPr>
          <w:ilvl w:val="0"/>
          <w:numId w:val="4"/>
        </w:numPr>
        <w:spacing w:line="240" w:lineRule="auto"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  <w:b/>
        </w:rPr>
        <w:t>Κάτοικοι</w:t>
      </w:r>
      <w:r w:rsidRPr="00CD47C4">
        <w:rPr>
          <w:rFonts w:ascii="Monotype Corsiva" w:hAnsi="Monotype Corsiva"/>
        </w:rPr>
        <w:t>: Έλληνες, Αιγύπτιοι και Εβραίοι. </w:t>
      </w:r>
    </w:p>
    <w:p w:rsidR="005B74B4" w:rsidRPr="00CD47C4" w:rsidRDefault="005B74B4" w:rsidP="007165E9">
      <w:pPr>
        <w:pStyle w:val="a3"/>
        <w:numPr>
          <w:ilvl w:val="0"/>
          <w:numId w:val="4"/>
        </w:numPr>
        <w:spacing w:line="240" w:lineRule="auto"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  <w:b/>
        </w:rPr>
        <w:t>Ιδιαίτερο χαρακτηριστικό</w:t>
      </w:r>
      <w:r w:rsidRPr="00CD47C4">
        <w:rPr>
          <w:rFonts w:ascii="Monotype Corsiva" w:hAnsi="Monotype Corsiva"/>
        </w:rPr>
        <w:t>: Το μεγάλο φυσικό </w:t>
      </w:r>
      <w:r w:rsidR="007165E9" w:rsidRPr="00CD47C4">
        <w:rPr>
          <w:rFonts w:ascii="Monotype Corsiva" w:hAnsi="Monotype Corsiva"/>
        </w:rPr>
        <w:t>λιμάνι με το νησάκι Φάρος στην </w:t>
      </w:r>
      <w:r w:rsidRPr="00CD47C4">
        <w:rPr>
          <w:rFonts w:ascii="Monotype Corsiva" w:hAnsi="Monotype Corsiva"/>
        </w:rPr>
        <w:t>είσοδό του ∙ πάνω του κατασκευά</w:t>
      </w:r>
      <w:r w:rsidR="007165E9" w:rsidRPr="00CD47C4">
        <w:rPr>
          <w:rFonts w:ascii="Monotype Corsiva" w:hAnsi="Monotype Corsiva"/>
        </w:rPr>
        <w:t>-</w:t>
      </w:r>
      <w:r w:rsidRPr="00CD47C4">
        <w:rPr>
          <w:rFonts w:ascii="Monotype Corsiva" w:hAnsi="Monotype Corsiva"/>
        </w:rPr>
        <w:t>στηκε ένας πύρ</w:t>
      </w:r>
      <w:r w:rsidR="007165E9" w:rsidRPr="00CD47C4">
        <w:rPr>
          <w:rFonts w:ascii="Monotype Corsiva" w:hAnsi="Monotype Corsiva"/>
        </w:rPr>
        <w:t>γος – φάρος που διευκόλυνε την </w:t>
      </w:r>
      <w:r w:rsidRPr="00CD47C4">
        <w:rPr>
          <w:rFonts w:ascii="Monotype Corsiva" w:hAnsi="Monotype Corsiva"/>
        </w:rPr>
        <w:t>είσοδο των πλοίων στο λιμάνι.  </w:t>
      </w:r>
    </w:p>
    <w:p w:rsidR="005B00F1" w:rsidRDefault="00CD47C4" w:rsidP="007165E9">
      <w:pPr>
        <w:spacing w:line="240" w:lineRule="auto"/>
        <w:contextualSpacing/>
        <w:jc w:val="both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                                                  </w:t>
      </w:r>
      <w:r w:rsidR="001D0D66" w:rsidRPr="001D0D66">
        <w:rPr>
          <w:rFonts w:ascii="Monotype Corsiva" w:hAnsi="Monotype Corsiva"/>
          <w:b/>
        </w:rPr>
        <w:pict>
          <v:shape id="_x0000_i1038" type="#_x0000_t175" style="width:171.5pt;height:13.5pt" adj="7200" fillcolor="black">
            <v:shadow color="#868686"/>
            <v:textpath style="font-family:&quot;Times New Roman&quot;;font-size:10pt;v-text-kern:t" trim="t" fitpath="t" string="Τα κυριότερα οικοδομήματα – ιδρύματα: "/>
          </v:shape>
        </w:pict>
      </w:r>
    </w:p>
    <w:p w:rsidR="007165E9" w:rsidRPr="00E7038A" w:rsidRDefault="007165E9" w:rsidP="007165E9">
      <w:pPr>
        <w:spacing w:line="240" w:lineRule="auto"/>
        <w:contextualSpacing/>
        <w:jc w:val="both"/>
        <w:rPr>
          <w:rFonts w:ascii="Monotype Corsiva" w:hAnsi="Monotype Corsiva"/>
          <w:b/>
        </w:rPr>
      </w:pPr>
      <w:r w:rsidRPr="00CD47C4">
        <w:rPr>
          <w:rFonts w:ascii="Monotype Corsiva" w:hAnsi="Monotype Corsiva"/>
        </w:rPr>
        <w:t>α) το </w:t>
      </w:r>
      <w:r w:rsidRPr="00CD47C4">
        <w:rPr>
          <w:rFonts w:ascii="Monotype Corsiva" w:hAnsi="Monotype Corsiva"/>
          <w:b/>
          <w:i/>
        </w:rPr>
        <w:t>Μουσείο</w:t>
      </w:r>
      <w:r w:rsidRPr="00CD47C4">
        <w:rPr>
          <w:rFonts w:ascii="Monotype Corsiva" w:hAnsi="Monotype Corsiva"/>
        </w:rPr>
        <w:t> (= οικοδόμημα </w:t>
      </w:r>
      <w:r w:rsidR="005B74B4" w:rsidRPr="00CD47C4">
        <w:rPr>
          <w:rFonts w:ascii="Monotype Corsiva" w:hAnsi="Monotype Corsiva"/>
        </w:rPr>
        <w:t>αφιερωμένο στις Μούσες, τόπος συνάντησης πνευματικών ανθρώπων ∙ βοτανικός και ζωολογικός κήπος, χώροι αστρονομικών μελετών) και </w:t>
      </w:r>
    </w:p>
    <w:p w:rsidR="005B74B4" w:rsidRPr="00CD47C4" w:rsidRDefault="005B74B4" w:rsidP="007165E9">
      <w:pPr>
        <w:spacing w:line="240" w:lineRule="auto"/>
        <w:contextualSpacing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β) η </w:t>
      </w:r>
      <w:r w:rsidRPr="00CD47C4">
        <w:rPr>
          <w:rFonts w:ascii="Monotype Corsiva" w:hAnsi="Monotype Corsiva"/>
          <w:b/>
          <w:i/>
        </w:rPr>
        <w:t>Βιβλιοθήκη</w:t>
      </w:r>
      <w:r w:rsidR="007165E9" w:rsidRPr="00CD47C4">
        <w:rPr>
          <w:rFonts w:ascii="Monotype Corsiva" w:hAnsi="Monotype Corsiva"/>
        </w:rPr>
        <w:t> (= η </w:t>
      </w:r>
      <w:r w:rsidRPr="00CD47C4">
        <w:rPr>
          <w:rFonts w:ascii="Monotype Corsiva" w:hAnsi="Monotype Corsiva"/>
        </w:rPr>
        <w:t>μεγαλύτερη της αρχαιότητας με 500</w:t>
      </w:r>
      <w:r w:rsidR="007165E9" w:rsidRPr="00CD47C4">
        <w:rPr>
          <w:rFonts w:ascii="Monotype Corsiva" w:hAnsi="Monotype Corsiva"/>
        </w:rPr>
        <w:t>.</w:t>
      </w:r>
      <w:r w:rsidRPr="00CD47C4">
        <w:rPr>
          <w:rFonts w:ascii="Monotype Corsiva" w:hAnsi="Monotype Corsiva"/>
        </w:rPr>
        <w:t>000 περίπο</w:t>
      </w:r>
      <w:r w:rsidR="007165E9" w:rsidRPr="00CD47C4">
        <w:rPr>
          <w:rFonts w:ascii="Monotype Corsiva" w:hAnsi="Monotype Corsiva"/>
        </w:rPr>
        <w:t>υ χειρόγραφα ∙ μαζική παραγωγή </w:t>
      </w:r>
      <w:r w:rsidRPr="00CD47C4">
        <w:rPr>
          <w:rFonts w:ascii="Monotype Corsiva" w:hAnsi="Monotype Corsiva"/>
        </w:rPr>
        <w:t>χειρογράφων λόγω ευκολίας ανεύρεσης γραφικής</w:t>
      </w:r>
      <w:r w:rsidR="007165E9" w:rsidRPr="00CD47C4">
        <w:rPr>
          <w:rFonts w:ascii="Monotype Corsiva" w:hAnsi="Monotype Corsiva"/>
        </w:rPr>
        <w:t> ύλης (πάπυρος) ∙ γραμματικοί, </w:t>
      </w:r>
      <w:r w:rsidRPr="00CD47C4">
        <w:rPr>
          <w:rFonts w:ascii="Monotype Corsiva" w:hAnsi="Monotype Corsiva"/>
        </w:rPr>
        <w:t>δηλ. οι πρώτοι φιλόλογοι που κατέγραψαν και σχολίασαν τα αρχαία κείμενα).  </w:t>
      </w:r>
    </w:p>
    <w:p w:rsidR="005B74B4" w:rsidRPr="00CD47C4" w:rsidRDefault="005B74B4" w:rsidP="007165E9">
      <w:pPr>
        <w:spacing w:line="240" w:lineRule="auto"/>
        <w:contextualSpacing/>
        <w:jc w:val="both"/>
        <w:rPr>
          <w:rFonts w:ascii="Monotype Corsiva" w:hAnsi="Monotype Corsiva"/>
        </w:rPr>
      </w:pPr>
    </w:p>
    <w:p w:rsidR="005B74B4" w:rsidRPr="00CD47C4" w:rsidRDefault="001D0D66" w:rsidP="00CD47C4">
      <w:pPr>
        <w:spacing w:line="240" w:lineRule="auto"/>
        <w:jc w:val="both"/>
        <w:rPr>
          <w:rFonts w:ascii="Monotype Corsiva" w:hAnsi="Monotype Corsiva"/>
          <w:b/>
        </w:rPr>
      </w:pPr>
      <w:r w:rsidRPr="001D0D66">
        <w:rPr>
          <w:b/>
        </w:rPr>
        <w:pict>
          <v:shape id="_x0000_i1039" type="#_x0000_t172" style="width:57pt;height:29.5pt" fillcolor="black">
            <v:shadow color="#868686"/>
            <v:textpath style="font-family:&quot;Arial Black&quot;;font-size:9pt;v-text-kern:t" trim="t" fitpath="t" string="Η Αντιόχεια"/>
          </v:shape>
        </w:pict>
      </w:r>
      <w:r w:rsidR="005B74B4" w:rsidRPr="00CD47C4">
        <w:rPr>
          <w:rFonts w:ascii="Monotype Corsiva" w:hAnsi="Monotype Corsiva"/>
        </w:rPr>
        <w:t>Ίδρυση από το Σέλευκο το 300 </w:t>
      </w:r>
      <w:proofErr w:type="spellStart"/>
      <w:r w:rsidR="005B74B4" w:rsidRPr="00CD47C4">
        <w:rPr>
          <w:rFonts w:ascii="Monotype Corsiva" w:hAnsi="Monotype Corsiva"/>
        </w:rPr>
        <w:t>π.Χ.</w:t>
      </w:r>
      <w:proofErr w:type="spellEnd"/>
      <w:r w:rsidR="005B74B4" w:rsidRPr="00CD47C4">
        <w:rPr>
          <w:rFonts w:ascii="Monotype Corsiva" w:hAnsi="Monotype Corsiva"/>
        </w:rPr>
        <w:t> στον Ορόντη ποταμό. </w:t>
      </w:r>
    </w:p>
    <w:p w:rsidR="005B74B4" w:rsidRPr="00CD47C4" w:rsidRDefault="005B74B4" w:rsidP="007165E9">
      <w:pPr>
        <w:pStyle w:val="a3"/>
        <w:numPr>
          <w:ilvl w:val="0"/>
          <w:numId w:val="5"/>
        </w:numPr>
        <w:spacing w:line="240" w:lineRule="auto"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Διαίρεση σε 4 συνοικισμούς (Τετράπολις), ο καθένας από τους οποίους </w:t>
      </w:r>
    </w:p>
    <w:p w:rsidR="005B74B4" w:rsidRPr="00CD47C4" w:rsidRDefault="005B74B4" w:rsidP="007165E9">
      <w:pPr>
        <w:pStyle w:val="a3"/>
        <w:numPr>
          <w:ilvl w:val="0"/>
          <w:numId w:val="5"/>
        </w:numPr>
        <w:spacing w:line="240" w:lineRule="auto"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περιβαλλόταν από τείχος, ενώ υπήρχε και εξωτερικό ενιαίο τείχος.  </w:t>
      </w:r>
    </w:p>
    <w:p w:rsidR="005B74B4" w:rsidRPr="00CD47C4" w:rsidRDefault="005B74B4" w:rsidP="007165E9">
      <w:pPr>
        <w:pStyle w:val="a3"/>
        <w:numPr>
          <w:ilvl w:val="0"/>
          <w:numId w:val="5"/>
        </w:numPr>
        <w:spacing w:line="240" w:lineRule="auto"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Εξωραϊσμός με λαμπρά οικοδομήματα και αγάλματα. </w:t>
      </w:r>
    </w:p>
    <w:p w:rsidR="005B74B4" w:rsidRPr="005B00F1" w:rsidRDefault="005B74B4" w:rsidP="007165E9">
      <w:pPr>
        <w:pStyle w:val="a3"/>
        <w:numPr>
          <w:ilvl w:val="0"/>
          <w:numId w:val="5"/>
        </w:numPr>
        <w:spacing w:line="240" w:lineRule="auto"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  <w:b/>
        </w:rPr>
        <w:t>Κάτοικοι</w:t>
      </w:r>
      <w:r w:rsidRPr="00CD47C4">
        <w:rPr>
          <w:rFonts w:ascii="Monotype Corsiva" w:hAnsi="Monotype Corsiva"/>
        </w:rPr>
        <w:t>: Μακεδόνες, Αθηναίοι, Κρήτες, Κύπριοι (σ</w:t>
      </w:r>
      <w:r w:rsidR="007165E9" w:rsidRPr="00CD47C4">
        <w:rPr>
          <w:rFonts w:ascii="Monotype Corsiva" w:hAnsi="Monotype Corsiva"/>
        </w:rPr>
        <w:t>την αρχή) και ποικίλα ασιατικά </w:t>
      </w:r>
      <w:r w:rsidRPr="00CD47C4">
        <w:rPr>
          <w:rFonts w:ascii="Monotype Corsiva" w:hAnsi="Monotype Corsiva"/>
        </w:rPr>
        <w:t>έθνη (αργότερα) </w:t>
      </w:r>
      <w:r w:rsidR="007165E9" w:rsidRPr="00CD47C4">
        <w:rPr>
          <w:rFonts w:ascii="Monotype Corsiva" w:hAnsi="Monotype Corsiva"/>
        </w:rPr>
        <w:t xml:space="preserve"> </w:t>
      </w:r>
      <w:r w:rsidRPr="00CD47C4">
        <w:rPr>
          <w:rFonts w:ascii="Monotype Corsiva" w:hAnsi="Monotype Corsiva"/>
        </w:rPr>
        <w:t>→ πολυπολιτισμικό κέντρο. </w:t>
      </w:r>
    </w:p>
    <w:p w:rsidR="005B74B4" w:rsidRPr="005B00F1" w:rsidRDefault="001D0D66" w:rsidP="005B00F1">
      <w:pPr>
        <w:spacing w:line="240" w:lineRule="auto"/>
        <w:jc w:val="both"/>
        <w:rPr>
          <w:rFonts w:ascii="Monotype Corsiva" w:hAnsi="Monotype Corsiva"/>
        </w:rPr>
      </w:pPr>
      <w:r w:rsidRPr="001D0D66">
        <w:rPr>
          <w:b/>
        </w:rPr>
        <w:pict>
          <v:shape id="_x0000_i1040" type="#_x0000_t172" style="width:60.5pt;height:29.5pt" fillcolor="black">
            <v:shadow color="#868686"/>
            <v:textpath style="font-family:&quot;Arial Black&quot;;font-size:9pt;v-text-kern:t" trim="t" fitpath="t" string="Η Πέργαμος "/>
          </v:shape>
        </w:pict>
      </w:r>
      <w:r w:rsidR="005B74B4" w:rsidRPr="005B00F1">
        <w:rPr>
          <w:rFonts w:ascii="Monotype Corsiva" w:hAnsi="Monotype Corsiva"/>
        </w:rPr>
        <w:t>Πρωτεύουσα του κράτους των </w:t>
      </w:r>
      <w:proofErr w:type="spellStart"/>
      <w:r w:rsidR="005B74B4" w:rsidRPr="005B00F1">
        <w:rPr>
          <w:rFonts w:ascii="Monotype Corsiva" w:hAnsi="Monotype Corsiva"/>
        </w:rPr>
        <w:t>Ατταλιδών</w:t>
      </w:r>
      <w:proofErr w:type="spellEnd"/>
      <w:r w:rsidR="005B74B4" w:rsidRPr="005B00F1">
        <w:rPr>
          <w:rFonts w:ascii="Monotype Corsiva" w:hAnsi="Monotype Corsiva"/>
        </w:rPr>
        <w:t> στην Μ. Ασία. </w:t>
      </w:r>
    </w:p>
    <w:p w:rsidR="005B74B4" w:rsidRPr="00CD47C4" w:rsidRDefault="005B74B4" w:rsidP="007165E9">
      <w:pPr>
        <w:pStyle w:val="a3"/>
        <w:numPr>
          <w:ilvl w:val="0"/>
          <w:numId w:val="6"/>
        </w:numPr>
        <w:spacing w:line="240" w:lineRule="auto"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Ιστορικά στοιχεία: Ανάπτυξη κατά την εποχή α</w:t>
      </w:r>
      <w:r w:rsidR="007165E9" w:rsidRPr="00CD47C4">
        <w:rPr>
          <w:rFonts w:ascii="Monotype Corsiva" w:hAnsi="Monotype Corsiva"/>
        </w:rPr>
        <w:t>) του Φιλέταιρου που ζήτησε τη </w:t>
      </w:r>
      <w:r w:rsidRPr="00CD47C4">
        <w:rPr>
          <w:rFonts w:ascii="Monotype Corsiva" w:hAnsi="Monotype Corsiva"/>
        </w:rPr>
        <w:t>βοήθεια του Σέλευκου κατά την αποστασία του απ</w:t>
      </w:r>
      <w:r w:rsidR="007165E9" w:rsidRPr="00CD47C4">
        <w:rPr>
          <w:rFonts w:ascii="Monotype Corsiva" w:hAnsi="Monotype Corsiva"/>
        </w:rPr>
        <w:t>ό το βασιλιά της Θράκης και β) </w:t>
      </w:r>
      <w:r w:rsidRPr="00CD47C4">
        <w:rPr>
          <w:rFonts w:ascii="Monotype Corsiva" w:hAnsi="Monotype Corsiva"/>
        </w:rPr>
        <w:t>του Άτταλου και των διαδόχων του που ανεξαρτητοποιήθηκαν </w:t>
      </w:r>
      <w:r w:rsidR="007165E9" w:rsidRPr="00CD47C4">
        <w:rPr>
          <w:rFonts w:ascii="Monotype Corsiva" w:hAnsi="Monotype Corsiva"/>
        </w:rPr>
        <w:t>από τους </w:t>
      </w:r>
      <w:r w:rsidRPr="00CD47C4">
        <w:rPr>
          <w:rFonts w:ascii="Monotype Corsiva" w:hAnsi="Monotype Corsiva"/>
        </w:rPr>
        <w:t>Σελευκίδες.  </w:t>
      </w:r>
    </w:p>
    <w:p w:rsidR="005B74B4" w:rsidRPr="00CD47C4" w:rsidRDefault="005B74B4" w:rsidP="007165E9">
      <w:pPr>
        <w:pStyle w:val="a3"/>
        <w:numPr>
          <w:ilvl w:val="0"/>
          <w:numId w:val="6"/>
        </w:numPr>
        <w:spacing w:line="240" w:lineRule="auto"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Οχυρωμένη ακρόπολη, διάρθρωση σε τρεις εξώστες. </w:t>
      </w:r>
    </w:p>
    <w:p w:rsidR="00E7038A" w:rsidRDefault="005B74B4" w:rsidP="007165E9">
      <w:pPr>
        <w:pStyle w:val="a3"/>
        <w:numPr>
          <w:ilvl w:val="0"/>
          <w:numId w:val="6"/>
        </w:numPr>
        <w:spacing w:line="240" w:lineRule="auto"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  <w:b/>
          <w:i/>
        </w:rPr>
        <w:t>Γνωστά οικοδομήματα</w:t>
      </w:r>
      <w:r w:rsidRPr="00CD47C4">
        <w:rPr>
          <w:rFonts w:ascii="Monotype Corsiva" w:hAnsi="Monotype Corsiva"/>
        </w:rPr>
        <w:t>: α) η </w:t>
      </w:r>
      <w:r w:rsidR="00E7038A">
        <w:rPr>
          <w:rFonts w:ascii="Monotype Corsiva" w:hAnsi="Monotype Corsiva"/>
          <w:b/>
          <w:i/>
        </w:rPr>
        <w:pict>
          <v:shape id="_x0000_i1044" type="#_x0000_t175" style="width:64pt;height:14.5pt" adj="7200" fillcolor="black">
            <v:shadow color="#868686"/>
            <v:textpath style="font-family:&quot;Times New Roman&quot;;font-size:10pt;v-text-kern:t" trim="t" fitpath="t" string="Βιβλιοθήκη "/>
          </v:shape>
        </w:pict>
      </w:r>
      <w:r w:rsidRPr="00CD47C4">
        <w:rPr>
          <w:rFonts w:ascii="Monotype Corsiva" w:hAnsi="Monotype Corsiva"/>
        </w:rPr>
        <w:t>(περίπο</w:t>
      </w:r>
      <w:r w:rsidR="007165E9" w:rsidRPr="00CD47C4">
        <w:rPr>
          <w:rFonts w:ascii="Monotype Corsiva" w:hAnsi="Monotype Corsiva"/>
        </w:rPr>
        <w:t>υ 200000 χειρόγραφα, ανακάλυψη </w:t>
      </w:r>
      <w:r w:rsidRPr="00CD47C4">
        <w:rPr>
          <w:rFonts w:ascii="Monotype Corsiva" w:hAnsi="Monotype Corsiva"/>
        </w:rPr>
        <w:t>της περγαμηνής που </w:t>
      </w:r>
      <w:r w:rsidR="007165E9" w:rsidRPr="00CD47C4">
        <w:rPr>
          <w:rFonts w:ascii="Monotype Corsiva" w:hAnsi="Monotype Corsiva"/>
        </w:rPr>
        <w:t xml:space="preserve"> </w:t>
      </w:r>
      <w:r w:rsidRPr="00CD47C4">
        <w:rPr>
          <w:rFonts w:ascii="Monotype Corsiva" w:hAnsi="Monotype Corsiva"/>
        </w:rPr>
        <w:t>προερχόταν από δέρμα εμ</w:t>
      </w:r>
      <w:r w:rsidR="007165E9" w:rsidRPr="00CD47C4">
        <w:rPr>
          <w:rFonts w:ascii="Monotype Corsiva" w:hAnsi="Monotype Corsiva"/>
        </w:rPr>
        <w:t>βρύου κατσίκας), </w:t>
      </w:r>
    </w:p>
    <w:p w:rsidR="005B74B4" w:rsidRPr="005B00F1" w:rsidRDefault="007165E9" w:rsidP="007165E9">
      <w:pPr>
        <w:pStyle w:val="a3"/>
        <w:numPr>
          <w:ilvl w:val="0"/>
          <w:numId w:val="6"/>
        </w:numPr>
        <w:spacing w:line="240" w:lineRule="auto"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β) το </w:t>
      </w:r>
      <w:r w:rsidR="00E7038A">
        <w:rPr>
          <w:rFonts w:ascii="Monotype Corsiva" w:hAnsi="Monotype Corsiva"/>
          <w:b/>
          <w:i/>
        </w:rPr>
        <w:pict>
          <v:shape id="_x0000_i1045" type="#_x0000_t144" style="width:44pt;height:13pt" fillcolor="black">
            <v:shadow color="#868686"/>
            <v:textpath style="font-family:&quot;Arial Black&quot;;font-size:9pt" fitshape="t" trim="t" string="Μουσείο "/>
          </v:shape>
        </w:pict>
      </w:r>
      <w:r w:rsidR="005B74B4" w:rsidRPr="00CD47C4">
        <w:rPr>
          <w:rFonts w:ascii="Monotype Corsiva" w:hAnsi="Monotype Corsiva"/>
        </w:rPr>
        <w:t>(πνευματικό ίδρυμα που λειτουργούσε όπως τα σύγχρονα μουσεία) και γ) ο </w:t>
      </w:r>
      <w:r w:rsidR="00E7038A">
        <w:rPr>
          <w:rFonts w:ascii="Monotype Corsiva" w:hAnsi="Monotype Corsiva"/>
          <w:b/>
          <w:i/>
        </w:rPr>
        <w:pict>
          <v:shape id="_x0000_i1046" type="#_x0000_t175" style="width:68pt;height:13.5pt" adj="7200" fillcolor="black">
            <v:shadow color="#868686"/>
            <v:textpath style="font-family:&quot;Times New Roman&quot;;font-size:10pt;v-text-kern:t" trim="t" fitpath="t" string="βωμός του Διός "/>
          </v:shape>
        </w:pict>
      </w:r>
      <w:r w:rsidR="005B74B4" w:rsidRPr="00CD47C4">
        <w:rPr>
          <w:rFonts w:ascii="Monotype Corsiva" w:hAnsi="Monotype Corsiva"/>
        </w:rPr>
        <w:t>(= αρχιτεκτονικό έργο μεγάλων διαστάσεων σε ανάμνηση της </w:t>
      </w:r>
      <w:r w:rsidRPr="00CD47C4">
        <w:rPr>
          <w:rFonts w:ascii="Monotype Corsiva" w:hAnsi="Monotype Corsiva"/>
        </w:rPr>
        <w:t>απόκρουσης </w:t>
      </w:r>
      <w:r w:rsidR="005B74B4" w:rsidRPr="00CD47C4">
        <w:rPr>
          <w:rFonts w:ascii="Monotype Corsiva" w:hAnsi="Monotype Corsiva"/>
        </w:rPr>
        <w:t>των Γαλατών από τους κατοίκους της </w:t>
      </w:r>
      <w:r w:rsidR="00E7038A">
        <w:rPr>
          <w:rFonts w:ascii="Monotype Corsiva" w:hAnsi="Monotype Corsiva"/>
        </w:rPr>
        <w:t xml:space="preserve"> </w:t>
      </w:r>
      <w:r w:rsidR="005B74B4" w:rsidRPr="00CD47C4">
        <w:rPr>
          <w:rFonts w:ascii="Monotype Corsiva" w:hAnsi="Monotype Corsiva"/>
        </w:rPr>
        <w:t>Περγάμου).  </w:t>
      </w:r>
    </w:p>
    <w:p w:rsidR="005B74B4" w:rsidRPr="00CD47C4" w:rsidRDefault="00E7038A" w:rsidP="007165E9">
      <w:pPr>
        <w:spacing w:line="240" w:lineRule="auto"/>
        <w:contextualSpacing/>
        <w:jc w:val="both"/>
        <w:rPr>
          <w:rFonts w:ascii="Monotype Corsiva" w:hAnsi="Monotype Corsiva"/>
        </w:rPr>
      </w:pPr>
      <w:r>
        <w:rPr>
          <w:rFonts w:ascii="Monotype Corsiva" w:hAnsi="Monotype Corsiva"/>
          <w:b/>
        </w:rPr>
        <w:pict>
          <v:shape id="_x0000_i1042" type="#_x0000_t175" style="width:65pt;height:13.5pt" adj="7200" fillcolor="black">
            <v:shadow color="#868686"/>
            <v:textpath style="font-family:&quot;Times New Roman&quot;;font-size:10pt;v-text-kern:t" trim="t" fitpath="t" string="2.2. Η γλώσσα. "/>
          </v:shape>
        </w:pict>
      </w:r>
      <w:r w:rsidR="005B74B4" w:rsidRPr="00CD47C4">
        <w:rPr>
          <w:rFonts w:ascii="Monotype Corsiva" w:hAnsi="Monotype Corsiva"/>
        </w:rPr>
        <w:t>Χρήση της Ελληνικής γλώσσας μεταξύ των </w:t>
      </w:r>
      <w:r w:rsidR="007165E9" w:rsidRPr="00CD47C4">
        <w:rPr>
          <w:rFonts w:ascii="Monotype Corsiva" w:hAnsi="Monotype Corsiva"/>
        </w:rPr>
        <w:t>Ελλήνων και των εξελληνισμένων </w:t>
      </w:r>
      <w:r w:rsidR="005B74B4" w:rsidRPr="00CD47C4">
        <w:rPr>
          <w:rFonts w:ascii="Monotype Corsiva" w:hAnsi="Monotype Corsiva"/>
        </w:rPr>
        <w:t>γηγενών → οικουμενική διάσταση του ελληνιστικού πολιτισμού.  </w:t>
      </w:r>
    </w:p>
    <w:p w:rsidR="00E7038A" w:rsidRDefault="00E7038A" w:rsidP="007165E9">
      <w:pPr>
        <w:spacing w:line="240" w:lineRule="auto"/>
        <w:contextualSpacing/>
        <w:jc w:val="both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                                                     </w:t>
      </w:r>
      <w:r>
        <w:rPr>
          <w:rFonts w:ascii="Monotype Corsiva" w:hAnsi="Monotype Corsiva"/>
          <w:b/>
        </w:rPr>
        <w:pict>
          <v:shape id="_x0000_i1043" type="#_x0000_t144" style="width:148pt;height:14.5pt" fillcolor="black">
            <v:shadow color="#868686"/>
            <v:textpath style="font-family:&quot;Arial Black&quot;;font-size:10pt" fitshape="t" trim="t" string="Ελληνιστική Κοινή / Κοινή: "/>
          </v:shape>
        </w:pict>
      </w:r>
    </w:p>
    <w:p w:rsidR="00E7038A" w:rsidRDefault="005B74B4" w:rsidP="007165E9">
      <w:pPr>
        <w:pStyle w:val="a3"/>
        <w:numPr>
          <w:ilvl w:val="0"/>
          <w:numId w:val="8"/>
        </w:numPr>
        <w:spacing w:line="240" w:lineRule="auto"/>
        <w:jc w:val="both"/>
        <w:rPr>
          <w:rFonts w:ascii="Monotype Corsiva" w:hAnsi="Monotype Corsiva"/>
        </w:rPr>
      </w:pPr>
      <w:r w:rsidRPr="00E7038A">
        <w:rPr>
          <w:rFonts w:ascii="Monotype Corsiva" w:hAnsi="Monotype Corsiva"/>
        </w:rPr>
        <w:t>διαμορφώθηκε στο χώρο της Ανατολή</w:t>
      </w:r>
      <w:r w:rsidR="007165E9" w:rsidRPr="00E7038A">
        <w:rPr>
          <w:rFonts w:ascii="Monotype Corsiva" w:hAnsi="Monotype Corsiva"/>
        </w:rPr>
        <w:t>ς λόγω της ανάγκης </w:t>
      </w:r>
      <w:r w:rsidRPr="00E7038A">
        <w:rPr>
          <w:rFonts w:ascii="Monotype Corsiva" w:hAnsi="Monotype Corsiva"/>
        </w:rPr>
        <w:t>επικοινωνίας μεταξύ </w:t>
      </w:r>
      <w:r w:rsidR="007165E9" w:rsidRPr="00E7038A">
        <w:rPr>
          <w:rFonts w:ascii="Monotype Corsiva" w:hAnsi="Monotype Corsiva"/>
        </w:rPr>
        <w:t xml:space="preserve"> Ελλήνων και γηγενών </w:t>
      </w:r>
      <w:r w:rsidRPr="00E7038A">
        <w:rPr>
          <w:rFonts w:ascii="Monotype Corsiva" w:hAnsi="Monotype Corsiva"/>
        </w:rPr>
        <w:t> </w:t>
      </w:r>
    </w:p>
    <w:p w:rsidR="00E7038A" w:rsidRDefault="005B74B4" w:rsidP="007165E9">
      <w:pPr>
        <w:pStyle w:val="a3"/>
        <w:numPr>
          <w:ilvl w:val="0"/>
          <w:numId w:val="8"/>
        </w:numPr>
        <w:spacing w:line="240" w:lineRule="auto"/>
        <w:jc w:val="both"/>
        <w:rPr>
          <w:rFonts w:ascii="Monotype Corsiva" w:hAnsi="Monotype Corsiva"/>
        </w:rPr>
      </w:pPr>
      <w:r w:rsidRPr="00E7038A">
        <w:rPr>
          <w:rFonts w:ascii="Monotype Corsiva" w:hAnsi="Monotype Corsiva"/>
        </w:rPr>
        <w:t>προέκυψε από συγχώνε</w:t>
      </w:r>
      <w:r w:rsidR="007165E9" w:rsidRPr="00E7038A">
        <w:rPr>
          <w:rFonts w:ascii="Monotype Corsiva" w:hAnsi="Monotype Corsiva"/>
        </w:rPr>
        <w:t>υση των διαλέκτων (με βάση την </w:t>
      </w:r>
      <w:r w:rsidRPr="00E7038A">
        <w:rPr>
          <w:rFonts w:ascii="Monotype Corsiva" w:hAnsi="Monotype Corsiva"/>
        </w:rPr>
        <w:t>αττική), με την επικράτηση των α</w:t>
      </w:r>
      <w:r w:rsidR="007165E9" w:rsidRPr="00E7038A">
        <w:rPr>
          <w:rFonts w:ascii="Monotype Corsiva" w:hAnsi="Monotype Corsiva"/>
        </w:rPr>
        <w:t>πλούστερων στοιχείων </w:t>
      </w:r>
      <w:r w:rsidR="00E7038A">
        <w:rPr>
          <w:rFonts w:ascii="Monotype Corsiva" w:hAnsi="Monotype Corsiva"/>
        </w:rPr>
        <w:t xml:space="preserve"> </w:t>
      </w:r>
      <w:r w:rsidR="007165E9" w:rsidRPr="00E7038A">
        <w:rPr>
          <w:rFonts w:ascii="Monotype Corsiva" w:hAnsi="Monotype Corsiva"/>
        </w:rPr>
        <w:t>κάθε διαλέκτου </w:t>
      </w:r>
      <w:r w:rsidRPr="00E7038A">
        <w:rPr>
          <w:rFonts w:ascii="Monotype Corsiva" w:hAnsi="Monotype Corsiva"/>
        </w:rPr>
        <w:t> </w:t>
      </w:r>
    </w:p>
    <w:p w:rsidR="00E7038A" w:rsidRDefault="005B74B4" w:rsidP="007165E9">
      <w:pPr>
        <w:pStyle w:val="a3"/>
        <w:numPr>
          <w:ilvl w:val="0"/>
          <w:numId w:val="8"/>
        </w:numPr>
        <w:spacing w:line="240" w:lineRule="auto"/>
        <w:jc w:val="both"/>
        <w:rPr>
          <w:rFonts w:ascii="Monotype Corsiva" w:hAnsi="Monotype Corsiva"/>
        </w:rPr>
      </w:pPr>
      <w:r w:rsidRPr="00E7038A">
        <w:rPr>
          <w:rFonts w:ascii="Monotype Corsiva" w:hAnsi="Monotype Corsiva"/>
        </w:rPr>
        <w:t>πήρε τη μορφή ενιαίο</w:t>
      </w:r>
      <w:r w:rsidR="007165E9" w:rsidRPr="00E7038A">
        <w:rPr>
          <w:rFonts w:ascii="Monotype Corsiva" w:hAnsi="Monotype Corsiva"/>
        </w:rPr>
        <w:t>υ γλωσσικού συστήματος για την </w:t>
      </w:r>
      <w:r w:rsidRPr="00E7038A">
        <w:rPr>
          <w:rFonts w:ascii="Monotype Corsiva" w:hAnsi="Monotype Corsiva"/>
        </w:rPr>
        <w:t>προ</w:t>
      </w:r>
      <w:r w:rsidR="007165E9" w:rsidRPr="00E7038A">
        <w:rPr>
          <w:rFonts w:ascii="Monotype Corsiva" w:hAnsi="Monotype Corsiva"/>
        </w:rPr>
        <w:t>φορική και γραπτή επικοινωνία </w:t>
      </w:r>
    </w:p>
    <w:p w:rsidR="007236C5" w:rsidRPr="00E7038A" w:rsidRDefault="005B74B4" w:rsidP="007165E9">
      <w:pPr>
        <w:pStyle w:val="a3"/>
        <w:numPr>
          <w:ilvl w:val="0"/>
          <w:numId w:val="8"/>
        </w:numPr>
        <w:spacing w:line="240" w:lineRule="auto"/>
        <w:jc w:val="both"/>
        <w:rPr>
          <w:rFonts w:ascii="Monotype Corsiva" w:hAnsi="Monotype Corsiva"/>
        </w:rPr>
      </w:pPr>
      <w:r w:rsidRPr="00E7038A">
        <w:rPr>
          <w:rFonts w:ascii="Monotype Corsiva" w:hAnsi="Monotype Corsiva"/>
        </w:rPr>
        <w:t> χρησιμοποιήθηκε από </w:t>
      </w:r>
      <w:r w:rsidR="007165E9" w:rsidRPr="00E7038A">
        <w:rPr>
          <w:rFonts w:ascii="Monotype Corsiva" w:hAnsi="Monotype Corsiva"/>
        </w:rPr>
        <w:t>τους απλούς ανθρώπους αλλά και τους συγγραφείς </w:t>
      </w:r>
      <w:r w:rsidR="007236C5" w:rsidRPr="00E7038A">
        <w:rPr>
          <w:rFonts w:ascii="Monotype Corsiva" w:hAnsi="Monotype Corsiva"/>
        </w:rPr>
        <w:t>  </w:t>
      </w:r>
    </w:p>
    <w:p w:rsidR="007236C5" w:rsidRPr="00CD47C4" w:rsidRDefault="007236C5" w:rsidP="007165E9">
      <w:pPr>
        <w:spacing w:line="240" w:lineRule="auto"/>
        <w:contextualSpacing/>
        <w:jc w:val="both"/>
        <w:rPr>
          <w:rFonts w:ascii="Monotype Corsiva" w:hAnsi="Monotype Corsiva"/>
        </w:rPr>
      </w:pPr>
    </w:p>
    <w:p w:rsidR="00DE5896" w:rsidRPr="00CD47C4" w:rsidRDefault="007236C5" w:rsidP="007165E9">
      <w:pPr>
        <w:spacing w:line="240" w:lineRule="auto"/>
        <w:contextualSpacing/>
        <w:jc w:val="both"/>
        <w:rPr>
          <w:rFonts w:ascii="Monotype Corsiva" w:hAnsi="Monotype Corsiva"/>
        </w:rPr>
      </w:pPr>
      <w:r w:rsidRPr="00CD47C4">
        <w:rPr>
          <w:rFonts w:ascii="Monotype Corsiva" w:hAnsi="Monotype Corsiva"/>
        </w:rPr>
        <w:t> </w:t>
      </w:r>
    </w:p>
    <w:p w:rsidR="00CD47C4" w:rsidRPr="00CD47C4" w:rsidRDefault="00CD47C4">
      <w:pPr>
        <w:spacing w:line="240" w:lineRule="auto"/>
        <w:contextualSpacing/>
        <w:jc w:val="both"/>
        <w:rPr>
          <w:rFonts w:ascii="Monotype Corsiva" w:hAnsi="Monotype Corsiva"/>
        </w:rPr>
      </w:pPr>
    </w:p>
    <w:sectPr w:rsidR="00CD47C4" w:rsidRPr="00CD47C4" w:rsidSect="00CD47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B01" w:rsidRDefault="005B0B01" w:rsidP="007165E9">
      <w:pPr>
        <w:spacing w:after="0" w:line="240" w:lineRule="auto"/>
      </w:pPr>
      <w:r>
        <w:separator/>
      </w:r>
    </w:p>
  </w:endnote>
  <w:endnote w:type="continuationSeparator" w:id="0">
    <w:p w:rsidR="005B0B01" w:rsidRDefault="005B0B01" w:rsidP="00716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5A3" w:rsidRDefault="005345A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930157"/>
      <w:docPartObj>
        <w:docPartGallery w:val="Page Numbers (Bottom of Page)"/>
        <w:docPartUnique/>
      </w:docPartObj>
    </w:sdtPr>
    <w:sdtContent>
      <w:p w:rsidR="007165E9" w:rsidRDefault="001D0D66">
        <w:pPr>
          <w:pStyle w:val="a5"/>
          <w:jc w:val="center"/>
        </w:pPr>
        <w:fldSimple w:instr=" PAGE   \* MERGEFORMAT ">
          <w:r w:rsidR="00E7038A">
            <w:rPr>
              <w:noProof/>
            </w:rPr>
            <w:t>3</w:t>
          </w:r>
        </w:fldSimple>
      </w:p>
    </w:sdtContent>
  </w:sdt>
  <w:p w:rsidR="007165E9" w:rsidRDefault="007165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5A3" w:rsidRDefault="005345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B01" w:rsidRDefault="005B0B01" w:rsidP="007165E9">
      <w:pPr>
        <w:spacing w:after="0" w:line="240" w:lineRule="auto"/>
      </w:pPr>
      <w:r>
        <w:separator/>
      </w:r>
    </w:p>
  </w:footnote>
  <w:footnote w:type="continuationSeparator" w:id="0">
    <w:p w:rsidR="005B0B01" w:rsidRDefault="005B0B01" w:rsidP="00716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5A3" w:rsidRDefault="005345A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5A3" w:rsidRPr="005345A3" w:rsidRDefault="005345A3">
    <w:pPr>
      <w:pStyle w:val="a4"/>
      <w:rPr>
        <w:i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5A3" w:rsidRDefault="005345A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A32AE"/>
    <w:multiLevelType w:val="hybridMultilevel"/>
    <w:tmpl w:val="763C3E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36642"/>
    <w:multiLevelType w:val="hybridMultilevel"/>
    <w:tmpl w:val="596875A4"/>
    <w:lvl w:ilvl="0" w:tplc="0408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2D0147C"/>
    <w:multiLevelType w:val="hybridMultilevel"/>
    <w:tmpl w:val="C29A1AE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31C3F"/>
    <w:multiLevelType w:val="hybridMultilevel"/>
    <w:tmpl w:val="F9EC57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77DFC"/>
    <w:multiLevelType w:val="hybridMultilevel"/>
    <w:tmpl w:val="C3A643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B0510"/>
    <w:multiLevelType w:val="hybridMultilevel"/>
    <w:tmpl w:val="F11099A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879AC"/>
    <w:multiLevelType w:val="hybridMultilevel"/>
    <w:tmpl w:val="F2DECE9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D3950"/>
    <w:multiLevelType w:val="hybridMultilevel"/>
    <w:tmpl w:val="9736693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6C5"/>
    <w:rsid w:val="001D0D66"/>
    <w:rsid w:val="00256629"/>
    <w:rsid w:val="005345A3"/>
    <w:rsid w:val="005B00F1"/>
    <w:rsid w:val="005B0B01"/>
    <w:rsid w:val="005B74B4"/>
    <w:rsid w:val="007165E9"/>
    <w:rsid w:val="007236C5"/>
    <w:rsid w:val="00CD47C4"/>
    <w:rsid w:val="00DE419B"/>
    <w:rsid w:val="00DE5896"/>
    <w:rsid w:val="00E7038A"/>
    <w:rsid w:val="00F1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4B4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7165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7165E9"/>
  </w:style>
  <w:style w:type="paragraph" w:styleId="a5">
    <w:name w:val="footer"/>
    <w:basedOn w:val="a"/>
    <w:link w:val="Char0"/>
    <w:uiPriority w:val="99"/>
    <w:unhideWhenUsed/>
    <w:rsid w:val="007165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165E9"/>
  </w:style>
  <w:style w:type="paragraph" w:styleId="a6">
    <w:name w:val="Balloon Text"/>
    <w:basedOn w:val="a"/>
    <w:link w:val="Char1"/>
    <w:uiPriority w:val="99"/>
    <w:semiHidden/>
    <w:unhideWhenUsed/>
    <w:rsid w:val="0053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34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813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2023-01-31T15:29:00Z</dcterms:created>
  <dcterms:modified xsi:type="dcterms:W3CDTF">2023-07-18T06:16:00Z</dcterms:modified>
</cp:coreProperties>
</file>