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8709A" w14:textId="6510C10D" w:rsidR="00623100" w:rsidRPr="00E505B2" w:rsidRDefault="00623100" w:rsidP="00E505B2">
      <w:pPr>
        <w:pBdr>
          <w:bottom w:val="single" w:sz="4" w:space="1" w:color="auto"/>
        </w:pBdr>
        <w:rPr>
          <w:b/>
          <w:bCs/>
        </w:rPr>
      </w:pPr>
      <w:r w:rsidRPr="00936A65">
        <w:rPr>
          <w:b/>
          <w:bCs/>
        </w:rPr>
        <w:t>Στόχοι μαθήματ</w:t>
      </w:r>
      <w:r w:rsidR="007343E1" w:rsidRPr="00936A65">
        <w:rPr>
          <w:b/>
          <w:bCs/>
        </w:rPr>
        <w:t xml:space="preserve">ος: </w:t>
      </w:r>
      <w:r w:rsidR="00E505B2" w:rsidRPr="00E505B2">
        <w:t>να είμαστε σε θέση να εξηγούμε τις μορφές δύναμ</w:t>
      </w:r>
      <w:r w:rsidR="00C52634">
        <w:t>η</w:t>
      </w:r>
      <w:r w:rsidR="00E505B2" w:rsidRPr="00E505B2">
        <w:t>ς, να συγκρίνουμε και να συσχετίζουμε μορφές δύναμης με διάφορα αθλήματα, να σχεδιάζουμε μικρά προγράμματα ενδυνάμωσης.</w:t>
      </w:r>
    </w:p>
    <w:p w14:paraId="47895FC6" w14:textId="77777777" w:rsidR="00E505B2" w:rsidRDefault="00E505B2" w:rsidP="00537B2E">
      <w:pPr>
        <w:rPr>
          <w:b/>
          <w:bCs/>
        </w:rPr>
      </w:pPr>
    </w:p>
    <w:p w14:paraId="5F175E41" w14:textId="31CAAE31" w:rsidR="00537B2E" w:rsidRDefault="00537B2E" w:rsidP="00537B2E">
      <w:r w:rsidRPr="007343E1">
        <w:rPr>
          <w:b/>
          <w:bCs/>
        </w:rPr>
        <w:t xml:space="preserve">Ενδυνάμωση </w:t>
      </w:r>
      <w:r>
        <w:t xml:space="preserve">είναι η άσκηση μέσω της οποίας βελτιώνουμε τη φυσική ικανότητα της δύναμης. Ένας συνοπτικός ορισμός της δύναμης:  είναι η ικανότητα του </w:t>
      </w:r>
      <w:proofErr w:type="spellStart"/>
      <w:r>
        <w:t>νευρομυϊκού</w:t>
      </w:r>
      <w:proofErr w:type="spellEnd"/>
      <w:r>
        <w:t xml:space="preserve"> συστήματος (μύες και νεύρα) να υπερνικά μια αντίσταση, να αντενεργεί σε αυτήν ή να τη συγκρατεί.</w:t>
      </w:r>
    </w:p>
    <w:p w14:paraId="697B0F2C" w14:textId="0FBF0716" w:rsidR="00537B2E" w:rsidRPr="00537B2E" w:rsidRDefault="00537B2E" w:rsidP="00537B2E">
      <w:pPr>
        <w:rPr>
          <w:b/>
          <w:bCs/>
        </w:rPr>
      </w:pPr>
      <w:r w:rsidRPr="00537B2E">
        <w:rPr>
          <w:b/>
          <w:bCs/>
        </w:rPr>
        <w:t>Οι κύριες μορφές της δύναμης είναι:</w:t>
      </w:r>
    </w:p>
    <w:p w14:paraId="3102086A" w14:textId="1875E94E" w:rsidR="00537B2E" w:rsidRDefault="00537B2E" w:rsidP="007343E1">
      <w:pPr>
        <w:pStyle w:val="a4"/>
        <w:numPr>
          <w:ilvl w:val="0"/>
          <w:numId w:val="1"/>
        </w:numPr>
      </w:pPr>
      <w:r w:rsidRPr="007343E1">
        <w:rPr>
          <w:b/>
          <w:bCs/>
        </w:rPr>
        <w:t>η μέγιστη δύναμη</w:t>
      </w:r>
      <w:r>
        <w:t xml:space="preserve">: το υψηλότερο ποσό δύναμης που παράγει το </w:t>
      </w:r>
      <w:proofErr w:type="spellStart"/>
      <w:r>
        <w:t>νευρομυϊκό</w:t>
      </w:r>
      <w:proofErr w:type="spellEnd"/>
      <w:r>
        <w:t xml:space="preserve"> σύστημα ενάντια σε μια ανυπέρβλητη αντίσταση.</w:t>
      </w:r>
    </w:p>
    <w:p w14:paraId="3609A6E5" w14:textId="511AD381" w:rsidR="00537B2E" w:rsidRDefault="00537B2E" w:rsidP="007343E1">
      <w:pPr>
        <w:pStyle w:val="a4"/>
        <w:numPr>
          <w:ilvl w:val="0"/>
          <w:numId w:val="1"/>
        </w:numPr>
      </w:pPr>
      <w:r w:rsidRPr="007343E1">
        <w:rPr>
          <w:b/>
          <w:bCs/>
        </w:rPr>
        <w:t xml:space="preserve">η </w:t>
      </w:r>
      <w:proofErr w:type="spellStart"/>
      <w:r w:rsidRPr="007343E1">
        <w:rPr>
          <w:b/>
          <w:bCs/>
        </w:rPr>
        <w:t>ταχυδύναμη</w:t>
      </w:r>
      <w:proofErr w:type="spellEnd"/>
      <w:r w:rsidRPr="007343E1">
        <w:rPr>
          <w:b/>
          <w:bCs/>
        </w:rPr>
        <w:t xml:space="preserve"> ή ισχύς</w:t>
      </w:r>
      <w:r>
        <w:t>: η ικανότητα επίτευξης όσο το δυνατόν υψηλότερων τιμών δύναμης σε σχέση με το χρόνο.</w:t>
      </w:r>
    </w:p>
    <w:p w14:paraId="2B54779C" w14:textId="0CD2A7D2" w:rsidR="00537B2E" w:rsidRDefault="00537B2E" w:rsidP="007343E1">
      <w:pPr>
        <w:pStyle w:val="a4"/>
        <w:numPr>
          <w:ilvl w:val="0"/>
          <w:numId w:val="1"/>
        </w:numPr>
      </w:pPr>
      <w:r w:rsidRPr="007343E1">
        <w:rPr>
          <w:b/>
          <w:bCs/>
        </w:rPr>
        <w:t>η αντοχή στη δύναμη</w:t>
      </w:r>
      <w:r>
        <w:t>: είναι η ικανότητα αντίστασης στην κόπωση σε αντιστάσεις μικρές ή μέτριες με συμμετοχή τουλάχιστον του 30% της μέγιστης δύναμης.</w:t>
      </w:r>
    </w:p>
    <w:p w14:paraId="20B3755A" w14:textId="440E6B27" w:rsidR="00623100" w:rsidRPr="00936A65" w:rsidRDefault="00623100" w:rsidP="00537B2E">
      <w:pPr>
        <w:rPr>
          <w:color w:val="C00000"/>
          <w:sz w:val="24"/>
          <w:szCs w:val="24"/>
        </w:rPr>
      </w:pPr>
      <w:r w:rsidRPr="00936A65">
        <w:rPr>
          <w:color w:val="C00000"/>
          <w:sz w:val="24"/>
          <w:szCs w:val="24"/>
        </w:rPr>
        <w:t>Ερώτηση:</w:t>
      </w:r>
      <w:r w:rsidR="00936A65" w:rsidRPr="00936A65">
        <w:rPr>
          <w:color w:val="C00000"/>
          <w:sz w:val="24"/>
          <w:szCs w:val="24"/>
        </w:rPr>
        <w:t xml:space="preserve"> Να συσχετίσετε τις μορφές δύναμης με αθλήματα. Ποιες μορφές επικρατούν ανάλογα με το άθλημα.</w:t>
      </w:r>
    </w:p>
    <w:p w14:paraId="301B6F91" w14:textId="77777777" w:rsidR="00E505B2" w:rsidRDefault="00E505B2" w:rsidP="00537B2E">
      <w:pPr>
        <w:rPr>
          <w:b/>
          <w:bCs/>
        </w:rPr>
      </w:pPr>
    </w:p>
    <w:p w14:paraId="7E40A03B" w14:textId="24DF931C" w:rsidR="00537B2E" w:rsidRPr="00537B2E" w:rsidRDefault="00537B2E" w:rsidP="00537B2E">
      <w:pPr>
        <w:rPr>
          <w:b/>
          <w:bCs/>
        </w:rPr>
      </w:pPr>
      <w:r w:rsidRPr="00537B2E">
        <w:rPr>
          <w:b/>
          <w:bCs/>
        </w:rPr>
        <w:t>Ενδυνάμωση και παιδιά - έφηβοι</w:t>
      </w:r>
    </w:p>
    <w:p w14:paraId="104FE4E8" w14:textId="7119B6B9" w:rsidR="00537B2E" w:rsidRDefault="00537B2E" w:rsidP="00537B2E">
      <w:r>
        <w:t xml:space="preserve">Παλιότερα ήταν πεποίθηση ότι η ενδυνάμωση ήταν μια άσκηση ακατάλληλη για παιδιά γιατί προκαλούσε τραυματισμούς στα οστά  και στην ομαλή ανάπτυξη του ύψους. Σήμερα η έρευνα έχει δείξει ότι η ενδυνάμωση είναι αναγκαία και προσφέρει πολλά οφέλη στην ανάπτυξη των οστών, στη στήριξη </w:t>
      </w:r>
      <w:r w:rsidR="00E505B2">
        <w:t xml:space="preserve">και προστασία </w:t>
      </w:r>
      <w:r>
        <w:t>της σπονδυλικής στήλης, στην αποφυγή των τραυματισμών</w:t>
      </w:r>
      <w:r w:rsidR="00E505B2">
        <w:t xml:space="preserve">, </w:t>
      </w:r>
      <w:r>
        <w:t>ενώ συγχρόνως συμβάλλει στην απόδοση σε άλλες κινητικές και αθλητικές δραστηριότητες.</w:t>
      </w:r>
    </w:p>
    <w:p w14:paraId="1C5EEE52" w14:textId="2237CCCB" w:rsidR="00936A65" w:rsidRDefault="00E505B2" w:rsidP="00537B2E">
      <w:r>
        <w:rPr>
          <w:noProof/>
        </w:rPr>
        <w:drawing>
          <wp:inline distT="0" distB="0" distL="0" distR="0" wp14:anchorId="51B84C91" wp14:editId="148702B9">
            <wp:extent cx="3048000" cy="1895475"/>
            <wp:effectExtent l="0" t="0" r="0" b="9525"/>
            <wp:docPr id="1" name="Εικόνα 1" descr="Εικόνα που περιέχει άτομο, άνδρας, εσωτερικό, άθλ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e.jpg"/>
                    <pic:cNvPicPr/>
                  </pic:nvPicPr>
                  <pic:blipFill>
                    <a:blip r:embed="rId5">
                      <a:extLst>
                        <a:ext uri="{28A0092B-C50C-407E-A947-70E740481C1C}">
                          <a14:useLocalDpi xmlns:a14="http://schemas.microsoft.com/office/drawing/2010/main" val="0"/>
                        </a:ext>
                      </a:extLst>
                    </a:blip>
                    <a:stretch>
                      <a:fillRect/>
                    </a:stretch>
                  </pic:blipFill>
                  <pic:spPr>
                    <a:xfrm>
                      <a:off x="0" y="0"/>
                      <a:ext cx="3048000" cy="1895475"/>
                    </a:xfrm>
                    <a:prstGeom prst="rect">
                      <a:avLst/>
                    </a:prstGeom>
                  </pic:spPr>
                </pic:pic>
              </a:graphicData>
            </a:graphic>
          </wp:inline>
        </w:drawing>
      </w:r>
    </w:p>
    <w:p w14:paraId="365A0DCD" w14:textId="77777777" w:rsidR="00537B2E" w:rsidRDefault="00537B2E" w:rsidP="00537B2E">
      <w:r>
        <w:t>πηγή φωτογραφίας: https://www.telegraph.co.uk/</w:t>
      </w:r>
    </w:p>
    <w:p w14:paraId="04EA24C6" w14:textId="2ED7962A" w:rsidR="00537B2E" w:rsidRDefault="00537B2E" w:rsidP="00537B2E">
      <w:r w:rsidRPr="00623100">
        <w:rPr>
          <w:b/>
          <w:bCs/>
        </w:rPr>
        <w:t>Ως γενική αρχή ισχύει ότι τα παιδιά (κορίτσια και αγόρια) και οι έφηβοι -</w:t>
      </w:r>
      <w:proofErr w:type="spellStart"/>
      <w:r w:rsidRPr="00623100">
        <w:rPr>
          <w:b/>
          <w:bCs/>
        </w:rPr>
        <w:t>ες</w:t>
      </w:r>
      <w:proofErr w:type="spellEnd"/>
      <w:r w:rsidRPr="00623100">
        <w:rPr>
          <w:b/>
          <w:bCs/>
        </w:rPr>
        <w:t xml:space="preserve"> χρειάζεται να </w:t>
      </w:r>
      <w:r w:rsidR="00243343">
        <w:rPr>
          <w:b/>
          <w:bCs/>
        </w:rPr>
        <w:t>ασκούνται</w:t>
      </w:r>
      <w:r w:rsidRPr="00623100">
        <w:rPr>
          <w:b/>
          <w:bCs/>
        </w:rPr>
        <w:t xml:space="preserve"> με το βάρος του σώματος ή με μικρές αντιστάσεις. Ειδικότερα, ενδυνάμωση πρέπει να γίνεται τόσο στους μυς των κοιλιακών μυών (κοιλιά), των ραχιαίων (μέση και πλάτη), για την καλύτερη στάση και την πρόληψη παραμορφώσεων στη σπονδυλική στήλη, όσο και σε όλους τους μυς του σώματος. </w:t>
      </w:r>
      <w:r w:rsidRPr="00623100">
        <w:t>Η ενδυνάμωση είναι</w:t>
      </w:r>
      <w:r>
        <w:t xml:space="preserve"> απαραίτητο να </w:t>
      </w:r>
      <w:r>
        <w:lastRenderedPageBreak/>
        <w:t>συνοδεύεται από ασκήσεις ευλυγισίας (διατάσεις)  και να προηγείται προθέρμανση. Το πρόγραμμα ενδυνάμωσης πρέπει να αντιστοιχεί στις ιδιαιτερότητες και στις ανάγκες του κάθε ασκούμενου, άρα κάθε πρόγραμμα ασκήσεων πρέπει να προσαρμόζεται στις δυνατότητές του.</w:t>
      </w:r>
    </w:p>
    <w:p w14:paraId="57F44312" w14:textId="176FE192" w:rsidR="00537B2E" w:rsidRDefault="00537B2E" w:rsidP="00537B2E">
      <w:pPr>
        <w:rPr>
          <w:sz w:val="24"/>
          <w:szCs w:val="24"/>
        </w:rPr>
      </w:pPr>
      <w:r w:rsidRPr="00623100">
        <w:rPr>
          <w:sz w:val="24"/>
          <w:szCs w:val="24"/>
        </w:rPr>
        <w:t xml:space="preserve">Είναι γνωστό ότι ιδιαίτερα στην εφηβική ηλικία η δύναμη αναπτύσσεται από μόνη της </w:t>
      </w:r>
      <w:r w:rsidR="00623100">
        <w:rPr>
          <w:sz w:val="24"/>
          <w:szCs w:val="24"/>
        </w:rPr>
        <w:t xml:space="preserve">λόγω της αύξηση ορισμένων αυξητικών ορμονών </w:t>
      </w:r>
      <w:r w:rsidRPr="00623100">
        <w:rPr>
          <w:sz w:val="24"/>
          <w:szCs w:val="24"/>
        </w:rPr>
        <w:t>και κάθε κινητική  δραστηριότητα βοηθά, ωστόσο υπάρχουν ασκήσεις που είναι πιο κατάλληλες όταν θέλουμε να ενδυναμώσουμε τους μυς. Ακολουθούν ενδεικτικά προγράμματα ασκήσεων ενδυνάμωσης.</w:t>
      </w:r>
    </w:p>
    <w:p w14:paraId="3A2D4AD9" w14:textId="77777777" w:rsidR="00623100" w:rsidRPr="00623100" w:rsidRDefault="00623100" w:rsidP="00537B2E">
      <w:pPr>
        <w:rPr>
          <w:sz w:val="24"/>
          <w:szCs w:val="24"/>
        </w:rPr>
      </w:pPr>
    </w:p>
    <w:p w14:paraId="06A2E876" w14:textId="5FB5179F" w:rsidR="00623100" w:rsidRPr="00623100" w:rsidRDefault="00537B2E" w:rsidP="00537B2E">
      <w:pPr>
        <w:rPr>
          <w:b/>
          <w:bCs/>
        </w:rPr>
      </w:pPr>
      <w:r w:rsidRPr="00623100">
        <w:rPr>
          <w:b/>
          <w:bCs/>
        </w:rPr>
        <w:t>Πρόγραμμα ενδυνάμωσης όλου του σώματος</w:t>
      </w:r>
      <w:r w:rsidR="00623100" w:rsidRPr="00623100">
        <w:rPr>
          <w:b/>
          <w:bCs/>
        </w:rPr>
        <w:t xml:space="preserve"> (πιο κατάλληλο για </w:t>
      </w:r>
      <w:r w:rsidR="00623100">
        <w:rPr>
          <w:b/>
          <w:bCs/>
        </w:rPr>
        <w:t xml:space="preserve">εφήβους - </w:t>
      </w:r>
      <w:r w:rsidR="00623100" w:rsidRPr="00623100">
        <w:rPr>
          <w:b/>
          <w:bCs/>
        </w:rPr>
        <w:t>γυναίκες) 23΄λεπτά</w:t>
      </w:r>
      <w:r w:rsidR="00623100">
        <w:rPr>
          <w:b/>
          <w:bCs/>
        </w:rPr>
        <w:t xml:space="preserve">  / Μέτριας -υψηλής δυσκολίας</w:t>
      </w:r>
    </w:p>
    <w:p w14:paraId="00541E5A" w14:textId="3C4DA7B2" w:rsidR="00623100" w:rsidRPr="00753303" w:rsidRDefault="00753303" w:rsidP="00537B2E">
      <w:pPr>
        <w:rPr>
          <w:color w:val="FF0000"/>
        </w:rPr>
      </w:pPr>
      <w:hyperlink r:id="rId6" w:history="1">
        <w:r w:rsidR="00623100" w:rsidRPr="00753303">
          <w:rPr>
            <w:rStyle w:val="-"/>
            <w:color w:val="FF0000"/>
          </w:rPr>
          <w:t>https://watchkin.com/07c66cb527</w:t>
        </w:r>
      </w:hyperlink>
    </w:p>
    <w:p w14:paraId="3F3CDB71" w14:textId="3F27FA47" w:rsidR="00537B2E" w:rsidRDefault="00753303" w:rsidP="00537B2E">
      <w:hyperlink r:id="rId7" w:history="1">
        <w:r w:rsidR="00623100" w:rsidRPr="00195C5B">
          <w:rPr>
            <w:rStyle w:val="-"/>
          </w:rPr>
          <w:t>https://www.youtube.com/watch?v=mUns8O4YL5M</w:t>
        </w:r>
      </w:hyperlink>
    </w:p>
    <w:p w14:paraId="34DE3AFE" w14:textId="77777777" w:rsidR="00623100" w:rsidRDefault="00623100" w:rsidP="00537B2E"/>
    <w:p w14:paraId="7428E802" w14:textId="1A761B57" w:rsidR="00537B2E" w:rsidRPr="00623100" w:rsidRDefault="00623100" w:rsidP="00537B2E">
      <w:pPr>
        <w:rPr>
          <w:b/>
          <w:bCs/>
        </w:rPr>
      </w:pPr>
      <w:r>
        <w:rPr>
          <w:b/>
          <w:bCs/>
        </w:rPr>
        <w:t>Βασικές α</w:t>
      </w:r>
      <w:r w:rsidR="00537B2E" w:rsidRPr="00623100">
        <w:rPr>
          <w:b/>
          <w:bCs/>
        </w:rPr>
        <w:t>σκήσεις κοιλιακών και ραχιαίων μυών</w:t>
      </w:r>
      <w:r w:rsidRPr="00623100">
        <w:rPr>
          <w:b/>
          <w:bCs/>
        </w:rPr>
        <w:t xml:space="preserve"> 6΄</w:t>
      </w:r>
    </w:p>
    <w:p w14:paraId="0AB82D4C" w14:textId="78945E86" w:rsidR="00623100" w:rsidRPr="00623100" w:rsidRDefault="00753303" w:rsidP="00537B2E">
      <w:pPr>
        <w:rPr>
          <w:color w:val="C00000"/>
        </w:rPr>
      </w:pPr>
      <w:hyperlink r:id="rId8" w:history="1">
        <w:r w:rsidR="00623100" w:rsidRPr="00623100">
          <w:rPr>
            <w:rStyle w:val="-"/>
            <w:color w:val="C00000"/>
          </w:rPr>
          <w:t>https://watchkin.com/0933fe2745</w:t>
        </w:r>
      </w:hyperlink>
    </w:p>
    <w:p w14:paraId="04754F10" w14:textId="1486BAF5" w:rsidR="00537B2E" w:rsidRDefault="00753303" w:rsidP="00537B2E">
      <w:hyperlink r:id="rId9" w:history="1">
        <w:r w:rsidR="00537B2E" w:rsidRPr="002C2A16">
          <w:rPr>
            <w:rStyle w:val="-"/>
          </w:rPr>
          <w:t>https://www.youtube.com/watch?v=1gEQ17AQxO8</w:t>
        </w:r>
      </w:hyperlink>
    </w:p>
    <w:p w14:paraId="63AC07BB" w14:textId="77777777" w:rsidR="00623100" w:rsidRDefault="00623100" w:rsidP="00537B2E"/>
    <w:p w14:paraId="3C448733" w14:textId="247DE205" w:rsidR="00537B2E" w:rsidRPr="00E505B2" w:rsidRDefault="007343E1" w:rsidP="00537B2E">
      <w:pPr>
        <w:rPr>
          <w:b/>
          <w:bCs/>
        </w:rPr>
      </w:pPr>
      <w:r w:rsidRPr="00E505B2">
        <w:rPr>
          <w:b/>
          <w:bCs/>
        </w:rPr>
        <w:t xml:space="preserve">22 </w:t>
      </w:r>
      <w:r w:rsidR="00537B2E" w:rsidRPr="00E505B2">
        <w:rPr>
          <w:b/>
          <w:bCs/>
        </w:rPr>
        <w:t>Ασκήσεις για την ενδυνάμωση των κοιλιακών μυών</w:t>
      </w:r>
      <w:r w:rsidR="00623100" w:rsidRPr="00E505B2">
        <w:rPr>
          <w:b/>
          <w:bCs/>
        </w:rPr>
        <w:t xml:space="preserve"> 4΄</w:t>
      </w:r>
      <w:r w:rsidRPr="00E505B2">
        <w:rPr>
          <w:b/>
          <w:bCs/>
        </w:rPr>
        <w:t xml:space="preserve"> - </w:t>
      </w:r>
      <w:proofErr w:type="spellStart"/>
      <w:r w:rsidR="00623100" w:rsidRPr="00E505B2">
        <w:rPr>
          <w:b/>
          <w:bCs/>
          <w:lang w:val="en-US"/>
        </w:rPr>
        <w:t>redifining</w:t>
      </w:r>
      <w:proofErr w:type="spellEnd"/>
      <w:r w:rsidR="00623100" w:rsidRPr="00E505B2">
        <w:rPr>
          <w:b/>
          <w:bCs/>
        </w:rPr>
        <w:t xml:space="preserve"> </w:t>
      </w:r>
      <w:proofErr w:type="spellStart"/>
      <w:r w:rsidR="00623100" w:rsidRPr="00E505B2">
        <w:rPr>
          <w:b/>
          <w:bCs/>
          <w:lang w:val="en-US"/>
        </w:rPr>
        <w:t>strenght</w:t>
      </w:r>
      <w:proofErr w:type="spellEnd"/>
    </w:p>
    <w:p w14:paraId="461C8170" w14:textId="18354E7A" w:rsidR="007343E1" w:rsidRPr="00753303" w:rsidRDefault="00753303" w:rsidP="00537B2E">
      <w:pPr>
        <w:rPr>
          <w:color w:val="FF0000"/>
        </w:rPr>
      </w:pPr>
      <w:hyperlink r:id="rId10" w:history="1">
        <w:r w:rsidR="007343E1" w:rsidRPr="00753303">
          <w:rPr>
            <w:rStyle w:val="-"/>
            <w:color w:val="FF0000"/>
          </w:rPr>
          <w:t>https://watchkin.com/6ebd030640</w:t>
        </w:r>
      </w:hyperlink>
    </w:p>
    <w:p w14:paraId="2C037A28" w14:textId="14B6428B" w:rsidR="00537B2E" w:rsidRDefault="00753303" w:rsidP="00537B2E">
      <w:hyperlink r:id="rId11" w:history="1">
        <w:r w:rsidR="007343E1" w:rsidRPr="00195C5B">
          <w:rPr>
            <w:rStyle w:val="-"/>
          </w:rPr>
          <w:t>https://www.youtube.com/watch?v=804FkN60NsI</w:t>
        </w:r>
      </w:hyperlink>
    </w:p>
    <w:p w14:paraId="7886C145" w14:textId="77777777" w:rsidR="00537B2E" w:rsidRDefault="00537B2E" w:rsidP="00537B2E"/>
    <w:p w14:paraId="64B17E88" w14:textId="519B4C19" w:rsidR="00537B2E" w:rsidRDefault="00537B2E" w:rsidP="00537B2E">
      <w:pPr>
        <w:rPr>
          <w:b/>
          <w:bCs/>
        </w:rPr>
      </w:pPr>
      <w:r w:rsidRPr="00E505B2">
        <w:rPr>
          <w:b/>
          <w:bCs/>
        </w:rPr>
        <w:t>Ασκήσεις ενδυνάμωσης της μέσης</w:t>
      </w:r>
    </w:p>
    <w:p w14:paraId="4DC336F2" w14:textId="34EBEC66" w:rsidR="00753303" w:rsidRPr="00753303" w:rsidRDefault="00753303" w:rsidP="00537B2E">
      <w:pPr>
        <w:rPr>
          <w:b/>
          <w:bCs/>
          <w:color w:val="FF0000"/>
        </w:rPr>
      </w:pPr>
      <w:hyperlink r:id="rId12" w:history="1">
        <w:r w:rsidRPr="00753303">
          <w:rPr>
            <w:rStyle w:val="-"/>
            <w:b/>
            <w:bCs/>
            <w:color w:val="FF0000"/>
          </w:rPr>
          <w:t>https://watchkin.com/b38eb210c2</w:t>
        </w:r>
      </w:hyperlink>
    </w:p>
    <w:p w14:paraId="04297313" w14:textId="62CB4BED" w:rsidR="00537B2E" w:rsidRDefault="00753303" w:rsidP="00537B2E">
      <w:hyperlink r:id="rId13" w:history="1">
        <w:r w:rsidR="00537B2E" w:rsidRPr="002C2A16">
          <w:rPr>
            <w:rStyle w:val="-"/>
          </w:rPr>
          <w:t>https://www.youtube.com/watch?v=PrLwQBanRvI</w:t>
        </w:r>
      </w:hyperlink>
    </w:p>
    <w:p w14:paraId="31A71311" w14:textId="77777777" w:rsidR="00537B2E" w:rsidRDefault="00537B2E" w:rsidP="00537B2E"/>
    <w:p w14:paraId="3A438C88" w14:textId="7075C2A7" w:rsidR="00537B2E" w:rsidRDefault="00537B2E" w:rsidP="00537B2E">
      <w:pPr>
        <w:rPr>
          <w:b/>
          <w:bCs/>
        </w:rPr>
      </w:pPr>
      <w:r w:rsidRPr="00E505B2">
        <w:rPr>
          <w:b/>
          <w:bCs/>
        </w:rPr>
        <w:t xml:space="preserve">Ασκήσεις για την ενδυνάμωση του πάνω μέρους του σώματος με </w:t>
      </w:r>
      <w:proofErr w:type="spellStart"/>
      <w:r w:rsidRPr="00E505B2">
        <w:rPr>
          <w:b/>
          <w:bCs/>
        </w:rPr>
        <w:t>αλτηράκια</w:t>
      </w:r>
      <w:proofErr w:type="spellEnd"/>
    </w:p>
    <w:p w14:paraId="70B97A6C" w14:textId="38BE4677" w:rsidR="00753303" w:rsidRPr="00753303" w:rsidRDefault="00753303" w:rsidP="00537B2E">
      <w:pPr>
        <w:rPr>
          <w:b/>
          <w:bCs/>
          <w:color w:val="FF0000"/>
        </w:rPr>
      </w:pPr>
      <w:hyperlink r:id="rId14" w:history="1">
        <w:r w:rsidRPr="00753303">
          <w:rPr>
            <w:rStyle w:val="-"/>
            <w:b/>
            <w:bCs/>
            <w:color w:val="FF0000"/>
          </w:rPr>
          <w:t>https://watchkin.com/9971b61a62</w:t>
        </w:r>
      </w:hyperlink>
    </w:p>
    <w:p w14:paraId="4C731632" w14:textId="3C097094" w:rsidR="00537B2E" w:rsidRDefault="00753303" w:rsidP="00537B2E">
      <w:hyperlink r:id="rId15" w:history="1">
        <w:r w:rsidR="00537B2E" w:rsidRPr="002C2A16">
          <w:rPr>
            <w:rStyle w:val="-"/>
          </w:rPr>
          <w:t>https://www.youtube.com/watch?v=iXjxy-BDxUs</w:t>
        </w:r>
      </w:hyperlink>
    </w:p>
    <w:p w14:paraId="2D568511" w14:textId="77777777" w:rsidR="00537B2E" w:rsidRDefault="00537B2E" w:rsidP="00537B2E"/>
    <w:p w14:paraId="6D7B7F87" w14:textId="43E8F138" w:rsidR="00537B2E" w:rsidRDefault="00537B2E" w:rsidP="00537B2E">
      <w:pPr>
        <w:rPr>
          <w:b/>
          <w:bCs/>
        </w:rPr>
      </w:pPr>
      <w:r w:rsidRPr="00E505B2">
        <w:rPr>
          <w:b/>
          <w:bCs/>
        </w:rPr>
        <w:t>Ασκήσεις για "διόρθωση" της σκολίωσης</w:t>
      </w:r>
    </w:p>
    <w:p w14:paraId="5A7AD778" w14:textId="50ACDF4F" w:rsidR="00753303" w:rsidRPr="00753303" w:rsidRDefault="00753303" w:rsidP="00537B2E">
      <w:pPr>
        <w:rPr>
          <w:b/>
          <w:bCs/>
          <w:color w:val="FF0000"/>
        </w:rPr>
      </w:pPr>
      <w:hyperlink r:id="rId16" w:history="1">
        <w:r w:rsidRPr="00753303">
          <w:rPr>
            <w:rStyle w:val="-"/>
            <w:b/>
            <w:bCs/>
            <w:color w:val="FF0000"/>
          </w:rPr>
          <w:t>https://watchkin.com/7993d2ed9c</w:t>
        </w:r>
      </w:hyperlink>
    </w:p>
    <w:p w14:paraId="35D84B84" w14:textId="74272BA1" w:rsidR="00537B2E" w:rsidRDefault="00753303" w:rsidP="00537B2E">
      <w:hyperlink r:id="rId17" w:history="1">
        <w:r w:rsidR="00537B2E" w:rsidRPr="002C2A16">
          <w:rPr>
            <w:rStyle w:val="-"/>
          </w:rPr>
          <w:t>https://www.youtube.com/watch?v=yVmMKoixDfk</w:t>
        </w:r>
      </w:hyperlink>
    </w:p>
    <w:p w14:paraId="72511C1E" w14:textId="77777777" w:rsidR="00753303" w:rsidRDefault="00753303" w:rsidP="00537B2E">
      <w:pPr>
        <w:rPr>
          <w:b/>
          <w:bCs/>
        </w:rPr>
      </w:pPr>
    </w:p>
    <w:p w14:paraId="7C76FA16" w14:textId="474D0F4F" w:rsidR="00537B2E" w:rsidRDefault="00537B2E" w:rsidP="00537B2E">
      <w:pPr>
        <w:rPr>
          <w:b/>
          <w:bCs/>
        </w:rPr>
      </w:pPr>
      <w:r w:rsidRPr="00E505B2">
        <w:rPr>
          <w:b/>
          <w:bCs/>
        </w:rPr>
        <w:t>Ασκήσεις για "διόρθωση" της κύφωσης</w:t>
      </w:r>
    </w:p>
    <w:p w14:paraId="5B8D7B31" w14:textId="7632465E" w:rsidR="00753303" w:rsidRPr="00753303" w:rsidRDefault="00753303" w:rsidP="00537B2E">
      <w:pPr>
        <w:rPr>
          <w:b/>
          <w:bCs/>
          <w:color w:val="FF0000"/>
        </w:rPr>
      </w:pPr>
      <w:hyperlink r:id="rId18" w:history="1">
        <w:r w:rsidRPr="00753303">
          <w:rPr>
            <w:rStyle w:val="-"/>
            <w:b/>
            <w:bCs/>
            <w:color w:val="FF0000"/>
          </w:rPr>
          <w:t>https://watchkin.com/9cd164e405</w:t>
        </w:r>
      </w:hyperlink>
    </w:p>
    <w:p w14:paraId="7B6508C3" w14:textId="75E45CCD" w:rsidR="00537B2E" w:rsidRDefault="00753303" w:rsidP="00537B2E">
      <w:pPr>
        <w:rPr>
          <w:rStyle w:val="-"/>
        </w:rPr>
      </w:pPr>
      <w:hyperlink r:id="rId19" w:history="1">
        <w:r w:rsidR="00537B2E" w:rsidRPr="002C2A16">
          <w:rPr>
            <w:rStyle w:val="-"/>
          </w:rPr>
          <w:t>https://www.youtube.com/watch?v=09KndVPVxLQ</w:t>
        </w:r>
      </w:hyperlink>
      <w:bookmarkStart w:id="0" w:name="_GoBack"/>
      <w:bookmarkEnd w:id="0"/>
    </w:p>
    <w:p w14:paraId="54C91A69" w14:textId="77777777" w:rsidR="00753303" w:rsidRDefault="00753303" w:rsidP="00537B2E">
      <w:pPr>
        <w:rPr>
          <w:rStyle w:val="-"/>
        </w:rPr>
      </w:pPr>
    </w:p>
    <w:p w14:paraId="578B8330" w14:textId="0DB72D2F" w:rsidR="00753303" w:rsidRPr="00753303" w:rsidRDefault="00753303" w:rsidP="00537B2E">
      <w:pPr>
        <w:rPr>
          <w:b/>
          <w:bCs/>
        </w:rPr>
      </w:pPr>
      <w:r w:rsidRPr="00753303">
        <w:rPr>
          <w:b/>
          <w:bCs/>
        </w:rPr>
        <w:t xml:space="preserve">3 </w:t>
      </w:r>
      <w:r w:rsidRPr="00753303">
        <w:rPr>
          <w:b/>
          <w:bCs/>
          <w:lang w:val="es-ES"/>
        </w:rPr>
        <w:t>A</w:t>
      </w:r>
      <w:proofErr w:type="spellStart"/>
      <w:r w:rsidRPr="00753303">
        <w:rPr>
          <w:b/>
          <w:bCs/>
        </w:rPr>
        <w:t>σκήσεις</w:t>
      </w:r>
      <w:proofErr w:type="spellEnd"/>
      <w:r w:rsidRPr="00753303">
        <w:rPr>
          <w:b/>
          <w:bCs/>
        </w:rPr>
        <w:t xml:space="preserve"> για </w:t>
      </w:r>
      <w:r>
        <w:rPr>
          <w:b/>
          <w:bCs/>
        </w:rPr>
        <w:t xml:space="preserve">αντιμετώπιση </w:t>
      </w:r>
      <w:r w:rsidRPr="00753303">
        <w:rPr>
          <w:b/>
          <w:bCs/>
        </w:rPr>
        <w:t>τη</w:t>
      </w:r>
      <w:r>
        <w:rPr>
          <w:b/>
          <w:bCs/>
        </w:rPr>
        <w:t>ς</w:t>
      </w:r>
      <w:r w:rsidRPr="00753303">
        <w:rPr>
          <w:b/>
          <w:bCs/>
        </w:rPr>
        <w:t xml:space="preserve"> κύρτωση</w:t>
      </w:r>
      <w:r>
        <w:rPr>
          <w:b/>
          <w:bCs/>
        </w:rPr>
        <w:t>ς και της έντασης</w:t>
      </w:r>
      <w:r w:rsidRPr="00753303">
        <w:rPr>
          <w:b/>
          <w:bCs/>
        </w:rPr>
        <w:t xml:space="preserve"> του αυχένα</w:t>
      </w:r>
    </w:p>
    <w:p w14:paraId="0E21EF9B" w14:textId="42070463" w:rsidR="00753303" w:rsidRPr="00753303" w:rsidRDefault="00753303" w:rsidP="00537B2E">
      <w:pPr>
        <w:rPr>
          <w:color w:val="FF0000"/>
        </w:rPr>
      </w:pPr>
      <w:hyperlink r:id="rId20" w:history="1">
        <w:r w:rsidRPr="00753303">
          <w:rPr>
            <w:rStyle w:val="-"/>
            <w:color w:val="FF0000"/>
          </w:rPr>
          <w:t>https://watchkin.com/cfc304666f</w:t>
        </w:r>
      </w:hyperlink>
    </w:p>
    <w:p w14:paraId="1092D908" w14:textId="0CC627B4" w:rsidR="00753303" w:rsidRPr="00753303" w:rsidRDefault="00753303" w:rsidP="00537B2E">
      <w:hyperlink r:id="rId21" w:history="1">
        <w:r w:rsidRPr="00AE5E6C">
          <w:rPr>
            <w:rStyle w:val="-"/>
            <w:lang w:val="en-US"/>
          </w:rPr>
          <w:t>https</w:t>
        </w:r>
        <w:r w:rsidRPr="00753303">
          <w:rPr>
            <w:rStyle w:val="-"/>
          </w:rPr>
          <w:t>://</w:t>
        </w:r>
        <w:r w:rsidRPr="00AE5E6C">
          <w:rPr>
            <w:rStyle w:val="-"/>
            <w:lang w:val="en-US"/>
          </w:rPr>
          <w:t>www</w:t>
        </w:r>
        <w:r w:rsidRPr="00753303">
          <w:rPr>
            <w:rStyle w:val="-"/>
          </w:rPr>
          <w:t>.</w:t>
        </w:r>
        <w:proofErr w:type="spellStart"/>
        <w:r w:rsidRPr="00AE5E6C">
          <w:rPr>
            <w:rStyle w:val="-"/>
            <w:lang w:val="en-US"/>
          </w:rPr>
          <w:t>youtube</w:t>
        </w:r>
        <w:proofErr w:type="spellEnd"/>
        <w:r w:rsidRPr="00753303">
          <w:rPr>
            <w:rStyle w:val="-"/>
          </w:rPr>
          <w:t>.</w:t>
        </w:r>
        <w:r w:rsidRPr="00AE5E6C">
          <w:rPr>
            <w:rStyle w:val="-"/>
            <w:lang w:val="en-US"/>
          </w:rPr>
          <w:t>com</w:t>
        </w:r>
        <w:r w:rsidRPr="00753303">
          <w:rPr>
            <w:rStyle w:val="-"/>
          </w:rPr>
          <w:t>/</w:t>
        </w:r>
        <w:r w:rsidRPr="00AE5E6C">
          <w:rPr>
            <w:rStyle w:val="-"/>
            <w:lang w:val="en-US"/>
          </w:rPr>
          <w:t>watch</w:t>
        </w:r>
        <w:r w:rsidRPr="00753303">
          <w:rPr>
            <w:rStyle w:val="-"/>
          </w:rPr>
          <w:t>?</w:t>
        </w:r>
        <w:r w:rsidRPr="00AE5E6C">
          <w:rPr>
            <w:rStyle w:val="-"/>
            <w:lang w:val="en-US"/>
          </w:rPr>
          <w:t>v</w:t>
        </w:r>
        <w:r w:rsidRPr="00753303">
          <w:rPr>
            <w:rStyle w:val="-"/>
          </w:rPr>
          <w:t>=</w:t>
        </w:r>
        <w:r w:rsidRPr="00AE5E6C">
          <w:rPr>
            <w:rStyle w:val="-"/>
            <w:lang w:val="en-US"/>
          </w:rPr>
          <w:t>T</w:t>
        </w:r>
        <w:r w:rsidRPr="00753303">
          <w:rPr>
            <w:rStyle w:val="-"/>
          </w:rPr>
          <w:t>43753</w:t>
        </w:r>
        <w:proofErr w:type="spellStart"/>
        <w:r w:rsidRPr="00AE5E6C">
          <w:rPr>
            <w:rStyle w:val="-"/>
            <w:lang w:val="en-US"/>
          </w:rPr>
          <w:t>AfaKY</w:t>
        </w:r>
        <w:proofErr w:type="spellEnd"/>
        <w:r w:rsidRPr="00753303">
          <w:rPr>
            <w:rStyle w:val="-"/>
          </w:rPr>
          <w:t>&amp;</w:t>
        </w:r>
        <w:r w:rsidRPr="00AE5E6C">
          <w:rPr>
            <w:rStyle w:val="-"/>
            <w:lang w:val="en-US"/>
          </w:rPr>
          <w:t>ab</w:t>
        </w:r>
        <w:r w:rsidRPr="00753303">
          <w:rPr>
            <w:rStyle w:val="-"/>
          </w:rPr>
          <w:t>_</w:t>
        </w:r>
        <w:r w:rsidRPr="00AE5E6C">
          <w:rPr>
            <w:rStyle w:val="-"/>
            <w:lang w:val="en-US"/>
          </w:rPr>
          <w:t>channel</w:t>
        </w:r>
        <w:r w:rsidRPr="00753303">
          <w:rPr>
            <w:rStyle w:val="-"/>
          </w:rPr>
          <w:t>=</w:t>
        </w:r>
        <w:proofErr w:type="spellStart"/>
        <w:r w:rsidRPr="00AE5E6C">
          <w:rPr>
            <w:rStyle w:val="-"/>
            <w:lang w:val="en-US"/>
          </w:rPr>
          <w:t>MiltonChiropracticClinicCambridge</w:t>
        </w:r>
        <w:proofErr w:type="spellEnd"/>
      </w:hyperlink>
    </w:p>
    <w:p w14:paraId="5E342CFE" w14:textId="77777777" w:rsidR="00753303" w:rsidRPr="00753303" w:rsidRDefault="00753303" w:rsidP="00537B2E"/>
    <w:p w14:paraId="268F941F" w14:textId="77777777" w:rsidR="00537B2E" w:rsidRPr="00753303" w:rsidRDefault="00537B2E" w:rsidP="00537B2E"/>
    <w:p w14:paraId="01796363" w14:textId="77777777" w:rsidR="00F13962" w:rsidRPr="00753303" w:rsidRDefault="00F13962"/>
    <w:sectPr w:rsidR="00F13962" w:rsidRPr="007533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D5222"/>
    <w:multiLevelType w:val="hybridMultilevel"/>
    <w:tmpl w:val="676873FE"/>
    <w:lvl w:ilvl="0" w:tplc="4782C912">
      <w:start w:val="22"/>
      <w:numFmt w:val="bullet"/>
      <w:lvlText w:val="-"/>
      <w:lvlJc w:val="left"/>
      <w:pPr>
        <w:ind w:left="405" w:hanging="360"/>
      </w:pPr>
      <w:rPr>
        <w:rFonts w:ascii="Calibri" w:eastAsiaTheme="minorHAnsi" w:hAnsi="Calibri" w:cs="Calibri"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E3"/>
    <w:rsid w:val="00243343"/>
    <w:rsid w:val="00537B2E"/>
    <w:rsid w:val="00623100"/>
    <w:rsid w:val="007343E1"/>
    <w:rsid w:val="00753303"/>
    <w:rsid w:val="00936A65"/>
    <w:rsid w:val="00C52634"/>
    <w:rsid w:val="00E505B2"/>
    <w:rsid w:val="00E62AE3"/>
    <w:rsid w:val="00F13962"/>
    <w:rsid w:val="00F55A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1AE5"/>
  <w15:chartTrackingRefBased/>
  <w15:docId w15:val="{81A19D5C-30E3-4152-8B59-B9DE4CC7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37B2E"/>
    <w:rPr>
      <w:color w:val="0563C1" w:themeColor="hyperlink"/>
      <w:u w:val="single"/>
    </w:rPr>
  </w:style>
  <w:style w:type="character" w:styleId="a3">
    <w:name w:val="Unresolved Mention"/>
    <w:basedOn w:val="a0"/>
    <w:uiPriority w:val="99"/>
    <w:semiHidden/>
    <w:unhideWhenUsed/>
    <w:rsid w:val="00537B2E"/>
    <w:rPr>
      <w:color w:val="605E5C"/>
      <w:shd w:val="clear" w:color="auto" w:fill="E1DFDD"/>
    </w:rPr>
  </w:style>
  <w:style w:type="character" w:styleId="-0">
    <w:name w:val="FollowedHyperlink"/>
    <w:basedOn w:val="a0"/>
    <w:uiPriority w:val="99"/>
    <w:semiHidden/>
    <w:unhideWhenUsed/>
    <w:rsid w:val="00623100"/>
    <w:rPr>
      <w:color w:val="954F72" w:themeColor="followedHyperlink"/>
      <w:u w:val="single"/>
    </w:rPr>
  </w:style>
  <w:style w:type="paragraph" w:styleId="a4">
    <w:name w:val="List Paragraph"/>
    <w:basedOn w:val="a"/>
    <w:uiPriority w:val="34"/>
    <w:qFormat/>
    <w:rsid w:val="00734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kin.com/0933fe2745" TargetMode="External"/><Relationship Id="rId13" Type="http://schemas.openxmlformats.org/officeDocument/2006/relationships/hyperlink" Target="https://www.youtube.com/watch?v=PrLwQBanRvI" TargetMode="External"/><Relationship Id="rId18" Type="http://schemas.openxmlformats.org/officeDocument/2006/relationships/hyperlink" Target="https://watchkin.com/9cd164e405" TargetMode="External"/><Relationship Id="rId3" Type="http://schemas.openxmlformats.org/officeDocument/2006/relationships/settings" Target="settings.xml"/><Relationship Id="rId21" Type="http://schemas.openxmlformats.org/officeDocument/2006/relationships/hyperlink" Target="https://www.youtube.com/watch?v=T43753AfaKY&amp;ab_channel=MiltonChiropracticClinicCambridge" TargetMode="External"/><Relationship Id="rId7" Type="http://schemas.openxmlformats.org/officeDocument/2006/relationships/hyperlink" Target="https://www.youtube.com/watch?v=mUns8O4YL5M" TargetMode="External"/><Relationship Id="rId12" Type="http://schemas.openxmlformats.org/officeDocument/2006/relationships/hyperlink" Target="https://watchkin.com/b38eb210c2" TargetMode="External"/><Relationship Id="rId17" Type="http://schemas.openxmlformats.org/officeDocument/2006/relationships/hyperlink" Target="https://www.youtube.com/watch?v=yVmMKoixDfk" TargetMode="External"/><Relationship Id="rId2" Type="http://schemas.openxmlformats.org/officeDocument/2006/relationships/styles" Target="styles.xml"/><Relationship Id="rId16" Type="http://schemas.openxmlformats.org/officeDocument/2006/relationships/hyperlink" Target="https://watchkin.com/7993d2ed9c" TargetMode="External"/><Relationship Id="rId20" Type="http://schemas.openxmlformats.org/officeDocument/2006/relationships/hyperlink" Target="https://watchkin.com/cfc304666f" TargetMode="External"/><Relationship Id="rId1" Type="http://schemas.openxmlformats.org/officeDocument/2006/relationships/numbering" Target="numbering.xml"/><Relationship Id="rId6" Type="http://schemas.openxmlformats.org/officeDocument/2006/relationships/hyperlink" Target="https://watchkin.com/07c66cb527" TargetMode="External"/><Relationship Id="rId11" Type="http://schemas.openxmlformats.org/officeDocument/2006/relationships/hyperlink" Target="https://www.youtube.com/watch?v=804FkN60NsI" TargetMode="External"/><Relationship Id="rId5" Type="http://schemas.openxmlformats.org/officeDocument/2006/relationships/image" Target="media/image1.jpg"/><Relationship Id="rId15" Type="http://schemas.openxmlformats.org/officeDocument/2006/relationships/hyperlink" Target="https://www.youtube.com/watch?v=iXjxy-BDxUs" TargetMode="External"/><Relationship Id="rId23" Type="http://schemas.openxmlformats.org/officeDocument/2006/relationships/theme" Target="theme/theme1.xml"/><Relationship Id="rId10" Type="http://schemas.openxmlformats.org/officeDocument/2006/relationships/hyperlink" Target="https://watchkin.com/6ebd030640" TargetMode="External"/><Relationship Id="rId19" Type="http://schemas.openxmlformats.org/officeDocument/2006/relationships/hyperlink" Target="https://www.youtube.com/watch?v=09KndVPVxLQ" TargetMode="External"/><Relationship Id="rId4" Type="http://schemas.openxmlformats.org/officeDocument/2006/relationships/webSettings" Target="webSettings.xml"/><Relationship Id="rId9" Type="http://schemas.openxmlformats.org/officeDocument/2006/relationships/hyperlink" Target="https://www.youtube.com/watch?v=1gEQ17AQxO8" TargetMode="External"/><Relationship Id="rId14" Type="http://schemas.openxmlformats.org/officeDocument/2006/relationships/hyperlink" Target="https://watchkin.com/9971b61a62"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703</Words>
  <Characters>3801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Evakits</dc:creator>
  <cp:keywords/>
  <dc:description/>
  <cp:lastModifiedBy>ΛΑΜΠΡΟΠΟΥΛΟΥ ΕΥΑΓΓΕΛΙΑ</cp:lastModifiedBy>
  <cp:revision>8</cp:revision>
  <dcterms:created xsi:type="dcterms:W3CDTF">2020-04-11T05:28:00Z</dcterms:created>
  <dcterms:modified xsi:type="dcterms:W3CDTF">2021-01-17T15:11:00Z</dcterms:modified>
</cp:coreProperties>
</file>