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6C" w:rsidRPr="00CD726C" w:rsidRDefault="00CD726C" w:rsidP="00CD726C">
      <w:pPr>
        <w:spacing w:after="0"/>
        <w:textAlignment w:val="baseline"/>
        <w:rPr>
          <w:color w:val="000000"/>
          <w:sz w:val="27"/>
          <w:szCs w:val="27"/>
          <w:lang w:val="en-US"/>
        </w:rPr>
      </w:pPr>
      <w:bookmarkStart w:id="0" w:name="_GoBack"/>
      <w:r w:rsidRPr="000005FD">
        <w:rPr>
          <w:b/>
          <w:color w:val="000000"/>
          <w:sz w:val="27"/>
          <w:szCs w:val="27"/>
          <w:u w:val="single"/>
          <w:lang w:val="en-US"/>
        </w:rPr>
        <w:t xml:space="preserve">DEBATE MOTIONS                                                                 </w:t>
      </w:r>
      <w:bookmarkEnd w:id="0"/>
      <w:r>
        <w:rPr>
          <w:color w:val="000000"/>
          <w:sz w:val="27"/>
          <w:szCs w:val="27"/>
          <w:lang w:val="en-US"/>
        </w:rPr>
        <w:t>KASTRITSI LYCEUM</w:t>
      </w:r>
    </w:p>
    <w:p w:rsidR="00CD726C" w:rsidRPr="00CD726C" w:rsidRDefault="00CD726C" w:rsidP="00CD726C">
      <w:pPr>
        <w:pStyle w:val="font7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7"/>
          <w:szCs w:val="27"/>
          <w:lang w:val="en-US"/>
        </w:rPr>
      </w:pPr>
      <w:r w:rsidRPr="00CD726C">
        <w:rPr>
          <w:color w:val="000000"/>
          <w:sz w:val="27"/>
          <w:szCs w:val="27"/>
          <w:lang w:val="en-US"/>
        </w:rPr>
        <w:t>This House supports the creation of exclusive schools for students that identify as LGBTQ (lesbian, gay, bisexual, transgender, queer/questioning)</w:t>
      </w:r>
    </w:p>
    <w:p w:rsidR="00CD726C" w:rsidRPr="00CD726C" w:rsidRDefault="00CD726C" w:rsidP="00CD726C">
      <w:pPr>
        <w:pStyle w:val="font7"/>
        <w:spacing w:before="0" w:beforeAutospacing="0" w:after="0" w:afterAutospacing="0"/>
        <w:textAlignment w:val="baseline"/>
        <w:rPr>
          <w:color w:val="000000"/>
          <w:sz w:val="27"/>
          <w:szCs w:val="27"/>
          <w:lang w:val="en-US"/>
        </w:rPr>
      </w:pPr>
    </w:p>
    <w:p w:rsidR="00CD726C" w:rsidRPr="00CD726C" w:rsidRDefault="00CD726C" w:rsidP="00CD726C">
      <w:pPr>
        <w:pStyle w:val="font7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7"/>
          <w:szCs w:val="27"/>
          <w:lang w:val="en-US"/>
        </w:rPr>
      </w:pPr>
      <w:r w:rsidRPr="00CD726C">
        <w:rPr>
          <w:color w:val="000000"/>
          <w:sz w:val="27"/>
          <w:szCs w:val="27"/>
          <w:lang w:val="en-US"/>
        </w:rPr>
        <w:t>THBT past colonial empires should pay reparations to their former colonies who are still classed as developing</w:t>
      </w:r>
    </w:p>
    <w:p w:rsidR="00CD726C" w:rsidRDefault="00CD726C" w:rsidP="00CD726C">
      <w:pPr>
        <w:pStyle w:val="font7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</w:p>
    <w:p w:rsidR="00CD726C" w:rsidRPr="00CD726C" w:rsidRDefault="00CD726C" w:rsidP="00CD726C">
      <w:pPr>
        <w:pStyle w:val="font7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7"/>
          <w:szCs w:val="27"/>
          <w:lang w:val="en-US"/>
        </w:rPr>
      </w:pPr>
      <w:r w:rsidRPr="00CD726C">
        <w:rPr>
          <w:color w:val="000000"/>
          <w:sz w:val="27"/>
          <w:szCs w:val="27"/>
          <w:lang w:val="en-US"/>
        </w:rPr>
        <w:t xml:space="preserve">THW Prohibit Religious </w:t>
      </w:r>
      <w:proofErr w:type="spellStart"/>
      <w:r w:rsidRPr="00CD726C">
        <w:rPr>
          <w:color w:val="000000"/>
          <w:sz w:val="27"/>
          <w:szCs w:val="27"/>
          <w:lang w:val="en-US"/>
        </w:rPr>
        <w:t>Organisations</w:t>
      </w:r>
      <w:proofErr w:type="spellEnd"/>
      <w:r w:rsidRPr="00CD726C">
        <w:rPr>
          <w:color w:val="000000"/>
          <w:sz w:val="27"/>
          <w:szCs w:val="27"/>
          <w:lang w:val="en-US"/>
        </w:rPr>
        <w:t xml:space="preserve"> from Speaking out against Homosexuality</w:t>
      </w:r>
    </w:p>
    <w:p w:rsidR="00CD726C" w:rsidRDefault="00CD726C" w:rsidP="00CD726C">
      <w:pPr>
        <w:pStyle w:val="font7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</w:p>
    <w:p w:rsidR="00CD726C" w:rsidRPr="00CD726C" w:rsidRDefault="00CD726C" w:rsidP="00CD726C">
      <w:pPr>
        <w:pStyle w:val="font7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7"/>
          <w:szCs w:val="27"/>
          <w:lang w:val="en-US"/>
        </w:rPr>
      </w:pPr>
      <w:r w:rsidRPr="00CD726C">
        <w:rPr>
          <w:color w:val="000000"/>
          <w:sz w:val="27"/>
          <w:szCs w:val="27"/>
          <w:lang w:val="en-US"/>
        </w:rPr>
        <w:t>THBT foreign visitors to Islamic</w:t>
      </w:r>
      <w:r w:rsidR="000005FD">
        <w:rPr>
          <w:color w:val="000000"/>
          <w:sz w:val="27"/>
          <w:szCs w:val="27"/>
          <w:lang w:val="en-US"/>
        </w:rPr>
        <w:t xml:space="preserve"> countries should dress and act </w:t>
      </w:r>
      <w:r w:rsidRPr="00CD726C">
        <w:rPr>
          <w:color w:val="000000"/>
          <w:sz w:val="27"/>
          <w:szCs w:val="27"/>
          <w:lang w:val="en-US"/>
        </w:rPr>
        <w:t>according to local sensibilities in public even if not obliged to by law</w:t>
      </w:r>
    </w:p>
    <w:p w:rsidR="00CD726C" w:rsidRPr="00CD726C" w:rsidRDefault="00CD726C" w:rsidP="00CD726C">
      <w:pPr>
        <w:pStyle w:val="font7"/>
        <w:spacing w:before="0" w:beforeAutospacing="0" w:after="0" w:afterAutospacing="0"/>
        <w:ind w:firstLine="72"/>
        <w:textAlignment w:val="baseline"/>
        <w:rPr>
          <w:color w:val="000000"/>
          <w:sz w:val="27"/>
          <w:szCs w:val="27"/>
          <w:lang w:val="en-US"/>
        </w:rPr>
      </w:pPr>
    </w:p>
    <w:p w:rsidR="00CD726C" w:rsidRPr="00CD726C" w:rsidRDefault="00CD726C" w:rsidP="00CD726C">
      <w:pPr>
        <w:pStyle w:val="font7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7"/>
          <w:szCs w:val="27"/>
          <w:lang w:val="en-US"/>
        </w:rPr>
      </w:pPr>
      <w:r w:rsidRPr="00CD726C">
        <w:rPr>
          <w:color w:val="000000"/>
          <w:sz w:val="27"/>
          <w:szCs w:val="27"/>
          <w:lang w:val="en-US"/>
        </w:rPr>
        <w:t>Children should be excluded from any religion until adulthood</w:t>
      </w:r>
    </w:p>
    <w:p w:rsidR="004168B9" w:rsidRPr="00CD726C" w:rsidRDefault="004168B9">
      <w:pPr>
        <w:rPr>
          <w:lang w:val="en-US"/>
        </w:rPr>
      </w:pPr>
    </w:p>
    <w:sectPr w:rsidR="004168B9" w:rsidRPr="00CD72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2A87"/>
    <w:multiLevelType w:val="multilevel"/>
    <w:tmpl w:val="68AC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21173D"/>
    <w:multiLevelType w:val="multilevel"/>
    <w:tmpl w:val="7906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92455C"/>
    <w:multiLevelType w:val="multilevel"/>
    <w:tmpl w:val="546C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835BBF"/>
    <w:multiLevelType w:val="multilevel"/>
    <w:tmpl w:val="F4EA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7300936"/>
    <w:multiLevelType w:val="hybridMultilevel"/>
    <w:tmpl w:val="FF5034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D6704"/>
    <w:multiLevelType w:val="multilevel"/>
    <w:tmpl w:val="98D8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6C"/>
    <w:rsid w:val="000005FD"/>
    <w:rsid w:val="004168B9"/>
    <w:rsid w:val="00CD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_7"/>
    <w:basedOn w:val="a"/>
    <w:rsid w:val="00CD7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_7"/>
    <w:basedOn w:val="a"/>
    <w:rsid w:val="00CD7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2023-10-21T13:37:00Z</dcterms:created>
  <dcterms:modified xsi:type="dcterms:W3CDTF">2023-10-21T13:48:00Z</dcterms:modified>
</cp:coreProperties>
</file>